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二年级上册数学单元测试-5.测量长度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1.一枚2分硬币约重（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1千克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10千克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10克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2.一块菜地长48(  )。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  千米                                          B. 米                                          C. 分米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3.小拇指长度为（  ）厘米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300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4.李明家到学校的距离是100（   ）.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厘米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无法确定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5.一本字典封面面积约150（  ）            </w:t>
      </w:r>
    </w:p>
    <w:p>
      <w:pPr>
        <w:spacing w:after="0"/>
        <w:ind w:left="150"/>
      </w:pPr>
      <w:r>
        <w:rPr>
          <w:color w:val="000000"/>
        </w:rPr>
        <w:t>A. 厘米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平方厘米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平方分米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6.下列说法正确的是(   )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一支钢笔长18平方厘米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一个火柴盒的体积是4.5平方分米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C. 用放大10倍的放大镜看一个10°的角，从放大镜中看到的角是100″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一个西瓜重4千克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7.我们吃一根香蕉大约用1（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分钟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小时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秒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8.我每天大约用（  ）刷牙．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3小时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3分钟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3秒钟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9.一个墨水瓶的容积约是60（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升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毫升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千克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10.“我国领土面积大约是960万_____”,横线上应填的单位名称是（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平方米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公顷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平方千米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平方分米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11.判断对错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一枝粉笔长12米．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12.判断对错：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单人床长2米．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19275" cy="12096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13.作业本封面的面积约是3平方分米。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14.判断对错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课桌面长98厘米.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15.一支粉笔大约6厘米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16.填写适当单位：  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黑龙江的面积是454800________．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17.帮小动物填上合适的单位．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90950" cy="16383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18.一块橡皮的体积约是8________。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19.填单位。电线杆高5________，数学书封面面积312________，课桌面长约87________.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20.云霄将军山海拔大约800________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21.一节货车车厢的体积，大约是28________。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22.填上合适的单位  </w:t>
      </w:r>
      <w:r>
        <w:rPr>
          <w:lang w:eastAsia="zh-CN"/>
        </w:rPr>
        <w:drawing>
          <wp:inline distT="0" distB="0" distL="114300" distR="114300">
            <wp:extent cx="1571625" cy="10858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边长75________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04925" cy="12763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长约12________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76375" cy="13239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高约10________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23.在_____里填上合适的单位。一棵树高8 ________，故宫占地面积约72 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24.填单位。篮球场面积约420________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邮票面积约5________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指甲盖长1________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客厅地面长6________，宽4________面积是________。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25.在横线上填上合适单位：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6"/>
        <w:gridCol w:w="16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课桌宽40________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食指宽1________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小明上午在校3________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床长2________</w:t>
            </w:r>
          </w:p>
        </w:tc>
      </w:tr>
    </w:tbl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</w:t>
      </w:r>
    </w:p>
    <w:p>
      <w:pPr>
        <w:spacing w:after="0"/>
      </w:pPr>
      <w:r>
        <w:rPr>
          <w:color w:val="000000"/>
        </w:rPr>
        <w:t xml:space="preserve">26.算一算  </w:t>
      </w:r>
      <w:r>
        <w:br w:type="textWrapping"/>
      </w:r>
      <w:r>
        <w:rPr>
          <w:color w:val="000000"/>
        </w:rPr>
        <w:t>62cm－2cm=________cm</w:t>
      </w:r>
      <w:r>
        <w:br w:type="textWrapping"/>
      </w:r>
      <w:r>
        <w:rPr>
          <w:color w:val="000000"/>
        </w:rPr>
        <w:t>62cm－4cm=________cm</w:t>
      </w:r>
      <w:r>
        <w:br w:type="textWrapping"/>
      </w:r>
      <w:r>
        <w:rPr>
          <w:color w:val="000000"/>
        </w:rPr>
        <w:t xml:space="preserve">62cm－6cm=________cm．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27.在括号里填上合适的单位名称。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（1）一张邮票的面积大约是6________。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（2）一只手的面积大约是60________。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（3）数学书的面积约3________。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（4）游泳池的面积约1250________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（5）一间教室长8________，宽7________，面积是56________。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  <w:r>
        <w:rPr>
          <w:lang w:eastAsia="zh-CN"/>
        </w:rPr>
        <w:t xml:space="preserve">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28.一条钢管长3米，王叔叔锯下90厘米，李叔叔锯下65厘米，这根钢管短了多少厘米？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29.一根电线用去28米，还剩47米，这根电线原来长多少米？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9.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12.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13.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14.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平方千米  </w:t>
      </w: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color w:val="000000"/>
        </w:rPr>
        <w:t xml:space="preserve">千米，毫米  </w:t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color w:val="000000"/>
        </w:rPr>
        <w:t xml:space="preserve">立方厘米  </w:t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米；平方厘米；厘米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米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m³  </w:t>
      </w:r>
    </w:p>
    <w:p>
      <w:pPr>
        <w:spacing w:after="0"/>
      </w:pPr>
      <w:r>
        <w:rPr>
          <w:color w:val="000000"/>
        </w:rPr>
        <w:t>22.</w:t>
      </w:r>
      <w:r>
        <w:rPr>
          <w:color w:val="0000FF"/>
        </w:rPr>
        <w:t>【答案】</w:t>
      </w:r>
      <w:r>
        <w:rPr>
          <w:color w:val="000000"/>
        </w:rPr>
        <w:t xml:space="preserve">厘米；厘米；厘米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米；公顷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平方米；平方厘米；厘米；米；米；24平方米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厘米；厘米；小时；米  </w:t>
      </w:r>
    </w:p>
    <w:p>
      <w:pPr>
        <w:rPr>
          <w:lang w:eastAsia="zh-CN"/>
        </w:rPr>
      </w:pPr>
      <w:r>
        <w:rPr>
          <w:lang w:eastAsia="zh-CN"/>
        </w:rPr>
        <w:t>四、计算题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60；58；56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（1）平方厘米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（2）平方厘米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（3）平方分米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（4）平方米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（5）米；米；平方米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解：90＋65＝155厘米  </w:t>
      </w:r>
    </w:p>
    <w:p>
      <w:pPr>
        <w:spacing w:after="0"/>
      </w:pPr>
      <w:r>
        <w:rPr>
          <w:color w:val="000000"/>
        </w:rPr>
        <w:t>29.</w:t>
      </w:r>
      <w:r>
        <w:rPr>
          <w:color w:val="0000FF"/>
        </w:rPr>
        <w:t>【答案】</w:t>
      </w:r>
      <w:r>
        <w:rPr>
          <w:color w:val="000000"/>
        </w:rPr>
        <w:t xml:space="preserve">解：28＋47＝75(米)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B73BD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55EA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6EF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83E292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7F619BC-6E1B-41BD-B135-9285F81751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1107</Words>
  <Characters>1602</Characters>
  <Lines>20</Lines>
  <Paragraphs>5</Paragraphs>
  <TotalTime>0</TotalTime>
  <ScaleCrop>false</ScaleCrop>
  <LinksUpToDate>false</LinksUpToDate>
  <CharactersWithSpaces>2798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2022-09-14T07:52:09Z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401E48FC68B74542ABF49F227E6678A3</vt:lpwstr>
  </property>
</Properties>
</file>