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0" w:firstLineChars="1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11823700</wp:posOffset>
            </wp:positionV>
            <wp:extent cx="419100" cy="469900"/>
            <wp:effectExtent l="0" t="0" r="0" b="6350"/>
            <wp:wrapNone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</w:rPr>
        <w:t>2021- -2022年学度九年级第一学期期末教学质量监测试卷</w:t>
      </w:r>
    </w:p>
    <w:p>
      <w:pPr>
        <w:ind w:firstLine="3150" w:firstLineChars="105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道德与法治</w:t>
      </w:r>
    </w:p>
    <w:p>
      <w:pPr>
        <w:rPr>
          <w:rFonts w:hint="eastAsia"/>
        </w:rPr>
      </w:pPr>
      <w:r>
        <w:rPr>
          <w:rFonts w:hint="eastAsia"/>
        </w:rPr>
        <w:t>注意事项:</w:t>
      </w:r>
    </w:p>
    <w:p>
      <w:pPr>
        <w:rPr>
          <w:rFonts w:hint="eastAsia"/>
        </w:rPr>
      </w:pPr>
      <w:r>
        <w:rPr>
          <w:rFonts w:hint="eastAsia"/>
        </w:rPr>
        <w:t>1.本试卷共4页，满分100分，考试时间60分钟。</w:t>
      </w:r>
    </w:p>
    <w:p>
      <w:pPr>
        <w:rPr>
          <w:rFonts w:hint="eastAsia"/>
        </w:rPr>
      </w:pPr>
      <w:r>
        <w:rPr>
          <w:rFonts w:hint="eastAsia"/>
        </w:rPr>
        <w:t>2.答题前，考生务必先将自己的姓名、座位号、考生号等信息填写在答题卡的指定位置。请</w:t>
      </w:r>
    </w:p>
    <w:p>
      <w:pPr>
        <w:rPr>
          <w:rFonts w:hint="eastAsia"/>
        </w:rPr>
      </w:pPr>
      <w:r>
        <w:rPr>
          <w:rFonts w:hint="eastAsia"/>
        </w:rPr>
        <w:t>认真核对条形码上的相关信息，将条形码粘贴在答题卡的指定位置。</w:t>
      </w:r>
    </w:p>
    <w:p>
      <w:pPr>
        <w:rPr>
          <w:rFonts w:hint="eastAsia"/>
        </w:rPr>
      </w:pPr>
      <w:r>
        <w:rPr>
          <w:rFonts w:hint="eastAsia"/>
        </w:rPr>
        <w:t>3.答选择题时，必须使用2B铅笔将答题卡上对应题目的答案标号涂黑，修改时用橡皮擦干净，再选涂其他答案。</w:t>
      </w:r>
    </w:p>
    <w:p>
      <w:pPr>
        <w:rPr>
          <w:rFonts w:hint="eastAsia"/>
        </w:rPr>
      </w:pPr>
      <w:r>
        <w:rPr>
          <w:rFonts w:hint="eastAsia"/>
        </w:rPr>
        <w:t>4.答非选择题时，必须使用0. 5毫米的黑色字迹签字笔书写，要求字体工整，笔迹清晰，严</w:t>
      </w:r>
    </w:p>
    <w:p>
      <w:pPr>
        <w:rPr>
          <w:rFonts w:hint="eastAsia"/>
        </w:rPr>
      </w:pPr>
      <w:r>
        <w:rPr>
          <w:rFonts w:hint="eastAsia"/>
        </w:rPr>
        <w:t>格按题号所示的答题区城作答，超出答题区城的答案无效:在试卷、草稿纸上答题无效。</w:t>
      </w:r>
    </w:p>
    <w:p>
      <w:pPr>
        <w:rPr>
          <w:rFonts w:hint="eastAsia"/>
        </w:rPr>
      </w:pPr>
      <w:r>
        <w:rPr>
          <w:rFonts w:hint="eastAsia"/>
        </w:rPr>
        <w:t>5.保持答题卡清洁、完整，严禁折叠、损坏。严禁在答题卡上做任何标记，严禁使用涂改液、</w:t>
      </w:r>
    </w:p>
    <w:p>
      <w:pPr>
        <w:rPr>
          <w:rFonts w:hint="eastAsia"/>
        </w:rPr>
      </w:pPr>
      <w:r>
        <w:rPr>
          <w:rFonts w:hint="eastAsia"/>
        </w:rPr>
        <w:t>胶带纸、修正带。考试结束后，将本试卷和答题卡一并 交回。</w:t>
      </w:r>
    </w:p>
    <w:p>
      <w:pPr>
        <w:rPr>
          <w:rFonts w:hint="eastAsia"/>
        </w:rPr>
      </w:pPr>
      <w:r>
        <w:rPr>
          <w:rFonts w:hint="eastAsia"/>
        </w:rPr>
        <w:t>一、选择题:本题包括15个小题，每题3分，共45分。每小题只有一个选项最符合题意，请将答题卡上的对应题目的答案标号涂黑。</w:t>
      </w:r>
    </w:p>
    <w:p>
      <w:pPr>
        <w:rPr>
          <w:rFonts w:hint="eastAsia"/>
        </w:rPr>
      </w:pPr>
      <w:r>
        <w:rPr>
          <w:rFonts w:hint="eastAsia"/>
        </w:rPr>
        <w:t>1.第24届冬季奥林匹克运动会，即2022年北京冬奥会，计划于2022年2月4日-----20 日举行，举办地为中国北京和</w:t>
      </w:r>
      <w:r>
        <w:rPr>
          <w:rFonts w:hint="eastAsia"/>
          <w:u w:val="single"/>
        </w:rPr>
        <w:t xml:space="preserve">_      </w:t>
      </w:r>
      <w:r>
        <w:rPr>
          <w:rFonts w:hint="eastAsia"/>
        </w:rPr>
        <w:t xml:space="preserve"> 市。</w:t>
      </w:r>
    </w:p>
    <w:p>
      <w:pPr>
        <w:rPr>
          <w:rFonts w:hint="eastAsia"/>
        </w:rPr>
      </w:pPr>
      <w:r>
        <w:rPr>
          <w:rFonts w:hint="eastAsia"/>
        </w:rPr>
        <w:t>A.哈尔滨     B.石家庄       C.秦皇岛       D.张家口</w:t>
      </w:r>
    </w:p>
    <w:p>
      <w:pPr>
        <w:rPr>
          <w:rFonts w:hint="eastAsia"/>
        </w:rPr>
      </w:pPr>
      <w:r>
        <w:rPr>
          <w:rFonts w:hint="eastAsia"/>
        </w:rPr>
        <w:t>2.中国共产党第十九届中央委员会第六次全体会议，于2021年11月8日至11日在北京举行。审议通过了《中共中央关于_</w:t>
      </w:r>
      <w:r>
        <w:rPr>
          <w:rFonts w:hint="eastAsia"/>
          <w:u w:val="single"/>
        </w:rPr>
        <w:t xml:space="preserve">_      </w:t>
      </w:r>
      <w:r>
        <w:rPr>
          <w:rFonts w:hint="eastAsia"/>
        </w:rPr>
        <w:t>_的决议》和《关于召开党的第二十次全国代表大会的决议》。</w:t>
      </w:r>
    </w:p>
    <w:p>
      <w:pPr>
        <w:rPr>
          <w:rFonts w:hint="eastAsia"/>
        </w:rPr>
      </w:pPr>
      <w:r>
        <w:rPr>
          <w:rFonts w:hint="eastAsia"/>
        </w:rPr>
        <w:t>A.党的百年奋斗重大成就和历史经验           B.建国以来党的若干历史问题</w:t>
      </w:r>
    </w:p>
    <w:p>
      <w:pPr>
        <w:rPr>
          <w:rFonts w:hint="eastAsia"/>
        </w:rPr>
      </w:pPr>
      <w:r>
        <w:rPr>
          <w:rFonts w:hint="eastAsia"/>
        </w:rPr>
        <w:t>C.“十四五”规划和二0三五年远景目标       D.深化党和国家机构改革</w:t>
      </w:r>
    </w:p>
    <w:p>
      <w:pPr>
        <w:rPr>
          <w:rFonts w:hint="eastAsia"/>
        </w:rPr>
      </w:pPr>
      <w:r>
        <w:rPr>
          <w:rFonts w:hint="eastAsia"/>
        </w:rPr>
        <w:t>3.下表反映出我国改革开放以来取得的成就有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693"/>
        <w:gridCol w:w="2597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年份</w:t>
            </w:r>
          </w:p>
        </w:tc>
        <w:tc>
          <w:tcPr>
            <w:tcW w:w="2693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国内生产总值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(亿元)</w:t>
            </w:r>
          </w:p>
        </w:tc>
        <w:tc>
          <w:tcPr>
            <w:tcW w:w="2597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城镇居民人均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可支配收入(元)</w:t>
            </w:r>
          </w:p>
        </w:tc>
        <w:tc>
          <w:tcPr>
            <w:tcW w:w="2131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农村居民人均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可支配收入(元)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1978年</w:t>
            </w:r>
          </w:p>
        </w:tc>
        <w:tc>
          <w:tcPr>
            <w:tcW w:w="2693" w:type="dxa"/>
          </w:tcPr>
          <w:p>
            <w:pPr>
              <w:rPr>
                <w:rFonts w:hint="eastAsia"/>
              </w:rPr>
            </w:pPr>
            <w:r>
              <w:t>3678. 7</w:t>
            </w:r>
          </w:p>
        </w:tc>
        <w:tc>
          <w:tcPr>
            <w:tcW w:w="2597" w:type="dxa"/>
          </w:tcPr>
          <w:p>
            <w:pPr>
              <w:rPr>
                <w:rFonts w:hint="eastAsia"/>
              </w:rPr>
            </w:pPr>
            <w:r>
              <w:t>246</w:t>
            </w:r>
          </w:p>
        </w:tc>
        <w:tc>
          <w:tcPr>
            <w:tcW w:w="2131" w:type="dxa"/>
          </w:tcPr>
          <w:p>
            <w:pPr>
              <w:rPr>
                <w:rFonts w:hint="eastAsia"/>
              </w:rPr>
            </w:pPr>
            <w:r>
              <w:t>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2018年</w:t>
            </w:r>
          </w:p>
        </w:tc>
        <w:tc>
          <w:tcPr>
            <w:tcW w:w="2693" w:type="dxa"/>
          </w:tcPr>
          <w:p>
            <w:pPr>
              <w:rPr>
                <w:rFonts w:hint="eastAsia"/>
              </w:rPr>
            </w:pPr>
            <w:r>
              <w:t>900309</w:t>
            </w:r>
          </w:p>
        </w:tc>
        <w:tc>
          <w:tcPr>
            <w:tcW w:w="2597" w:type="dxa"/>
          </w:tcPr>
          <w:p>
            <w:pPr>
              <w:rPr>
                <w:rFonts w:hint="eastAsia"/>
              </w:rPr>
            </w:pPr>
            <w:r>
              <w:t>39251</w:t>
            </w:r>
          </w:p>
        </w:tc>
        <w:tc>
          <w:tcPr>
            <w:tcW w:w="2131" w:type="dxa"/>
          </w:tcPr>
          <w:p>
            <w:pPr>
              <w:rPr>
                <w:rFonts w:hint="eastAsia"/>
              </w:rPr>
            </w:pPr>
            <w:r>
              <w:t>14617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2020年</w:t>
            </w:r>
          </w:p>
        </w:tc>
        <w:tc>
          <w:tcPr>
            <w:tcW w:w="2693" w:type="dxa"/>
          </w:tcPr>
          <w:p>
            <w:pPr>
              <w:rPr>
                <w:rFonts w:hint="eastAsia"/>
              </w:rPr>
            </w:pPr>
            <w:r>
              <w:t>1015986</w:t>
            </w:r>
          </w:p>
        </w:tc>
        <w:tc>
          <w:tcPr>
            <w:tcW w:w="2597" w:type="dxa"/>
          </w:tcPr>
          <w:p>
            <w:pPr>
              <w:rPr>
                <w:rFonts w:hint="eastAsia"/>
              </w:rPr>
            </w:pPr>
            <w:r>
              <w:t>43834</w:t>
            </w:r>
          </w:p>
        </w:tc>
        <w:tc>
          <w:tcPr>
            <w:tcW w:w="2131" w:type="dxa"/>
          </w:tcPr>
          <w:p>
            <w:pPr>
              <w:rPr>
                <w:rFonts w:hint="eastAsia"/>
              </w:rPr>
            </w:pPr>
            <w:r>
              <w:t>17131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t>①国民经济快速发展②城乡发展不平衡③人民生活水平提高 ④城镇化水平提升</w:t>
      </w:r>
    </w:p>
    <w:p>
      <w:pPr>
        <w:rPr>
          <w:rFonts w:hint="eastAsia"/>
        </w:rPr>
      </w:pPr>
      <w:r>
        <w:rPr>
          <w:rFonts w:hint="eastAsia"/>
        </w:rPr>
        <w:t>A.①②       B.①③       C.②③     D.③④</w:t>
      </w:r>
    </w:p>
    <w:p>
      <w:pPr>
        <w:rPr>
          <w:rFonts w:hint="eastAsia"/>
        </w:rPr>
      </w:pPr>
      <w:r>
        <w:rPr>
          <w:rFonts w:hint="eastAsia"/>
        </w:rPr>
        <w:t>4. 2021年5月10日，“2021 年中国品牌日”活动在上海开幕，活动集中宣传展示中国品牌发展新成果、新形象。打造中国知名自主品牌</w:t>
      </w:r>
    </w:p>
    <w:p>
      <w:pPr>
        <w:rPr>
          <w:rFonts w:hint="eastAsia"/>
        </w:rPr>
      </w:pPr>
      <w:r>
        <w:rPr>
          <w:rFonts w:hint="eastAsia"/>
        </w:rPr>
        <w:t>①需要推动中国创造向中国制造的转变   ②需要进一步激发企业的创新和创造活力</w:t>
      </w:r>
    </w:p>
    <w:p>
      <w:pPr>
        <w:rPr>
          <w:rFonts w:hint="eastAsia"/>
        </w:rPr>
      </w:pPr>
      <w:r>
        <w:rPr>
          <w:rFonts w:hint="eastAsia"/>
        </w:rPr>
        <w:t>⑧有利于缩小城乡差距，实现共同富裕   ④有利于满足人们更高层次的物质文化需要</w:t>
      </w:r>
    </w:p>
    <w:p>
      <w:pPr>
        <w:rPr>
          <w:rFonts w:hint="eastAsia"/>
        </w:rPr>
      </w:pPr>
      <w:r>
        <w:rPr>
          <w:rFonts w:hint="eastAsia"/>
        </w:rPr>
        <w:t>A.①②   B.①③   C.②④    D.③④</w:t>
      </w:r>
    </w:p>
    <w:p>
      <w:pPr>
        <w:rPr>
          <w:rFonts w:hint="eastAsia"/>
        </w:rPr>
      </w:pPr>
      <w:r>
        <w:rPr>
          <w:rFonts w:hint="eastAsia"/>
        </w:rPr>
        <w:t>5.2020年12月1日起，中国政府网联合人民网等21家网络平台，以及各地区、相关部门政府网站开展2021“我向总理说句话”网民建言征集活动，听取网民对政府工作的意见建议，推动公共政策进一步完善。此举</w:t>
      </w:r>
    </w:p>
    <w:p>
      <w:pPr>
        <w:rPr>
          <w:rFonts w:hint="eastAsia"/>
        </w:rPr>
      </w:pPr>
      <w:r>
        <w:rPr>
          <w:rFonts w:hint="eastAsia"/>
        </w:rPr>
        <w:t>①广泛集中民智，促进民主科学决策 ②扩大公民民主权利，激发参与热情</w:t>
      </w:r>
    </w:p>
    <w:p>
      <w:pPr>
        <w:rPr>
          <w:rFonts w:hint="eastAsia"/>
        </w:rPr>
      </w:pPr>
      <w:r>
        <w:rPr>
          <w:rFonts w:hint="eastAsia"/>
        </w:rPr>
        <w:t>③要求公民理性参与，增强民主意识 ④保障公民直接行使管理国家的权力</w:t>
      </w:r>
    </w:p>
    <w:p>
      <w:pPr>
        <w:rPr>
          <w:rFonts w:hint="eastAsia"/>
        </w:rPr>
      </w:pPr>
      <w:r>
        <w:rPr>
          <w:rFonts w:hint="eastAsia"/>
        </w:rPr>
        <w:t>A.①②    B.①③    C.②④   D.③</w:t>
      </w:r>
      <w:r>
        <w:t>④</w:t>
      </w:r>
    </w:p>
    <w:p>
      <w:pPr>
        <w:rPr>
          <w:rFonts w:hint="eastAsia"/>
        </w:rPr>
      </w:pPr>
      <w:r>
        <w:rPr>
          <w:rFonts w:hint="eastAsia"/>
        </w:rPr>
        <w:t>6.“奉法者强则国强，奉法者弱则国弱。”我国必须高度重视法治建设，依靠法治解决各种社会矛盾问题。这是因为</w:t>
      </w:r>
    </w:p>
    <w:p>
      <w:pPr>
        <w:rPr>
          <w:rFonts w:hint="eastAsia"/>
        </w:rPr>
      </w:pPr>
      <w:r>
        <w:rPr>
          <w:rFonts w:hint="eastAsia"/>
        </w:rPr>
        <w:t>①法律是由国家制定或认可的规则   ②法治使人们安全、有尊严地生活</w:t>
      </w:r>
    </w:p>
    <w:p>
      <w:pPr>
        <w:rPr>
          <w:rFonts w:hint="eastAsia"/>
        </w:rPr>
      </w:pPr>
      <w:r>
        <w:rPr>
          <w:rFonts w:hint="eastAsia"/>
        </w:rPr>
        <w:t>③法治是实现强国富民的基本保障   ④法律反映统治阶层的意志和利益</w:t>
      </w:r>
    </w:p>
    <w:p>
      <w:pPr>
        <w:rPr>
          <w:rFonts w:hint="eastAsia"/>
        </w:rPr>
      </w:pPr>
      <w:r>
        <w:rPr>
          <w:rFonts w:hint="eastAsia"/>
        </w:rPr>
        <w:t>A.①②    B.①④    C.②③    D.③④</w:t>
      </w:r>
    </w:p>
    <w:p>
      <w:pPr>
        <w:rPr>
          <w:rFonts w:hint="eastAsia"/>
        </w:rPr>
      </w:pPr>
      <w:r>
        <w:rPr>
          <w:rFonts w:hint="eastAsia"/>
        </w:rPr>
        <w:t>7.《包头市打造一流城市工作生活环境工作方案》要求，各部门、各地区要创新思维方式和工作机制、科学制定实施计划，全部工作依法合规、高效务实，按照职责分工，明确责任，加强工作任务考核。这体现了政府要</w:t>
      </w:r>
    </w:p>
    <w:p>
      <w:pPr>
        <w:rPr>
          <w:rFonts w:hint="eastAsia"/>
        </w:rPr>
      </w:pPr>
      <w:r>
        <w:rPr>
          <w:rFonts w:hint="eastAsia"/>
        </w:rPr>
        <w:t>A.依法监察    B.依法执政   C.公正司法   D.依法行政</w:t>
      </w:r>
    </w:p>
    <w:p>
      <w:pPr>
        <w:rPr>
          <w:rFonts w:hint="eastAsia"/>
        </w:rPr>
      </w:pPr>
      <w:r>
        <w:rPr>
          <w:rFonts w:hint="eastAsia"/>
        </w:rPr>
        <w:t>8.民主与法治是我国社会主义政治建设的两大目标和基本内容，二者相辅相成，不可分割。</w:t>
      </w:r>
    </w:p>
    <w:p>
      <w:pPr>
        <w:rPr>
          <w:rFonts w:hint="eastAsia"/>
        </w:rPr>
      </w:pPr>
      <w:r>
        <w:rPr>
          <w:rFonts w:hint="eastAsia"/>
        </w:rPr>
        <w:t>以下能够体现该关系的是</w:t>
      </w:r>
    </w:p>
    <w:p>
      <w:pPr>
        <w:rPr>
          <w:rFonts w:hint="eastAsia"/>
        </w:rPr>
      </w:pPr>
      <w:r>
        <w:rPr>
          <w:rFonts w:hint="eastAsia"/>
        </w:rPr>
        <w:t>①《中华人民共和国村民委员会组织法》要求村民委员会实行村务公开制度</w:t>
      </w:r>
    </w:p>
    <w:p>
      <w:pPr>
        <w:rPr>
          <w:rFonts w:hint="eastAsia"/>
        </w:rPr>
      </w:pPr>
      <w:r>
        <w:rPr>
          <w:rFonts w:hint="eastAsia"/>
        </w:rPr>
        <w:t>②第十三届全国人民代表大会第一-次会议审议了《宪法修正案(草案)》</w:t>
      </w:r>
    </w:p>
    <w:p>
      <w:r>
        <w:t>③</w:t>
      </w:r>
      <w:r>
        <w:rPr>
          <w:rFonts w:hint="eastAsia"/>
        </w:rPr>
        <w:t>《关于划定并严守生态保护红线的若干意见》建立了生态保护红线制度</w:t>
      </w:r>
    </w:p>
    <w:p>
      <w:pPr>
        <w:rPr>
          <w:rFonts w:hint="eastAsia"/>
        </w:rPr>
      </w:pPr>
      <w:r>
        <w:rPr>
          <w:rFonts w:hint="eastAsia"/>
        </w:rPr>
        <w:t>④两会期间，中国政府网开展了“我向总理说句话"的网友建言征集活动</w:t>
      </w:r>
    </w:p>
    <w:p>
      <w:pPr>
        <w:rPr>
          <w:rFonts w:hint="eastAsia"/>
        </w:rPr>
      </w:pPr>
      <w:r>
        <w:rPr>
          <w:rFonts w:hint="eastAsia"/>
        </w:rPr>
        <w:t>A.①②     B.①③      C.②④    D.③④</w:t>
      </w:r>
    </w:p>
    <w:p>
      <w:pPr>
        <w:rPr>
          <w:rFonts w:hint="eastAsia"/>
        </w:rPr>
      </w:pPr>
      <w:r>
        <w:rPr>
          <w:rFonts w:hint="eastAsia"/>
        </w:rPr>
        <w:t>9.“十四五”规划纲要对生态文明建设提出了更高要求和标准，描绘了建设美丽中国的宏伟蓝图。从“盼温饱”到“盼环保”，从“求生存”到“求生态”，“绿色”正在充盈当代中国人的新梦想。“盼环保”“求生态”的依据是</w:t>
      </w:r>
    </w:p>
    <w:p>
      <w:pPr>
        <w:rPr>
          <w:rFonts w:hint="eastAsia"/>
        </w:rPr>
      </w:pPr>
      <w:r>
        <w:rPr>
          <w:rFonts w:hint="eastAsia"/>
        </w:rPr>
        <w:t>①绿色是引领发展的第-动力   ②我国面临的资源形势非常严峻</w:t>
      </w:r>
    </w:p>
    <w:p>
      <w:pPr>
        <w:rPr>
          <w:rFonts w:hint="eastAsia"/>
        </w:rPr>
      </w:pPr>
      <w:r>
        <w:rPr>
          <w:rFonts w:hint="eastAsia"/>
        </w:rPr>
        <w:t>③当前我国环境形势不容乐观  ④保护环境是我国当前中心工作</w:t>
      </w:r>
    </w:p>
    <w:p>
      <w:pPr>
        <w:rPr>
          <w:rFonts w:hint="eastAsia"/>
        </w:rPr>
      </w:pPr>
      <w:r>
        <w:rPr>
          <w:rFonts w:hint="eastAsia"/>
        </w:rPr>
        <w:t>A.①②     B.①④     C.②③    D.③④</w:t>
      </w:r>
    </w:p>
    <w:p>
      <w:pPr>
        <w:rPr>
          <w:rFonts w:hint="eastAsia"/>
        </w:rPr>
      </w:pPr>
      <w:r>
        <w:rPr>
          <w:rFonts w:hint="eastAsia"/>
        </w:rPr>
        <w:t>10.社会成员的自觉行动是建设美丽中国的必然要求。下列公民的行动符合这一要求的是</w:t>
      </w:r>
    </w:p>
    <w:p>
      <w:pPr>
        <w:rPr>
          <w:rFonts w:hint="eastAsia"/>
        </w:rPr>
      </w:pPr>
      <w:r>
        <w:rPr>
          <w:rFonts w:hint="eastAsia"/>
        </w:rPr>
        <w:t>①讲究卫生，使用一次性用品           ②保护环境，倡导生活垃圾分类</w:t>
      </w:r>
    </w:p>
    <w:p>
      <w:pPr>
        <w:rPr>
          <w:rFonts w:hint="eastAsia"/>
        </w:rPr>
      </w:pPr>
      <w:r>
        <w:rPr>
          <w:rFonts w:hint="eastAsia"/>
        </w:rPr>
        <w:t>③减少浪费，践行“光盘行动”         ④低碳出行，乘坐公共交通工具</w:t>
      </w:r>
    </w:p>
    <w:p>
      <w:pPr>
        <w:rPr>
          <w:rFonts w:hint="eastAsia"/>
        </w:rPr>
      </w:pPr>
      <w:r>
        <w:rPr>
          <w:rFonts w:hint="eastAsia"/>
        </w:rPr>
        <w:t>A.①②③     B.①②④     C.①③④       D.②③④</w:t>
      </w:r>
    </w:p>
    <w:p>
      <w:pPr>
        <w:rPr>
          <w:rFonts w:hint="eastAsia"/>
        </w:rPr>
      </w:pPr>
      <w:r>
        <w:rPr>
          <w:rFonts w:hint="eastAsia"/>
        </w:rPr>
        <w:t>11.中华优秀传统文化博大精深，许多言简意赅的名言警句，凝结着深刻的人类智慧。下列选项中，对名言警句的寓意理解正确的是</w:t>
      </w:r>
    </w:p>
    <w:p>
      <w:pPr>
        <w:rPr>
          <w:rFonts w:hint="eastAsia"/>
        </w:rPr>
      </w:pPr>
      <w:r>
        <w:rPr>
          <w:rFonts w:hint="eastAsia"/>
        </w:rPr>
        <w:t>①历览前贤国与家，成由勤俭败由奢-----艰苦奋斗</w:t>
      </w:r>
    </w:p>
    <w:p>
      <w:pPr>
        <w:rPr>
          <w:rFonts w:hint="eastAsia"/>
        </w:rPr>
      </w:pPr>
      <w:r>
        <w:rPr>
          <w:rFonts w:hint="eastAsia"/>
        </w:rPr>
        <w:t>②先天下之忧而忧，后天下之乐而乐-----爱国情怀</w:t>
      </w:r>
    </w:p>
    <w:p>
      <w:pPr>
        <w:rPr>
          <w:rFonts w:hint="eastAsia"/>
        </w:rPr>
      </w:pPr>
      <w:r>
        <w:rPr>
          <w:rFonts w:hint="eastAsia"/>
        </w:rPr>
        <w:t>③宝剑锋从磨砺出，梅花香自苦寒来-----自强不息</w:t>
      </w:r>
    </w:p>
    <w:p>
      <w:pPr>
        <w:rPr>
          <w:rFonts w:hint="eastAsia"/>
        </w:rPr>
      </w:pPr>
      <w:r>
        <w:rPr>
          <w:rFonts w:hint="eastAsia"/>
        </w:rPr>
        <w:t>④青山一道同云雨，明月何曾是两乡-----优国优民</w:t>
      </w:r>
    </w:p>
    <w:p>
      <w:pPr>
        <w:rPr>
          <w:rFonts w:hint="eastAsia"/>
        </w:rPr>
      </w:pPr>
      <w:r>
        <w:rPr>
          <w:rFonts w:hint="eastAsia"/>
        </w:rPr>
        <w:t>A.①②③      B.①②④      C.①③④      D.②③④</w:t>
      </w:r>
    </w:p>
    <w:p>
      <w:pPr>
        <w:rPr>
          <w:rFonts w:hint="eastAsia"/>
        </w:rPr>
      </w:pPr>
      <w:r>
        <w:rPr>
          <w:rFonts w:hint="eastAsia"/>
        </w:rPr>
        <w:t>12.“三千孤儿入内蒙”讲述上世纪六十年代，生活并不宽裕的内蒙古牧民，用博大胸怀接纳来自上海、江苏、安徽等省市的汉族孤儿并精心照料的故事。这段历史佳话说明了我国</w:t>
      </w:r>
    </w:p>
    <w:p>
      <w:pPr>
        <w:rPr>
          <w:rFonts w:hint="eastAsia"/>
        </w:rPr>
      </w:pPr>
      <w:r>
        <w:rPr>
          <w:rFonts w:hint="eastAsia"/>
        </w:rPr>
        <w:t>A.各族人民同呼吸、共命运、心连心      B.各族人民享有同等权利，共同承担义务</w:t>
      </w:r>
    </w:p>
    <w:p>
      <w:pPr>
        <w:rPr>
          <w:rFonts w:hint="eastAsia"/>
        </w:rPr>
      </w:pPr>
      <w:r>
        <w:rPr>
          <w:rFonts w:hint="eastAsia"/>
        </w:rPr>
        <w:t>C.加大对少数民族地区经济支持力度      D.积极促进各少数民族文化的繁荣和发展</w:t>
      </w:r>
    </w:p>
    <w:p>
      <w:pPr>
        <w:rPr>
          <w:rFonts w:hint="eastAsia"/>
        </w:rPr>
      </w:pPr>
      <w:r>
        <w:rPr>
          <w:rFonts w:hint="eastAsia"/>
        </w:rPr>
        <w:t>13.2021年3月11日，十三届全国人大四次会议表决通过了《全国人民代表大会关于完善香港特别行政区选举制度的决定》，“爱国者治港” 成为主导性原则。这有利于</w:t>
      </w:r>
    </w:p>
    <w:p>
      <w:pPr>
        <w:rPr>
          <w:rFonts w:hint="eastAsia"/>
        </w:rPr>
      </w:pPr>
      <w:r>
        <w:rPr>
          <w:rFonts w:hint="eastAsia"/>
        </w:rPr>
        <w:t>①"一国两制”行稳致远            ②保障香港同胞的民生福祉</w:t>
      </w:r>
    </w:p>
    <w:p>
      <w:pPr>
        <w:rPr>
          <w:rFonts w:hint="eastAsia"/>
        </w:rPr>
      </w:pPr>
      <w:r>
        <w:rPr>
          <w:rFonts w:hint="eastAsia"/>
        </w:rPr>
        <w:t>③加快民族地区经济发展          ④保持香港长期稳定和繁荣</w:t>
      </w:r>
    </w:p>
    <w:p>
      <w:pPr>
        <w:rPr>
          <w:rFonts w:hint="eastAsia"/>
        </w:rPr>
      </w:pPr>
      <w:r>
        <w:rPr>
          <w:rFonts w:hint="eastAsia"/>
        </w:rPr>
        <w:t>A.①②③     B.①②④          C.①③④       D.②③④</w:t>
      </w:r>
    </w:p>
    <w:p>
      <w:pPr>
        <w:rPr>
          <w:rFonts w:hint="eastAsia"/>
        </w:rPr>
      </w:pPr>
      <w:r>
        <w:rPr>
          <w:rFonts w:hint="eastAsia"/>
        </w:rPr>
        <w:t>14.“中国力量"，归根结底还是人民的力量。“全国各族人民一定要牢记使命，心往一处想劲往一处使，用十四亿人的智慧和力量汇集起来不可战胜的磅礴力量。“这说明</w:t>
      </w:r>
    </w:p>
    <w:p>
      <w:pPr>
        <w:rPr>
          <w:rFonts w:hint="eastAsia"/>
        </w:rPr>
      </w:pPr>
      <w:r>
        <w:rPr>
          <w:rFonts w:hint="eastAsia"/>
        </w:rPr>
        <w:t>①个人的力量对于实现中国梦是微不足道的    ②实现中国梦必须凝聚中国力量</w:t>
      </w:r>
    </w:p>
    <w:p>
      <w:pPr>
        <w:rPr>
          <w:rFonts w:hint="eastAsia"/>
        </w:rPr>
      </w:pPr>
      <w:r>
        <w:rPr>
          <w:rFonts w:hint="eastAsia"/>
        </w:rPr>
        <w:t>③中国力量就是全国各族人民大团结的力量    ④人民有信仰，国家才会有力量</w:t>
      </w:r>
    </w:p>
    <w:p>
      <w:pPr>
        <w:rPr>
          <w:rFonts w:hint="eastAsia"/>
        </w:rPr>
      </w:pPr>
      <w:r>
        <w:rPr>
          <w:rFonts w:hint="eastAsia"/>
        </w:rPr>
        <w:t>A.①②③     B.①②④      C.①③④       D.②③④</w:t>
      </w:r>
    </w:p>
    <w:p>
      <w:pPr>
        <w:rPr>
          <w:rFonts w:hint="eastAsia"/>
        </w:rPr>
      </w:pPr>
      <w:r>
        <w:rPr>
          <w:rFonts w:hint="eastAsia"/>
        </w:rPr>
        <w:t>15. 2020，非凡之年，成就非凡。中国抗疫斗争取得重大战略成果，经济率先实现正增长，绝对贫困人口全部脱贫。由此我们体会到</w:t>
      </w:r>
    </w:p>
    <w:p>
      <w:pPr>
        <w:rPr>
          <w:rFonts w:hint="eastAsia"/>
        </w:rPr>
      </w:pPr>
      <w:r>
        <w:rPr>
          <w:rFonts w:hint="eastAsia"/>
        </w:rPr>
        <w:t>①中国共产党具有无比坚强的领导力     ②中国人民所具有的不屈不挠的意志力</w:t>
      </w:r>
    </w:p>
    <w:p>
      <w:pPr>
        <w:rPr>
          <w:rFonts w:hint="eastAsia"/>
        </w:rPr>
      </w:pPr>
      <w:r>
        <w:rPr>
          <w:rFonts w:hint="eastAsia"/>
        </w:rPr>
        <w:t>③中国已经成为社会主义现代化强国     ④中国特色社会主义制度具有显著优势</w:t>
      </w:r>
    </w:p>
    <w:p>
      <w:pPr>
        <w:rPr>
          <w:rFonts w:hint="eastAsia"/>
        </w:rPr>
      </w:pPr>
      <w:r>
        <w:rPr>
          <w:rFonts w:hint="eastAsia"/>
        </w:rPr>
        <w:t>A.①②③         B.①②④        C.①③④        D.②③④</w:t>
      </w:r>
    </w:p>
    <w:p>
      <w:pPr>
        <w:rPr>
          <w:rFonts w:hint="eastAsia"/>
        </w:rPr>
      </w:pPr>
      <w:r>
        <w:rPr>
          <w:rFonts w:hint="eastAsia"/>
        </w:rPr>
        <w:t>二、非选择题:本题4个小题，共55分。请将答案写在答题卡的对应位置。</w:t>
      </w:r>
    </w:p>
    <w:p>
      <w:pPr>
        <w:rPr>
          <w:rFonts w:hint="eastAsia"/>
        </w:rPr>
      </w:pPr>
      <w:r>
        <w:rPr>
          <w:rFonts w:hint="eastAsia"/>
        </w:rPr>
        <w:t>16.阅读材料，完成下列要求。(8 分)</w:t>
      </w:r>
    </w:p>
    <w:p>
      <w:pPr>
        <w:rPr>
          <w:rFonts w:hint="eastAsia"/>
        </w:rPr>
      </w:pPr>
      <w:r>
        <w:rPr>
          <w:rFonts w:hint="eastAsia"/>
        </w:rPr>
        <w:t>按照2021年包头市民生实事清单安排，包头市各旗县区全力推进老旧小区改造这-重大的民</w:t>
      </w:r>
    </w:p>
    <w:p>
      <w:pPr>
        <w:rPr>
          <w:rFonts w:hint="eastAsia"/>
        </w:rPr>
      </w:pPr>
      <w:r>
        <w:rPr>
          <w:rFonts w:hint="eastAsia"/>
        </w:rPr>
        <w:t>生工程和发展工程，持续改善老旧小区居住环境和居民生活质量，提升城市品质。通过实施外墙保温、更换管网、建活动室、铺柏油路，绿化美化等系列工程，小区面貌焕然一新。老旧小区改造工程“改”出了百姓的新生活。</w:t>
      </w:r>
    </w:p>
    <w:p>
      <w:pPr>
        <w:rPr>
          <w:rFonts w:hint="eastAsia"/>
        </w:rPr>
      </w:pPr>
      <w:r>
        <w:rPr>
          <w:rFonts w:hint="eastAsia"/>
        </w:rPr>
        <w:t>阅读材料，阐述包头市启动并全力推进老旧小区改造的依据。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17.阅读材料，完成下列要求。(10 分)</w:t>
      </w:r>
    </w:p>
    <w:p>
      <w:pPr>
        <w:rPr>
          <w:rFonts w:hint="eastAsia"/>
        </w:rPr>
      </w:pPr>
      <w:r>
        <w:rPr>
          <w:rFonts w:hint="eastAsia"/>
        </w:rPr>
        <w:t>十三五以来，我国加快“数宇中国”建设，取得显著成效。数字经济方面，在数字化浪潮下，</w:t>
      </w:r>
    </w:p>
    <w:p>
      <w:pPr>
        <w:rPr>
          <w:rFonts w:hint="eastAsia"/>
        </w:rPr>
      </w:pPr>
      <w:r>
        <w:rPr>
          <w:rFonts w:hint="eastAsia"/>
        </w:rPr>
        <w:t>各种新业态、新服务生机勃发。2019 年，中国数字经济增加值规模达到35.8万亿元，占国内生产总值(GDP)比重达到36. 2%，对GDP增长的贡献为67.7%。在数字社会方面，“互联网+政务服务”让信息多跑路，群众少跑路，共建共治共享的社会治理新格局逐步形成。在数字惠民方面，刷脸即可以完成在线支付，点击手机屏幕轻松办理个税，网约车、快递小哥奔波在大街小巷....“互联网+教育”“互联网+文化”“互联网+医疗健康”等的广泛使用适用，大大满足了人民多层次多样化需求。</w:t>
      </w:r>
    </w:p>
    <w:p>
      <w:pPr>
        <w:rPr>
          <w:rFonts w:hint="eastAsia"/>
        </w:rPr>
      </w:pPr>
      <w:r>
        <w:rPr>
          <w:rFonts w:hint="eastAsia"/>
        </w:rPr>
        <w:t>运用“创新”的有关知识，分析建设数字中国带来的影响。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18.阅读材料，完成下列要求。(13 分)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近期，多位明星艺人被爆出偷逃税款、发布违背社会良好风尚的低俗广告等违法失德失范行为，对社会特别是青少年产生不良影响。与此形成强烈反差的是，2021 年7月，《人民日报》《光明日报》等媒体刊登了第八届全国道德模范候选人的事迹简介。他们中既有近年来在社会上产生广泛影响的典型榜样，如在抗击新冠肺炎疫情中“贡献中医药力量的济世国医"张伯礼、“用爱照亮山区女孩人生梦想的教育燃灯者”张桂梅，也有在日常工作和生活中默默奉献、无私付出的平凡英雄...看了这些新闻，九年级学生乐乐感慨道:“这些典型人物身上的精、气、神，反映出他们才是新时代最可爱的人，才是值得追的星!”</w:t>
      </w:r>
    </w:p>
    <w:p>
      <w:pPr>
        <w:rPr>
          <w:rFonts w:hint="eastAsia"/>
        </w:rPr>
      </w:pPr>
      <w:r>
        <w:rPr>
          <w:rFonts w:hint="eastAsia"/>
        </w:rPr>
        <w:t>结合材料，运用“守望精神家园”的相关知识，评析乐乐的观点。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19.阅读材料，完成下列要求。(24 分)</w:t>
      </w:r>
    </w:p>
    <w:p>
      <w:pPr>
        <w:rPr>
          <w:rFonts w:hint="eastAsia"/>
        </w:rPr>
      </w:pPr>
      <w:r>
        <w:rPr>
          <w:rFonts w:hint="eastAsia"/>
        </w:rPr>
        <w:t>[中国梦中国自信] 自一九二一年成立以来，中国共产党始终不忘初心，牢记使命，团结带领全国各族人民为争取民族独立、人民解放和实现国家富强、人民幸福而不奋斗。党和人民百年奋斗，书写了中华民族几千年历史上最恢宏的史诗。今天，全面建成小康社会的目标已经实现，我们正在向着第二个百年奋斗目标和-一个更伟大的梦想理头苦干、勇毅前行，我们比历史上任何时期都更接近这一梦想，每一个中国人都对实现这一梦想充满自信。</w:t>
      </w:r>
    </w:p>
    <w:p>
      <w:pPr>
        <w:rPr>
          <w:rFonts w:hint="eastAsia"/>
        </w:rPr>
      </w:pPr>
      <w:r>
        <w:rPr>
          <w:rFonts w:hint="eastAsia"/>
        </w:rPr>
        <w:t>(1)材料中的这一梦想是什么? (3 分)</w:t>
      </w:r>
    </w:p>
    <w:p>
      <w:pPr>
        <w:rPr>
          <w:rFonts w:hint="eastAsia"/>
        </w:rPr>
      </w:pPr>
      <w:r>
        <w:rPr>
          <w:rFonts w:hint="eastAsia"/>
        </w:rPr>
        <w:t>(2)中国人民自信的根本源自哪里? (4 分)</w:t>
      </w:r>
    </w:p>
    <w:p>
      <w:pPr>
        <w:rPr>
          <w:rFonts w:hint="eastAsia"/>
        </w:rPr>
      </w:pPr>
      <w:r>
        <w:rPr>
          <w:rFonts w:hint="eastAsia"/>
        </w:rPr>
        <w:t>[中国承诺] 2021年，“碳达峰、碳中和”一时成为高频词。全球气候变化是人类社会可持续发展面临的最严峻挑战之一。作为全球最大的发展中国家和碳排放国，我国需要在推进发展的同时实现快速减排，任务十分艰巨。尽管如此，我国仍然向世界作出了“力争2030年前二氧化碳排放达到峰值，2060 年前实现碳中和”的承诺，得到国际社会高度赞誉。(碳达峰指， 某一个时刻，二氧化碳排放量达到历史最高值，之后逐步回落。碳中和指通过植树造林、节能减排等形式，抵消自身产生的二氧化碳或温室气体排放量，实现正负抵消，达到相对“零排放"。)</w:t>
      </w:r>
    </w:p>
    <w:p>
      <w:pPr>
        <w:rPr>
          <w:rFonts w:hint="eastAsia"/>
        </w:rPr>
      </w:pPr>
      <w:r>
        <w:rPr>
          <w:rFonts w:hint="eastAsia"/>
        </w:rPr>
        <w:t>(3)结合“建设美丽中国”内容，分析作出这一承诺对我国有何意义。(9 分)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[追梦人的故事]罗阳是一名国防科技工作者，一直梦想着研制出国产航母舰载机。在生命最后的日子里，他终于看到了我国自行研制的歼-15舰载机首次圆满完成航母起降飞行试验。沈克泉是一名养蜂人，梦想成为科学家。他没有经过专业学习，没有专业仪器，依靠自学，培育出优质油莱种并获国家发明专利。“泥腿子想当科学家"不再只是一个梦想。</w:t>
      </w:r>
    </w:p>
    <w:p>
      <w:pPr>
        <w:rPr>
          <w:rFonts w:hint="eastAsia"/>
        </w:rPr>
      </w:pPr>
      <w:r>
        <w:rPr>
          <w:rFonts w:hint="eastAsia"/>
        </w:rPr>
        <w:t>(4)上述追梦人的事迹对青少年追逐梦想有何启示? (8 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pict>
          <v:shape id="_x0000_i1025" o:spt="75" type="#_x0000_t75" style="height:593.2pt;width:414.95pt;" filled="f" o:preferrelative="t" stroked="f" coordsize="21600,21600">
            <v:path/>
            <v:fill on="f" focussize="0,0"/>
            <v:stroke on="f" joinstyle="miter"/>
            <v:imagedata r:id="rId5" o:title="QQ截图20220115160230"/>
            <o:lock v:ext="edit" aspectratio="t"/>
            <w10:wrap type="none"/>
            <w10:anchorlock/>
          </v:shape>
        </w:pi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54C9"/>
    <w:rsid w:val="001F4A76"/>
    <w:rsid w:val="001F5F39"/>
    <w:rsid w:val="003A2BD2"/>
    <w:rsid w:val="004A0538"/>
    <w:rsid w:val="006875FD"/>
    <w:rsid w:val="00B954C9"/>
    <w:rsid w:val="286B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706</Words>
  <Characters>4026</Characters>
  <Lines>33</Lines>
  <Paragraphs>9</Paragraphs>
  <TotalTime>25</TotalTime>
  <ScaleCrop>false</ScaleCrop>
  <LinksUpToDate>false</LinksUpToDate>
  <CharactersWithSpaces>4723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2022-01-15T08:03:00Z</dcterms:created>
  <dc:creator>xbany</dc:creator>
  <cp:lastModifiedBy>Administrator</cp:lastModifiedBy>
  <dcterms:modified xsi:type="dcterms:W3CDTF">2022-09-14T12:31:43Z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