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10693400</wp:posOffset>
            </wp:positionV>
            <wp:extent cx="482600" cy="469900"/>
            <wp:effectExtent l="0" t="0" r="1270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蕲春县白水初级中学八年级数学第一次月考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</w:rPr>
        <w:t>命题人：石小勇考试时间：120分钟分值:120分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一、单选题(共8题;共24分)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1.（3分）下列式子中,不属于二次根式的是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lang w:eastAsia="zh-CN"/>
        </w:rPr>
      </w:pPr>
      <w:r>
        <w:rPr>
          <w:rFonts w:hint="eastAsia" w:ascii="宋体" w:hAnsi="宋体" w:eastAsia="宋体" w:cs="宋体"/>
        </w:rPr>
        <w:t>A.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5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>
              <w:rPr>
                <w:rFonts w:hint="eastAsia" w:ascii="Cambria Math" w:hAnsi="Cambria Math" w:eastAsia="宋体" w:cs="宋体"/>
              </w:rPr>
              <m:t>7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C.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sSup>
              <m:sSupPr>
                <m:ctrlPr>
                  <w:rPr>
                    <w:rFonts w:hint="eastAsia" w:ascii="Cambria Math" w:hAnsi="Cambria Math" w:eastAsia="宋体" w:cs="宋体"/>
                  </w:rPr>
                </m:ctrlPr>
              </m:sSupPr>
              <m:e>
                <m:r>
                  <w:rPr>
                    <w:rFonts w:hint="eastAsia" w:ascii="Cambria Math" w:hAnsi="Cambria Math" w:eastAsia="宋体" w:cs="宋体"/>
                  </w:rPr>
                  <m:t>a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D.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0.5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2.（3分）若二次根式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x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在实数范围内有意义,则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x</m:t>
        </m:r>
      </m:oMath>
      <w:r>
        <w:rPr>
          <w:rFonts w:hint="eastAsia" w:ascii="宋体" w:hAnsi="宋体" w:eastAsia="宋体" w:cs="宋体"/>
        </w:rPr>
        <w:t>的取值范围是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lang w:eastAsia="zh-CN"/>
        </w:rPr>
      </w:pPr>
      <w:r>
        <w:rPr>
          <w:rFonts w:hint="eastAsia" w:ascii="宋体" w:hAnsi="宋体" w:eastAsia="宋体" w:cs="宋体"/>
        </w:rPr>
        <w:t>A.</w:t>
      </w:r>
      <m:oMath>
        <m:r>
          <w:rPr>
            <w:rFonts w:hint="eastAsia" w:ascii="Cambria Math" w:hAnsi="Cambria Math" w:eastAsia="宋体" w:cs="宋体"/>
          </w:rPr>
          <m:t>x</m:t>
        </m:r>
        <m:r>
          <m:rPr>
            <m:sty m:val="p"/>
          </m:rPr>
          <w:rPr>
            <w:rFonts w:hint="eastAsia" w:ascii="Cambria Math" w:hAnsi="Cambria Math" w:eastAsia="宋体" w:cs="宋体"/>
          </w:rPr>
          <m:t>&gt;</m:t>
        </m:r>
        <m:r>
          <w:rPr>
            <w:rFonts w:hint="eastAsia" w:ascii="Cambria Math" w:hAnsi="Cambria Math" w:eastAsia="宋体" w:cs="宋体"/>
          </w:rPr>
          <m:t>2</m:t>
        </m:r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B.</w:t>
      </w:r>
      <m:oMath>
        <m:r>
          <w:rPr>
            <w:rFonts w:hint="eastAsia" w:ascii="Cambria Math" w:hAnsi="Cambria Math" w:eastAsia="宋体" w:cs="宋体"/>
          </w:rPr>
          <m:t>x</m:t>
        </m:r>
        <m:r>
          <m:rPr>
            <m:sty m:val="p"/>
          </m:rPr>
          <w:rPr>
            <w:rFonts w:hint="eastAsia" w:ascii="Cambria Math" w:hAnsi="Cambria Math" w:eastAsia="宋体" w:cs="宋体"/>
          </w:rPr>
          <m:t>≥</m:t>
        </m:r>
        <m:r>
          <w:rPr>
            <w:rFonts w:hint="eastAsia" w:ascii="Cambria Math" w:hAnsi="Cambria Math" w:eastAsia="宋体" w:cs="宋体"/>
          </w:rPr>
          <m:t>2</m:t>
        </m:r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C.</w:t>
      </w:r>
      <m:oMath>
        <m:r>
          <w:rPr>
            <w:rFonts w:hint="eastAsia" w:ascii="Cambria Math" w:hAnsi="Cambria Math" w:eastAsia="宋体" w:cs="宋体"/>
          </w:rPr>
          <m:t>x</m:t>
        </m:r>
        <m:r>
          <m:rPr>
            <m:sty m:val="p"/>
          </m:rPr>
          <w:rPr>
            <w:rFonts w:hint="eastAsia" w:ascii="Cambria Math" w:hAnsi="Cambria Math" w:eastAsia="宋体" w:cs="宋体"/>
          </w:rPr>
          <m:t>≤</m:t>
        </m:r>
        <m:r>
          <w:rPr>
            <w:rFonts w:hint="eastAsia" w:ascii="Cambria Math" w:hAnsi="Cambria Math" w:eastAsia="宋体" w:cs="宋体"/>
          </w:rPr>
          <m:t>2</m:t>
        </m:r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D.</w:t>
      </w:r>
      <m:oMath>
        <m:r>
          <w:rPr>
            <w:rFonts w:hint="eastAsia" w:ascii="Cambria Math" w:hAnsi="Cambria Math" w:eastAsia="宋体" w:cs="宋体"/>
          </w:rPr>
          <m:t>x</m:t>
        </m:r>
        <m:r>
          <m:rPr>
            <m:sty m:val="p"/>
          </m:rPr>
          <w:rPr>
            <w:rFonts w:hint="eastAsia" w:ascii="Cambria Math" w:hAnsi="Cambria Math" w:eastAsia="宋体" w:cs="宋体"/>
          </w:rPr>
          <m:t>&lt;</m:t>
        </m:r>
        <m:r>
          <w:rPr>
            <w:rFonts w:hint="eastAsia" w:ascii="Cambria Math" w:hAnsi="Cambria Math" w:eastAsia="宋体" w:cs="宋体"/>
          </w:rPr>
          <m:t>2</m:t>
        </m:r>
      </m:oMath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lang w:eastAsia="zh-CN"/>
        </w:rPr>
      </w:pPr>
      <w:r>
        <w:rPr>
          <w:rFonts w:hint="eastAsia" w:ascii="宋体" w:hAnsi="宋体" w:eastAsia="宋体" w:cs="宋体"/>
        </w:rPr>
        <w:t>3.(3分)</w:t>
      </w:r>
      <m:oMath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d>
              <m:dPr>
                <m:sepChr m:val=""/>
                <m:ctrlPr>
                  <w:rPr>
                    <w:rFonts w:hint="eastAsia" w:ascii="Cambria Math" w:hAnsi="Cambria Math" w:eastAsia="宋体" w:cs="宋体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radPr>
                  <m:deg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deg>
                  <m:e>
                    <m:r>
                      <w:rPr>
                        <w:rFonts w:hint="eastAsia" w:ascii="Cambria Math" w:hAnsi="Cambria Math" w:eastAsia="宋体" w:cs="宋体"/>
                      </w:rPr>
                      <m:t>2021</m:t>
                    </m:r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e>
                </m:rad>
                <m:ctrlPr>
                  <w:rPr>
                    <w:rFonts w:hint="eastAsia" w:ascii="Cambria Math" w:hAnsi="Cambria Math" w:eastAsia="宋体" w:cs="宋体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</m:oMath>
      <w:r>
        <w:rPr>
          <w:rFonts w:hint="eastAsia" w:ascii="宋体" w:hAnsi="宋体" w:eastAsia="宋体" w:cs="宋体"/>
        </w:rPr>
        <w:t>等于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A.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2021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hAnsi="Cambria Math" w:eastAsia="宋体" w:cs="宋体"/>
          <w:i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B.</w:t>
      </w:r>
      <m:oMath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w:rPr>
                <w:rFonts w:hint="eastAsia" w:ascii="Cambria Math" w:hAnsi="Cambria Math" w:eastAsia="宋体" w:cs="宋体"/>
              </w:rPr>
              <m:t>2021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</m:oMath>
      <w:r>
        <w:rPr>
          <w:rFonts w:hint="eastAsia" w:hAnsi="Cambria Math" w:eastAsia="宋体" w:cs="宋体"/>
          <w:i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C.2021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D.4042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4.(3分)下列二次根式中,属于最简二次根式的是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lang w:eastAsia="zh-CN"/>
        </w:rPr>
      </w:pPr>
      <w:r>
        <w:rPr>
          <w:rFonts w:hint="eastAsia" w:ascii="宋体" w:hAnsi="宋体" w:eastAsia="宋体" w:cs="宋体"/>
        </w:rPr>
        <w:t>A.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0.5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hAnsi="Cambria Math" w:eastAsia="宋体" w:cs="宋体"/>
          <w:i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B.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</w:rPr>
                </m:ctrlPr>
              </m:fPr>
              <m:num>
                <m:r>
                  <w:rPr>
                    <w:rFonts w:hint="eastAsia" w:ascii="Cambria Math" w:hAnsi="Cambria Math" w:eastAsia="宋体" w:cs="宋体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num>
              <m:den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hAnsi="Cambria Math" w:eastAsia="宋体" w:cs="宋体"/>
          <w:i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C.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6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hAnsi="Cambria Math" w:eastAsia="宋体" w:cs="宋体"/>
          <w:i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D.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8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5.（3分）以下列各组线段为边作三角形,能构成直角三角形的是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lang w:eastAsia="zh-CN"/>
        </w:rPr>
      </w:pPr>
      <w:r>
        <w:rPr>
          <w:rFonts w:hint="eastAsia" w:ascii="宋体" w:hAnsi="宋体" w:eastAsia="宋体" w:cs="宋体"/>
        </w:rPr>
        <w:t>A.</w:t>
      </w:r>
      <m:oMath>
        <m:r>
          <w:rPr>
            <w:rFonts w:hint="eastAsia" w:ascii="Cambria Math" w:hAnsi="Cambria Math" w:eastAsia="宋体" w:cs="宋体"/>
          </w:rPr>
          <m:t>2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3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5</m:t>
        </m:r>
        <m:r>
          <w:rPr>
            <w:rFonts w:hint="default" w:ascii="Cambria Math" w:hAnsi="Cambria Math" w:eastAsia="宋体" w:cs="宋体"/>
            <w:lang w:val="en-US" w:eastAsia="zh-CN"/>
          </w:rPr>
          <m:t xml:space="preserve">    </m:t>
        </m:r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B.</w:t>
      </w:r>
      <m:oMath>
        <m:r>
          <w:rPr>
            <w:rFonts w:hint="eastAsia" w:ascii="Cambria Math" w:hAnsi="Cambria Math" w:eastAsia="宋体" w:cs="宋体"/>
          </w:rPr>
          <m:t>6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8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9</m:t>
        </m:r>
      </m:oMath>
      <w:r>
        <w:rPr>
          <w:rFonts w:hint="eastAsia" w:hAnsi="Cambria Math" w:eastAsia="宋体" w:cs="宋体"/>
          <w:i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C.</w:t>
      </w:r>
      <m:oMath>
        <m:r>
          <w:rPr>
            <w:rFonts w:hint="eastAsia" w:ascii="Cambria Math" w:hAnsi="Cambria Math" w:eastAsia="宋体" w:cs="宋体"/>
          </w:rPr>
          <m:t>5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12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13</m:t>
        </m:r>
        <m:r>
          <w:rPr>
            <w:rFonts w:hint="default" w:ascii="Cambria Math" w:hAnsi="Cambria Math" w:eastAsia="宋体" w:cs="宋体"/>
            <w:lang w:val="en-US" w:eastAsia="zh-CN"/>
          </w:rPr>
          <m:t xml:space="preserve">       </m:t>
        </m:r>
      </m:oMath>
      <w:r>
        <w:rPr>
          <w:rFonts w:hint="eastAsia" w:ascii="宋体" w:hAnsi="宋体" w:eastAsia="宋体" w:cs="宋体"/>
        </w:rPr>
        <w:t>D.</w:t>
      </w:r>
      <m:oMath>
        <m:r>
          <w:rPr>
            <w:rFonts w:hint="eastAsia" w:ascii="Cambria Math" w:hAnsi="Cambria Math" w:eastAsia="宋体" w:cs="宋体"/>
          </w:rPr>
          <m:t>6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12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13</m:t>
        </m:r>
      </m:oMath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i w:val="0"/>
          <w:lang w:eastAsia="zh-CN"/>
        </w:rPr>
      </w:pPr>
      <w:r>
        <w:rPr>
          <w:rFonts w:hint="eastAsia" w:ascii="宋体" w:hAnsi="宋体" w:eastAsia="宋体" w:cs="宋体"/>
        </w:rPr>
        <w:t>6.(3分)已知实数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x,y</m:t>
        </m:r>
      </m:oMath>
      <w:r>
        <w:rPr>
          <w:rFonts w:hint="eastAsia" w:ascii="宋体" w:hAnsi="宋体" w:eastAsia="宋体" w:cs="宋体"/>
        </w:rPr>
        <w:t>满足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x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+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d>
              <m:dPr>
                <m:sepChr m:val=""/>
                <m:ctrlPr>
                  <w:rPr>
                    <w:rFonts w:hint="eastAsia" w:ascii="Cambria Math" w:hAnsi="Cambria Math" w:eastAsia="宋体" w:cs="宋体"/>
                  </w:rPr>
                </m:ctrlPr>
              </m:dPr>
              <m:e>
                <m:r>
                  <w:rPr>
                    <w:rFonts w:hint="eastAsia" w:ascii="Cambria Math" w:hAnsi="Cambria Math" w:eastAsia="宋体" w:cs="宋体"/>
                  </w:rPr>
                  <m:t>y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</w:rPr>
                  <m:t>+</m:t>
                </m:r>
                <m:r>
                  <w:rPr>
                    <w:rFonts w:hint="eastAsia" w:ascii="Cambria Math" w:hAnsi="Cambria Math" w:eastAsia="宋体" w:cs="宋体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  <m:r>
          <w:rPr>
            <w:rFonts w:hint="eastAsia" w:ascii="Cambria Math" w:hAnsi="Cambria Math" w:eastAsia="宋体" w:cs="宋体"/>
          </w:rPr>
          <m:t>0</m:t>
        </m:r>
      </m:oMath>
      <w:r>
        <w:rPr>
          <w:rFonts w:hint="eastAsia" w:ascii="宋体" w:hAnsi="宋体" w:eastAsia="宋体" w:cs="宋体"/>
        </w:rPr>
        <w:t>,则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x−y</m:t>
        </m:r>
      </m:oMath>
      <w:r>
        <w:rPr>
          <w:rFonts w:hint="eastAsia" w:ascii="宋体" w:hAnsi="宋体" w:eastAsia="宋体" w:cs="宋体"/>
        </w:rPr>
        <w:t>等于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lang w:eastAsia="zh-CN"/>
        </w:rPr>
      </w:pPr>
      <w:r>
        <w:rPr>
          <w:rFonts w:hint="eastAsia" w:ascii="宋体" w:hAnsi="宋体" w:eastAsia="宋体" w:cs="宋体"/>
        </w:rPr>
        <w:t>A.3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B.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−</m:t>
        </m:r>
        <m:r>
          <w:rPr>
            <w:rFonts w:hint="eastAsia" w:ascii="Cambria Math" w:hAnsi="Cambria Math" w:eastAsia="宋体" w:cs="宋体"/>
          </w:rPr>
          <m:t>3</m:t>
        </m:r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C.1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D.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−</m:t>
        </m:r>
        <m:r>
          <w:rPr>
            <w:rFonts w:hint="eastAsia" w:ascii="Cambria Math" w:hAnsi="Cambria Math" w:eastAsia="宋体" w:cs="宋体"/>
          </w:rPr>
          <m:t>1</m:t>
        </m:r>
      </m:oMath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7.(3分)如图是</w:t>
      </w:r>
      <m:oMath>
        <m:r>
          <w:rPr>
            <w:rFonts w:hint="eastAsia" w:ascii="Cambria Math" w:hAnsi="Cambria Math" w:eastAsia="宋体" w:cs="宋体"/>
          </w:rPr>
          <m:t>5</m:t>
        </m:r>
        <m:r>
          <m:rPr>
            <m:sty m:val="p"/>
          </m:rPr>
          <w:rPr>
            <w:rFonts w:hint="eastAsia" w:ascii="Cambria Math" w:hAnsi="Cambria Math" w:eastAsia="宋体" w:cs="宋体"/>
          </w:rPr>
          <m:t>×</m:t>
        </m:r>
        <m:r>
          <w:rPr>
            <w:rFonts w:hint="eastAsia" w:ascii="Cambria Math" w:hAnsi="Cambria Math" w:eastAsia="宋体" w:cs="宋体"/>
          </w:rPr>
          <m:t>5</m:t>
        </m:r>
      </m:oMath>
      <w:r>
        <w:rPr>
          <w:rFonts w:hint="eastAsia" w:ascii="宋体" w:hAnsi="宋体" w:eastAsia="宋体" w:cs="宋体"/>
        </w:rPr>
        <w:t>的方格(每个小方格的边长为1个单位长度),图中阴影部分是正方形,则此正方形的边长为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  <w:r>
        <w:drawing>
          <wp:inline distT="0" distB="0" distL="114300" distR="114300">
            <wp:extent cx="1582420" cy="1608455"/>
            <wp:effectExtent l="0" t="0" r="1778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2420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A.5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13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C.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7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hAnsi="Cambria Math" w:eastAsia="宋体" w:cs="宋体"/>
          <w:i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D.3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8.(3分)有下列条件:①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∠</m:t>
        </m:r>
        <m:r>
          <w:rPr>
            <w:rFonts w:hint="eastAsia" w:ascii="Cambria Math" w:hAnsi="Cambria Math" w:eastAsia="宋体" w:cs="宋体"/>
          </w:rPr>
          <m:t>A</m:t>
        </m:r>
        <m:r>
          <m:rPr>
            <m:sty m:val="p"/>
          </m:rPr>
          <w:rPr>
            <w:rFonts w:hint="eastAsia" w:ascii="Cambria Math" w:hAnsi="Cambria Math" w:eastAsia="宋体" w:cs="宋体"/>
          </w:rPr>
          <m:t>+∠</m:t>
        </m:r>
        <m:r>
          <w:rPr>
            <w:rFonts w:hint="eastAsia" w:ascii="Cambria Math" w:hAnsi="Cambria Math" w:eastAsia="宋体" w:cs="宋体"/>
          </w:rPr>
          <m:t>B</m:t>
        </m:r>
        <m:r>
          <m:rPr>
            <m:sty m:val="p"/>
          </m:rPr>
          <w:rPr>
            <w:rFonts w:hint="eastAsia" w:ascii="Cambria Math" w:hAnsi="Cambria Math" w:eastAsia="宋体" w:cs="宋体"/>
          </w:rPr>
          <m:t>=∠</m:t>
        </m:r>
        <m:r>
          <w:rPr>
            <w:rFonts w:hint="eastAsia" w:ascii="Cambria Math" w:hAnsi="Cambria Math" w:eastAsia="宋体" w:cs="宋体"/>
          </w:rPr>
          <m:t>C</m:t>
        </m:r>
      </m:oMath>
      <w:r>
        <w:rPr>
          <w:rFonts w:hint="eastAsia" w:ascii="宋体" w:hAnsi="宋体" w:eastAsia="宋体" w:cs="宋体"/>
        </w:rPr>
        <w:t>;②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∠</m:t>
        </m:r>
        <m:r>
          <w:rPr>
            <w:rFonts w:hint="eastAsia" w:ascii="Cambria Math" w:hAnsi="Cambria Math" w:eastAsia="宋体" w:cs="宋体"/>
          </w:rPr>
          <m:t>A</m:t>
        </m:r>
        <m:r>
          <m:rPr>
            <m:sty m:val="p"/>
          </m:rPr>
          <w:rPr>
            <w:rFonts w:hint="eastAsia" w:ascii="Cambria Math" w:hAnsi="Cambria Math" w:eastAsia="宋体" w:cs="宋体"/>
          </w:rPr>
          <m:t>:∠</m:t>
        </m:r>
        <m:r>
          <w:rPr>
            <w:rFonts w:hint="eastAsia" w:ascii="Cambria Math" w:hAnsi="Cambria Math" w:eastAsia="宋体" w:cs="宋体"/>
          </w:rPr>
          <m:t>B</m:t>
        </m:r>
        <m:r>
          <m:rPr>
            <m:sty m:val="p"/>
          </m:rPr>
          <w:rPr>
            <w:rFonts w:hint="eastAsia" w:ascii="Cambria Math" w:hAnsi="Cambria Math" w:eastAsia="宋体" w:cs="宋体"/>
          </w:rPr>
          <m:t>:∠</m:t>
        </m:r>
        <m:r>
          <w:rPr>
            <w:rFonts w:hint="eastAsia" w:ascii="Cambria Math" w:hAnsi="Cambria Math" w:eastAsia="宋体" w:cs="宋体"/>
          </w:rPr>
          <m:t>C</m:t>
        </m:r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  <m:r>
          <w:rPr>
            <w:rFonts w:hint="eastAsia" w:ascii="Cambria Math" w:hAnsi="Cambria Math" w:eastAsia="宋体" w:cs="宋体"/>
          </w:rPr>
          <m:t>3</m:t>
        </m:r>
        <m:r>
          <m:rPr>
            <m:sty m:val="p"/>
          </m:rPr>
          <w:rPr>
            <w:rFonts w:hint="eastAsia" w:ascii="Cambria Math" w:hAnsi="Cambria Math" w:eastAsia="宋体" w:cs="宋体"/>
          </w:rPr>
          <m:t>:</m:t>
        </m:r>
        <m:r>
          <w:rPr>
            <w:rFonts w:hint="eastAsia" w:ascii="Cambria Math" w:hAnsi="Cambria Math" w:eastAsia="宋体" w:cs="宋体"/>
          </w:rPr>
          <m:t>4</m:t>
        </m:r>
        <m:r>
          <m:rPr>
            <m:sty m:val="p"/>
          </m:rPr>
          <w:rPr>
            <w:rFonts w:hint="eastAsia" w:ascii="Cambria Math" w:hAnsi="Cambria Math" w:eastAsia="宋体" w:cs="宋体"/>
          </w:rPr>
          <m:t>:</m:t>
        </m:r>
        <m:r>
          <w:rPr>
            <w:rFonts w:hint="eastAsia" w:ascii="Cambria Math" w:hAnsi="Cambria Math" w:eastAsia="宋体" w:cs="宋体"/>
          </w:rPr>
          <m:t>5</m:t>
        </m:r>
      </m:oMath>
      <w:r>
        <w:rPr>
          <w:rFonts w:hint="eastAsia" w:ascii="宋体" w:hAnsi="宋体" w:eastAsia="宋体" w:cs="宋体"/>
        </w:rPr>
        <w:t>;③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∠</m:t>
        </m:r>
        <m:r>
          <w:rPr>
            <w:rFonts w:hint="eastAsia" w:ascii="Cambria Math" w:hAnsi="Cambria Math" w:eastAsia="宋体" w:cs="宋体"/>
          </w:rPr>
          <m:t>C</m:t>
        </m:r>
        <m:r>
          <m:rPr>
            <m:sty m:val="p"/>
          </m:rPr>
          <w:rPr>
            <w:rFonts w:hint="eastAsia" w:ascii="Cambria Math" w:hAnsi="Cambria Math" w:eastAsia="宋体" w:cs="宋体"/>
          </w:rPr>
          <m:t>=∠</m:t>
        </m:r>
        <m:r>
          <w:rPr>
            <w:rFonts w:hint="eastAsia" w:ascii="Cambria Math" w:hAnsi="Cambria Math" w:eastAsia="宋体" w:cs="宋体"/>
          </w:rPr>
          <m:t>A</m:t>
        </m:r>
        <m:r>
          <m:rPr>
            <m:sty m:val="p"/>
          </m:rPr>
          <w:rPr>
            <w:rFonts w:hint="eastAsia" w:ascii="Cambria Math" w:hAnsi="Cambria Math" w:eastAsia="宋体" w:cs="宋体"/>
          </w:rPr>
          <m:t>−∠</m:t>
        </m:r>
        <m:r>
          <w:rPr>
            <w:rFonts w:hint="eastAsia" w:ascii="Cambria Math" w:hAnsi="Cambria Math" w:eastAsia="宋体" w:cs="宋体"/>
          </w:rPr>
          <m:t>B</m:t>
        </m:r>
      </m:oMath>
      <w:r>
        <w:rPr>
          <w:rFonts w:hint="eastAsia" w:ascii="宋体" w:hAnsi="宋体" w:eastAsia="宋体" w:cs="宋体"/>
        </w:rPr>
        <w:t>;④</w:t>
      </w:r>
      <m:oMath>
        <m:r>
          <w:rPr>
            <w:rFonts w:hint="eastAsia" w:ascii="Cambria Math" w:hAnsi="Cambria Math" w:eastAsia="宋体" w:cs="宋体"/>
          </w:rPr>
          <m:t>a</m:t>
        </m:r>
        <m:r>
          <m:rPr>
            <m:sty m:val="p"/>
          </m:rPr>
          <w:rPr>
            <w:rFonts w:hint="eastAsia" w:ascii="Cambria Math" w:hAnsi="Cambria Math" w:eastAsia="宋体" w:cs="宋体"/>
          </w:rPr>
          <m:t>:</m:t>
        </m:r>
        <m:r>
          <w:rPr>
            <w:rFonts w:hint="eastAsia" w:ascii="Cambria Math" w:hAnsi="Cambria Math" w:eastAsia="宋体" w:cs="宋体"/>
          </w:rPr>
          <m:t>b</m:t>
        </m:r>
        <m:r>
          <m:rPr>
            <m:sty m:val="p"/>
          </m:rPr>
          <w:rPr>
            <w:rFonts w:hint="eastAsia" w:ascii="Cambria Math" w:hAnsi="Cambria Math" w:eastAsia="宋体" w:cs="宋体"/>
          </w:rPr>
          <m:t>:</m:t>
        </m:r>
        <m:r>
          <w:rPr>
            <w:rFonts w:hint="eastAsia" w:ascii="Cambria Math" w:hAnsi="Cambria Math" w:eastAsia="宋体" w:cs="宋体"/>
          </w:rPr>
          <m:t>c</m:t>
        </m:r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</m:oMath>
      <w:r>
        <w:rPr>
          <w:rFonts w:hint="eastAsia" w:ascii="宋体" w:hAnsi="宋体" w:eastAsia="宋体" w:cs="宋体"/>
        </w:rPr>
        <w:t>3:4:5,其中能确定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△</m:t>
        </m:r>
        <m:r>
          <w:rPr>
            <w:rFonts w:hint="eastAsia" w:ascii="Cambria Math" w:hAnsi="Cambria Math" w:eastAsia="宋体" w:cs="宋体"/>
          </w:rPr>
          <m:t>ABC</m:t>
        </m:r>
      </m:oMath>
      <w:r>
        <w:rPr>
          <w:rFonts w:hint="eastAsia" w:ascii="宋体" w:hAnsi="宋体" w:eastAsia="宋体" w:cs="宋体"/>
        </w:rPr>
        <w:t>是直角三角形的是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A.①②④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B.①②③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C.①③④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D.②③④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二、填空题(共8题;共24分)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9.(3分)如图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  <w:r>
        <w:drawing>
          <wp:inline distT="0" distB="0" distL="114300" distR="114300">
            <wp:extent cx="3601720" cy="1056005"/>
            <wp:effectExtent l="0" t="0" r="1778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172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(1)(1.5分)如图1所示,直角三角形中</w:t>
      </w:r>
      <w:r>
        <w:rPr>
          <w:rFonts w:hint="eastAsia" w:ascii="宋体" w:hAnsi="宋体" w:eastAsia="宋体" w:cs="宋体"/>
          <w:lang w:eastAsia="zh-CN"/>
        </w:rPr>
        <w:t>未知的</w:t>
      </w:r>
      <w:r>
        <w:rPr>
          <w:rFonts w:hint="eastAsia" w:ascii="宋体" w:hAnsi="宋体" w:eastAsia="宋体" w:cs="宋体"/>
        </w:rPr>
        <w:t>边长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x</m:t>
        </m:r>
      </m:oMath>
      <w:r>
        <w:rPr>
          <w:rFonts w:hint="eastAsia" w:ascii="宋体" w:hAnsi="宋体" w:eastAsia="宋体" w:cs="宋体"/>
        </w:rPr>
        <w:t>等于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(2)(1.5分)如图2所示,直角三角形中</w:t>
      </w:r>
      <w:r>
        <w:rPr>
          <w:rFonts w:hint="eastAsia" w:ascii="宋体" w:hAnsi="宋体" w:eastAsia="宋体" w:cs="宋体"/>
          <w:lang w:eastAsia="zh-CN"/>
        </w:rPr>
        <w:t>未知的</w:t>
      </w:r>
      <w:r>
        <w:rPr>
          <w:rFonts w:hint="eastAsia" w:ascii="宋体" w:hAnsi="宋体" w:eastAsia="宋体" w:cs="宋体"/>
        </w:rPr>
        <w:t>边长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y</m:t>
        </m:r>
      </m:oMath>
      <w:r>
        <w:rPr>
          <w:rFonts w:hint="eastAsia" w:ascii="宋体" w:hAnsi="宋体" w:eastAsia="宋体" w:cs="宋体"/>
        </w:rPr>
        <w:t>等于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10.(3分)计算: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sSup>
              <m:sSupPr>
                <m:ctrlPr>
                  <w:rPr>
                    <w:rFonts w:hint="eastAsia" w:ascii="Cambria Math" w:hAnsi="Cambria Math" w:eastAsia="宋体" w:cs="宋体"/>
                  </w:rPr>
                </m:ctrlPr>
              </m:sSupPr>
              <m:e>
                <m:d>
                  <m:dPr>
                    <m:sepChr m:val=""/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dPr>
                  <m:e>
                    <m:r>
                      <w:rPr>
                        <w:rFonts w:hint="eastAsia" w:ascii="Cambria Math" w:hAnsi="Cambria Math" w:eastAsia="宋体" w:cs="宋体"/>
                      </w:rPr>
                      <m:t>π</m:t>
                    </m:r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</w:rPr>
                      <m:t>−</m:t>
                    </m:r>
                    <m:r>
                      <w:rPr>
                        <w:rFonts w:hint="eastAsia" w:ascii="Cambria Math" w:hAnsi="Cambria Math" w:eastAsia="宋体" w:cs="宋体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e>
                </m:d>
                <m:ctrlPr>
                  <w:rPr>
                    <w:rFonts w:hint="eastAsia" w:ascii="Cambria Math" w:hAnsi="Cambria Math" w:eastAsia="宋体" w:cs="宋体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</m:oMath>
      <w:r>
        <w:rPr>
          <w:rFonts w:hint="eastAsia" w:hAnsi="Cambria Math" w:eastAsia="宋体" w:cs="宋体"/>
          <w:b w:val="0"/>
          <w:i w:val="0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>(计算结果保留</w:t>
      </w:r>
      <m:oMath>
        <m:r>
          <w:rPr>
            <w:rFonts w:hint="eastAsia" w:ascii="Cambria Math" w:hAnsi="Cambria Math" w:eastAsia="宋体" w:cs="宋体"/>
          </w:rPr>
          <m:t>π</m:t>
        </m:r>
      </m:oMath>
      <w:r>
        <w:rPr>
          <w:rFonts w:hint="eastAsia" w:ascii="宋体" w:hAnsi="宋体" w:eastAsia="宋体" w:cs="宋体"/>
        </w:rPr>
        <w:t>).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i w:val="0"/>
          <w:lang w:eastAsia="zh-CN"/>
        </w:rPr>
      </w:pPr>
      <w:r>
        <w:rPr>
          <w:rFonts w:hint="eastAsia" w:ascii="宋体" w:hAnsi="宋体" w:eastAsia="宋体" w:cs="宋体"/>
        </w:rPr>
        <w:t>11.(3分)</w:t>
      </w:r>
      <m:oMath>
        <m:d>
          <m:dPr>
            <m:sepChr m:val=""/>
            <m:ctrlPr>
              <w:rPr>
                <w:rFonts w:hint="eastAsia" w:ascii="Cambria Math" w:hAnsi="Cambria Math" w:eastAsia="宋体" w:cs="宋体"/>
              </w:rPr>
            </m:ctrlPr>
          </m:dPr>
          <m:e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8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</m:rad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+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18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</w:rPr>
          <m:t>÷</m:t>
        </m:r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</m:oMath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12.(3分)如果</w:t>
      </w:r>
      <m:oMath>
        <m:r>
          <w:rPr>
            <w:rFonts w:hint="eastAsia" w:ascii="Cambria Math" w:hAnsi="Cambria Math" w:eastAsia="宋体" w:cs="宋体"/>
          </w:rPr>
          <m:t>y</m:t>
        </m:r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5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+</m:t>
        </m:r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x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>
              <w:rPr>
                <w:rFonts w:hint="eastAsia" w:ascii="Cambria Math" w:hAnsi="Cambria Math" w:eastAsia="宋体" w:cs="宋体"/>
              </w:rPr>
              <m:t>5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+</m:t>
        </m:r>
        <m:r>
          <w:rPr>
            <w:rFonts w:hint="eastAsia" w:ascii="Cambria Math" w:hAnsi="Cambria Math" w:eastAsia="宋体" w:cs="宋体"/>
          </w:rPr>
          <m:t>5</m:t>
        </m:r>
      </m:oMath>
      <w:r>
        <w:rPr>
          <w:rFonts w:hint="eastAsia" w:ascii="宋体" w:hAnsi="宋体" w:eastAsia="宋体" w:cs="宋体"/>
        </w:rPr>
        <w:t>,那么</w:t>
      </w:r>
      <m:oMath>
        <m:r>
          <w:rPr>
            <w:rFonts w:hint="eastAsia" w:ascii="Cambria Math" w:hAnsi="Cambria Math" w:eastAsia="宋体" w:cs="宋体"/>
          </w:rPr>
          <m:t>xy</m:t>
        </m:r>
      </m:oMath>
      <w:r>
        <w:rPr>
          <w:rFonts w:hint="eastAsia" w:ascii="宋体" w:hAnsi="宋体" w:eastAsia="宋体" w:cs="宋体"/>
        </w:rPr>
        <w:t>的值是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13.(3分)直角三角形的两条边长分别为</w:t>
      </w:r>
      <m:oMath>
        <m:r>
          <w:rPr>
            <w:rFonts w:hint="eastAsia" w:ascii="Cambria Math" w:hAnsi="Cambria Math" w:eastAsia="宋体" w:cs="宋体"/>
          </w:rPr>
          <m:t>3</m:t>
        </m:r>
        <m:r>
          <m:rPr>
            <m:sty m:val="p"/>
          </m:rPr>
          <w:rPr>
            <w:rFonts w:hint="eastAsia" w:ascii="Cambria Math" w:hAnsi="Cambria Math" w:eastAsia="宋体" w:cs="宋体"/>
          </w:rPr>
          <m:t> cm、</m:t>
        </m:r>
        <m:r>
          <w:rPr>
            <w:rFonts w:hint="eastAsia" w:ascii="Cambria Math" w:hAnsi="Cambria Math" w:eastAsia="宋体" w:cs="宋体"/>
          </w:rPr>
          <m:t>4</m:t>
        </m:r>
        <m:r>
          <m:rPr>
            <m:sty m:val="p"/>
          </m:rPr>
          <w:rPr>
            <w:rFonts w:hint="eastAsia" w:ascii="Cambria Math" w:hAnsi="Cambria Math" w:eastAsia="宋体" w:cs="宋体"/>
          </w:rPr>
          <m:t> cm</m:t>
        </m:r>
      </m:oMath>
      <w:r>
        <w:rPr>
          <w:rFonts w:hint="eastAsia" w:ascii="宋体" w:hAnsi="宋体" w:eastAsia="宋体" w:cs="宋体"/>
        </w:rPr>
        <w:t>,则这个直角三角形的斜边长为</w:t>
      </w:r>
      <w:r>
        <w:rPr>
          <w:rFonts w:hint="eastAsia" w:hAnsi="Cambria Math" w:eastAsia="宋体" w:cs="宋体"/>
          <w:b w:val="0"/>
          <w:i w:val="0"/>
          <w:u w:val="single"/>
          <w:lang w:val="en-US" w:eastAsia="zh-CN"/>
        </w:rPr>
        <w:t xml:space="preserve">          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cm</m:t>
        </m:r>
      </m:oMath>
      <w:r>
        <w:rPr>
          <w:rFonts w:hint="eastAsia" w:ascii="宋体" w:hAnsi="宋体" w:eastAsia="宋体" w:cs="宋体"/>
        </w:rPr>
        <w:t>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14.(3分)如果最简二次根式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2x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与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5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是同类二次根式,那么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x</m:t>
        </m:r>
      </m:oMath>
      <w:r>
        <w:rPr>
          <w:rFonts w:hint="eastAsia" w:ascii="宋体" w:hAnsi="宋体" w:eastAsia="宋体" w:cs="宋体"/>
        </w:rPr>
        <w:t>的值为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15.(3分)如图,一棵大树在一次强台风中于离地面</w:t>
      </w:r>
      <m:oMath>
        <m:r>
          <w:rPr>
            <w:rFonts w:hint="eastAsia" w:ascii="Cambria Math" w:hAnsi="Cambria Math" w:eastAsia="宋体" w:cs="宋体"/>
          </w:rPr>
          <m:t>3m</m:t>
        </m:r>
      </m:oMath>
      <w:r>
        <w:rPr>
          <w:rFonts w:hint="eastAsia" w:ascii="宋体" w:hAnsi="宋体" w:eastAsia="宋体" w:cs="宋体"/>
        </w:rPr>
        <w:t>处折断倒下,树干顶部在距离根部</w:t>
      </w:r>
      <m:oMath>
        <m:r>
          <w:rPr>
            <w:rFonts w:hint="eastAsia" w:ascii="Cambria Math" w:hAnsi="Cambria Math" w:eastAsia="宋体" w:cs="宋体"/>
          </w:rPr>
          <m:t>4m</m:t>
        </m:r>
      </m:oMath>
      <w:r>
        <w:rPr>
          <w:rFonts w:hint="eastAsia" w:ascii="宋体" w:hAnsi="宋体" w:eastAsia="宋体" w:cs="宋体"/>
        </w:rPr>
        <w:t>处,这棵大树在折断前的高度为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m:oMath>
        <m:r>
          <w:rPr>
            <w:rFonts w:hint="eastAsia" w:ascii="Cambria Math" w:hAnsi="Cambria Math" w:eastAsia="宋体" w:cs="宋体"/>
          </w:rPr>
          <m:t>m</m:t>
        </m:r>
      </m:oMath>
      <w:r>
        <w:rPr>
          <w:rFonts w:hint="eastAsia" w:ascii="宋体" w:hAnsi="宋体" w:eastAsia="宋体" w:cs="宋体"/>
        </w:rPr>
        <w:t>.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  <w:r>
        <w:drawing>
          <wp:inline distT="0" distB="0" distL="114300" distR="114300">
            <wp:extent cx="1866900" cy="12001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16.(3分)如果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sSup>
              <m:sSupPr>
                <m:ctrlPr>
                  <w:rPr>
                    <w:rFonts w:hint="eastAsia" w:ascii="Cambria Math" w:hAnsi="Cambria Math" w:eastAsia="宋体" w:cs="宋体"/>
                  </w:rPr>
                </m:ctrlPr>
              </m:sSupPr>
              <m:e>
                <m:d>
                  <m:dPr>
                    <m:sepChr m:val=""/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dPr>
                  <m:e>
                    <m:r>
                      <w:rPr>
                        <w:rFonts w:hint="eastAsia" w:ascii="Cambria Math" w:hAnsi="Cambria Math" w:eastAsia="宋体" w:cs="宋体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</w:rPr>
                      <m:t>−</m:t>
                    </m:r>
                    <m:r>
                      <w:rPr>
                        <w:rFonts w:hint="eastAsia" w:ascii="Cambria Math" w:hAnsi="Cambria Math" w:eastAsia="宋体" w:cs="宋体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e>
                </m:d>
                <m:ctrlPr>
                  <w:rPr>
                    <w:rFonts w:hint="eastAsia" w:ascii="Cambria Math" w:hAnsi="Cambria Math" w:eastAsia="宋体" w:cs="宋体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  <m:r>
          <w:rPr>
            <w:rFonts w:hint="eastAsia" w:ascii="Cambria Math" w:hAnsi="Cambria Math" w:eastAsia="宋体" w:cs="宋体"/>
          </w:rPr>
          <m:t>x</m:t>
        </m:r>
        <m:r>
          <m:rPr>
            <m:sty m:val="p"/>
          </m:rPr>
          <w:rPr>
            <w:rFonts w:hint="eastAsia" w:ascii="Cambria Math" w:hAnsi="Cambria Math" w:eastAsia="宋体" w:cs="宋体"/>
          </w:rPr>
          <m:t>−</m:t>
        </m:r>
        <m:r>
          <w:rPr>
            <w:rFonts w:hint="eastAsia" w:ascii="Cambria Math" w:hAnsi="Cambria Math" w:eastAsia="宋体" w:cs="宋体"/>
          </w:rPr>
          <m:t>1</m:t>
        </m:r>
      </m:oMath>
      <w:r>
        <w:rPr>
          <w:rFonts w:hint="eastAsia" w:ascii="宋体" w:hAnsi="宋体" w:eastAsia="宋体" w:cs="宋体"/>
        </w:rPr>
        <w:t>,则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x</m:t>
        </m:r>
      </m:oMath>
      <w:r>
        <w:rPr>
          <w:rFonts w:hint="eastAsia" w:ascii="宋体" w:hAnsi="宋体" w:eastAsia="宋体" w:cs="宋体"/>
        </w:rPr>
        <w:t>的取值范围是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三、计算题(共1题;共8分)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17.(8分)计算: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lang w:eastAsia="zh-CN"/>
        </w:rPr>
      </w:pPr>
      <w:r>
        <w:rPr>
          <w:rFonts w:hint="eastAsia" w:ascii="宋体" w:hAnsi="宋体" w:eastAsia="宋体" w:cs="宋体"/>
        </w:rPr>
        <w:t>(1)(4分)</w:t>
      </w:r>
      <m:oMath>
        <m:d>
          <m:dPr>
            <m:sepChr m:val=""/>
            <m:ctrlPr>
              <w:rPr>
                <w:rFonts w:hint="eastAsia" w:ascii="Cambria Math" w:hAnsi="Cambria Math" w:eastAsia="宋体" w:cs="宋体"/>
              </w:rPr>
            </m:ctrlPr>
          </m:dPr>
          <m:e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</m:rad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+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</w:rPr>
            </m:ctrlPr>
          </m:e>
        </m:d>
        <m:d>
          <m:dPr>
            <m:sepChr m:val=""/>
            <m:ctrlPr>
              <w:rPr>
                <w:rFonts w:hint="eastAsia" w:ascii="Cambria Math" w:hAnsi="Cambria Math" w:eastAsia="宋体" w:cs="宋体"/>
              </w:rPr>
            </m:ctrlPr>
          </m:dPr>
          <m:e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</m:rad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</w:rPr>
          <m:t>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25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hAnsi="Cambria Math" w:eastAsia="宋体" w:cs="宋体"/>
          <w:i w:val="0"/>
        </w:rPr>
      </w:pPr>
      <w:r>
        <w:rPr>
          <w:rFonts w:hint="eastAsia" w:ascii="宋体" w:hAnsi="宋体" w:eastAsia="宋体" w:cs="宋体"/>
        </w:rPr>
        <w:t>(2)(4分)</w:t>
      </w:r>
      <m:oMath>
        <m:d>
          <m:dPr>
            <m:begChr m:val="|"/>
            <m:sepChr m:val=""/>
            <m:endChr m:val="|"/>
            <m:ctrlPr>
              <w:rPr>
                <w:rFonts w:hint="eastAsia" w:ascii="Cambria Math" w:hAnsi="Cambria Math" w:eastAsia="宋体" w:cs="宋体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</w:rPr>
          <m:t>−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d>
              <m:dPr>
                <m:sepChr m:val=""/>
                <m:ctrlPr>
                  <w:rPr>
                    <w:rFonts w:hint="eastAsia" w:ascii="Cambria Math" w:hAnsi="Cambria Math" w:eastAsia="宋体" w:cs="宋体"/>
                  </w:rPr>
                </m:ctrlPr>
              </m:dPr>
              <m:e>
                <m:r>
                  <w:rPr>
                    <w:rFonts w:hint="eastAsia" w:ascii="Cambria Math" w:hAnsi="Cambria Math" w:eastAsia="宋体" w:cs="宋体"/>
                  </w:rPr>
                  <m:t>4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</w:rPr>
                  <m:t>−</m:t>
                </m:r>
                <m:r>
                  <w:rPr>
                    <w:rFonts w:hint="eastAsia" w:ascii="Cambria Math" w:hAnsi="Cambria Math" w:eastAsia="宋体" w:cs="宋体"/>
                  </w:rPr>
                  <m:t>π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0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</w:rPr>
          <m:t>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24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÷</m:t>
        </m:r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8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+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d>
              <m:dPr>
                <m:sepChr m:val=""/>
                <m:ctrlPr>
                  <w:rPr>
                    <w:rFonts w:hint="eastAsia" w:ascii="Cambria Math" w:hAnsi="Cambria Math" w:eastAsia="宋体" w:cs="宋体"/>
                  </w:rPr>
                </m:ctrlPr>
              </m:dPr>
              <m:e>
                <m:f>
                  <m:fPr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="宋体" w:cs="宋体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="宋体" w:cs="宋体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</w:rPr>
                    </m:ctrlPr>
                  </m:den>
                </m:f>
                <m:ctrlPr>
                  <w:rPr>
                    <w:rFonts w:hint="eastAsia" w:ascii="Cambria Math" w:hAnsi="Cambria Math" w:eastAsia="宋体" w:cs="宋体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</m:oMath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四、解答题(共9题;共64分)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18.(8分)把下列二次根式化简最简二次根式: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(1)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32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;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lang w:eastAsia="zh-CN"/>
        </w:rPr>
      </w:pPr>
      <w:r>
        <w:rPr>
          <w:rFonts w:hint="eastAsia" w:ascii="宋体" w:hAnsi="宋体" w:eastAsia="宋体" w:cs="宋体"/>
        </w:rPr>
        <w:t>(2)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40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;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(3)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1.5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;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(4)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</w:rPr>
                </m:ctrlPr>
              </m:fPr>
              <m:num>
                <m:r>
                  <w:rPr>
                    <w:rFonts w:hint="eastAsia" w:ascii="Cambria Math" w:hAnsi="Cambria Math" w:eastAsia="宋体" w:cs="宋体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num>
              <m:den>
                <m:r>
                  <w:rPr>
                    <w:rFonts w:hint="eastAsia" w:ascii="Cambria Math" w:hAnsi="Cambria Math" w:eastAsia="宋体" w:cs="宋体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19.(6分)在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△</m:t>
        </m:r>
        <m:r>
          <w:rPr>
            <w:rFonts w:hint="eastAsia" w:ascii="Cambria Math" w:hAnsi="Cambria Math" w:eastAsia="宋体" w:cs="宋体"/>
          </w:rPr>
          <m:t>ABC</m:t>
        </m:r>
      </m:oMath>
      <w:r>
        <w:rPr>
          <w:rFonts w:hint="eastAsia" w:ascii="宋体" w:hAnsi="宋体" w:eastAsia="宋体" w:cs="宋体"/>
        </w:rPr>
        <w:t>中,</w:t>
      </w:r>
      <m:oMath>
        <m:r>
          <w:rPr>
            <w:rFonts w:hint="eastAsia" w:ascii="Cambria Math" w:hAnsi="Cambria Math" w:eastAsia="宋体" w:cs="宋体"/>
          </w:rPr>
          <m:t>AC</m:t>
        </m:r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  <m:r>
          <w:rPr>
            <w:rFonts w:hint="eastAsia" w:ascii="Cambria Math" w:hAnsi="Cambria Math" w:eastAsia="宋体" w:cs="宋体"/>
          </w:rPr>
          <m:t>20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BC</m:t>
        </m:r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  <m:r>
          <w:rPr>
            <w:rFonts w:hint="eastAsia" w:ascii="Cambria Math" w:hAnsi="Cambria Math" w:eastAsia="宋体" w:cs="宋体"/>
          </w:rPr>
          <m:t>15</m:t>
        </m:r>
        <m:r>
          <m:rPr>
            <m:sty m:val="p"/>
          </m:rPr>
          <w:rPr>
            <w:rFonts w:hint="eastAsia" w:ascii="Cambria Math" w:hAnsi="Cambria Math" w:eastAsia="宋体" w:cs="宋体"/>
          </w:rPr>
          <m:t>,</m:t>
        </m:r>
        <m:r>
          <w:rPr>
            <w:rFonts w:hint="eastAsia" w:ascii="Cambria Math" w:hAnsi="Cambria Math" w:eastAsia="宋体" w:cs="宋体"/>
          </w:rPr>
          <m:t>AB</m:t>
        </m:r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  <m:r>
          <w:rPr>
            <w:rFonts w:hint="eastAsia" w:ascii="Cambria Math" w:hAnsi="Cambria Math" w:eastAsia="宋体" w:cs="宋体"/>
          </w:rPr>
          <m:t>25</m:t>
        </m:r>
      </m:oMath>
      <w:r>
        <w:rPr>
          <w:rFonts w:hint="eastAsia" w:ascii="宋体" w:hAnsi="宋体" w:eastAsia="宋体" w:cs="宋体"/>
        </w:rPr>
        <w:t>.试判断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△</m:t>
        </m:r>
        <m:r>
          <w:rPr>
            <w:rFonts w:hint="eastAsia" w:ascii="Cambria Math" w:hAnsi="Cambria Math" w:eastAsia="宋体" w:cs="宋体"/>
          </w:rPr>
          <m:t>ABC</m:t>
        </m:r>
      </m:oMath>
      <w:r>
        <w:rPr>
          <w:rFonts w:hint="eastAsia" w:ascii="宋体" w:hAnsi="宋体" w:eastAsia="宋体" w:cs="宋体"/>
        </w:rPr>
        <w:t>的形状.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20.（6分)已知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2x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+</m:t>
            </m:r>
            <m:r>
              <w:rPr>
                <w:rFonts w:hint="eastAsia" w:ascii="Cambria Math" w:hAnsi="Cambria Math" w:eastAsia="宋体" w:cs="宋体"/>
              </w:rPr>
              <m:t>4y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−</m:t>
            </m:r>
            <m:r>
              <w:rPr>
                <w:rFonts w:hint="eastAsia" w:ascii="Cambria Math" w:hAnsi="Cambria Math" w:eastAsia="宋体" w:cs="宋体"/>
              </w:rPr>
              <m:t>5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+</m:t>
        </m:r>
        <m:d>
          <m:dPr>
            <m:begChr m:val="|"/>
            <m:sepChr m:val=""/>
            <m:endChr m:val="|"/>
            <m:ctrlPr>
              <w:rPr>
                <w:rFonts w:hint="eastAsia" w:ascii="Cambria Math" w:hAnsi="Cambria Math" w:eastAsia="宋体" w:cs="宋体"/>
              </w:rPr>
            </m:ctrlPr>
          </m:dPr>
          <m:e>
            <m:r>
              <w:rPr>
                <w:rFonts w:hint="eastAsia" w:ascii="Cambria Math" w:hAnsi="Cambria Math" w:eastAsia="宋体" w:cs="宋体"/>
              </w:rPr>
              <m:t>2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x−</m:t>
            </m:r>
            <m:r>
              <w:rPr>
                <w:rFonts w:hint="eastAsia" w:ascii="Cambria Math" w:hAnsi="Cambria Math" w:eastAsia="宋体" w:cs="宋体"/>
              </w:rPr>
              <m:t>3</m:t>
            </m:r>
            <m:ctrlPr>
              <w:rPr>
                <w:rFonts w:hint="eastAsia" w:ascii="Cambria Math" w:hAnsi="Cambria Math" w:eastAsia="宋体" w:cs="宋体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</w:rPr>
          <m:t>=</m:t>
        </m:r>
        <m:r>
          <w:rPr>
            <w:rFonts w:hint="eastAsia" w:ascii="Cambria Math" w:hAnsi="Cambria Math" w:eastAsia="宋体" w:cs="宋体"/>
          </w:rPr>
          <m:t>0</m:t>
        </m:r>
      </m:oMath>
      <w:r>
        <w:rPr>
          <w:rFonts w:hint="eastAsia" w:ascii="宋体" w:hAnsi="宋体" w:eastAsia="宋体" w:cs="宋体"/>
        </w:rPr>
        <w:t>.(1)求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x,y</m:t>
        </m:r>
      </m:oMath>
      <w:r>
        <w:rPr>
          <w:rFonts w:hint="eastAsia" w:ascii="宋体" w:hAnsi="宋体" w:eastAsia="宋体" w:cs="宋体"/>
        </w:rPr>
        <w:t>的值;(2)求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x+y</m:t>
        </m:r>
      </m:oMath>
      <w:r>
        <w:rPr>
          <w:rFonts w:hint="eastAsia" w:ascii="宋体" w:hAnsi="宋体" w:eastAsia="宋体" w:cs="宋体"/>
        </w:rPr>
        <w:t>的平方根.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21.(6分)已知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x=</m:t>
        </m:r>
        <m:r>
          <w:rPr>
            <w:rFonts w:hint="eastAsia" w:ascii="Cambria Math" w:hAnsi="Cambria Math" w:eastAsia="宋体" w:cs="宋体"/>
          </w:rPr>
          <m:t>2</m:t>
        </m:r>
        <m:r>
          <m:rPr>
            <m:sty m:val="p"/>
          </m:rPr>
          <w:rPr>
            <w:rFonts w:hint="eastAsia" w:ascii="Cambria Math" w:hAnsi="Cambria Math" w:eastAsia="宋体" w:cs="宋体"/>
          </w:rPr>
          <m:t>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3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="宋体" w:cs="宋体"/>
          </w:rPr>
          <m:t>,y=</m:t>
        </m:r>
        <m:r>
          <w:rPr>
            <w:rFonts w:hint="eastAsia" w:ascii="Cambria Math" w:hAnsi="Cambria Math" w:eastAsia="宋体" w:cs="宋体"/>
          </w:rPr>
          <m:t>2</m:t>
        </m:r>
        <m:r>
          <m:rPr>
            <m:sty m:val="p"/>
          </m:rPr>
          <w:rPr>
            <w:rFonts w:hint="eastAsia" w:ascii="Cambria Math" w:hAnsi="Cambria Math" w:eastAsia="宋体" w:cs="宋体"/>
          </w:rPr>
          <m:t>+</m:t>
        </m:r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3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,求代数式</w:t>
      </w:r>
      <m:oMath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</w:rPr>
          <m:t>+</m:t>
        </m:r>
        <m:r>
          <w:rPr>
            <w:rFonts w:hint="eastAsia" w:ascii="Cambria Math" w:hAnsi="Cambria Math" w:eastAsia="宋体" w:cs="宋体"/>
          </w:rPr>
          <m:t>2</m:t>
        </m:r>
        <m:r>
          <m:rPr>
            <m:sty m:val="p"/>
          </m:rPr>
          <w:rPr>
            <w:rFonts w:hint="eastAsia" w:ascii="Cambria Math" w:hAnsi="Cambria Math" w:eastAsia="宋体" w:cs="宋体"/>
          </w:rPr>
          <m:t>xy+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y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</m:oMath>
      <w:r>
        <w:rPr>
          <w:rFonts w:hint="eastAsia" w:ascii="宋体" w:hAnsi="宋体" w:eastAsia="宋体" w:cs="宋体"/>
        </w:rPr>
        <w:t>的值.</w: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22.(8分)如图,方格纸中小正方形的边长为</w:t>
      </w:r>
      <m:oMath>
        <m:r>
          <w:rPr>
            <w:rFonts w:hint="eastAsia" w:ascii="Cambria Math" w:hAnsi="Cambria Math" w:eastAsia="宋体" w:cs="宋体"/>
          </w:rPr>
          <m:t>1</m:t>
        </m:r>
        <m:r>
          <m:rPr>
            <m:sty m:val="p"/>
          </m:rPr>
          <w:rPr>
            <w:rFonts w:hint="eastAsia" w:ascii="Cambria Math" w:hAnsi="Cambria Math" w:eastAsia="宋体" w:cs="宋体"/>
          </w:rPr>
          <m:t>,△ABC</m:t>
        </m:r>
      </m:oMath>
      <w:r>
        <w:rPr>
          <w:rFonts w:hint="eastAsia" w:ascii="宋体" w:hAnsi="宋体" w:eastAsia="宋体" w:cs="宋体"/>
        </w:rPr>
        <w:t>的三个顶点都在小正方形的格点上,求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△ABC</m:t>
        </m:r>
      </m:oMath>
      <w:r>
        <w:rPr>
          <w:rFonts w:hint="eastAsia" w:ascii="宋体" w:hAnsi="宋体" w:eastAsia="宋体" w:cs="宋体"/>
        </w:rPr>
        <w:t>的面积.</w:t>
      </w:r>
    </w:p>
    <w:p>
      <w:pPr>
        <w:pStyle w:val="3"/>
        <w:rPr>
          <w:rFonts w:hint="eastAsia"/>
        </w:rPr>
      </w:pPr>
      <w:r>
        <w:drawing>
          <wp:inline distT="0" distB="0" distL="114300" distR="114300">
            <wp:extent cx="1485900" cy="1464310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6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23.(8分)一个零件的形状如图所示,按规定这个零件中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∠A</m:t>
        </m:r>
      </m:oMath>
      <w:r>
        <w:rPr>
          <w:rFonts w:hint="eastAsia" w:ascii="宋体" w:hAnsi="宋体" w:eastAsia="宋体" w:cs="宋体"/>
        </w:rPr>
        <w:t>和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∠DBC</m:t>
        </m:r>
      </m:oMath>
      <w:r>
        <w:rPr>
          <w:rFonts w:hint="eastAsia" w:ascii="宋体" w:hAnsi="宋体" w:eastAsia="宋体" w:cs="宋体"/>
        </w:rPr>
        <w:t>都应为直角.工人师傅量得这个零件的各边尺寸如图所示.这个零件符合要求吗?</w:t>
      </w:r>
    </w:p>
    <w:p>
      <w:pPr>
        <w:pStyle w:val="3"/>
        <w:rPr>
          <w:rFonts w:hint="eastAsia"/>
          <w:lang w:eastAsia="zh-CN"/>
        </w:rPr>
      </w:pPr>
      <w:r>
        <w:drawing>
          <wp:inline distT="0" distB="0" distL="114300" distR="114300">
            <wp:extent cx="3795395" cy="894715"/>
            <wp:effectExtent l="0" t="0" r="1460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9539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24.(8分)如图,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∠C=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w:rPr>
                <w:rFonts w:hint="eastAsia" w:ascii="Cambria Math" w:hAnsi="Cambria Math" w:eastAsia="宋体" w:cs="宋体"/>
              </w:rPr>
              <m:t>90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∘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</w:rPr>
          <m:t>,AC=</m:t>
        </m:r>
        <m:r>
          <w:rPr>
            <w:rFonts w:hint="eastAsia" w:ascii="Cambria Math" w:hAnsi="Cambria Math" w:eastAsia="宋体" w:cs="宋体"/>
          </w:rPr>
          <m:t>3</m:t>
        </m:r>
        <m:r>
          <m:rPr>
            <m:sty m:val="p"/>
          </m:rPr>
          <w:rPr>
            <w:rFonts w:hint="eastAsia" w:ascii="Cambria Math" w:hAnsi="Cambria Math" w:eastAsia="宋体" w:cs="宋体"/>
          </w:rPr>
          <m:t>,BC=</m:t>
        </m:r>
        <m:r>
          <w:rPr>
            <w:rFonts w:hint="eastAsia" w:ascii="Cambria Math" w:hAnsi="Cambria Math" w:eastAsia="宋体" w:cs="宋体"/>
          </w:rPr>
          <m:t>4</m:t>
        </m:r>
        <m:r>
          <m:rPr>
            <m:sty m:val="p"/>
          </m:rPr>
          <w:rPr>
            <w:rFonts w:hint="eastAsia" w:ascii="Cambria Math" w:hAnsi="Cambria Math" w:eastAsia="宋体" w:cs="宋体"/>
          </w:rPr>
          <m:t>,AD=</m:t>
        </m:r>
        <m:r>
          <w:rPr>
            <w:rFonts w:hint="eastAsia" w:ascii="Cambria Math" w:hAnsi="Cambria Math" w:eastAsia="宋体" w:cs="宋体"/>
          </w:rPr>
          <m:t>12</m:t>
        </m:r>
        <m:r>
          <m:rPr>
            <m:sty m:val="p"/>
          </m:rPr>
          <w:rPr>
            <w:rFonts w:hint="eastAsia" w:ascii="Cambria Math" w:hAnsi="Cambria Math" w:eastAsia="宋体" w:cs="宋体"/>
          </w:rPr>
          <m:t>,BD=</m:t>
        </m:r>
        <m:r>
          <w:rPr>
            <w:rFonts w:hint="eastAsia" w:ascii="Cambria Math" w:hAnsi="Cambria Math" w:eastAsia="宋体" w:cs="宋体"/>
          </w:rPr>
          <m:t>13</m:t>
        </m:r>
      </m:oMath>
      <w:r>
        <w:rPr>
          <w:rFonts w:hint="eastAsia" w:ascii="宋体" w:hAnsi="宋体" w:eastAsia="宋体" w:cs="宋体"/>
        </w:rPr>
        <w:t>,求四边形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ABCD</m:t>
        </m:r>
      </m:oMath>
      <w:r>
        <w:rPr>
          <w:rFonts w:hint="eastAsia" w:ascii="宋体" w:hAnsi="宋体" w:eastAsia="宋体" w:cs="宋体"/>
        </w:rPr>
        <w:t>的面积.</w:t>
      </w:r>
    </w:p>
    <w:p>
      <w:pPr>
        <w:pStyle w:val="3"/>
        <w:rPr>
          <w:rFonts w:hint="eastAsia"/>
          <w:lang w:eastAsia="zh-CN"/>
        </w:rPr>
      </w:pPr>
      <w:r>
        <w:drawing>
          <wp:inline distT="0" distB="0" distL="114300" distR="114300">
            <wp:extent cx="1086485" cy="1248410"/>
            <wp:effectExtent l="0" t="0" r="18415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lang w:eastAsia="zh-CN"/>
        </w:rPr>
      </w:pPr>
      <w:r>
        <w:rPr>
          <w:rFonts w:hint="eastAsia" w:ascii="宋体" w:hAnsi="宋体" w:eastAsia="宋体" w:cs="宋体"/>
        </w:rPr>
        <w:t>25.(6分)若最简二次根式</w:t>
      </w:r>
      <m:oMath>
        <m:rad>
          <m:radPr>
            <m:ctrlPr>
              <w:rPr>
                <w:rFonts w:hint="eastAsia" w:ascii="Cambria Math" w:hAnsi="Cambria Math" w:eastAsia="宋体" w:cs="宋体"/>
              </w:rPr>
            </m:ctrlPr>
          </m:radPr>
          <m:deg>
            <m:r>
              <w:rPr>
                <w:rFonts w:hint="eastAsia" w:ascii="Cambria Math" w:hAnsi="Cambria Math" w:eastAsia="宋体" w:cs="宋体"/>
              </w:rPr>
              <m:t>a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+</m:t>
            </m:r>
            <m: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2a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+</m:t>
            </m:r>
            <m:r>
              <w:rPr>
                <w:rFonts w:hint="eastAsia" w:ascii="Cambria Math" w:hAnsi="Cambria Math" w:eastAsia="宋体" w:cs="宋体"/>
              </w:rPr>
              <m:t>5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与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</w:rPr>
            </m:ctrlPr>
          </m:radPr>
          <m:deg>
            <m:ctrlPr>
              <w:rPr>
                <w:rFonts w:hint="eastAsia" w:ascii="Cambria Math" w:hAnsi="Cambria Math" w:eastAsia="宋体" w:cs="宋体"/>
              </w:rPr>
            </m:ctrlPr>
          </m:deg>
          <m:e>
            <m:r>
              <w:rPr>
                <w:rFonts w:hint="eastAsia" w:ascii="Cambria Math" w:hAnsi="Cambria Math" w:eastAsia="宋体" w:cs="宋体"/>
              </w:rPr>
              <m:t>3b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+</m:t>
            </m:r>
            <m:r>
              <w:rPr>
                <w:rFonts w:hint="eastAsia" w:ascii="Cambria Math" w:hAnsi="Cambria Math" w:eastAsia="宋体" w:cs="宋体"/>
              </w:rPr>
              <m:t>4a</m:t>
            </m:r>
            <m:ctrlPr>
              <w:rPr>
                <w:rFonts w:hint="eastAsia" w:ascii="Cambria Math" w:hAnsi="Cambria Math" w:eastAsia="宋体" w:cs="宋体"/>
              </w:rPr>
            </m:ctrlPr>
          </m:e>
        </m:rad>
      </m:oMath>
      <w:r>
        <w:rPr>
          <w:rFonts w:hint="eastAsia" w:ascii="宋体" w:hAnsi="宋体" w:eastAsia="宋体" w:cs="宋体"/>
        </w:rPr>
        <w:t>是同类二次根式,求</w:t>
      </w:r>
      <m:oMath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a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2016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+</m:t>
            </m:r>
            <m:sSup>
              <m:sSupPr>
                <m:ctrlPr>
                  <w:rPr>
                    <w:rFonts w:hint="eastAsia" w:ascii="Cambria Math" w:hAnsi="Cambria Math" w:eastAsia="宋体" w:cs="宋体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</w:rPr>
                  <m:t>b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</w:rPr>
                  <m:t>2016</m:t>
                </m:r>
                <m:ctrlPr>
                  <w:rPr>
                    <w:rFonts w:hint="eastAsia" w:ascii="Cambria Math" w:hAnsi="Cambria Math" w:eastAsia="宋体" w:cs="宋体"/>
                  </w:rPr>
                </m:ctrlPr>
              </m:sup>
            </m:sSup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i w:val="0"/>
              </w:rPr>
              <m:t>的值.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</m:oMath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26.(8分)已知:如图,在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△ABC</m:t>
        </m:r>
      </m:oMath>
      <w:r>
        <w:rPr>
          <w:rFonts w:hint="eastAsia" w:ascii="宋体" w:hAnsi="宋体" w:eastAsia="宋体" w:cs="宋体"/>
        </w:rPr>
        <w:t>中,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∠C=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w:rPr>
                <w:rFonts w:hint="eastAsia" w:ascii="Cambria Math" w:hAnsi="Cambria Math" w:eastAsia="宋体" w:cs="宋体"/>
              </w:rPr>
              <m:t>90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∘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</w:rPr>
          <m:t>,D</m:t>
        </m:r>
      </m:oMath>
      <w:r>
        <w:rPr>
          <w:rFonts w:hint="eastAsia" w:ascii="宋体" w:hAnsi="宋体" w:eastAsia="宋体" w:cs="宋体"/>
        </w:rPr>
        <w:t>是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BC</m:t>
        </m:r>
      </m:oMath>
      <w:r>
        <w:rPr>
          <w:rFonts w:hint="eastAsia" w:ascii="宋体" w:hAnsi="宋体" w:eastAsia="宋体" w:cs="宋体"/>
        </w:rPr>
        <w:t>的中点,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AB=</m:t>
        </m:r>
        <m:r>
          <w:rPr>
            <w:rFonts w:hint="eastAsia" w:ascii="Cambria Math" w:hAnsi="Cambria Math" w:eastAsia="宋体" w:cs="宋体"/>
          </w:rPr>
          <m:t>10</m:t>
        </m:r>
        <m:r>
          <m:rPr>
            <m:sty m:val="p"/>
          </m:rPr>
          <w:rPr>
            <w:rFonts w:hint="eastAsia" w:ascii="Cambria Math" w:hAnsi="Cambria Math" w:eastAsia="宋体" w:cs="宋体"/>
          </w:rPr>
          <m:t>,AC=</m:t>
        </m:r>
        <m:r>
          <w:rPr>
            <w:rFonts w:hint="eastAsia" w:ascii="Cambria Math" w:hAnsi="Cambria Math" w:eastAsia="宋体" w:cs="宋体"/>
          </w:rPr>
          <m:t>6</m:t>
        </m:r>
      </m:oMath>
      <w:r>
        <w:rPr>
          <w:rFonts w:hint="eastAsia" w:ascii="宋体" w:hAnsi="宋体" w:eastAsia="宋体" w:cs="宋体"/>
        </w:rPr>
        <w:t>.求</w:t>
      </w:r>
      <m:oMath>
        <m:r>
          <m:rPr>
            <m:sty m:val="p"/>
          </m:rPr>
          <w:rPr>
            <w:rFonts w:hint="eastAsia" w:ascii="Cambria Math" w:hAnsi="Cambria Math" w:eastAsia="宋体" w:cs="宋体"/>
          </w:rPr>
          <m:t>AD</m:t>
        </m:r>
      </m:oMath>
      <w:r>
        <w:rPr>
          <w:rFonts w:hint="eastAsia" w:ascii="宋体" w:hAnsi="宋体" w:eastAsia="宋体" w:cs="宋体"/>
        </w:rPr>
        <w:t>的长度.</w:t>
      </w:r>
    </w:p>
    <w:p>
      <w:pPr>
        <w:pStyle w:val="3"/>
      </w:pPr>
      <w:r>
        <w:drawing>
          <wp:inline distT="0" distB="0" distL="114300" distR="114300">
            <wp:extent cx="1504950" cy="1200785"/>
            <wp:effectExtent l="0" t="0" r="0" b="184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 w:eastAsiaTheme="minorHAnsi"/>
          <w:lang w:eastAsia="zh-CN"/>
        </w:rPr>
      </w:pPr>
      <w:r>
        <w:rPr>
          <w:rFonts w:hint="eastAsia" w:eastAsiaTheme="minorHAnsi"/>
          <w:lang w:eastAsia="zh-CN"/>
        </w:rPr>
        <w:drawing>
          <wp:inline distT="0" distB="0" distL="114300" distR="114300">
            <wp:extent cx="5480050" cy="8159750"/>
            <wp:effectExtent l="0" t="0" r="6350" b="12700"/>
            <wp:docPr id="8" name="图片 8" descr="湖北省黄冈市蕲春县向桥乡白水中学2021-2022学年八年级下学期第一次月考数学试题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湖北省黄冈市蕲春县向桥乡白水中学2021-2022学年八年级下学期第一次月考数学试题_0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0050" cy="815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HAnsi"/>
          <w:lang w:eastAsia="zh-CN"/>
        </w:rPr>
        <w:drawing>
          <wp:inline distT="0" distB="0" distL="114300" distR="114300">
            <wp:extent cx="5484495" cy="7379970"/>
            <wp:effectExtent l="0" t="0" r="1905" b="11430"/>
            <wp:docPr id="9" name="图片 9" descr="湖北省黄冈市蕲春县向桥乡白水中学2021-2022学年八年级下学期第一次月考数学试题_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湖北省黄冈市蕲春县向桥乡白水中学2021-2022学年八年级下学期第一次月考数学试题_0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737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 w:eastAsiaTheme="minorHAnsi"/>
          <w:lang w:eastAsia="zh-CN"/>
        </w:rPr>
        <w:sectPr>
          <w:headerReference r:id="rId3" w:type="default"/>
          <w:footerReference r:id="rId4" w:type="default"/>
          <w:pgMar w:top="1440" w:right="1800" w:bottom="1440" w:left="1800" w:header="1134" w:footer="0" w:gutter="0"/>
          <w:pgNumType w:fmt="decimal" w:start="1"/>
          <w:cols w:space="720" w:num="1"/>
        </w:sectPr>
      </w:pPr>
      <w:r>
        <w:rPr>
          <w:rFonts w:hint="eastAsia" w:eastAsiaTheme="minorHAnsi"/>
          <w:lang w:eastAsia="zh-CN"/>
        </w:rPr>
        <w:drawing>
          <wp:inline distT="0" distB="0" distL="114300" distR="114300">
            <wp:extent cx="5485130" cy="7710170"/>
            <wp:effectExtent l="0" t="0" r="1270" b="5080"/>
            <wp:docPr id="10" name="图片 10" descr="湖北省黄冈市蕲春县向桥乡白水中学2021-2022学年八年级下学期第一次月考数学试题_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湖北省黄冈市蕲春县向桥乡白水中学2021-2022学年八年级下学期第一次月考数学试题_0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771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MTRlZGM4MjA0ODMwZDIwNGVkOTg0YWQ4YzRjMzMifQ=="/>
  </w:docVars>
  <w:rsids>
    <w:rsidRoot w:val="00000000"/>
    <w:rsid w:val="004151FC"/>
    <w:rsid w:val="00C02FC6"/>
    <w:rsid w:val="2E311706"/>
    <w:rsid w:val="554D78AA"/>
    <w:rsid w:val="65AD7437"/>
    <w:rsid w:val="7B624713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character" w:default="1" w:styleId="20">
    <w:name w:val="Default Paragraph Font"/>
    <w:semiHidden/>
    <w:unhideWhenUsed/>
    <w:qFormat/>
    <w:uiPriority w:val="0"/>
  </w:style>
  <w:style w:type="table" w:default="1" w:styleId="25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3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Subtitle"/>
    <w:basedOn w:val="18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8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45B8A" w:themeColor="accent1" w:themeShade="B5"/>
      <w:sz w:val="36"/>
      <w:szCs w:val="36"/>
    </w:rPr>
  </w:style>
  <w:style w:type="paragraph" w:styleId="19">
    <w:name w:val="footnote text"/>
    <w:basedOn w:val="1"/>
    <w:unhideWhenUsed/>
    <w:qFormat/>
    <w:uiPriority w:val="9"/>
  </w:style>
  <w:style w:type="character" w:styleId="21">
    <w:name w:val="FollowedHyperlink"/>
    <w:basedOn w:val="20"/>
    <w:qFormat/>
    <w:uiPriority w:val="0"/>
    <w:rPr>
      <w:color w:val="800080"/>
      <w:u w:val="single"/>
    </w:rPr>
  </w:style>
  <w:style w:type="character" w:styleId="22">
    <w:name w:val="Hyperlink"/>
    <w:basedOn w:val="23"/>
    <w:qFormat/>
    <w:uiPriority w:val="0"/>
    <w:rPr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3">
    <w:name w:val="Body Text Char"/>
    <w:basedOn w:val="20"/>
    <w:link w:val="3"/>
    <w:qFormat/>
    <w:uiPriority w:val="0"/>
  </w:style>
  <w:style w:type="character" w:styleId="24">
    <w:name w:val="footnote reference"/>
    <w:basedOn w:val="23"/>
    <w:qFormat/>
    <w:uiPriority w:val="0"/>
    <w:rPr>
      <w:vertAlign w:val="superscript"/>
    </w:rPr>
  </w:style>
  <w:style w:type="paragraph" w:customStyle="1" w:styleId="26">
    <w:name w:val="First Paragraph"/>
    <w:basedOn w:val="3"/>
    <w:next w:val="3"/>
    <w:qFormat/>
    <w:uiPriority w:val="0"/>
  </w:style>
  <w:style w:type="paragraph" w:customStyle="1" w:styleId="27">
    <w:name w:val="Compact"/>
    <w:basedOn w:val="3"/>
    <w:qFormat/>
    <w:uiPriority w:val="0"/>
    <w:pPr>
      <w:spacing w:before="36" w:after="36"/>
    </w:pPr>
  </w:style>
  <w:style w:type="paragraph" w:customStyle="1" w:styleId="28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29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30">
    <w:name w:val="Bibliography"/>
    <w:basedOn w:val="1"/>
    <w:qFormat/>
    <w:uiPriority w:val="0"/>
  </w:style>
  <w:style w:type="table" w:customStyle="1" w:styleId="31">
    <w:name w:val="Table"/>
    <w:semiHidden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Definition Term"/>
    <w:basedOn w:val="1"/>
    <w:next w:val="33"/>
    <w:qFormat/>
    <w:uiPriority w:val="0"/>
    <w:pPr>
      <w:keepNext/>
      <w:keepLines/>
      <w:spacing w:after="0"/>
    </w:pPr>
    <w:rPr>
      <w:b/>
    </w:rPr>
  </w:style>
  <w:style w:type="paragraph" w:customStyle="1" w:styleId="33">
    <w:name w:val="Definition"/>
    <w:basedOn w:val="1"/>
    <w:qFormat/>
    <w:uiPriority w:val="0"/>
  </w:style>
  <w:style w:type="paragraph" w:customStyle="1" w:styleId="34">
    <w:name w:val="Table Caption"/>
    <w:basedOn w:val="12"/>
    <w:qFormat/>
    <w:uiPriority w:val="0"/>
    <w:pPr>
      <w:keepNext/>
    </w:pPr>
  </w:style>
  <w:style w:type="paragraph" w:customStyle="1" w:styleId="35">
    <w:name w:val="Image Caption"/>
    <w:basedOn w:val="12"/>
    <w:qFormat/>
    <w:uiPriority w:val="0"/>
  </w:style>
  <w:style w:type="paragraph" w:customStyle="1" w:styleId="36">
    <w:name w:val="Figure"/>
    <w:basedOn w:val="1"/>
    <w:qFormat/>
    <w:uiPriority w:val="0"/>
  </w:style>
  <w:style w:type="paragraph" w:customStyle="1" w:styleId="37">
    <w:name w:val="Captioned Figure"/>
    <w:basedOn w:val="36"/>
    <w:qFormat/>
    <w:uiPriority w:val="0"/>
    <w:pPr>
      <w:keepNext/>
    </w:pPr>
  </w:style>
  <w:style w:type="character" w:customStyle="1" w:styleId="38">
    <w:name w:val="Verbatim Char"/>
    <w:basedOn w:val="23"/>
    <w:link w:val="39"/>
    <w:qFormat/>
    <w:uiPriority w:val="0"/>
    <w:rPr>
      <w:rFonts w:ascii="Consolas" w:hAnsi="Consolas"/>
      <w:sz w:val="22"/>
    </w:rPr>
  </w:style>
  <w:style w:type="paragraph" w:customStyle="1" w:styleId="39">
    <w:name w:val="Source Code"/>
    <w:basedOn w:val="1"/>
    <w:link w:val="38"/>
    <w:qFormat/>
    <w:uiPriority w:val="0"/>
    <w:pPr>
      <w:wordWrap w:val="0"/>
    </w:pPr>
  </w:style>
  <w:style w:type="paragraph" w:customStyle="1" w:styleId="40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</w:rPr>
  </w:style>
  <w:style w:type="character" w:customStyle="1" w:styleId="41">
    <w:name w:val="KeywordTok"/>
    <w:basedOn w:val="38"/>
    <w:qFormat/>
    <w:uiPriority w:val="0"/>
    <w:rPr>
      <w:b/>
      <w:color w:val="007020"/>
    </w:rPr>
  </w:style>
  <w:style w:type="character" w:customStyle="1" w:styleId="42">
    <w:name w:val="DataTypeTok"/>
    <w:basedOn w:val="38"/>
    <w:qFormat/>
    <w:uiPriority w:val="0"/>
    <w:rPr>
      <w:color w:val="902000"/>
    </w:rPr>
  </w:style>
  <w:style w:type="character" w:customStyle="1" w:styleId="43">
    <w:name w:val="DecValTok"/>
    <w:basedOn w:val="38"/>
    <w:qFormat/>
    <w:uiPriority w:val="0"/>
    <w:rPr>
      <w:color w:val="40A070"/>
    </w:rPr>
  </w:style>
  <w:style w:type="character" w:customStyle="1" w:styleId="44">
    <w:name w:val="BaseNTok"/>
    <w:basedOn w:val="38"/>
    <w:qFormat/>
    <w:uiPriority w:val="0"/>
    <w:rPr>
      <w:color w:val="40A070"/>
    </w:rPr>
  </w:style>
  <w:style w:type="character" w:customStyle="1" w:styleId="45">
    <w:name w:val="FloatTok"/>
    <w:basedOn w:val="38"/>
    <w:qFormat/>
    <w:uiPriority w:val="0"/>
    <w:rPr>
      <w:color w:val="40A070"/>
    </w:rPr>
  </w:style>
  <w:style w:type="character" w:customStyle="1" w:styleId="46">
    <w:name w:val="ConstantTok"/>
    <w:basedOn w:val="38"/>
    <w:qFormat/>
    <w:uiPriority w:val="0"/>
    <w:rPr>
      <w:color w:val="880000"/>
    </w:rPr>
  </w:style>
  <w:style w:type="character" w:customStyle="1" w:styleId="47">
    <w:name w:val="CharTok"/>
    <w:basedOn w:val="38"/>
    <w:qFormat/>
    <w:uiPriority w:val="0"/>
    <w:rPr>
      <w:color w:val="4070A0"/>
    </w:rPr>
  </w:style>
  <w:style w:type="character" w:customStyle="1" w:styleId="48">
    <w:name w:val="SpecialCharTok"/>
    <w:basedOn w:val="38"/>
    <w:qFormat/>
    <w:uiPriority w:val="0"/>
    <w:rPr>
      <w:color w:val="4070A0"/>
    </w:rPr>
  </w:style>
  <w:style w:type="character" w:customStyle="1" w:styleId="49">
    <w:name w:val="StringTok"/>
    <w:basedOn w:val="38"/>
    <w:qFormat/>
    <w:uiPriority w:val="0"/>
    <w:rPr>
      <w:color w:val="4070A0"/>
    </w:rPr>
  </w:style>
  <w:style w:type="character" w:customStyle="1" w:styleId="50">
    <w:name w:val="VerbatimStringTok"/>
    <w:basedOn w:val="38"/>
    <w:qFormat/>
    <w:uiPriority w:val="0"/>
    <w:rPr>
      <w:color w:val="4070A0"/>
    </w:rPr>
  </w:style>
  <w:style w:type="character" w:customStyle="1" w:styleId="51">
    <w:name w:val="SpecialStringTok"/>
    <w:basedOn w:val="38"/>
    <w:qFormat/>
    <w:uiPriority w:val="0"/>
    <w:rPr>
      <w:color w:val="BB6688"/>
    </w:rPr>
  </w:style>
  <w:style w:type="character" w:customStyle="1" w:styleId="52">
    <w:name w:val="ImportTok"/>
    <w:basedOn w:val="38"/>
    <w:qFormat/>
    <w:uiPriority w:val="0"/>
  </w:style>
  <w:style w:type="character" w:customStyle="1" w:styleId="53">
    <w:name w:val="CommentTok"/>
    <w:basedOn w:val="38"/>
    <w:qFormat/>
    <w:uiPriority w:val="0"/>
    <w:rPr>
      <w:i/>
      <w:color w:val="60A0B0"/>
    </w:rPr>
  </w:style>
  <w:style w:type="character" w:customStyle="1" w:styleId="54">
    <w:name w:val="DocumentationTok"/>
    <w:basedOn w:val="38"/>
    <w:qFormat/>
    <w:uiPriority w:val="0"/>
    <w:rPr>
      <w:i/>
      <w:color w:val="BA2121"/>
    </w:rPr>
  </w:style>
  <w:style w:type="character" w:customStyle="1" w:styleId="55">
    <w:name w:val="AnnotationTok"/>
    <w:basedOn w:val="38"/>
    <w:qFormat/>
    <w:uiPriority w:val="0"/>
    <w:rPr>
      <w:b/>
      <w:i/>
      <w:color w:val="60A0B0"/>
    </w:rPr>
  </w:style>
  <w:style w:type="character" w:customStyle="1" w:styleId="56">
    <w:name w:val="CommentVarTok"/>
    <w:basedOn w:val="38"/>
    <w:qFormat/>
    <w:uiPriority w:val="0"/>
    <w:rPr>
      <w:b/>
      <w:i/>
      <w:color w:val="60A0B0"/>
    </w:rPr>
  </w:style>
  <w:style w:type="character" w:customStyle="1" w:styleId="57">
    <w:name w:val="OtherTok"/>
    <w:basedOn w:val="38"/>
    <w:qFormat/>
    <w:uiPriority w:val="0"/>
    <w:rPr>
      <w:color w:val="007020"/>
    </w:rPr>
  </w:style>
  <w:style w:type="character" w:customStyle="1" w:styleId="58">
    <w:name w:val="FunctionTok"/>
    <w:basedOn w:val="38"/>
    <w:qFormat/>
    <w:uiPriority w:val="0"/>
    <w:rPr>
      <w:color w:val="06287E"/>
    </w:rPr>
  </w:style>
  <w:style w:type="character" w:customStyle="1" w:styleId="59">
    <w:name w:val="VariableTok"/>
    <w:basedOn w:val="38"/>
    <w:qFormat/>
    <w:uiPriority w:val="0"/>
    <w:rPr>
      <w:color w:val="19177C"/>
    </w:rPr>
  </w:style>
  <w:style w:type="character" w:customStyle="1" w:styleId="60">
    <w:name w:val="ControlFlowTok"/>
    <w:basedOn w:val="38"/>
    <w:qFormat/>
    <w:uiPriority w:val="0"/>
    <w:rPr>
      <w:b/>
      <w:color w:val="007020"/>
    </w:rPr>
  </w:style>
  <w:style w:type="character" w:customStyle="1" w:styleId="61">
    <w:name w:val="OperatorTok"/>
    <w:basedOn w:val="38"/>
    <w:qFormat/>
    <w:uiPriority w:val="0"/>
    <w:rPr>
      <w:color w:val="666666"/>
    </w:rPr>
  </w:style>
  <w:style w:type="character" w:customStyle="1" w:styleId="62">
    <w:name w:val="BuiltInTok"/>
    <w:basedOn w:val="38"/>
    <w:qFormat/>
    <w:uiPriority w:val="0"/>
  </w:style>
  <w:style w:type="character" w:customStyle="1" w:styleId="63">
    <w:name w:val="ExtensionTok"/>
    <w:basedOn w:val="38"/>
    <w:qFormat/>
    <w:uiPriority w:val="0"/>
  </w:style>
  <w:style w:type="character" w:customStyle="1" w:styleId="64">
    <w:name w:val="PreprocessorTok"/>
    <w:basedOn w:val="38"/>
    <w:qFormat/>
    <w:uiPriority w:val="0"/>
    <w:rPr>
      <w:color w:val="BC7A00"/>
    </w:rPr>
  </w:style>
  <w:style w:type="character" w:customStyle="1" w:styleId="65">
    <w:name w:val="AttributeTok"/>
    <w:basedOn w:val="38"/>
    <w:qFormat/>
    <w:uiPriority w:val="0"/>
    <w:rPr>
      <w:color w:val="7D9029"/>
    </w:rPr>
  </w:style>
  <w:style w:type="character" w:customStyle="1" w:styleId="66">
    <w:name w:val="RegionMarkerTok"/>
    <w:basedOn w:val="38"/>
    <w:qFormat/>
    <w:uiPriority w:val="0"/>
  </w:style>
  <w:style w:type="character" w:customStyle="1" w:styleId="67">
    <w:name w:val="InformationTok"/>
    <w:basedOn w:val="38"/>
    <w:qFormat/>
    <w:uiPriority w:val="0"/>
    <w:rPr>
      <w:b/>
      <w:i/>
      <w:color w:val="60A0B0"/>
    </w:rPr>
  </w:style>
  <w:style w:type="character" w:customStyle="1" w:styleId="68">
    <w:name w:val="WarningTok"/>
    <w:basedOn w:val="38"/>
    <w:qFormat/>
    <w:uiPriority w:val="0"/>
    <w:rPr>
      <w:b/>
      <w:i/>
      <w:color w:val="60A0B0"/>
    </w:rPr>
  </w:style>
  <w:style w:type="character" w:customStyle="1" w:styleId="69">
    <w:name w:val="AlertTok"/>
    <w:basedOn w:val="38"/>
    <w:qFormat/>
    <w:uiPriority w:val="0"/>
    <w:rPr>
      <w:b/>
      <w:color w:val="FF0000"/>
    </w:rPr>
  </w:style>
  <w:style w:type="character" w:customStyle="1" w:styleId="70">
    <w:name w:val="ErrorTok"/>
    <w:basedOn w:val="38"/>
    <w:qFormat/>
    <w:uiPriority w:val="0"/>
    <w:rPr>
      <w:b/>
      <w:color w:val="FF0000"/>
    </w:rPr>
  </w:style>
  <w:style w:type="character" w:customStyle="1" w:styleId="71">
    <w:name w:val="NormalTok"/>
    <w:basedOn w:val="3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宋体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宋体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969</Words>
  <Characters>1418</Characters>
  <Lines>12</Lines>
  <Paragraphs>8</Paragraphs>
  <TotalTime>3</TotalTime>
  <ScaleCrop>false</ScaleCrop>
  <LinksUpToDate>false</LinksUpToDate>
  <CharactersWithSpaces>1623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2022-09-07T09:37:00Z</dcterms:created>
  <dc:creator>寂寞沙洲冷</dc:creator>
  <cp:lastModifiedBy>Administrator</cp:lastModifiedBy>
  <dcterms:modified xsi:type="dcterms:W3CDTF">2022-09-15T13:15:58Z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