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205" w:rsidRPr="00A30461" w:rsidRDefault="00E02399" w:rsidP="00F92205">
      <w:pPr>
        <w:pStyle w:val="a5"/>
        <w:spacing w:line="360" w:lineRule="auto"/>
        <w:jc w:val="center"/>
        <w:rPr>
          <w:rFonts w:asciiTheme="minorEastAsia" w:eastAsiaTheme="minorEastAsia" w:hAnsiTheme="minorEastAsia"/>
          <w:b/>
          <w:sz w:val="36"/>
          <w:szCs w:val="24"/>
        </w:rPr>
      </w:pPr>
      <w:r w:rsidRPr="00A30461">
        <w:rPr>
          <w:rFonts w:asciiTheme="minorEastAsia" w:eastAsiaTheme="minorEastAsia" w:hAnsiTheme="minorEastAsia" w:hint="eastAsia"/>
          <w:b/>
          <w:sz w:val="36"/>
          <w:szCs w:val="24"/>
        </w:rPr>
        <w:t>3.</w:t>
      </w:r>
      <w:r w:rsidRPr="00A30461">
        <w:rPr>
          <w:rFonts w:asciiTheme="minorEastAsia" w:eastAsiaTheme="minorEastAsia" w:hAnsiTheme="minorEastAsia"/>
          <w:b/>
          <w:sz w:val="36"/>
          <w:szCs w:val="24"/>
        </w:rPr>
        <w:t>1</w:t>
      </w:r>
      <w:r w:rsidRPr="00A30461">
        <w:rPr>
          <w:rFonts w:asciiTheme="minorEastAsia" w:eastAsiaTheme="minorEastAsia" w:hAnsiTheme="minorEastAsia" w:hint="eastAsia"/>
          <w:b/>
          <w:sz w:val="36"/>
          <w:szCs w:val="24"/>
        </w:rPr>
        <w:t xml:space="preserve"> </w:t>
      </w:r>
      <w:r w:rsidRPr="00A30461">
        <w:rPr>
          <w:rFonts w:asciiTheme="minorEastAsia" w:eastAsiaTheme="minorEastAsia" w:hAnsiTheme="minorEastAsia"/>
          <w:b/>
          <w:sz w:val="36"/>
          <w:szCs w:val="24"/>
        </w:rPr>
        <w:t>用树状图或表格求概率</w:t>
      </w:r>
    </w:p>
    <w:p w:rsidR="00F92205" w:rsidRPr="00DF6CB8" w:rsidRDefault="00E02399" w:rsidP="00F92205">
      <w:pPr>
        <w:pStyle w:val="a3"/>
        <w:spacing w:line="360" w:lineRule="auto"/>
        <w:jc w:val="center"/>
        <w:rPr>
          <w:rFonts w:asciiTheme="minorEastAsia" w:eastAsiaTheme="minorEastAsia" w:hAnsiTheme="minorEastAsia"/>
          <w:b/>
          <w:sz w:val="32"/>
          <w:szCs w:val="24"/>
        </w:rPr>
      </w:pPr>
      <w:r w:rsidRPr="00DF6CB8">
        <w:rPr>
          <w:rFonts w:asciiTheme="minorEastAsia" w:eastAsiaTheme="minorEastAsia" w:hAnsiTheme="minorEastAsia"/>
          <w:b/>
          <w:sz w:val="32"/>
          <w:szCs w:val="24"/>
        </w:rPr>
        <w:t>第</w:t>
      </w:r>
      <w:r w:rsidRPr="00DF6CB8">
        <w:rPr>
          <w:rFonts w:asciiTheme="minorEastAsia" w:eastAsiaTheme="minorEastAsia" w:hAnsiTheme="minorEastAsia"/>
          <w:b/>
          <w:sz w:val="32"/>
          <w:szCs w:val="24"/>
        </w:rPr>
        <w:t>2</w:t>
      </w:r>
      <w:r w:rsidRPr="00DF6CB8">
        <w:rPr>
          <w:rFonts w:asciiTheme="minorEastAsia" w:eastAsiaTheme="minorEastAsia" w:hAnsiTheme="minorEastAsia"/>
          <w:b/>
          <w:sz w:val="32"/>
          <w:szCs w:val="24"/>
        </w:rPr>
        <w:t>课时　概率的应用</w:t>
      </w:r>
    </w:p>
    <w:p w:rsidR="00F92205" w:rsidRPr="002E611F" w:rsidRDefault="00E02399" w:rsidP="00F92205">
      <w:pPr>
        <w:spacing w:line="360" w:lineRule="auto"/>
        <w:rPr>
          <w:rFonts w:asciiTheme="minorEastAsia" w:eastAsiaTheme="minorEastAsia" w:hAnsiTheme="minorEastAsia"/>
          <w:b/>
          <w:sz w:val="28"/>
          <w:szCs w:val="24"/>
        </w:rPr>
      </w:pPr>
      <w:r w:rsidRPr="002E611F">
        <w:rPr>
          <w:rFonts w:asciiTheme="minorEastAsia" w:eastAsiaTheme="minorEastAsia" w:hAnsiTheme="minorEastAsia" w:hint="eastAsia"/>
          <w:b/>
          <w:sz w:val="28"/>
          <w:szCs w:val="24"/>
        </w:rPr>
        <w:t>【教学内容】</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教材第</w:t>
      </w:r>
      <w:r w:rsidRPr="002E611F">
        <w:rPr>
          <w:rFonts w:asciiTheme="minorEastAsia" w:eastAsiaTheme="minorEastAsia" w:hAnsiTheme="minorEastAsia"/>
          <w:sz w:val="24"/>
          <w:szCs w:val="24"/>
        </w:rPr>
        <w:t>62~68</w:t>
      </w:r>
      <w:r w:rsidRPr="002E611F">
        <w:rPr>
          <w:rFonts w:asciiTheme="minorEastAsia" w:eastAsiaTheme="minorEastAsia" w:hAnsiTheme="minorEastAsia"/>
          <w:sz w:val="24"/>
          <w:szCs w:val="24"/>
        </w:rPr>
        <w:t>页</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本节课主要介绍用树状图或表格求概率和用频率估计概率</w:t>
      </w:r>
      <w:r w:rsidRPr="002E611F">
        <w:rPr>
          <w:rFonts w:asciiTheme="minorEastAsia" w:eastAsiaTheme="minorEastAsia" w:hAnsiTheme="minorEastAsia"/>
          <w:sz w:val="24"/>
          <w:szCs w:val="24"/>
        </w:rPr>
        <w:t>.</w:t>
      </w:r>
    </w:p>
    <w:p w:rsidR="00F92205" w:rsidRPr="002E611F" w:rsidRDefault="00E02399" w:rsidP="00F92205">
      <w:pPr>
        <w:spacing w:line="360" w:lineRule="auto"/>
        <w:rPr>
          <w:rFonts w:asciiTheme="minorEastAsia" w:eastAsiaTheme="minorEastAsia" w:hAnsiTheme="minorEastAsia"/>
          <w:b/>
          <w:sz w:val="28"/>
          <w:szCs w:val="24"/>
        </w:rPr>
      </w:pPr>
      <w:r w:rsidRPr="002E611F">
        <w:rPr>
          <w:rFonts w:asciiTheme="minorEastAsia" w:eastAsiaTheme="minorEastAsia" w:hAnsiTheme="minorEastAsia" w:hint="eastAsia"/>
          <w:b/>
          <w:sz w:val="28"/>
          <w:szCs w:val="24"/>
        </w:rPr>
        <w:t>【教材分析】</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本节课的内容是在学生已经简单了解概率知识的基础上编排的一节课</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意在通过树状图或表格计算出简单事件发生的概率</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体会概率是描述不确定现象的数学模型</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让学生了解事件发生的可能性及游戏规则的公平性</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帮助学生澄清一些生活中的错误的经验</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这部分内容有利于培养学生的随机概念</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是义务教育阶段唯一培养学生从不确定的角度来观察世界的数学内容</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学生明智地应付变化和不确定性</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有助于学生理解社会</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适应生活</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教材从不同的情景出发</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让学生感受用树状图或表格解决问题</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进一步丰富学生对概率的认识</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从而丰富学生的数学体验</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提高分析问题、解决问</w:t>
      </w:r>
      <w:r w:rsidRPr="002E611F">
        <w:rPr>
          <w:rFonts w:asciiTheme="minorEastAsia" w:eastAsiaTheme="minorEastAsia" w:hAnsiTheme="minorEastAsia"/>
          <w:sz w:val="24"/>
          <w:szCs w:val="24"/>
        </w:rPr>
        <w:t>题的能力</w:t>
      </w:r>
      <w:r w:rsidRPr="002E611F">
        <w:rPr>
          <w:rFonts w:asciiTheme="minorEastAsia" w:eastAsiaTheme="minorEastAsia" w:hAnsiTheme="minorEastAsia"/>
          <w:sz w:val="24"/>
          <w:szCs w:val="24"/>
        </w:rPr>
        <w:t>.</w:t>
      </w:r>
    </w:p>
    <w:p w:rsidR="00F92205" w:rsidRPr="002E611F" w:rsidRDefault="00E02399" w:rsidP="00F92205">
      <w:pPr>
        <w:spacing w:line="360" w:lineRule="auto"/>
        <w:rPr>
          <w:rFonts w:asciiTheme="minorEastAsia" w:eastAsiaTheme="minorEastAsia" w:hAnsiTheme="minorEastAsia"/>
          <w:b/>
          <w:sz w:val="28"/>
          <w:szCs w:val="24"/>
        </w:rPr>
      </w:pPr>
      <w:r w:rsidRPr="002E611F">
        <w:rPr>
          <w:rFonts w:asciiTheme="minorEastAsia" w:eastAsiaTheme="minorEastAsia" w:hAnsiTheme="minorEastAsia" w:hint="eastAsia"/>
          <w:b/>
          <w:sz w:val="28"/>
          <w:szCs w:val="24"/>
        </w:rPr>
        <w:t>【教学目标】</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知识与能力</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1.</w:t>
      </w:r>
      <w:r w:rsidRPr="002E611F">
        <w:rPr>
          <w:rFonts w:asciiTheme="minorEastAsia" w:eastAsiaTheme="minorEastAsia" w:hAnsiTheme="minorEastAsia"/>
          <w:sz w:val="24"/>
          <w:szCs w:val="24"/>
        </w:rPr>
        <w:t>用画树状图或表格的方法来列出简单随机事件所有等可能的结果</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以及指定事件的所有结果</w:t>
      </w:r>
      <w:r w:rsidRPr="002E611F">
        <w:rPr>
          <w:rFonts w:asciiTheme="minorEastAsia" w:eastAsiaTheme="minorEastAsia" w:hAnsiTheme="minorEastAsia"/>
          <w:sz w:val="24"/>
          <w:szCs w:val="24"/>
        </w:rPr>
        <w:t>.</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2.</w:t>
      </w:r>
      <w:r w:rsidRPr="002E611F">
        <w:rPr>
          <w:rFonts w:asciiTheme="minorEastAsia" w:eastAsiaTheme="minorEastAsia" w:hAnsiTheme="minorEastAsia"/>
          <w:sz w:val="24"/>
          <w:szCs w:val="24"/>
        </w:rPr>
        <w:t>能通过画树状图或表格</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求出简单事件发生的概率</w:t>
      </w:r>
      <w:r w:rsidRPr="002E611F">
        <w:rPr>
          <w:rFonts w:asciiTheme="minorEastAsia" w:eastAsiaTheme="minorEastAsia" w:hAnsiTheme="minorEastAsia"/>
          <w:sz w:val="24"/>
          <w:szCs w:val="24"/>
        </w:rPr>
        <w:t>.</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过程与方法</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经历实验、列表、统计、运算等活动的过程</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在活动中进一步发展学生合作交流的意识和能力</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通过学生在具体情境中分析事件</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计算其发生的概率</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渗透数形结合</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分类讨论</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提高学生分析问题和解决问题的能力</w:t>
      </w:r>
      <w:r w:rsidRPr="002E611F">
        <w:rPr>
          <w:rFonts w:asciiTheme="minorEastAsia" w:eastAsiaTheme="minorEastAsia" w:hAnsiTheme="minorEastAsia"/>
          <w:sz w:val="24"/>
          <w:szCs w:val="24"/>
        </w:rPr>
        <w:t>.</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情感、态度与价值观</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1.</w:t>
      </w:r>
      <w:r w:rsidRPr="002E611F">
        <w:rPr>
          <w:rFonts w:asciiTheme="minorEastAsia" w:eastAsiaTheme="minorEastAsia" w:hAnsiTheme="minorEastAsia"/>
          <w:sz w:val="24"/>
          <w:szCs w:val="24"/>
        </w:rPr>
        <w:t>培养学生实事求是的科学态度</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发展学生合作交流的意识和能力</w:t>
      </w:r>
      <w:r w:rsidRPr="002E611F">
        <w:rPr>
          <w:rFonts w:asciiTheme="minorEastAsia" w:eastAsiaTheme="minorEastAsia" w:hAnsiTheme="minorEastAsia"/>
          <w:sz w:val="24"/>
          <w:szCs w:val="24"/>
        </w:rPr>
        <w:t>.</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2.</w:t>
      </w:r>
      <w:r w:rsidRPr="002E611F">
        <w:rPr>
          <w:rFonts w:asciiTheme="minorEastAsia" w:eastAsiaTheme="minorEastAsia" w:hAnsiTheme="minorEastAsia"/>
          <w:sz w:val="24"/>
          <w:szCs w:val="24"/>
        </w:rPr>
        <w:t>体会到根据实际情境设计出合理的模拟实验来研</w:t>
      </w:r>
      <w:r w:rsidRPr="002E611F">
        <w:rPr>
          <w:rFonts w:asciiTheme="minorEastAsia" w:eastAsiaTheme="minorEastAsia" w:hAnsiTheme="minorEastAsia"/>
          <w:sz w:val="24"/>
          <w:szCs w:val="24"/>
        </w:rPr>
        <w:t>究问题的思维理念</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积极参与数学活动</w:t>
      </w:r>
      <w:r w:rsidRPr="002E611F">
        <w:rPr>
          <w:rFonts w:asciiTheme="minorEastAsia" w:eastAsiaTheme="minorEastAsia" w:hAnsiTheme="minorEastAsia"/>
          <w:sz w:val="24"/>
          <w:szCs w:val="24"/>
        </w:rPr>
        <w:t>.</w:t>
      </w:r>
    </w:p>
    <w:p w:rsidR="00F92205" w:rsidRPr="002E611F" w:rsidRDefault="00E02399" w:rsidP="00F92205">
      <w:pPr>
        <w:spacing w:line="360" w:lineRule="auto"/>
        <w:rPr>
          <w:rFonts w:asciiTheme="minorEastAsia" w:eastAsiaTheme="minorEastAsia" w:hAnsiTheme="minorEastAsia"/>
          <w:b/>
          <w:sz w:val="28"/>
          <w:szCs w:val="24"/>
        </w:rPr>
      </w:pPr>
      <w:r w:rsidRPr="002E611F">
        <w:rPr>
          <w:rFonts w:asciiTheme="minorEastAsia" w:eastAsiaTheme="minorEastAsia" w:hAnsiTheme="minorEastAsia" w:hint="eastAsia"/>
          <w:b/>
          <w:sz w:val="28"/>
          <w:szCs w:val="24"/>
        </w:rPr>
        <w:t>【重点难点】</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lastRenderedPageBreak/>
        <w:t>重点</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用树状图法和列表法求出简单事件发生的概率</w:t>
      </w:r>
      <w:r w:rsidRPr="002E611F">
        <w:rPr>
          <w:rFonts w:asciiTheme="minorEastAsia" w:eastAsiaTheme="minorEastAsia" w:hAnsiTheme="minorEastAsia"/>
          <w:sz w:val="24"/>
          <w:szCs w:val="24"/>
        </w:rPr>
        <w:t>.</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难点</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根据问题的实际背景列举出所有等可能的结果</w:t>
      </w:r>
      <w:r w:rsidRPr="002E611F">
        <w:rPr>
          <w:rFonts w:asciiTheme="minorEastAsia" w:eastAsiaTheme="minorEastAsia" w:hAnsiTheme="minorEastAsia"/>
          <w:sz w:val="24"/>
          <w:szCs w:val="24"/>
        </w:rPr>
        <w:t>.</w:t>
      </w:r>
    </w:p>
    <w:p w:rsidR="00F92205" w:rsidRPr="002E611F" w:rsidRDefault="00E02399" w:rsidP="00F92205">
      <w:pPr>
        <w:spacing w:line="360" w:lineRule="auto"/>
        <w:rPr>
          <w:rFonts w:asciiTheme="minorEastAsia" w:eastAsiaTheme="minorEastAsia" w:hAnsiTheme="minorEastAsia"/>
          <w:b/>
          <w:sz w:val="28"/>
          <w:szCs w:val="24"/>
        </w:rPr>
      </w:pPr>
      <w:r w:rsidRPr="002E611F">
        <w:rPr>
          <w:rFonts w:asciiTheme="minorEastAsia" w:eastAsiaTheme="minorEastAsia" w:hAnsiTheme="minorEastAsia" w:hint="eastAsia"/>
          <w:b/>
          <w:sz w:val="28"/>
          <w:szCs w:val="24"/>
        </w:rPr>
        <w:t>【教学</w:t>
      </w:r>
      <w:r>
        <w:rPr>
          <w:rFonts w:asciiTheme="minorEastAsia" w:eastAsiaTheme="minorEastAsia" w:hAnsiTheme="minorEastAsia" w:hint="eastAsia"/>
          <w:b/>
          <w:sz w:val="28"/>
          <w:szCs w:val="24"/>
        </w:rPr>
        <w:t>方法</w:t>
      </w:r>
      <w:r w:rsidRPr="002E611F">
        <w:rPr>
          <w:rFonts w:asciiTheme="minorEastAsia" w:eastAsiaTheme="minorEastAsia" w:hAnsiTheme="minorEastAsia" w:hint="eastAsia"/>
          <w:b/>
          <w:sz w:val="28"/>
          <w:szCs w:val="24"/>
        </w:rPr>
        <w:t>】</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在引进表示一个事件发生的可能性大小的数是概率的基础上</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引导学生利用已做过</w:t>
      </w:r>
      <w:proofErr w:type="gramStart"/>
      <w:r w:rsidRPr="002E611F">
        <w:rPr>
          <w:rFonts w:asciiTheme="minorEastAsia" w:eastAsiaTheme="minorEastAsia" w:hAnsiTheme="minorEastAsia"/>
          <w:sz w:val="24"/>
          <w:szCs w:val="24"/>
        </w:rPr>
        <w:t>的实验的实验</w:t>
      </w:r>
      <w:proofErr w:type="gramEnd"/>
      <w:r w:rsidRPr="002E611F">
        <w:rPr>
          <w:rFonts w:asciiTheme="minorEastAsia" w:eastAsiaTheme="minorEastAsia" w:hAnsiTheme="minorEastAsia"/>
          <w:sz w:val="24"/>
          <w:szCs w:val="24"/>
        </w:rPr>
        <w:t>数据</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稳定时的频率值</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得到这些事件发生的概率</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从而让学生明确只要确定事件发生的频率就可以得到事件发生的概率</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最后从几个具体的实验操作</w:t>
      </w:r>
      <w:proofErr w:type="gramStart"/>
      <w:r w:rsidRPr="002E611F">
        <w:rPr>
          <w:rFonts w:asciiTheme="minorEastAsia" w:eastAsiaTheme="minorEastAsia" w:hAnsiTheme="minorEastAsia"/>
          <w:sz w:val="24"/>
          <w:szCs w:val="24"/>
        </w:rPr>
        <w:t>求事件</w:t>
      </w:r>
      <w:proofErr w:type="gramEnd"/>
      <w:r w:rsidRPr="002E611F">
        <w:rPr>
          <w:rFonts w:asciiTheme="minorEastAsia" w:eastAsiaTheme="minorEastAsia" w:hAnsiTheme="minorEastAsia"/>
          <w:sz w:val="24"/>
          <w:szCs w:val="24"/>
        </w:rPr>
        <w:t>发生的概率</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在教学过程中充分让学生自主思考、分析、实验</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经历</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猜测结果</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进行实验</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分析实验结果</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的过程</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满足学生的表现欲及探究欲</w:t>
      </w:r>
      <w:r w:rsidRPr="002E611F">
        <w:rPr>
          <w:rFonts w:asciiTheme="minorEastAsia" w:eastAsiaTheme="minorEastAsia" w:hAnsiTheme="minorEastAsia"/>
          <w:sz w:val="24"/>
          <w:szCs w:val="24"/>
        </w:rPr>
        <w:t>.</w:t>
      </w:r>
    </w:p>
    <w:p w:rsidR="00F92205" w:rsidRPr="002E611F" w:rsidRDefault="00E02399" w:rsidP="00F92205">
      <w:pPr>
        <w:spacing w:line="360" w:lineRule="auto"/>
        <w:rPr>
          <w:rFonts w:asciiTheme="minorEastAsia" w:eastAsiaTheme="minorEastAsia" w:hAnsiTheme="minorEastAsia"/>
          <w:b/>
          <w:sz w:val="28"/>
          <w:szCs w:val="24"/>
        </w:rPr>
      </w:pPr>
      <w:r w:rsidRPr="002E611F">
        <w:rPr>
          <w:rFonts w:asciiTheme="minorEastAsia" w:eastAsiaTheme="minorEastAsia" w:hAnsiTheme="minorEastAsia" w:hint="eastAsia"/>
          <w:b/>
          <w:sz w:val="28"/>
          <w:szCs w:val="24"/>
        </w:rPr>
        <w:t>【教学准备】</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教师准备</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多媒体课件</w:t>
      </w:r>
      <w:r w:rsidRPr="002E611F">
        <w:rPr>
          <w:rFonts w:asciiTheme="minorEastAsia" w:eastAsiaTheme="minorEastAsia" w:hAnsiTheme="minorEastAsia"/>
          <w:sz w:val="24"/>
          <w:szCs w:val="24"/>
        </w:rPr>
        <w:t>.</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学生准备</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练习本</w:t>
      </w:r>
      <w:r w:rsidRPr="002E611F">
        <w:rPr>
          <w:rFonts w:asciiTheme="minorEastAsia" w:eastAsiaTheme="minorEastAsia" w:hAnsiTheme="minorEastAsia"/>
          <w:sz w:val="24"/>
          <w:szCs w:val="24"/>
        </w:rPr>
        <w:t>.</w:t>
      </w:r>
    </w:p>
    <w:p w:rsidR="00F92205" w:rsidRPr="002E611F" w:rsidRDefault="00E02399" w:rsidP="00F92205">
      <w:pPr>
        <w:spacing w:line="360" w:lineRule="auto"/>
        <w:rPr>
          <w:rFonts w:asciiTheme="minorEastAsia" w:eastAsiaTheme="minorEastAsia" w:hAnsiTheme="minorEastAsia"/>
          <w:b/>
          <w:sz w:val="28"/>
          <w:szCs w:val="24"/>
        </w:rPr>
      </w:pPr>
      <w:r w:rsidRPr="002E611F">
        <w:rPr>
          <w:rFonts w:asciiTheme="minorEastAsia" w:eastAsiaTheme="minorEastAsia" w:hAnsiTheme="minorEastAsia" w:hint="eastAsia"/>
          <w:b/>
          <w:sz w:val="28"/>
          <w:szCs w:val="24"/>
        </w:rPr>
        <w:t>【教学过程】</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一、复习回顾、导入新课</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同</w:t>
      </w:r>
      <w:bookmarkStart w:id="0" w:name="_GoBack"/>
      <w:r w:rsidRPr="002E611F">
        <w:rPr>
          <w:rFonts w:asciiTheme="minorEastAsia" w:eastAsiaTheme="minorEastAsia" w:hAnsiTheme="minorEastAsia"/>
          <w:sz w:val="24"/>
          <w:szCs w:val="24"/>
        </w:rPr>
        <w:t>学们</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等可能性事件的两个特征是什么呢</w:t>
      </w:r>
      <w:r w:rsidRPr="002E611F">
        <w:rPr>
          <w:rFonts w:asciiTheme="minorEastAsia" w:eastAsiaTheme="minorEastAsia" w:hAnsiTheme="minorEastAsia"/>
          <w:sz w:val="24"/>
          <w:szCs w:val="24"/>
        </w:rPr>
        <w:t>?</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学生回答</w:t>
      </w:r>
      <w:r w:rsidRPr="002E611F">
        <w:rPr>
          <w:rFonts w:asciiTheme="minorEastAsia" w:eastAsiaTheme="minorEastAsia" w:hAnsiTheme="minorEastAsia"/>
          <w:sz w:val="24"/>
          <w:szCs w:val="24"/>
        </w:rPr>
        <w:t>:(1)</w:t>
      </w:r>
      <w:r w:rsidRPr="002E611F">
        <w:rPr>
          <w:rFonts w:asciiTheme="minorEastAsia" w:eastAsiaTheme="minorEastAsia" w:hAnsiTheme="minorEastAsia"/>
          <w:sz w:val="24"/>
          <w:szCs w:val="24"/>
        </w:rPr>
        <w:t>出现的结果有有限多个</w:t>
      </w:r>
      <w:r w:rsidRPr="002E611F">
        <w:rPr>
          <w:rFonts w:asciiTheme="minorEastAsia" w:eastAsiaTheme="minorEastAsia" w:hAnsiTheme="minorEastAsia"/>
          <w:sz w:val="24"/>
          <w:szCs w:val="24"/>
        </w:rPr>
        <w:t>.</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(2)</w:t>
      </w:r>
      <w:proofErr w:type="gramStart"/>
      <w:r w:rsidRPr="002E611F">
        <w:rPr>
          <w:rFonts w:asciiTheme="minorEastAsia" w:eastAsiaTheme="minorEastAsia" w:hAnsiTheme="minorEastAsia"/>
          <w:sz w:val="24"/>
          <w:szCs w:val="24"/>
        </w:rPr>
        <w:t>各结果</w:t>
      </w:r>
      <w:proofErr w:type="gramEnd"/>
      <w:r w:rsidRPr="002E611F">
        <w:rPr>
          <w:rFonts w:asciiTheme="minorEastAsia" w:eastAsiaTheme="minorEastAsia" w:hAnsiTheme="minorEastAsia"/>
          <w:sz w:val="24"/>
          <w:szCs w:val="24"/>
        </w:rPr>
        <w:t>发生的可能性相等</w:t>
      </w:r>
      <w:r w:rsidRPr="002E611F">
        <w:rPr>
          <w:rFonts w:asciiTheme="minorEastAsia" w:eastAsiaTheme="minorEastAsia" w:hAnsiTheme="minorEastAsia"/>
          <w:sz w:val="24"/>
          <w:szCs w:val="24"/>
        </w:rPr>
        <w:t>.</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教师</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通过利用树状图或表格</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我们可以不重复、不遗漏地列出所有可能的结果</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从而比较方便地求出某些事件发生的概率</w:t>
      </w:r>
      <w:r w:rsidRPr="002E611F">
        <w:rPr>
          <w:rFonts w:asciiTheme="minorEastAsia" w:eastAsiaTheme="minorEastAsia" w:hAnsiTheme="minorEastAsia"/>
          <w:sz w:val="24"/>
          <w:szCs w:val="24"/>
        </w:rPr>
        <w:t>.</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二、自学巩固</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应用示例</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1.(</w:t>
      </w:r>
      <w:r w:rsidRPr="002E611F">
        <w:rPr>
          <w:rFonts w:asciiTheme="minorEastAsia" w:eastAsiaTheme="minorEastAsia" w:hAnsiTheme="minorEastAsia"/>
          <w:sz w:val="24"/>
          <w:szCs w:val="24"/>
        </w:rPr>
        <w:t>教材第</w:t>
      </w:r>
      <w:r w:rsidRPr="002E611F">
        <w:rPr>
          <w:rFonts w:asciiTheme="minorEastAsia" w:eastAsiaTheme="minorEastAsia" w:hAnsiTheme="minorEastAsia"/>
          <w:sz w:val="24"/>
          <w:szCs w:val="24"/>
        </w:rPr>
        <w:t>62</w:t>
      </w:r>
      <w:r w:rsidRPr="002E611F">
        <w:rPr>
          <w:rFonts w:asciiTheme="minorEastAsia" w:eastAsiaTheme="minorEastAsia" w:hAnsiTheme="minorEastAsia"/>
          <w:sz w:val="24"/>
          <w:szCs w:val="24"/>
        </w:rPr>
        <w:t>页例</w:t>
      </w:r>
      <w:r w:rsidRPr="002E611F">
        <w:rPr>
          <w:rFonts w:asciiTheme="minorEastAsia" w:eastAsiaTheme="minorEastAsia" w:hAnsiTheme="minorEastAsia"/>
          <w:sz w:val="24"/>
          <w:szCs w:val="24"/>
        </w:rPr>
        <w:t>1)</w:t>
      </w:r>
      <w:r w:rsidRPr="002E611F">
        <w:rPr>
          <w:rFonts w:asciiTheme="minorEastAsia" w:eastAsiaTheme="minorEastAsia" w:hAnsiTheme="minorEastAsia"/>
          <w:sz w:val="24"/>
          <w:szCs w:val="24"/>
        </w:rPr>
        <w:t>小明、小颖和小凡做</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石头、剪刀、布</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游戏</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如图所示</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游戏规则如下</w:t>
      </w:r>
      <w:r w:rsidRPr="002E611F">
        <w:rPr>
          <w:rFonts w:asciiTheme="minorEastAsia" w:eastAsiaTheme="minorEastAsia" w:hAnsiTheme="minorEastAsia"/>
          <w:sz w:val="24"/>
          <w:szCs w:val="24"/>
        </w:rPr>
        <w:t>:</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由小明和小颖做</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石头、剪刀、</w:t>
      </w:r>
      <w:bookmarkEnd w:id="0"/>
      <w:r w:rsidRPr="002E611F">
        <w:rPr>
          <w:rFonts w:asciiTheme="minorEastAsia" w:eastAsiaTheme="minorEastAsia" w:hAnsiTheme="minorEastAsia"/>
          <w:sz w:val="24"/>
          <w:szCs w:val="24"/>
        </w:rPr>
        <w:t>布</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的游戏</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如果两人的手势相同</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那么小凡获胜</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如果两人手势不同</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那么按照</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石头胜剪刀</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剪刀胜布</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布胜石头</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的规则决定小明和小颖中的获胜者</w:t>
      </w:r>
      <w:r w:rsidRPr="002E611F">
        <w:rPr>
          <w:rFonts w:asciiTheme="minorEastAsia" w:eastAsiaTheme="minorEastAsia" w:hAnsiTheme="minorEastAsia"/>
          <w:sz w:val="24"/>
          <w:szCs w:val="24"/>
        </w:rPr>
        <w:t>.</w:t>
      </w:r>
    </w:p>
    <w:p w:rsidR="00F92205" w:rsidRPr="002E611F" w:rsidRDefault="00E02399" w:rsidP="00F92205">
      <w:pPr>
        <w:spacing w:line="360" w:lineRule="auto"/>
        <w:ind w:firstLineChars="200" w:firstLine="480"/>
        <w:jc w:val="center"/>
        <w:rPr>
          <w:rFonts w:asciiTheme="minorEastAsia" w:eastAsiaTheme="minorEastAsia" w:hAnsiTheme="minorEastAsia"/>
          <w:sz w:val="24"/>
          <w:szCs w:val="24"/>
        </w:rPr>
      </w:pPr>
      <w:r w:rsidRPr="002E611F">
        <w:rPr>
          <w:rFonts w:asciiTheme="minorEastAsia" w:eastAsiaTheme="minorEastAsia" w:hAnsiTheme="minorEastAsia"/>
          <w:noProof/>
          <w:sz w:val="24"/>
          <w:szCs w:val="24"/>
        </w:rPr>
        <w:lastRenderedPageBreak/>
        <w:drawing>
          <wp:inline distT="0" distB="0" distL="0" distR="0">
            <wp:extent cx="582840" cy="539640"/>
            <wp:effectExtent l="0" t="0" r="0" b="0"/>
            <wp:docPr id="304" name="s73.eps" descr="id:21474924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1135475" name="Image0078.jpeg"/>
                    <pic:cNvPicPr/>
                  </pic:nvPicPr>
                  <pic:blipFill>
                    <a:blip r:embed="rId6" cstate="print"/>
                    <a:stretch>
                      <a:fillRect/>
                    </a:stretch>
                  </pic:blipFill>
                  <pic:spPr>
                    <a:xfrm>
                      <a:off x="0" y="0"/>
                      <a:ext cx="582840" cy="539640"/>
                    </a:xfrm>
                    <a:prstGeom prst="rect">
                      <a:avLst/>
                    </a:prstGeom>
                  </pic:spPr>
                </pic:pic>
              </a:graphicData>
            </a:graphic>
          </wp:inline>
        </w:drawing>
      </w:r>
      <w:r>
        <w:rPr>
          <w:rFonts w:asciiTheme="minorEastAsia" w:eastAsiaTheme="minorEastAsia" w:hAnsiTheme="minorEastAsia" w:hint="eastAsia"/>
          <w:sz w:val="24"/>
          <w:szCs w:val="24"/>
        </w:rPr>
        <w:t xml:space="preserve">  </w:t>
      </w:r>
      <w:r w:rsidRPr="002E611F">
        <w:rPr>
          <w:rFonts w:asciiTheme="minorEastAsia" w:eastAsiaTheme="minorEastAsia" w:hAnsiTheme="minorEastAsia"/>
          <w:noProof/>
          <w:sz w:val="24"/>
          <w:szCs w:val="24"/>
        </w:rPr>
        <w:drawing>
          <wp:inline distT="0" distB="0" distL="0" distR="0">
            <wp:extent cx="580320" cy="539640"/>
            <wp:effectExtent l="0" t="0" r="0" b="0"/>
            <wp:docPr id="1" name="s74.eps" descr="id:21474924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627249" name="Image0079.jpeg"/>
                    <pic:cNvPicPr/>
                  </pic:nvPicPr>
                  <pic:blipFill>
                    <a:blip r:embed="rId7" cstate="print"/>
                    <a:stretch>
                      <a:fillRect/>
                    </a:stretch>
                  </pic:blipFill>
                  <pic:spPr>
                    <a:xfrm>
                      <a:off x="0" y="0"/>
                      <a:ext cx="580320" cy="539640"/>
                    </a:xfrm>
                    <a:prstGeom prst="rect">
                      <a:avLst/>
                    </a:prstGeom>
                  </pic:spPr>
                </pic:pic>
              </a:graphicData>
            </a:graphic>
          </wp:inline>
        </w:drawing>
      </w:r>
      <w:r>
        <w:rPr>
          <w:rFonts w:asciiTheme="minorEastAsia" w:eastAsiaTheme="minorEastAsia" w:hAnsiTheme="minorEastAsia" w:hint="eastAsia"/>
          <w:sz w:val="24"/>
          <w:szCs w:val="24"/>
        </w:rPr>
        <w:t xml:space="preserve">  </w:t>
      </w:r>
      <w:r w:rsidRPr="002E611F">
        <w:rPr>
          <w:rFonts w:asciiTheme="minorEastAsia" w:eastAsiaTheme="minorEastAsia" w:hAnsiTheme="minorEastAsia"/>
          <w:noProof/>
          <w:sz w:val="24"/>
          <w:szCs w:val="24"/>
        </w:rPr>
        <w:drawing>
          <wp:inline distT="0" distB="0" distL="0" distR="0">
            <wp:extent cx="547200" cy="539640"/>
            <wp:effectExtent l="0" t="0" r="0" b="0"/>
            <wp:docPr id="2" name="s75.eps" descr="id:214749243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455800" name="Image0080.jpeg"/>
                    <pic:cNvPicPr/>
                  </pic:nvPicPr>
                  <pic:blipFill>
                    <a:blip r:embed="rId8" cstate="print"/>
                    <a:stretch>
                      <a:fillRect/>
                    </a:stretch>
                  </pic:blipFill>
                  <pic:spPr>
                    <a:xfrm>
                      <a:off x="0" y="0"/>
                      <a:ext cx="547200" cy="539640"/>
                    </a:xfrm>
                    <a:prstGeom prst="rect">
                      <a:avLst/>
                    </a:prstGeom>
                  </pic:spPr>
                </pic:pic>
              </a:graphicData>
            </a:graphic>
          </wp:inline>
        </w:drawing>
      </w:r>
      <w:r w:rsidRPr="002E611F">
        <w:rPr>
          <w:rFonts w:asciiTheme="minorEastAsia" w:eastAsiaTheme="minorEastAsia" w:hAnsiTheme="minorEastAsia"/>
          <w:sz w:val="24"/>
          <w:szCs w:val="24"/>
        </w:rPr>
        <w:t xml:space="preserve">　　</w:t>
      </w:r>
      <w:r w:rsidRPr="002E611F">
        <w:rPr>
          <w:rFonts w:asciiTheme="minorEastAsia" w:eastAsiaTheme="minorEastAsia" w:hAnsiTheme="minorEastAsia"/>
          <w:sz w:val="24"/>
          <w:szCs w:val="24"/>
        </w:rPr>
        <w:br/>
      </w:r>
      <w:r>
        <w:rPr>
          <w:rFonts w:asciiTheme="minorEastAsia" w:eastAsiaTheme="minorEastAsia" w:hAnsiTheme="minorEastAsia" w:hint="eastAsia"/>
          <w:sz w:val="24"/>
          <w:szCs w:val="24"/>
        </w:rPr>
        <w:t xml:space="preserve">     </w:t>
      </w:r>
      <w:r w:rsidRPr="002E611F">
        <w:rPr>
          <w:rFonts w:asciiTheme="minorEastAsia" w:eastAsiaTheme="minorEastAsia" w:hAnsiTheme="minorEastAsia"/>
          <w:sz w:val="24"/>
          <w:szCs w:val="24"/>
        </w:rPr>
        <w:t xml:space="preserve">剪刀　</w:t>
      </w:r>
      <w:r>
        <w:rPr>
          <w:rFonts w:asciiTheme="minorEastAsia" w:eastAsiaTheme="minorEastAsia" w:hAnsiTheme="minorEastAsia" w:hint="eastAsia"/>
          <w:sz w:val="24"/>
          <w:szCs w:val="24"/>
        </w:rPr>
        <w:t xml:space="preserve"> </w:t>
      </w:r>
      <w:r w:rsidRPr="002E611F">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 xml:space="preserve">  </w:t>
      </w:r>
      <w:r w:rsidRPr="002E611F">
        <w:rPr>
          <w:rFonts w:asciiTheme="minorEastAsia" w:eastAsiaTheme="minorEastAsia" w:hAnsiTheme="minorEastAsia"/>
          <w:sz w:val="24"/>
          <w:szCs w:val="24"/>
        </w:rPr>
        <w:t xml:space="preserve">石头　</w:t>
      </w:r>
      <w:r>
        <w:rPr>
          <w:rFonts w:asciiTheme="minorEastAsia" w:eastAsiaTheme="minorEastAsia" w:hAnsiTheme="minorEastAsia" w:hint="eastAsia"/>
          <w:sz w:val="24"/>
          <w:szCs w:val="24"/>
        </w:rPr>
        <w:t xml:space="preserve">    </w:t>
      </w:r>
      <w:r w:rsidRPr="002E611F">
        <w:rPr>
          <w:rFonts w:asciiTheme="minorEastAsia" w:eastAsiaTheme="minorEastAsia" w:hAnsiTheme="minorEastAsia"/>
          <w:sz w:val="24"/>
          <w:szCs w:val="24"/>
        </w:rPr>
        <w:t xml:space="preserve">　布</w:t>
      </w:r>
      <w:r w:rsidRPr="002E611F">
        <w:rPr>
          <w:rFonts w:asciiTheme="minorEastAsia" w:eastAsiaTheme="minorEastAsia" w:hAnsiTheme="minorEastAsia"/>
          <w:sz w:val="24"/>
          <w:szCs w:val="24"/>
        </w:rPr>
        <w:br/>
      </w:r>
      <w:r w:rsidRPr="002E611F">
        <w:rPr>
          <w:rFonts w:asciiTheme="minorEastAsia" w:eastAsiaTheme="minorEastAsia" w:hAnsiTheme="minorEastAsia"/>
          <w:sz w:val="24"/>
          <w:szCs w:val="24"/>
        </w:rPr>
        <w:t xml:space="preserve">　</w:t>
      </w:r>
      <w:r w:rsidRPr="002E611F">
        <w:rPr>
          <w:rFonts w:asciiTheme="minorEastAsia" w:eastAsiaTheme="minorEastAsia" w:hAnsiTheme="minorEastAsia"/>
          <w:sz w:val="24"/>
          <w:szCs w:val="24"/>
        </w:rPr>
        <w:t xml:space="preserve"> </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假设小明和小颖每次出这三种手势的可能性相同</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你认为这个游戏对三人公平吗</w:t>
      </w:r>
      <w:r w:rsidRPr="002E611F">
        <w:rPr>
          <w:rFonts w:asciiTheme="minorEastAsia" w:eastAsiaTheme="minorEastAsia" w:hAnsiTheme="minorEastAsia"/>
          <w:sz w:val="24"/>
          <w:szCs w:val="24"/>
        </w:rPr>
        <w:t>?</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学生积极思考</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教师指导分析</w:t>
      </w:r>
      <w:r w:rsidRPr="002E611F">
        <w:rPr>
          <w:rFonts w:asciiTheme="minorEastAsia" w:eastAsiaTheme="minorEastAsia" w:hAnsiTheme="minorEastAsia"/>
          <w:sz w:val="24"/>
          <w:szCs w:val="24"/>
        </w:rPr>
        <w:t>.</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解</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因为小明和小颖每次出这三种手势的可能性相同</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所以可以利用树状</w:t>
      </w:r>
      <w:proofErr w:type="gramStart"/>
      <w:r w:rsidRPr="002E611F">
        <w:rPr>
          <w:rFonts w:asciiTheme="minorEastAsia" w:eastAsiaTheme="minorEastAsia" w:hAnsiTheme="minorEastAsia"/>
          <w:sz w:val="24"/>
          <w:szCs w:val="24"/>
        </w:rPr>
        <w:t>图列</w:t>
      </w:r>
      <w:proofErr w:type="gramEnd"/>
      <w:r w:rsidRPr="002E611F">
        <w:rPr>
          <w:rFonts w:asciiTheme="minorEastAsia" w:eastAsiaTheme="minorEastAsia" w:hAnsiTheme="minorEastAsia"/>
          <w:sz w:val="24"/>
          <w:szCs w:val="24"/>
        </w:rPr>
        <w:t>出所有可能出现的结果</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如图所示</w:t>
      </w:r>
      <w:r w:rsidRPr="002E611F">
        <w:rPr>
          <w:rFonts w:asciiTheme="minorEastAsia" w:eastAsiaTheme="minorEastAsia" w:hAnsiTheme="minorEastAsia"/>
          <w:sz w:val="24"/>
          <w:szCs w:val="24"/>
        </w:rPr>
        <w:t>.</w:t>
      </w:r>
    </w:p>
    <w:tbl>
      <w:tblPr>
        <w:tblW w:w="5000" w:type="pct"/>
        <w:jc w:val="center"/>
        <w:tblBorders>
          <w:top w:val="single" w:sz="0" w:space="0" w:color="000000"/>
          <w:left w:val="single" w:sz="0" w:space="0" w:color="000000"/>
          <w:bottom w:val="single" w:sz="0" w:space="0" w:color="000000"/>
          <w:right w:val="single" w:sz="0" w:space="0" w:color="000000"/>
          <w:insideH w:val="nil"/>
          <w:insideV w:val="nil"/>
        </w:tblBorders>
        <w:tblLayout w:type="fixed"/>
        <w:tblLook w:val="04A0" w:firstRow="1" w:lastRow="0" w:firstColumn="1" w:lastColumn="0" w:noHBand="0" w:noVBand="1"/>
      </w:tblPr>
      <w:tblGrid>
        <w:gridCol w:w="1400"/>
        <w:gridCol w:w="876"/>
        <w:gridCol w:w="6030"/>
      </w:tblGrid>
      <w:tr w:rsidR="00CD44DC" w:rsidTr="00E43144">
        <w:trPr>
          <w:jc w:val="center"/>
        </w:trPr>
        <w:tc>
          <w:tcPr>
            <w:tcW w:w="1680"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小明</w:t>
            </w:r>
          </w:p>
        </w:tc>
        <w:tc>
          <w:tcPr>
            <w:tcW w:w="1050"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小颖</w:t>
            </w:r>
          </w:p>
        </w:tc>
        <w:tc>
          <w:tcPr>
            <w:tcW w:w="7250"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所有可能出现的结果</w:t>
            </w:r>
          </w:p>
        </w:tc>
      </w:tr>
      <w:tr w:rsidR="00CD44DC" w:rsidTr="00E43144">
        <w:trPr>
          <w:jc w:val="center"/>
        </w:trPr>
        <w:tc>
          <w:tcPr>
            <w:tcW w:w="1680"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noProof/>
                <w:sz w:val="24"/>
                <w:szCs w:val="24"/>
              </w:rPr>
              <w:drawing>
                <wp:inline distT="0" distB="0" distL="0" distR="0">
                  <wp:extent cx="143280" cy="277200"/>
                  <wp:effectExtent l="0" t="0" r="0" b="0"/>
                  <wp:docPr id="307" name="图片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8571748" name="Image0081.jpeg"/>
                          <pic:cNvPicPr/>
                        </pic:nvPicPr>
                        <pic:blipFill>
                          <a:blip r:embed="rId9" cstate="print"/>
                          <a:stretch>
                            <a:fillRect/>
                          </a:stretch>
                        </pic:blipFill>
                        <pic:spPr>
                          <a:xfrm>
                            <a:off x="0" y="0"/>
                            <a:ext cx="143280" cy="277200"/>
                          </a:xfrm>
                          <a:prstGeom prst="rect">
                            <a:avLst/>
                          </a:prstGeom>
                        </pic:spPr>
                      </pic:pic>
                    </a:graphicData>
                  </a:graphic>
                </wp:inline>
              </w:drawing>
            </w:r>
            <m:oMath>
              <m:d>
                <m:dPr>
                  <m:begChr m:val="{"/>
                  <m:endChr m:val=""/>
                  <m:ctrlPr>
                    <w:rPr>
                      <w:rFonts w:ascii="Cambria Math" w:eastAsiaTheme="minorEastAsia" w:hAnsi="Cambria Math"/>
                      <w:sz w:val="24"/>
                      <w:szCs w:val="24"/>
                    </w:rPr>
                  </m:ctrlPr>
                </m:dPr>
                <m:e>
                  <m:m>
                    <m:mPr>
                      <m:plcHide m:val="1"/>
                      <m:mcs>
                        <m:mc>
                          <m:mcPr>
                            <m:count m:val="1"/>
                            <m:mcJc m:val="left"/>
                          </m:mcPr>
                        </m:mc>
                      </m:mcs>
                      <m:ctrlPr>
                        <w:rPr>
                          <w:rFonts w:ascii="Cambria Math" w:eastAsiaTheme="minorEastAsia" w:hAnsi="Cambria Math"/>
                          <w:sz w:val="24"/>
                          <w:szCs w:val="24"/>
                        </w:rPr>
                      </m:ctrlPr>
                    </m:mPr>
                    <m:mr>
                      <m:e>
                        <m:r>
                          <m:rPr>
                            <m:nor/>
                          </m:rPr>
                          <w:rPr>
                            <w:rFonts w:asciiTheme="minorEastAsia" w:eastAsiaTheme="minorEastAsia" w:hAnsiTheme="minorEastAsia"/>
                            <w:sz w:val="24"/>
                            <w:szCs w:val="24"/>
                          </w:rPr>
                          <m:t>石头</m:t>
                        </m:r>
                        <m:d>
                          <m:dPr>
                            <m:begChr m:val="{"/>
                            <m:endChr m:val=""/>
                            <m:ctrlPr>
                              <w:rPr>
                                <w:rFonts w:ascii="Cambria Math" w:eastAsiaTheme="minorEastAsia" w:hAnsi="Cambria Math"/>
                                <w:sz w:val="24"/>
                                <w:szCs w:val="24"/>
                              </w:rPr>
                            </m:ctrlPr>
                          </m:dPr>
                          <m:e>
                            <m:m>
                              <m:mPr>
                                <m:plcHide m:val="1"/>
                                <m:mcs>
                                  <m:mc>
                                    <m:mcPr>
                                      <m:count m:val="1"/>
                                      <m:mcJc m:val="left"/>
                                    </m:mcPr>
                                  </m:mc>
                                </m:mcs>
                                <m:ctrlPr>
                                  <w:rPr>
                                    <w:rFonts w:ascii="Cambria Math" w:eastAsiaTheme="minorEastAsia" w:hAnsi="Cambria Math"/>
                                    <w:sz w:val="24"/>
                                    <w:szCs w:val="24"/>
                                  </w:rPr>
                                </m:ctrlPr>
                              </m:mPr>
                              <m:mr>
                                <m:e>
                                  <m:r>
                                    <m:rPr>
                                      <m:nor/>
                                    </m:rPr>
                                    <w:rPr>
                                      <w:rFonts w:asciiTheme="minorEastAsia" w:eastAsiaTheme="minorEastAsia" w:hAnsiTheme="minorEastAsia"/>
                                      <w:sz w:val="24"/>
                                      <w:szCs w:val="24"/>
                                    </w:rPr>
                                    <m:t>石头</m:t>
                                  </m:r>
                                </m:e>
                              </m:mr>
                              <m:mr>
                                <m:e>
                                  <m:r>
                                    <m:rPr>
                                      <m:nor/>
                                    </m:rPr>
                                    <w:rPr>
                                      <w:rFonts w:asciiTheme="minorEastAsia" w:eastAsiaTheme="minorEastAsia" w:hAnsiTheme="minorEastAsia"/>
                                      <w:sz w:val="24"/>
                                      <w:szCs w:val="24"/>
                                    </w:rPr>
                                    <m:t>剪刀</m:t>
                                  </m:r>
                                </m:e>
                              </m:mr>
                              <m:mr>
                                <m:e>
                                  <m:r>
                                    <m:rPr>
                                      <m:nor/>
                                    </m:rPr>
                                    <w:rPr>
                                      <w:rFonts w:asciiTheme="minorEastAsia" w:eastAsiaTheme="minorEastAsia" w:hAnsiTheme="minorEastAsia"/>
                                      <w:sz w:val="24"/>
                                      <w:szCs w:val="24"/>
                                    </w:rPr>
                                    <m:t>布</m:t>
                                  </m:r>
                                </m:e>
                              </m:mr>
                            </m:m>
                          </m:e>
                        </m:d>
                      </m:e>
                    </m:mr>
                    <m:mr>
                      <m:e>
                        <m:r>
                          <m:rPr>
                            <m:nor/>
                          </m:rPr>
                          <w:rPr>
                            <w:rFonts w:asciiTheme="minorEastAsia" w:eastAsiaTheme="minorEastAsia" w:hAnsiTheme="minorEastAsia"/>
                            <w:sz w:val="24"/>
                            <w:szCs w:val="24"/>
                          </w:rPr>
                          <m:t>剪刀</m:t>
                        </m:r>
                        <m:d>
                          <m:dPr>
                            <m:begChr m:val="{"/>
                            <m:endChr m:val=""/>
                            <m:ctrlPr>
                              <w:rPr>
                                <w:rFonts w:ascii="Cambria Math" w:eastAsiaTheme="minorEastAsia" w:hAnsi="Cambria Math"/>
                                <w:sz w:val="24"/>
                                <w:szCs w:val="24"/>
                              </w:rPr>
                            </m:ctrlPr>
                          </m:dPr>
                          <m:e>
                            <m:m>
                              <m:mPr>
                                <m:plcHide m:val="1"/>
                                <m:mcs>
                                  <m:mc>
                                    <m:mcPr>
                                      <m:count m:val="1"/>
                                      <m:mcJc m:val="left"/>
                                    </m:mcPr>
                                  </m:mc>
                                </m:mcs>
                                <m:ctrlPr>
                                  <w:rPr>
                                    <w:rFonts w:ascii="Cambria Math" w:eastAsiaTheme="minorEastAsia" w:hAnsi="Cambria Math"/>
                                    <w:sz w:val="24"/>
                                    <w:szCs w:val="24"/>
                                  </w:rPr>
                                </m:ctrlPr>
                              </m:mPr>
                              <m:mr>
                                <m:e>
                                  <m:r>
                                    <m:rPr>
                                      <m:nor/>
                                    </m:rPr>
                                    <w:rPr>
                                      <w:rFonts w:asciiTheme="minorEastAsia" w:eastAsiaTheme="minorEastAsia" w:hAnsiTheme="minorEastAsia"/>
                                      <w:sz w:val="24"/>
                                      <w:szCs w:val="24"/>
                                    </w:rPr>
                                    <m:t>石头</m:t>
                                  </m:r>
                                </m:e>
                              </m:mr>
                              <m:mr>
                                <m:e>
                                  <m:r>
                                    <m:rPr>
                                      <m:nor/>
                                    </m:rPr>
                                    <w:rPr>
                                      <w:rFonts w:asciiTheme="minorEastAsia" w:eastAsiaTheme="minorEastAsia" w:hAnsiTheme="minorEastAsia"/>
                                      <w:sz w:val="24"/>
                                      <w:szCs w:val="24"/>
                                    </w:rPr>
                                    <m:t>剪刀</m:t>
                                  </m:r>
                                </m:e>
                              </m:mr>
                              <m:mr>
                                <m:e>
                                  <m:r>
                                    <m:rPr>
                                      <m:nor/>
                                    </m:rPr>
                                    <w:rPr>
                                      <w:rFonts w:asciiTheme="minorEastAsia" w:eastAsiaTheme="minorEastAsia" w:hAnsiTheme="minorEastAsia"/>
                                      <w:sz w:val="24"/>
                                      <w:szCs w:val="24"/>
                                    </w:rPr>
                                    <m:t>布</m:t>
                                  </m:r>
                                </m:e>
                              </m:mr>
                            </m:m>
                          </m:e>
                        </m:d>
                      </m:e>
                    </m:mr>
                    <m:mr>
                      <m:e>
                        <m:r>
                          <m:rPr>
                            <m:nor/>
                          </m:rPr>
                          <w:rPr>
                            <w:rFonts w:asciiTheme="minorEastAsia" w:eastAsiaTheme="minorEastAsia" w:hAnsiTheme="minorEastAsia"/>
                            <w:sz w:val="24"/>
                            <w:szCs w:val="24"/>
                          </w:rPr>
                          <m:t>布</m:t>
                        </m:r>
                        <m:d>
                          <m:dPr>
                            <m:begChr m:val="{"/>
                            <m:endChr m:val=""/>
                            <m:ctrlPr>
                              <w:rPr>
                                <w:rFonts w:ascii="Cambria Math" w:eastAsiaTheme="minorEastAsia" w:hAnsi="Cambria Math"/>
                                <w:sz w:val="24"/>
                                <w:szCs w:val="24"/>
                              </w:rPr>
                            </m:ctrlPr>
                          </m:dPr>
                          <m:e>
                            <m:m>
                              <m:mPr>
                                <m:plcHide m:val="1"/>
                                <m:mcs>
                                  <m:mc>
                                    <m:mcPr>
                                      <m:count m:val="1"/>
                                      <m:mcJc m:val="left"/>
                                    </m:mcPr>
                                  </m:mc>
                                </m:mcs>
                                <m:ctrlPr>
                                  <w:rPr>
                                    <w:rFonts w:ascii="Cambria Math" w:eastAsiaTheme="minorEastAsia" w:hAnsi="Cambria Math"/>
                                    <w:sz w:val="24"/>
                                    <w:szCs w:val="24"/>
                                  </w:rPr>
                                </m:ctrlPr>
                              </m:mPr>
                              <m:mr>
                                <m:e>
                                  <m:r>
                                    <m:rPr>
                                      <m:nor/>
                                    </m:rPr>
                                    <w:rPr>
                                      <w:rFonts w:asciiTheme="minorEastAsia" w:eastAsiaTheme="minorEastAsia" w:hAnsiTheme="minorEastAsia"/>
                                      <w:sz w:val="24"/>
                                      <w:szCs w:val="24"/>
                                    </w:rPr>
                                    <m:t>石头</m:t>
                                  </m:r>
                                </m:e>
                              </m:mr>
                              <m:mr>
                                <m:e>
                                  <m:r>
                                    <m:rPr>
                                      <m:nor/>
                                    </m:rPr>
                                    <w:rPr>
                                      <w:rFonts w:asciiTheme="minorEastAsia" w:eastAsiaTheme="minorEastAsia" w:hAnsiTheme="minorEastAsia"/>
                                      <w:sz w:val="24"/>
                                      <w:szCs w:val="24"/>
                                    </w:rPr>
                                    <m:t>剪刀</m:t>
                                  </m:r>
                                </m:e>
                              </m:mr>
                              <m:mr>
                                <m:e>
                                  <m:r>
                                    <m:rPr>
                                      <m:nor/>
                                    </m:rPr>
                                    <w:rPr>
                                      <w:rFonts w:asciiTheme="minorEastAsia" w:eastAsiaTheme="minorEastAsia" w:hAnsiTheme="minorEastAsia"/>
                                      <w:sz w:val="24"/>
                                      <w:szCs w:val="24"/>
                                    </w:rPr>
                                    <m:t>布</m:t>
                                  </m:r>
                                </m:e>
                              </m:mr>
                            </m:m>
                          </m:e>
                        </m:d>
                      </m:e>
                    </m:mr>
                  </m:m>
                </m:e>
              </m:d>
            </m:oMath>
          </w:p>
        </w:tc>
        <w:tc>
          <w:tcPr>
            <w:tcW w:w="1050"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石头</w:t>
            </w:r>
          </w:p>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剪刀</w:t>
            </w:r>
          </w:p>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布</w:t>
            </w:r>
          </w:p>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石头</w:t>
            </w:r>
          </w:p>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剪刀</w:t>
            </w:r>
          </w:p>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布</w:t>
            </w:r>
          </w:p>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石头</w:t>
            </w:r>
          </w:p>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剪刀</w:t>
            </w:r>
          </w:p>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布</w:t>
            </w:r>
          </w:p>
        </w:tc>
        <w:tc>
          <w:tcPr>
            <w:tcW w:w="7250"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石头</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石头</w:t>
            </w:r>
            <w:r w:rsidRPr="002E611F">
              <w:rPr>
                <w:rFonts w:asciiTheme="minorEastAsia" w:eastAsiaTheme="minorEastAsia" w:hAnsiTheme="minorEastAsia"/>
                <w:sz w:val="24"/>
                <w:szCs w:val="24"/>
              </w:rPr>
              <w:t>)</w:t>
            </w:r>
          </w:p>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石头</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剪刀</w:t>
            </w:r>
            <w:r w:rsidRPr="002E611F">
              <w:rPr>
                <w:rFonts w:asciiTheme="minorEastAsia" w:eastAsiaTheme="minorEastAsia" w:hAnsiTheme="minorEastAsia"/>
                <w:sz w:val="24"/>
                <w:szCs w:val="24"/>
              </w:rPr>
              <w:t>)</w:t>
            </w:r>
          </w:p>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石头</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布</w:t>
            </w:r>
            <w:r w:rsidRPr="002E611F">
              <w:rPr>
                <w:rFonts w:asciiTheme="minorEastAsia" w:eastAsiaTheme="minorEastAsia" w:hAnsiTheme="minorEastAsia"/>
                <w:sz w:val="24"/>
                <w:szCs w:val="24"/>
              </w:rPr>
              <w:t>)</w:t>
            </w:r>
          </w:p>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剪刀</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石头</w:t>
            </w:r>
            <w:r w:rsidRPr="002E611F">
              <w:rPr>
                <w:rFonts w:asciiTheme="minorEastAsia" w:eastAsiaTheme="minorEastAsia" w:hAnsiTheme="minorEastAsia"/>
                <w:sz w:val="24"/>
                <w:szCs w:val="24"/>
              </w:rPr>
              <w:t>)</w:t>
            </w:r>
          </w:p>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剪刀</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剪刀</w:t>
            </w:r>
            <w:r w:rsidRPr="002E611F">
              <w:rPr>
                <w:rFonts w:asciiTheme="minorEastAsia" w:eastAsiaTheme="minorEastAsia" w:hAnsiTheme="minorEastAsia"/>
                <w:sz w:val="24"/>
                <w:szCs w:val="24"/>
              </w:rPr>
              <w:t>)</w:t>
            </w:r>
          </w:p>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剪刀</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布</w:t>
            </w:r>
            <w:r w:rsidRPr="002E611F">
              <w:rPr>
                <w:rFonts w:asciiTheme="minorEastAsia" w:eastAsiaTheme="minorEastAsia" w:hAnsiTheme="minorEastAsia"/>
                <w:sz w:val="24"/>
                <w:szCs w:val="24"/>
              </w:rPr>
              <w:t>)</w:t>
            </w:r>
          </w:p>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布</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石头</w:t>
            </w:r>
            <w:r w:rsidRPr="002E611F">
              <w:rPr>
                <w:rFonts w:asciiTheme="minorEastAsia" w:eastAsiaTheme="minorEastAsia" w:hAnsiTheme="minorEastAsia"/>
                <w:sz w:val="24"/>
                <w:szCs w:val="24"/>
              </w:rPr>
              <w:t>)</w:t>
            </w:r>
          </w:p>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布</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剪刀</w:t>
            </w:r>
            <w:r w:rsidRPr="002E611F">
              <w:rPr>
                <w:rFonts w:asciiTheme="minorEastAsia" w:eastAsiaTheme="minorEastAsia" w:hAnsiTheme="minorEastAsia"/>
                <w:sz w:val="24"/>
                <w:szCs w:val="24"/>
              </w:rPr>
              <w:t>)</w:t>
            </w:r>
          </w:p>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布</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布</w:t>
            </w:r>
            <w:r w:rsidRPr="002E611F">
              <w:rPr>
                <w:rFonts w:asciiTheme="minorEastAsia" w:eastAsiaTheme="minorEastAsia" w:hAnsiTheme="minorEastAsia"/>
                <w:sz w:val="24"/>
                <w:szCs w:val="24"/>
              </w:rPr>
              <w:t>)</w:t>
            </w:r>
          </w:p>
        </w:tc>
      </w:tr>
    </w:tbl>
    <w:p w:rsidR="00F92205" w:rsidRPr="002E611F" w:rsidRDefault="00F92205" w:rsidP="00F92205">
      <w:pPr>
        <w:spacing w:line="360" w:lineRule="auto"/>
        <w:ind w:firstLineChars="200" w:firstLine="480"/>
        <w:jc w:val="center"/>
        <w:rPr>
          <w:rFonts w:asciiTheme="minorEastAsia" w:eastAsiaTheme="minorEastAsia" w:hAnsiTheme="minorEastAsia"/>
          <w:sz w:val="24"/>
          <w:szCs w:val="24"/>
        </w:rPr>
      </w:pP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 xml:space="preserve">　　总共有</w:t>
      </w:r>
      <w:r w:rsidRPr="002E611F">
        <w:rPr>
          <w:rFonts w:asciiTheme="minorEastAsia" w:eastAsiaTheme="minorEastAsia" w:hAnsiTheme="minorEastAsia"/>
          <w:sz w:val="24"/>
          <w:szCs w:val="24"/>
        </w:rPr>
        <w:t>9</w:t>
      </w:r>
      <w:r w:rsidRPr="002E611F">
        <w:rPr>
          <w:rFonts w:asciiTheme="minorEastAsia" w:eastAsiaTheme="minorEastAsia" w:hAnsiTheme="minorEastAsia"/>
          <w:sz w:val="24"/>
          <w:szCs w:val="24"/>
        </w:rPr>
        <w:t>种可能的结果</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每种结果出现的可能性相同</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其中</w:t>
      </w:r>
      <w:r w:rsidRPr="002E611F">
        <w:rPr>
          <w:rFonts w:asciiTheme="minorEastAsia" w:eastAsiaTheme="minorEastAsia" w:hAnsiTheme="minorEastAsia"/>
          <w:sz w:val="24"/>
          <w:szCs w:val="24"/>
        </w:rPr>
        <w:t>,</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两人手势相同的结果有</w:t>
      </w:r>
      <w:r w:rsidRPr="002E611F">
        <w:rPr>
          <w:rFonts w:asciiTheme="minorEastAsia" w:eastAsiaTheme="minorEastAsia" w:hAnsiTheme="minorEastAsia"/>
          <w:sz w:val="24"/>
          <w:szCs w:val="24"/>
        </w:rPr>
        <w:t>3</w:t>
      </w:r>
      <w:r w:rsidRPr="002E611F">
        <w:rPr>
          <w:rFonts w:asciiTheme="minorEastAsia" w:eastAsiaTheme="minorEastAsia" w:hAnsiTheme="minorEastAsia"/>
          <w:sz w:val="24"/>
          <w:szCs w:val="24"/>
        </w:rPr>
        <w:t>种</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石头</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石头</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剪刀</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剪刀</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布</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布</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所以小凡获胜的概率为</w:t>
      </w:r>
      <m:oMath>
        <m:f>
          <m:fPr>
            <m:ctrlPr>
              <w:rPr>
                <w:rFonts w:ascii="Cambria Math" w:eastAsiaTheme="minorEastAsia" w:hAnsi="Cambria Math"/>
                <w:sz w:val="24"/>
                <w:szCs w:val="24"/>
              </w:rPr>
            </m:ctrlPr>
          </m:fPr>
          <m:num>
            <m:r>
              <m:rPr>
                <m:sty m:val="p"/>
              </m:rPr>
              <w:rPr>
                <w:rFonts w:ascii="Cambria Math" w:eastAsiaTheme="minorEastAsia" w:hAnsi="Cambria Math"/>
                <w:sz w:val="24"/>
                <w:szCs w:val="24"/>
              </w:rPr>
              <m:t>3</m:t>
            </m:r>
          </m:num>
          <m:den>
            <m:r>
              <m:rPr>
                <m:sty m:val="p"/>
              </m:rPr>
              <w:rPr>
                <w:rFonts w:ascii="Cambria Math" w:eastAsiaTheme="minorEastAsia" w:hAnsi="Cambria Math"/>
                <w:sz w:val="24"/>
                <w:szCs w:val="24"/>
              </w:rPr>
              <m:t>9</m:t>
            </m:r>
          </m:den>
        </m:f>
      </m:oMath>
      <w:r w:rsidRPr="002E611F">
        <w:rPr>
          <w:rFonts w:asciiTheme="minorEastAsia" w:eastAsiaTheme="minorEastAsia" w:hAnsiTheme="minorEastAsia"/>
          <w:sz w:val="24"/>
          <w:szCs w:val="24"/>
        </w:rPr>
        <w:t>=</w:t>
      </w:r>
      <m:oMath>
        <m:f>
          <m:fPr>
            <m:ctrlPr>
              <w:rPr>
                <w:rFonts w:ascii="Cambria Math" w:eastAsiaTheme="minorEastAsia" w:hAnsi="Cambria Math"/>
                <w:sz w:val="24"/>
                <w:szCs w:val="24"/>
              </w:rPr>
            </m:ctrlPr>
          </m:fPr>
          <m:num>
            <m:r>
              <m:rPr>
                <m:sty m:val="p"/>
              </m:rPr>
              <w:rPr>
                <w:rFonts w:ascii="Cambria Math" w:eastAsiaTheme="minorEastAsia" w:hAnsi="Cambria Math"/>
                <w:sz w:val="24"/>
                <w:szCs w:val="24"/>
              </w:rPr>
              <m:t>1</m:t>
            </m:r>
          </m:num>
          <m:den>
            <m:r>
              <m:rPr>
                <m:sty m:val="p"/>
              </m:rPr>
              <w:rPr>
                <w:rFonts w:ascii="Cambria Math" w:eastAsiaTheme="minorEastAsia" w:hAnsi="Cambria Math"/>
                <w:sz w:val="24"/>
                <w:szCs w:val="24"/>
              </w:rPr>
              <m:t>3</m:t>
            </m:r>
          </m:den>
        </m:f>
      </m:oMath>
      <w:r w:rsidRPr="002E611F">
        <w:rPr>
          <w:rFonts w:asciiTheme="minorEastAsia" w:eastAsiaTheme="minorEastAsia" w:hAnsiTheme="minorEastAsia"/>
          <w:sz w:val="24"/>
          <w:szCs w:val="24"/>
        </w:rPr>
        <w:t>;</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小明胜小颖的结果有</w:t>
      </w:r>
      <w:r w:rsidRPr="002E611F">
        <w:rPr>
          <w:rFonts w:asciiTheme="minorEastAsia" w:eastAsiaTheme="minorEastAsia" w:hAnsiTheme="minorEastAsia"/>
          <w:sz w:val="24"/>
          <w:szCs w:val="24"/>
        </w:rPr>
        <w:t>3</w:t>
      </w:r>
      <w:r w:rsidRPr="002E611F">
        <w:rPr>
          <w:rFonts w:asciiTheme="minorEastAsia" w:eastAsiaTheme="minorEastAsia" w:hAnsiTheme="minorEastAsia"/>
          <w:sz w:val="24"/>
          <w:szCs w:val="24"/>
        </w:rPr>
        <w:t>种</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石头</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剪刀</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剪刀</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布</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布</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石头</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所以小明获胜的概率为</w:t>
      </w:r>
      <m:oMath>
        <m:f>
          <m:fPr>
            <m:ctrlPr>
              <w:rPr>
                <w:rFonts w:ascii="Cambria Math" w:eastAsiaTheme="minorEastAsia" w:hAnsi="Cambria Math"/>
                <w:sz w:val="24"/>
                <w:szCs w:val="24"/>
              </w:rPr>
            </m:ctrlPr>
          </m:fPr>
          <m:num>
            <m:r>
              <m:rPr>
                <m:sty m:val="p"/>
              </m:rPr>
              <w:rPr>
                <w:rFonts w:ascii="Cambria Math" w:eastAsiaTheme="minorEastAsia" w:hAnsi="Cambria Math"/>
                <w:sz w:val="24"/>
                <w:szCs w:val="24"/>
              </w:rPr>
              <m:t>3</m:t>
            </m:r>
          </m:num>
          <m:den>
            <m:r>
              <m:rPr>
                <m:sty m:val="p"/>
              </m:rPr>
              <w:rPr>
                <w:rFonts w:ascii="Cambria Math" w:eastAsiaTheme="minorEastAsia" w:hAnsi="Cambria Math"/>
                <w:sz w:val="24"/>
                <w:szCs w:val="24"/>
              </w:rPr>
              <m:t>9</m:t>
            </m:r>
          </m:den>
        </m:f>
      </m:oMath>
      <w:r w:rsidRPr="002E611F">
        <w:rPr>
          <w:rFonts w:asciiTheme="minorEastAsia" w:eastAsiaTheme="minorEastAsia" w:hAnsiTheme="minorEastAsia"/>
          <w:sz w:val="24"/>
          <w:szCs w:val="24"/>
        </w:rPr>
        <w:t>=</w:t>
      </w:r>
      <m:oMath>
        <m:f>
          <m:fPr>
            <m:ctrlPr>
              <w:rPr>
                <w:rFonts w:ascii="Cambria Math" w:eastAsiaTheme="minorEastAsia" w:hAnsi="Cambria Math"/>
                <w:sz w:val="24"/>
                <w:szCs w:val="24"/>
              </w:rPr>
            </m:ctrlPr>
          </m:fPr>
          <m:num>
            <m:r>
              <m:rPr>
                <m:sty m:val="p"/>
              </m:rPr>
              <w:rPr>
                <w:rFonts w:ascii="Cambria Math" w:eastAsiaTheme="minorEastAsia" w:hAnsi="Cambria Math"/>
                <w:sz w:val="24"/>
                <w:szCs w:val="24"/>
              </w:rPr>
              <m:t>1</m:t>
            </m:r>
          </m:num>
          <m:den>
            <m:r>
              <m:rPr>
                <m:sty m:val="p"/>
              </m:rPr>
              <w:rPr>
                <w:rFonts w:ascii="Cambria Math" w:eastAsiaTheme="minorEastAsia" w:hAnsi="Cambria Math"/>
                <w:sz w:val="24"/>
                <w:szCs w:val="24"/>
              </w:rPr>
              <m:t>3</m:t>
            </m:r>
          </m:den>
        </m:f>
      </m:oMath>
      <w:r w:rsidRPr="002E611F">
        <w:rPr>
          <w:rFonts w:asciiTheme="minorEastAsia" w:eastAsiaTheme="minorEastAsia" w:hAnsiTheme="minorEastAsia"/>
          <w:sz w:val="24"/>
          <w:szCs w:val="24"/>
        </w:rPr>
        <w:t>;</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小颖胜小明的结果也有</w:t>
      </w:r>
      <w:r w:rsidRPr="002E611F">
        <w:rPr>
          <w:rFonts w:asciiTheme="minorEastAsia" w:eastAsiaTheme="minorEastAsia" w:hAnsiTheme="minorEastAsia"/>
          <w:sz w:val="24"/>
          <w:szCs w:val="24"/>
        </w:rPr>
        <w:t>3</w:t>
      </w:r>
      <w:r w:rsidRPr="002E611F">
        <w:rPr>
          <w:rFonts w:asciiTheme="minorEastAsia" w:eastAsiaTheme="minorEastAsia" w:hAnsiTheme="minorEastAsia"/>
          <w:sz w:val="24"/>
          <w:szCs w:val="24"/>
        </w:rPr>
        <w:t>种</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剪刀</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石头</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布</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剪刀</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石头</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布</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所以小颖获胜的概率为</w:t>
      </w:r>
      <m:oMath>
        <m:f>
          <m:fPr>
            <m:ctrlPr>
              <w:rPr>
                <w:rFonts w:ascii="Cambria Math" w:eastAsiaTheme="minorEastAsia" w:hAnsi="Cambria Math"/>
                <w:sz w:val="24"/>
                <w:szCs w:val="24"/>
              </w:rPr>
            </m:ctrlPr>
          </m:fPr>
          <m:num>
            <m:r>
              <m:rPr>
                <m:sty m:val="p"/>
              </m:rPr>
              <w:rPr>
                <w:rFonts w:ascii="Cambria Math" w:eastAsiaTheme="minorEastAsia" w:hAnsi="Cambria Math"/>
                <w:sz w:val="24"/>
                <w:szCs w:val="24"/>
              </w:rPr>
              <m:t>3</m:t>
            </m:r>
          </m:num>
          <m:den>
            <m:r>
              <m:rPr>
                <m:sty m:val="p"/>
              </m:rPr>
              <w:rPr>
                <w:rFonts w:ascii="Cambria Math" w:eastAsiaTheme="minorEastAsia" w:hAnsi="Cambria Math"/>
                <w:sz w:val="24"/>
                <w:szCs w:val="24"/>
              </w:rPr>
              <m:t>9</m:t>
            </m:r>
          </m:den>
        </m:f>
      </m:oMath>
      <w:r w:rsidRPr="002E611F">
        <w:rPr>
          <w:rFonts w:asciiTheme="minorEastAsia" w:eastAsiaTheme="minorEastAsia" w:hAnsiTheme="minorEastAsia"/>
          <w:sz w:val="24"/>
          <w:szCs w:val="24"/>
        </w:rPr>
        <w:t>=</w:t>
      </w:r>
      <m:oMath>
        <m:f>
          <m:fPr>
            <m:ctrlPr>
              <w:rPr>
                <w:rFonts w:ascii="Cambria Math" w:eastAsiaTheme="minorEastAsia" w:hAnsi="Cambria Math"/>
                <w:sz w:val="24"/>
                <w:szCs w:val="24"/>
              </w:rPr>
            </m:ctrlPr>
          </m:fPr>
          <m:num>
            <m:r>
              <m:rPr>
                <m:sty m:val="p"/>
              </m:rPr>
              <w:rPr>
                <w:rFonts w:ascii="Cambria Math" w:eastAsiaTheme="minorEastAsia" w:hAnsi="Cambria Math"/>
                <w:sz w:val="24"/>
                <w:szCs w:val="24"/>
              </w:rPr>
              <m:t>1</m:t>
            </m:r>
          </m:num>
          <m:den>
            <m:r>
              <m:rPr>
                <m:sty m:val="p"/>
              </m:rPr>
              <w:rPr>
                <w:rFonts w:ascii="Cambria Math" w:eastAsiaTheme="minorEastAsia" w:hAnsi="Cambria Math"/>
                <w:sz w:val="24"/>
                <w:szCs w:val="24"/>
              </w:rPr>
              <m:t>3</m:t>
            </m:r>
          </m:den>
        </m:f>
      </m:oMath>
      <w:r w:rsidRPr="002E611F">
        <w:rPr>
          <w:rFonts w:asciiTheme="minorEastAsia" w:eastAsiaTheme="minorEastAsia" w:hAnsiTheme="minorEastAsia"/>
          <w:sz w:val="24"/>
          <w:szCs w:val="24"/>
        </w:rPr>
        <w:t>.</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因此</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这个游戏对三人是公平的</w:t>
      </w:r>
      <w:r w:rsidRPr="002E611F">
        <w:rPr>
          <w:rFonts w:asciiTheme="minorEastAsia" w:eastAsiaTheme="minorEastAsia" w:hAnsiTheme="minorEastAsia"/>
          <w:sz w:val="24"/>
          <w:szCs w:val="24"/>
        </w:rPr>
        <w:t>.</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lastRenderedPageBreak/>
        <w:t>上面教师是利用树状图的方法解决问题的</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那么同学们</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你们能不能利用表格的方法来解决呢</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学生互相交流</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思考</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找学生板演</w:t>
      </w:r>
      <w:r w:rsidRPr="002E611F">
        <w:rPr>
          <w:rFonts w:asciiTheme="minorEastAsia" w:eastAsiaTheme="minorEastAsia" w:hAnsiTheme="minorEastAsia"/>
          <w:sz w:val="24"/>
          <w:szCs w:val="24"/>
        </w:rPr>
        <w:t>.</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2.</w:t>
      </w:r>
      <w:r w:rsidRPr="002E611F">
        <w:rPr>
          <w:rFonts w:asciiTheme="minorEastAsia" w:eastAsiaTheme="minorEastAsia" w:hAnsiTheme="minorEastAsia"/>
          <w:sz w:val="24"/>
          <w:szCs w:val="24"/>
        </w:rPr>
        <w:t>小明和小军两人一起做游戏</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游戏规则如下</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每人从</w:t>
      </w:r>
      <w:r w:rsidRPr="002E611F">
        <w:rPr>
          <w:rFonts w:asciiTheme="minorEastAsia" w:eastAsiaTheme="minorEastAsia" w:hAnsiTheme="minorEastAsia"/>
          <w:sz w:val="24"/>
          <w:szCs w:val="24"/>
        </w:rPr>
        <w:t>1,2,…,12</w:t>
      </w:r>
      <w:r w:rsidRPr="002E611F">
        <w:rPr>
          <w:rFonts w:asciiTheme="minorEastAsia" w:eastAsiaTheme="minorEastAsia" w:hAnsiTheme="minorEastAsia"/>
          <w:sz w:val="24"/>
          <w:szCs w:val="24"/>
        </w:rPr>
        <w:t>中任意选择</w:t>
      </w:r>
      <w:proofErr w:type="gramStart"/>
      <w:r w:rsidRPr="002E611F">
        <w:rPr>
          <w:rFonts w:asciiTheme="minorEastAsia" w:eastAsiaTheme="minorEastAsia" w:hAnsiTheme="minorEastAsia"/>
          <w:sz w:val="24"/>
          <w:szCs w:val="24"/>
        </w:rPr>
        <w:t>一</w:t>
      </w:r>
      <w:proofErr w:type="gramEnd"/>
      <w:r w:rsidRPr="002E611F">
        <w:rPr>
          <w:rFonts w:asciiTheme="minorEastAsia" w:eastAsiaTheme="minorEastAsia" w:hAnsiTheme="minorEastAsia"/>
          <w:sz w:val="24"/>
          <w:szCs w:val="24"/>
        </w:rPr>
        <w:t>个数</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然后每人各掷一次质地均匀的骰子</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谁事先选择的数等于两人掷得的点数之和谁就获胜</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如果两人选择的数都不等于掷得的点数之和</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就再做一次上述游戏</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直至决出胜负</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如果你是游戏者</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你会选择哪个数</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掷得的点数之和是哪个数的概率最大</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选择这个数后获胜的概率就大</w:t>
      </w:r>
      <w:r w:rsidRPr="002E611F">
        <w:rPr>
          <w:rFonts w:asciiTheme="minorEastAsia" w:eastAsiaTheme="minorEastAsia" w:hAnsiTheme="minorEastAsia"/>
          <w:sz w:val="24"/>
          <w:szCs w:val="24"/>
        </w:rPr>
        <w:t>)</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学生积极思考</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教师分析</w:t>
      </w:r>
      <w:r w:rsidRPr="002E611F">
        <w:rPr>
          <w:rFonts w:asciiTheme="minorEastAsia" w:eastAsiaTheme="minorEastAsia" w:hAnsiTheme="minorEastAsia"/>
          <w:sz w:val="24"/>
          <w:szCs w:val="24"/>
        </w:rPr>
        <w:t>.</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【分析】　根据题意</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通过列表统计事件的总情况数</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或讨论事件的分类情况</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作树状图、列表时</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按一定的顺序</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做到不重不漏</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列举出符合题意的各种情况的个数</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再根</w:t>
      </w:r>
      <w:r w:rsidRPr="002E611F">
        <w:rPr>
          <w:rFonts w:asciiTheme="minorEastAsia" w:eastAsiaTheme="minorEastAsia" w:hAnsiTheme="minorEastAsia"/>
          <w:sz w:val="24"/>
          <w:szCs w:val="24"/>
        </w:rPr>
        <w:t>据概率公式解答</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比较即可</w:t>
      </w:r>
      <w:r w:rsidRPr="002E611F">
        <w:rPr>
          <w:rFonts w:asciiTheme="minorEastAsia" w:eastAsiaTheme="minorEastAsia" w:hAnsiTheme="minorEastAsia"/>
          <w:sz w:val="24"/>
          <w:szCs w:val="24"/>
        </w:rPr>
        <w:t>.</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解</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在表中列出同时掷两枚均匀骰子所有可能出现的结果</w:t>
      </w:r>
      <w:r w:rsidRPr="002E611F">
        <w:rPr>
          <w:rFonts w:asciiTheme="minorEastAsia" w:eastAsiaTheme="minorEastAsia" w:hAnsiTheme="minorEastAsia"/>
          <w:sz w:val="24"/>
          <w:szCs w:val="24"/>
        </w:rPr>
        <w:t>:</w:t>
      </w:r>
    </w:p>
    <w:tbl>
      <w:tblPr>
        <w:tblW w:w="2209" w:type="pct"/>
        <w:jc w:val="center"/>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firstRow="1" w:lastRow="0" w:firstColumn="1" w:lastColumn="0" w:noHBand="0" w:noVBand="1"/>
      </w:tblPr>
      <w:tblGrid>
        <w:gridCol w:w="525"/>
        <w:gridCol w:w="525"/>
        <w:gridCol w:w="524"/>
        <w:gridCol w:w="524"/>
        <w:gridCol w:w="524"/>
        <w:gridCol w:w="524"/>
        <w:gridCol w:w="524"/>
      </w:tblGrid>
      <w:tr w:rsidR="00CD44DC" w:rsidTr="00E43144">
        <w:trPr>
          <w:jc w:val="center"/>
        </w:trPr>
        <w:tc>
          <w:tcPr>
            <w:tcW w:w="525" w:type="dxa"/>
            <w:tcMar>
              <w:left w:w="0" w:type="dxa"/>
              <w:right w:w="0" w:type="dxa"/>
            </w:tcMar>
            <w:vAlign w:val="center"/>
          </w:tcPr>
          <w:p w:rsidR="00F92205" w:rsidRPr="002E611F" w:rsidRDefault="00F92205" w:rsidP="00E43144">
            <w:pPr>
              <w:spacing w:line="360" w:lineRule="auto"/>
              <w:jc w:val="center"/>
              <w:rPr>
                <w:rFonts w:asciiTheme="minorEastAsia" w:eastAsiaTheme="minorEastAsia" w:hAnsiTheme="minorEastAsia"/>
                <w:sz w:val="24"/>
                <w:szCs w:val="24"/>
              </w:rPr>
            </w:pPr>
          </w:p>
        </w:tc>
        <w:tc>
          <w:tcPr>
            <w:tcW w:w="525"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1</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2</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3</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4</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5</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6</w:t>
            </w:r>
          </w:p>
        </w:tc>
      </w:tr>
      <w:tr w:rsidR="00CD44DC" w:rsidTr="00E43144">
        <w:trPr>
          <w:jc w:val="center"/>
        </w:trPr>
        <w:tc>
          <w:tcPr>
            <w:tcW w:w="525"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1</w:t>
            </w:r>
          </w:p>
        </w:tc>
        <w:tc>
          <w:tcPr>
            <w:tcW w:w="525"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2</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3</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4</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5</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6</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7</w:t>
            </w:r>
          </w:p>
        </w:tc>
      </w:tr>
      <w:tr w:rsidR="00CD44DC" w:rsidTr="00E43144">
        <w:trPr>
          <w:jc w:val="center"/>
        </w:trPr>
        <w:tc>
          <w:tcPr>
            <w:tcW w:w="525"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2</w:t>
            </w:r>
          </w:p>
        </w:tc>
        <w:tc>
          <w:tcPr>
            <w:tcW w:w="525"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3</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4</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5</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6</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7</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8</w:t>
            </w:r>
          </w:p>
        </w:tc>
      </w:tr>
      <w:tr w:rsidR="00CD44DC" w:rsidTr="00E43144">
        <w:trPr>
          <w:jc w:val="center"/>
        </w:trPr>
        <w:tc>
          <w:tcPr>
            <w:tcW w:w="525"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3</w:t>
            </w:r>
          </w:p>
        </w:tc>
        <w:tc>
          <w:tcPr>
            <w:tcW w:w="525"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4</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5</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6</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7</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8</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9</w:t>
            </w:r>
          </w:p>
        </w:tc>
      </w:tr>
      <w:tr w:rsidR="00CD44DC" w:rsidTr="00E43144">
        <w:trPr>
          <w:jc w:val="center"/>
        </w:trPr>
        <w:tc>
          <w:tcPr>
            <w:tcW w:w="525"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4</w:t>
            </w:r>
          </w:p>
        </w:tc>
        <w:tc>
          <w:tcPr>
            <w:tcW w:w="525"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5</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6</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7</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8</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9</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10</w:t>
            </w:r>
          </w:p>
        </w:tc>
      </w:tr>
      <w:tr w:rsidR="00CD44DC" w:rsidTr="00E43144">
        <w:trPr>
          <w:jc w:val="center"/>
        </w:trPr>
        <w:tc>
          <w:tcPr>
            <w:tcW w:w="525"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5</w:t>
            </w:r>
          </w:p>
        </w:tc>
        <w:tc>
          <w:tcPr>
            <w:tcW w:w="525"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6</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7</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8</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9</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10</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11</w:t>
            </w:r>
          </w:p>
        </w:tc>
      </w:tr>
      <w:tr w:rsidR="00CD44DC" w:rsidTr="00E43144">
        <w:trPr>
          <w:jc w:val="center"/>
        </w:trPr>
        <w:tc>
          <w:tcPr>
            <w:tcW w:w="525"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6</w:t>
            </w:r>
          </w:p>
        </w:tc>
        <w:tc>
          <w:tcPr>
            <w:tcW w:w="525"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7</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8</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9</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10</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11</w:t>
            </w:r>
          </w:p>
        </w:tc>
        <w:tc>
          <w:tcPr>
            <w:tcW w:w="524"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12</w:t>
            </w:r>
          </w:p>
        </w:tc>
      </w:tr>
    </w:tbl>
    <w:p w:rsidR="00F92205" w:rsidRPr="002E611F" w:rsidRDefault="00F92205" w:rsidP="00F92205">
      <w:pPr>
        <w:spacing w:line="360" w:lineRule="auto"/>
        <w:jc w:val="center"/>
        <w:rPr>
          <w:rFonts w:asciiTheme="minorEastAsia" w:eastAsiaTheme="minorEastAsia" w:hAnsiTheme="minorEastAsia"/>
          <w:sz w:val="24"/>
          <w:szCs w:val="24"/>
        </w:rPr>
      </w:pPr>
    </w:p>
    <w:p w:rsidR="00F92205" w:rsidRPr="002E611F" w:rsidRDefault="00E02399" w:rsidP="00F92205">
      <w:pPr>
        <w:spacing w:line="360" w:lineRule="auto"/>
        <w:rPr>
          <w:rFonts w:asciiTheme="minorEastAsia" w:eastAsiaTheme="minorEastAsia" w:hAnsiTheme="minorEastAsia"/>
          <w:sz w:val="24"/>
          <w:szCs w:val="24"/>
        </w:rPr>
      </w:pPr>
      <w:r w:rsidRPr="002E611F">
        <w:rPr>
          <w:rFonts w:asciiTheme="minorEastAsia" w:eastAsiaTheme="minorEastAsia" w:hAnsiTheme="minorEastAsia"/>
          <w:sz w:val="24"/>
          <w:szCs w:val="24"/>
        </w:rPr>
        <w:t xml:space="preserve">　　由表</w:t>
      </w:r>
      <w:r w:rsidRPr="002E611F">
        <w:rPr>
          <w:rFonts w:asciiTheme="minorEastAsia" w:eastAsiaTheme="minorEastAsia" w:hAnsiTheme="minorEastAsia"/>
          <w:sz w:val="24"/>
          <w:szCs w:val="24"/>
        </w:rPr>
        <w:t>3-1-4</w:t>
      </w:r>
      <w:r w:rsidRPr="002E611F">
        <w:rPr>
          <w:rFonts w:asciiTheme="minorEastAsia" w:eastAsiaTheme="minorEastAsia" w:hAnsiTheme="minorEastAsia"/>
          <w:sz w:val="24"/>
          <w:szCs w:val="24"/>
        </w:rPr>
        <w:t>可以看出</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同时投掷两枚骰子</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可能出现的结果有</w:t>
      </w:r>
      <w:r w:rsidRPr="002E611F">
        <w:rPr>
          <w:rFonts w:asciiTheme="minorEastAsia" w:eastAsiaTheme="minorEastAsia" w:hAnsiTheme="minorEastAsia"/>
          <w:sz w:val="24"/>
          <w:szCs w:val="24"/>
        </w:rPr>
        <w:t>36</w:t>
      </w:r>
      <w:r w:rsidRPr="002E611F">
        <w:rPr>
          <w:rFonts w:asciiTheme="minorEastAsia" w:eastAsiaTheme="minorEastAsia" w:hAnsiTheme="minorEastAsia"/>
          <w:sz w:val="24"/>
          <w:szCs w:val="24"/>
        </w:rPr>
        <w:t>种</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它们出现的可能性相同</w:t>
      </w:r>
      <w:r w:rsidRPr="002E611F">
        <w:rPr>
          <w:rFonts w:asciiTheme="minorEastAsia" w:eastAsiaTheme="minorEastAsia" w:hAnsiTheme="minorEastAsia"/>
          <w:sz w:val="24"/>
          <w:szCs w:val="24"/>
        </w:rPr>
        <w:t>.</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要想使自己获胜的概率最大</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就应该选择的数字是</w:t>
      </w:r>
      <w:r w:rsidRPr="002E611F">
        <w:rPr>
          <w:rFonts w:asciiTheme="minorEastAsia" w:eastAsiaTheme="minorEastAsia" w:hAnsiTheme="minorEastAsia"/>
          <w:sz w:val="24"/>
          <w:szCs w:val="24"/>
        </w:rPr>
        <w:t>7,</w:t>
      </w:r>
      <w:r w:rsidRPr="002E611F">
        <w:rPr>
          <w:rFonts w:asciiTheme="minorEastAsia" w:eastAsiaTheme="minorEastAsia" w:hAnsiTheme="minorEastAsia"/>
          <w:sz w:val="24"/>
          <w:szCs w:val="24"/>
        </w:rPr>
        <w:t>因为数字为</w:t>
      </w:r>
      <w:r w:rsidRPr="002E611F">
        <w:rPr>
          <w:rFonts w:asciiTheme="minorEastAsia" w:eastAsiaTheme="minorEastAsia" w:hAnsiTheme="minorEastAsia"/>
          <w:sz w:val="24"/>
          <w:szCs w:val="24"/>
        </w:rPr>
        <w:t>7</w:t>
      </w:r>
      <w:r w:rsidRPr="002E611F">
        <w:rPr>
          <w:rFonts w:asciiTheme="minorEastAsia" w:eastAsiaTheme="minorEastAsia" w:hAnsiTheme="minorEastAsia"/>
          <w:sz w:val="24"/>
          <w:szCs w:val="24"/>
        </w:rPr>
        <w:t>这个发生的结果有</w:t>
      </w:r>
      <w:r w:rsidRPr="002E611F">
        <w:rPr>
          <w:rFonts w:asciiTheme="minorEastAsia" w:eastAsiaTheme="minorEastAsia" w:hAnsiTheme="minorEastAsia"/>
          <w:sz w:val="24"/>
          <w:szCs w:val="24"/>
        </w:rPr>
        <w:t>6</w:t>
      </w:r>
      <w:r w:rsidRPr="002E611F">
        <w:rPr>
          <w:rFonts w:asciiTheme="minorEastAsia" w:eastAsiaTheme="minorEastAsia" w:hAnsiTheme="minorEastAsia"/>
          <w:sz w:val="24"/>
          <w:szCs w:val="24"/>
        </w:rPr>
        <w:t>种</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分别为</w:t>
      </w:r>
      <w:r w:rsidRPr="002E611F">
        <w:rPr>
          <w:rFonts w:asciiTheme="minorEastAsia" w:eastAsiaTheme="minorEastAsia" w:hAnsiTheme="minorEastAsia"/>
          <w:sz w:val="24"/>
          <w:szCs w:val="24"/>
        </w:rPr>
        <w:t>:(1,6),(2,5),(3,4)(4,3),(5,2),(6,1),</w:t>
      </w:r>
      <w:r w:rsidRPr="002E611F">
        <w:rPr>
          <w:rFonts w:asciiTheme="minorEastAsia" w:eastAsiaTheme="minorEastAsia" w:hAnsiTheme="minorEastAsia"/>
          <w:sz w:val="24"/>
          <w:szCs w:val="24"/>
        </w:rPr>
        <w:t>所以获胜的概率为</w:t>
      </w:r>
      <m:oMath>
        <m:f>
          <m:fPr>
            <m:ctrlPr>
              <w:rPr>
                <w:rFonts w:ascii="Cambria Math" w:eastAsiaTheme="minorEastAsia" w:hAnsi="Cambria Math"/>
                <w:sz w:val="24"/>
                <w:szCs w:val="24"/>
              </w:rPr>
            </m:ctrlPr>
          </m:fPr>
          <m:num>
            <m:r>
              <m:rPr>
                <m:sty m:val="p"/>
              </m:rPr>
              <w:rPr>
                <w:rFonts w:ascii="Cambria Math" w:eastAsiaTheme="minorEastAsia" w:hAnsi="Cambria Math"/>
                <w:sz w:val="24"/>
                <w:szCs w:val="24"/>
              </w:rPr>
              <m:t>6</m:t>
            </m:r>
          </m:num>
          <m:den>
            <m:r>
              <m:rPr>
                <m:sty m:val="p"/>
              </m:rPr>
              <w:rPr>
                <w:rFonts w:ascii="Cambria Math" w:eastAsiaTheme="minorEastAsia" w:hAnsi="Cambria Math"/>
                <w:sz w:val="24"/>
                <w:szCs w:val="24"/>
              </w:rPr>
              <m:t>36</m:t>
            </m:r>
          </m:den>
        </m:f>
      </m:oMath>
      <w:r w:rsidRPr="002E611F">
        <w:rPr>
          <w:rFonts w:asciiTheme="minorEastAsia" w:eastAsiaTheme="minorEastAsia" w:hAnsiTheme="minorEastAsia"/>
          <w:sz w:val="24"/>
          <w:szCs w:val="24"/>
        </w:rPr>
        <w:t>=</w:t>
      </w:r>
      <m:oMath>
        <m:f>
          <m:fPr>
            <m:ctrlPr>
              <w:rPr>
                <w:rFonts w:ascii="Cambria Math" w:eastAsiaTheme="minorEastAsia" w:hAnsi="Cambria Math"/>
                <w:sz w:val="24"/>
                <w:szCs w:val="24"/>
              </w:rPr>
            </m:ctrlPr>
          </m:fPr>
          <m:num>
            <m:r>
              <m:rPr>
                <m:sty m:val="p"/>
              </m:rPr>
              <w:rPr>
                <w:rFonts w:ascii="Cambria Math" w:eastAsiaTheme="minorEastAsia" w:hAnsi="Cambria Math"/>
                <w:sz w:val="24"/>
                <w:szCs w:val="24"/>
              </w:rPr>
              <m:t>1</m:t>
            </m:r>
          </m:num>
          <m:den>
            <m:r>
              <m:rPr>
                <m:sty m:val="p"/>
              </m:rPr>
              <w:rPr>
                <w:rFonts w:ascii="Cambria Math" w:eastAsiaTheme="minorEastAsia" w:hAnsi="Cambria Math"/>
                <w:sz w:val="24"/>
                <w:szCs w:val="24"/>
              </w:rPr>
              <m:t>6</m:t>
            </m:r>
          </m:den>
        </m:f>
      </m:oMath>
      <w:r w:rsidRPr="002E611F">
        <w:rPr>
          <w:rFonts w:asciiTheme="minorEastAsia" w:eastAsiaTheme="minorEastAsia" w:hAnsiTheme="minorEastAsia"/>
          <w:sz w:val="24"/>
          <w:szCs w:val="24"/>
        </w:rPr>
        <w:t>.</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所以如果我是游戏者</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我会选择数字</w:t>
      </w:r>
      <w:r w:rsidRPr="002E611F">
        <w:rPr>
          <w:rFonts w:asciiTheme="minorEastAsia" w:eastAsiaTheme="minorEastAsia" w:hAnsiTheme="minorEastAsia"/>
          <w:sz w:val="24"/>
          <w:szCs w:val="24"/>
        </w:rPr>
        <w:t>7.</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设计意图</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教师引导学生对问题的解决进行回顾</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让学生体会树状图或表格解决问题的优点</w:t>
      </w:r>
      <w:r w:rsidRPr="002E611F">
        <w:rPr>
          <w:rFonts w:asciiTheme="minorEastAsia" w:eastAsiaTheme="minorEastAsia" w:hAnsiTheme="minorEastAsia"/>
          <w:sz w:val="24"/>
          <w:szCs w:val="24"/>
        </w:rPr>
        <w:t>.)</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三、课堂练习</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lastRenderedPageBreak/>
        <w:t>甲、乙两人玩一个游戏</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每人分别抛掷一个质地均匀的小立方体</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每个面分别标有数字</w:t>
      </w:r>
      <w:r w:rsidRPr="002E611F">
        <w:rPr>
          <w:rFonts w:asciiTheme="minorEastAsia" w:eastAsiaTheme="minorEastAsia" w:hAnsiTheme="minorEastAsia"/>
          <w:sz w:val="24"/>
          <w:szCs w:val="24"/>
        </w:rPr>
        <w:t>1,2,3,4,5,6),</w:t>
      </w:r>
      <w:r w:rsidRPr="002E611F">
        <w:rPr>
          <w:rFonts w:asciiTheme="minorEastAsia" w:eastAsiaTheme="minorEastAsia" w:hAnsiTheme="minorEastAsia"/>
          <w:sz w:val="24"/>
          <w:szCs w:val="24"/>
        </w:rPr>
        <w:t>落地后</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若两个小立方体朝上的数字之和为偶数</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则甲胜</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若两个小立方体朝上的数字之</w:t>
      </w:r>
      <w:r w:rsidRPr="002E611F">
        <w:rPr>
          <w:rFonts w:asciiTheme="minorEastAsia" w:eastAsiaTheme="minorEastAsia" w:hAnsiTheme="minorEastAsia"/>
          <w:sz w:val="24"/>
          <w:szCs w:val="24"/>
        </w:rPr>
        <w:t>和为奇数</w:t>
      </w:r>
      <w:r w:rsidRPr="002E611F">
        <w:rPr>
          <w:rFonts w:asciiTheme="minorEastAsia" w:eastAsiaTheme="minorEastAsia" w:hAnsiTheme="minorEastAsia"/>
          <w:sz w:val="24"/>
          <w:szCs w:val="24"/>
        </w:rPr>
        <w:t>,</w:t>
      </w:r>
      <w:proofErr w:type="gramStart"/>
      <w:r w:rsidRPr="002E611F">
        <w:rPr>
          <w:rFonts w:asciiTheme="minorEastAsia" w:eastAsiaTheme="minorEastAsia" w:hAnsiTheme="minorEastAsia"/>
          <w:sz w:val="24"/>
          <w:szCs w:val="24"/>
        </w:rPr>
        <w:t>则乙胜</w:t>
      </w:r>
      <w:proofErr w:type="gramEnd"/>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你认为这个游戏公平吗</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试说明理由</w:t>
      </w:r>
      <w:r w:rsidRPr="002E611F">
        <w:rPr>
          <w:rFonts w:asciiTheme="minorEastAsia" w:eastAsiaTheme="minorEastAsia" w:hAnsiTheme="minorEastAsia"/>
          <w:sz w:val="24"/>
          <w:szCs w:val="24"/>
        </w:rPr>
        <w:t>.</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四、课堂小结</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我们如何运用本节课所学的概率知识来应对生活中出现的一些事情呢</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如游戏的公平性等</w:t>
      </w:r>
      <w:r w:rsidRPr="002E611F">
        <w:rPr>
          <w:rFonts w:asciiTheme="minorEastAsia" w:eastAsiaTheme="minorEastAsia" w:hAnsiTheme="minorEastAsia"/>
          <w:sz w:val="24"/>
          <w:szCs w:val="24"/>
        </w:rPr>
        <w:t>)</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设计意图</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师生共同探讨</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用生活中的实例来深化学生对本课知识点的认识和理解</w:t>
      </w:r>
      <w:r w:rsidRPr="002E611F">
        <w:rPr>
          <w:rFonts w:asciiTheme="minorEastAsia" w:eastAsiaTheme="minorEastAsia" w:hAnsiTheme="minorEastAsia"/>
          <w:sz w:val="24"/>
          <w:szCs w:val="24"/>
        </w:rPr>
        <w:t>.)</w:t>
      </w:r>
    </w:p>
    <w:p w:rsidR="00F92205" w:rsidRPr="00CD1B63" w:rsidRDefault="00E02399" w:rsidP="00F92205">
      <w:pPr>
        <w:spacing w:line="360" w:lineRule="auto"/>
        <w:rPr>
          <w:rFonts w:asciiTheme="minorEastAsia" w:eastAsiaTheme="minorEastAsia" w:hAnsiTheme="minorEastAsia"/>
          <w:b/>
          <w:sz w:val="28"/>
          <w:szCs w:val="24"/>
        </w:rPr>
      </w:pPr>
      <w:r w:rsidRPr="00CD1B63">
        <w:rPr>
          <w:rFonts w:asciiTheme="minorEastAsia" w:eastAsiaTheme="minorEastAsia" w:hAnsiTheme="minorEastAsia" w:hint="eastAsia"/>
          <w:b/>
          <w:sz w:val="28"/>
          <w:szCs w:val="24"/>
        </w:rPr>
        <w:t>【布置作业】</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教材第</w:t>
      </w:r>
      <w:r w:rsidRPr="002E611F">
        <w:rPr>
          <w:rFonts w:asciiTheme="minorEastAsia" w:eastAsiaTheme="minorEastAsia" w:hAnsiTheme="minorEastAsia"/>
          <w:sz w:val="24"/>
          <w:szCs w:val="24"/>
        </w:rPr>
        <w:t>64</w:t>
      </w:r>
      <w:r w:rsidRPr="002E611F">
        <w:rPr>
          <w:rFonts w:asciiTheme="minorEastAsia" w:eastAsiaTheme="minorEastAsia" w:hAnsiTheme="minorEastAsia"/>
          <w:sz w:val="24"/>
          <w:szCs w:val="24"/>
        </w:rPr>
        <w:t>页</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习题</w:t>
      </w:r>
      <w:r w:rsidRPr="002E611F">
        <w:rPr>
          <w:rFonts w:asciiTheme="minorEastAsia" w:eastAsiaTheme="minorEastAsia" w:hAnsiTheme="minorEastAsia"/>
          <w:sz w:val="24"/>
          <w:szCs w:val="24"/>
        </w:rPr>
        <w:t>3.2</w:t>
      </w:r>
      <w:r w:rsidRPr="002E611F">
        <w:rPr>
          <w:rFonts w:asciiTheme="minorEastAsia" w:eastAsiaTheme="minorEastAsia" w:hAnsiTheme="minorEastAsia"/>
          <w:sz w:val="24"/>
          <w:szCs w:val="24"/>
        </w:rPr>
        <w:t>第</w:t>
      </w:r>
      <w:r w:rsidRPr="002E611F">
        <w:rPr>
          <w:rFonts w:asciiTheme="minorEastAsia" w:eastAsiaTheme="minorEastAsia" w:hAnsiTheme="minorEastAsia"/>
          <w:sz w:val="24"/>
          <w:szCs w:val="24"/>
        </w:rPr>
        <w:t>2</w:t>
      </w:r>
      <w:r w:rsidRPr="002E611F">
        <w:rPr>
          <w:rFonts w:asciiTheme="minorEastAsia" w:eastAsiaTheme="minorEastAsia" w:hAnsiTheme="minorEastAsia"/>
          <w:sz w:val="24"/>
          <w:szCs w:val="24"/>
        </w:rPr>
        <w:t>题</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第</w:t>
      </w:r>
      <w:r w:rsidRPr="002E611F">
        <w:rPr>
          <w:rFonts w:asciiTheme="minorEastAsia" w:eastAsiaTheme="minorEastAsia" w:hAnsiTheme="minorEastAsia"/>
          <w:sz w:val="24"/>
          <w:szCs w:val="24"/>
        </w:rPr>
        <w:t>3</w:t>
      </w:r>
      <w:r w:rsidRPr="002E611F">
        <w:rPr>
          <w:rFonts w:asciiTheme="minorEastAsia" w:eastAsiaTheme="minorEastAsia" w:hAnsiTheme="minorEastAsia"/>
          <w:sz w:val="24"/>
          <w:szCs w:val="24"/>
        </w:rPr>
        <w:t>题</w:t>
      </w:r>
      <w:r w:rsidRPr="002E611F">
        <w:rPr>
          <w:rFonts w:asciiTheme="minorEastAsia" w:eastAsiaTheme="minorEastAsia" w:hAnsiTheme="minorEastAsia"/>
          <w:sz w:val="24"/>
          <w:szCs w:val="24"/>
        </w:rPr>
        <w:t>.</w:t>
      </w:r>
    </w:p>
    <w:p w:rsidR="00F92205" w:rsidRPr="00CD1B63" w:rsidRDefault="00E02399" w:rsidP="00F92205">
      <w:pPr>
        <w:spacing w:line="360" w:lineRule="auto"/>
        <w:rPr>
          <w:rFonts w:asciiTheme="minorEastAsia" w:eastAsiaTheme="minorEastAsia" w:hAnsiTheme="minorEastAsia"/>
          <w:b/>
          <w:sz w:val="28"/>
          <w:szCs w:val="24"/>
        </w:rPr>
      </w:pPr>
      <w:r w:rsidRPr="00CD1B63">
        <w:rPr>
          <w:rFonts w:asciiTheme="minorEastAsia" w:eastAsiaTheme="minorEastAsia" w:hAnsiTheme="minorEastAsia" w:hint="eastAsia"/>
          <w:b/>
          <w:sz w:val="28"/>
          <w:szCs w:val="24"/>
        </w:rPr>
        <w:t>【板书设计】</w:t>
      </w:r>
    </w:p>
    <w:tbl>
      <w:tblPr>
        <w:tblW w:w="5000" w:type="pct"/>
        <w:jc w:val="center"/>
        <w:tblBorders>
          <w:top w:val="single" w:sz="0" w:space="0" w:color="000000"/>
          <w:left w:val="single" w:sz="0" w:space="0" w:color="000000"/>
          <w:bottom w:val="single" w:sz="0" w:space="0" w:color="000000"/>
          <w:right w:val="single" w:sz="0" w:space="0" w:color="000000"/>
          <w:insideH w:val="single" w:sz="0" w:space="0" w:color="000000"/>
        </w:tblBorders>
        <w:tblLayout w:type="fixed"/>
        <w:tblLook w:val="04A0" w:firstRow="1" w:lastRow="0" w:firstColumn="1" w:lastColumn="0" w:noHBand="0" w:noVBand="1"/>
      </w:tblPr>
      <w:tblGrid>
        <w:gridCol w:w="8516"/>
      </w:tblGrid>
      <w:tr w:rsidR="00CD44DC" w:rsidTr="00E43144">
        <w:trPr>
          <w:jc w:val="center"/>
        </w:trPr>
        <w:tc>
          <w:tcPr>
            <w:tcW w:w="8307" w:type="dxa"/>
            <w:tcMar>
              <w:left w:w="0" w:type="dxa"/>
              <w:right w:w="0" w:type="dxa"/>
            </w:tcMar>
            <w:vAlign w:val="center"/>
          </w:tcPr>
          <w:p w:rsidR="00F92205" w:rsidRPr="002E611F" w:rsidRDefault="00E02399" w:rsidP="00E43144">
            <w:pPr>
              <w:spacing w:line="360" w:lineRule="auto"/>
              <w:jc w:val="center"/>
              <w:rPr>
                <w:rFonts w:asciiTheme="minorEastAsia" w:eastAsiaTheme="minorEastAsia" w:hAnsiTheme="minorEastAsia"/>
                <w:sz w:val="24"/>
                <w:szCs w:val="24"/>
              </w:rPr>
            </w:pPr>
            <w:r w:rsidRPr="002E611F">
              <w:rPr>
                <w:rFonts w:asciiTheme="minorEastAsia" w:eastAsiaTheme="minorEastAsia" w:hAnsiTheme="minorEastAsia"/>
                <w:sz w:val="24"/>
                <w:szCs w:val="24"/>
              </w:rPr>
              <w:t>1</w:t>
            </w:r>
            <w:r w:rsidRPr="002E611F">
              <w:rPr>
                <w:rFonts w:asciiTheme="minorEastAsia" w:eastAsiaTheme="minorEastAsia" w:hAnsiTheme="minorEastAsia"/>
                <w:sz w:val="24"/>
                <w:szCs w:val="24"/>
              </w:rPr>
              <w:t xml:space="preserve">　第</w:t>
            </w:r>
            <w:r w:rsidRPr="002E611F">
              <w:rPr>
                <w:rFonts w:asciiTheme="minorEastAsia" w:eastAsiaTheme="minorEastAsia" w:hAnsiTheme="minorEastAsia"/>
                <w:sz w:val="24"/>
                <w:szCs w:val="24"/>
              </w:rPr>
              <w:t>2</w:t>
            </w:r>
            <w:r w:rsidRPr="002E611F">
              <w:rPr>
                <w:rFonts w:asciiTheme="minorEastAsia" w:eastAsiaTheme="minorEastAsia" w:hAnsiTheme="minorEastAsia"/>
                <w:sz w:val="24"/>
                <w:szCs w:val="24"/>
              </w:rPr>
              <w:t>课时　概率的应用</w:t>
            </w:r>
          </w:p>
        </w:tc>
      </w:tr>
      <w:tr w:rsidR="00CD44DC" w:rsidTr="00E43144">
        <w:trPr>
          <w:jc w:val="center"/>
        </w:trPr>
        <w:tc>
          <w:tcPr>
            <w:tcW w:w="8307" w:type="dxa"/>
            <w:tcMar>
              <w:left w:w="105" w:type="dxa"/>
              <w:right w:w="105" w:type="dxa"/>
            </w:tcMar>
            <w:vAlign w:val="center"/>
          </w:tcPr>
          <w:p w:rsidR="00F92205" w:rsidRPr="002E611F" w:rsidRDefault="00E02399" w:rsidP="00E43144">
            <w:pPr>
              <w:spacing w:line="360" w:lineRule="auto"/>
              <w:rPr>
                <w:rFonts w:asciiTheme="minorEastAsia" w:eastAsiaTheme="minorEastAsia" w:hAnsiTheme="minorEastAsia"/>
                <w:sz w:val="24"/>
                <w:szCs w:val="24"/>
              </w:rPr>
            </w:pPr>
            <w:r w:rsidRPr="002E611F">
              <w:rPr>
                <w:rFonts w:asciiTheme="minorEastAsia" w:eastAsiaTheme="minorEastAsia" w:hAnsiTheme="minorEastAsia"/>
                <w:sz w:val="24"/>
                <w:szCs w:val="24"/>
              </w:rPr>
              <w:t>1.</w:t>
            </w:r>
            <w:r w:rsidRPr="002E611F">
              <w:rPr>
                <w:rFonts w:asciiTheme="minorEastAsia" w:eastAsiaTheme="minorEastAsia" w:hAnsiTheme="minorEastAsia"/>
                <w:sz w:val="24"/>
                <w:szCs w:val="24"/>
              </w:rPr>
              <w:t>复习回顾</w:t>
            </w:r>
            <w:proofErr w:type="gramStart"/>
            <w:r w:rsidRPr="002E611F">
              <w:rPr>
                <w:rFonts w:asciiTheme="minorEastAsia" w:eastAsiaTheme="minorEastAsia" w:hAnsiTheme="minorEastAsia"/>
                <w:sz w:val="24"/>
                <w:szCs w:val="24"/>
              </w:rPr>
              <w:t xml:space="preserve">　　　　　　　</w:t>
            </w:r>
            <w:proofErr w:type="gramEnd"/>
            <w:r w:rsidRPr="002E611F">
              <w:rPr>
                <w:rFonts w:asciiTheme="minorEastAsia" w:eastAsiaTheme="minorEastAsia" w:hAnsiTheme="minorEastAsia"/>
                <w:sz w:val="24"/>
                <w:szCs w:val="24"/>
              </w:rPr>
              <w:t>3.</w:t>
            </w:r>
            <w:r w:rsidRPr="002E611F">
              <w:rPr>
                <w:rFonts w:asciiTheme="minorEastAsia" w:eastAsiaTheme="minorEastAsia" w:hAnsiTheme="minorEastAsia"/>
                <w:sz w:val="24"/>
                <w:szCs w:val="24"/>
              </w:rPr>
              <w:t>练习</w:t>
            </w:r>
          </w:p>
          <w:p w:rsidR="00F92205" w:rsidRPr="002E611F" w:rsidRDefault="00E02399" w:rsidP="00E43144">
            <w:pPr>
              <w:spacing w:line="360" w:lineRule="auto"/>
              <w:rPr>
                <w:rFonts w:asciiTheme="minorEastAsia" w:eastAsiaTheme="minorEastAsia" w:hAnsiTheme="minorEastAsia"/>
                <w:sz w:val="24"/>
                <w:szCs w:val="24"/>
              </w:rPr>
            </w:pPr>
            <w:r w:rsidRPr="002E611F">
              <w:rPr>
                <w:rFonts w:asciiTheme="minorEastAsia" w:eastAsiaTheme="minorEastAsia" w:hAnsiTheme="minorEastAsia"/>
                <w:sz w:val="24"/>
                <w:szCs w:val="24"/>
              </w:rPr>
              <w:t>2.</w:t>
            </w:r>
            <w:r w:rsidRPr="002E611F">
              <w:rPr>
                <w:rFonts w:asciiTheme="minorEastAsia" w:eastAsiaTheme="minorEastAsia" w:hAnsiTheme="minorEastAsia"/>
                <w:sz w:val="24"/>
                <w:szCs w:val="24"/>
              </w:rPr>
              <w:t>例题</w:t>
            </w:r>
            <w:r w:rsidRPr="002E611F">
              <w:rPr>
                <w:rFonts w:asciiTheme="minorEastAsia" w:eastAsiaTheme="minorEastAsia" w:hAnsiTheme="minorEastAsia"/>
                <w:sz w:val="24"/>
                <w:szCs w:val="24"/>
              </w:rPr>
              <w:tab/>
            </w:r>
            <w:r>
              <w:rPr>
                <w:rFonts w:asciiTheme="minorEastAsia" w:eastAsiaTheme="minorEastAsia" w:hAnsiTheme="minorEastAsia" w:hint="eastAsia"/>
                <w:sz w:val="24"/>
                <w:szCs w:val="24"/>
              </w:rPr>
              <w:t xml:space="preserve">            </w:t>
            </w:r>
            <w:r w:rsidRPr="002E611F">
              <w:rPr>
                <w:rFonts w:asciiTheme="minorEastAsia" w:eastAsiaTheme="minorEastAsia" w:hAnsiTheme="minorEastAsia"/>
                <w:sz w:val="24"/>
                <w:szCs w:val="24"/>
              </w:rPr>
              <w:t>4.</w:t>
            </w:r>
            <w:r w:rsidRPr="002E611F">
              <w:rPr>
                <w:rFonts w:asciiTheme="minorEastAsia" w:eastAsiaTheme="minorEastAsia" w:hAnsiTheme="minorEastAsia"/>
                <w:sz w:val="24"/>
                <w:szCs w:val="24"/>
              </w:rPr>
              <w:t>小结</w:t>
            </w:r>
          </w:p>
        </w:tc>
      </w:tr>
    </w:tbl>
    <w:p w:rsidR="00F92205" w:rsidRPr="00CD1B63" w:rsidRDefault="00E02399" w:rsidP="00F92205">
      <w:pPr>
        <w:spacing w:line="360" w:lineRule="auto"/>
        <w:rPr>
          <w:rFonts w:asciiTheme="minorEastAsia" w:eastAsiaTheme="minorEastAsia" w:hAnsiTheme="minorEastAsia"/>
          <w:b/>
          <w:sz w:val="28"/>
          <w:szCs w:val="24"/>
        </w:rPr>
      </w:pPr>
      <w:r w:rsidRPr="00CD1B63">
        <w:rPr>
          <w:rFonts w:asciiTheme="minorEastAsia" w:eastAsiaTheme="minorEastAsia" w:hAnsiTheme="minorEastAsia" w:hint="eastAsia"/>
          <w:b/>
          <w:sz w:val="28"/>
          <w:szCs w:val="24"/>
        </w:rPr>
        <w:t>【教学反思】</w:t>
      </w:r>
    </w:p>
    <w:p w:rsidR="00F92205" w:rsidRPr="002E611F" w:rsidRDefault="00E02399" w:rsidP="00F92205">
      <w:pPr>
        <w:spacing w:line="360" w:lineRule="auto"/>
        <w:ind w:firstLineChars="200" w:firstLine="480"/>
        <w:rPr>
          <w:rFonts w:asciiTheme="minorEastAsia" w:eastAsiaTheme="minorEastAsia" w:hAnsiTheme="minorEastAsia"/>
          <w:sz w:val="24"/>
          <w:szCs w:val="24"/>
        </w:rPr>
      </w:pPr>
      <w:r w:rsidRPr="002E611F">
        <w:rPr>
          <w:rFonts w:asciiTheme="minorEastAsia" w:eastAsiaTheme="minorEastAsia" w:hAnsiTheme="minorEastAsia"/>
          <w:sz w:val="24"/>
          <w:szCs w:val="24"/>
        </w:rPr>
        <w:t>通过学生的计算</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既回顾复习了上</w:t>
      </w:r>
      <w:proofErr w:type="gramStart"/>
      <w:r w:rsidRPr="002E611F">
        <w:rPr>
          <w:rFonts w:asciiTheme="minorEastAsia" w:eastAsiaTheme="minorEastAsia" w:hAnsiTheme="minorEastAsia"/>
          <w:sz w:val="24"/>
          <w:szCs w:val="24"/>
        </w:rPr>
        <w:t>节课求随机事件</w:t>
      </w:r>
      <w:proofErr w:type="gramEnd"/>
      <w:r w:rsidRPr="002E611F">
        <w:rPr>
          <w:rFonts w:asciiTheme="minorEastAsia" w:eastAsiaTheme="minorEastAsia" w:hAnsiTheme="minorEastAsia"/>
          <w:sz w:val="24"/>
          <w:szCs w:val="24"/>
        </w:rPr>
        <w:t>发生的概率的方法</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又向学生展示了利用树状图或表格求概率的优越性</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教学时</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对于学生在回答问题时所采用的不同方法给予肯定</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并鼓励学生思维的多样性</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发展学生的创新意识</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在例题的教学中</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对两种方法的使用更准确</w:t>
      </w:r>
      <w:r w:rsidRPr="002E611F">
        <w:rPr>
          <w:rFonts w:asciiTheme="minorEastAsia" w:eastAsiaTheme="minorEastAsia" w:hAnsiTheme="minorEastAsia"/>
          <w:sz w:val="24"/>
          <w:szCs w:val="24"/>
        </w:rPr>
        <w:t>,</w:t>
      </w:r>
      <w:r w:rsidRPr="002E611F">
        <w:rPr>
          <w:rFonts w:asciiTheme="minorEastAsia" w:eastAsiaTheme="minorEastAsia" w:hAnsiTheme="minorEastAsia"/>
          <w:sz w:val="24"/>
          <w:szCs w:val="24"/>
        </w:rPr>
        <w:t>有利于更好地利用这两种方法求随机事件的概率</w:t>
      </w:r>
      <w:r w:rsidRPr="002E611F">
        <w:rPr>
          <w:rFonts w:asciiTheme="minorEastAsia" w:eastAsiaTheme="minorEastAsia" w:hAnsiTheme="minorEastAsia"/>
          <w:sz w:val="24"/>
          <w:szCs w:val="24"/>
        </w:rPr>
        <w:t>.</w:t>
      </w:r>
    </w:p>
    <w:p w:rsidR="00285D32" w:rsidRDefault="00285D32"/>
    <w:sectPr w:rsidR="00285D32" w:rsidSect="00285D32">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2399" w:rsidRDefault="00E02399">
      <w:pPr>
        <w:spacing w:line="240" w:lineRule="auto"/>
      </w:pPr>
      <w:r>
        <w:separator/>
      </w:r>
    </w:p>
  </w:endnote>
  <w:endnote w:type="continuationSeparator" w:id="0">
    <w:p w:rsidR="00E02399" w:rsidRDefault="00E023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微软雅黑"/>
    <w:charset w:val="86"/>
    <w:family w:val="script"/>
    <w:pitch w:val="fixed"/>
    <w:sig w:usb0="00000000"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68BC" w:rsidRDefault="00ED68B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68BC" w:rsidRDefault="00ED68BC">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68BC" w:rsidRDefault="00ED68B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2399" w:rsidRDefault="00E02399">
      <w:pPr>
        <w:spacing w:line="240" w:lineRule="auto"/>
      </w:pPr>
      <w:r>
        <w:separator/>
      </w:r>
    </w:p>
  </w:footnote>
  <w:footnote w:type="continuationSeparator" w:id="0">
    <w:p w:rsidR="00E02399" w:rsidRDefault="00E0239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68BC" w:rsidRDefault="00ED68B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68BC" w:rsidRDefault="00ED68BC">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4DC" w:rsidRDefault="00CD44D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205"/>
    <w:rsid w:val="000D52CC"/>
    <w:rsid w:val="0023039B"/>
    <w:rsid w:val="00285D32"/>
    <w:rsid w:val="002E611F"/>
    <w:rsid w:val="00A30461"/>
    <w:rsid w:val="00CD1B63"/>
    <w:rsid w:val="00CD44DC"/>
    <w:rsid w:val="00DF6CB8"/>
    <w:rsid w:val="00E02399"/>
    <w:rsid w:val="00E43144"/>
    <w:rsid w:val="00E54F20"/>
    <w:rsid w:val="00ED68BC"/>
    <w:rsid w:val="00F922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2205"/>
    <w:pPr>
      <w:spacing w:line="315" w:lineRule="exact"/>
    </w:pPr>
    <w:rPr>
      <w:rFonts w:ascii="NEU-BZ-S92" w:eastAsia="方正书宋_GBK" w:hAnsi="NEU-BZ-S92" w:cstheme="minorBidi"/>
      <w:color w:val="000000"/>
      <w:sz w:val="21"/>
      <w:szCs w:val="22"/>
    </w:rPr>
  </w:style>
  <w:style w:type="paragraph" w:styleId="2">
    <w:name w:val="heading 2"/>
    <w:basedOn w:val="a"/>
    <w:next w:val="a"/>
    <w:link w:val="2Char"/>
    <w:qFormat/>
    <w:rsid w:val="00E54F20"/>
    <w:pPr>
      <w:keepNext/>
      <w:keepLines/>
      <w:widowControl w:val="0"/>
      <w:spacing w:before="260" w:after="260" w:line="416" w:lineRule="auto"/>
      <w:jc w:val="both"/>
      <w:outlineLvl w:val="1"/>
    </w:pPr>
    <w:rPr>
      <w:rFonts w:ascii="Arial" w:eastAsia="黑体" w:hAnsi="Arial" w:cs="Times New Roman"/>
      <w:b/>
      <w:bCs/>
      <w:color w:val="auto"/>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E54F20"/>
    <w:rPr>
      <w:rFonts w:ascii="Arial" w:eastAsia="黑体" w:hAnsi="Arial"/>
      <w:b/>
      <w:bCs/>
      <w:kern w:val="2"/>
      <w:sz w:val="32"/>
      <w:szCs w:val="32"/>
    </w:rPr>
  </w:style>
  <w:style w:type="paragraph" w:customStyle="1" w:styleId="a3">
    <w:name w:val="三级章节"/>
    <w:basedOn w:val="a"/>
    <w:qFormat/>
    <w:rsid w:val="00F92205"/>
    <w:pPr>
      <w:outlineLvl w:val="3"/>
    </w:pPr>
  </w:style>
  <w:style w:type="paragraph" w:styleId="a4">
    <w:name w:val="Balloon Text"/>
    <w:basedOn w:val="a"/>
    <w:link w:val="Char"/>
    <w:uiPriority w:val="99"/>
    <w:semiHidden/>
    <w:unhideWhenUsed/>
    <w:rsid w:val="00F92205"/>
    <w:pPr>
      <w:spacing w:line="240" w:lineRule="auto"/>
    </w:pPr>
    <w:rPr>
      <w:sz w:val="18"/>
      <w:szCs w:val="18"/>
    </w:rPr>
  </w:style>
  <w:style w:type="character" w:customStyle="1" w:styleId="Char">
    <w:name w:val="批注框文本 Char"/>
    <w:basedOn w:val="a0"/>
    <w:link w:val="a4"/>
    <w:uiPriority w:val="99"/>
    <w:semiHidden/>
    <w:rsid w:val="00F92205"/>
    <w:rPr>
      <w:rFonts w:ascii="NEU-BZ-S92" w:eastAsia="方正书宋_GBK" w:hAnsi="NEU-BZ-S92" w:cstheme="minorBidi"/>
      <w:color w:val="000000"/>
      <w:sz w:val="18"/>
      <w:szCs w:val="18"/>
    </w:rPr>
  </w:style>
  <w:style w:type="paragraph" w:customStyle="1" w:styleId="a5">
    <w:name w:val="二级章节"/>
    <w:basedOn w:val="a"/>
    <w:qFormat/>
    <w:rsid w:val="00F92205"/>
    <w:pPr>
      <w:outlineLvl w:val="2"/>
    </w:pPr>
  </w:style>
  <w:style w:type="paragraph" w:styleId="a6">
    <w:name w:val="header"/>
    <w:basedOn w:val="a"/>
    <w:link w:val="Char0"/>
    <w:uiPriority w:val="99"/>
    <w:unhideWhenUsed/>
    <w:rsid w:val="00ED68BC"/>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a0"/>
    <w:link w:val="a6"/>
    <w:uiPriority w:val="99"/>
    <w:rsid w:val="00ED68BC"/>
    <w:rPr>
      <w:rFonts w:ascii="NEU-BZ-S92" w:eastAsia="方正书宋_GBK" w:hAnsi="NEU-BZ-S92" w:cstheme="minorBidi"/>
      <w:color w:val="000000"/>
      <w:sz w:val="18"/>
      <w:szCs w:val="18"/>
    </w:rPr>
  </w:style>
  <w:style w:type="paragraph" w:styleId="a7">
    <w:name w:val="footer"/>
    <w:basedOn w:val="a"/>
    <w:link w:val="Char1"/>
    <w:uiPriority w:val="99"/>
    <w:unhideWhenUsed/>
    <w:rsid w:val="00ED68BC"/>
    <w:pPr>
      <w:tabs>
        <w:tab w:val="center" w:pos="4153"/>
        <w:tab w:val="right" w:pos="8306"/>
      </w:tabs>
      <w:snapToGrid w:val="0"/>
      <w:spacing w:line="240" w:lineRule="atLeast"/>
    </w:pPr>
    <w:rPr>
      <w:sz w:val="18"/>
      <w:szCs w:val="18"/>
    </w:rPr>
  </w:style>
  <w:style w:type="character" w:customStyle="1" w:styleId="Char1">
    <w:name w:val="页脚 Char"/>
    <w:basedOn w:val="a0"/>
    <w:link w:val="a7"/>
    <w:uiPriority w:val="99"/>
    <w:rsid w:val="00ED68BC"/>
    <w:rPr>
      <w:rFonts w:ascii="NEU-BZ-S92" w:eastAsia="方正书宋_GBK" w:hAnsi="NEU-BZ-S92" w:cstheme="min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417</Words>
  <Characters>2377</Characters>
  <Application>Microsoft Office Word</Application>
  <DocSecurity>0</DocSecurity>
  <Lines>19</Lines>
  <Paragraphs>5</Paragraphs>
  <ScaleCrop>false</ScaleCrop>
  <Company/>
  <LinksUpToDate>false</LinksUpToDate>
  <CharactersWithSpaces>2789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2022-08-16T08:27:00Z</dcterms:created>
  <dcterms:modified xsi:type="dcterms:W3CDTF">2022-08-16T08:27:00Z</dcterms:modified>
</cp:coreProperties>
</file>