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7A37D4" w14:paraId="6DBE803E" w14:textId="77777777">
      <w:pPr>
        <w:spacing w:before="74"/>
        <w:ind w:left="1533"/>
        <w:rPr>
          <w:sz w:val="32"/>
          <w:lang w:eastAsia="zh-CN"/>
        </w:rPr>
      </w:pPr>
      <w:r>
        <w:rPr>
          <w:rFonts w:ascii="Times New Roman" w:eastAsia="Times New Roman" w:hAnsi="Times New Roman"/>
          <w:sz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39pt;margin-top:875pt;margin-left:910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Times New Roman" w:eastAsia="Times New Roman" w:hAnsi="Times New Roman"/>
          <w:sz w:val="32"/>
          <w:lang w:eastAsia="zh-CN"/>
        </w:rPr>
        <w:t>2021</w:t>
      </w:r>
      <w:r>
        <w:rPr>
          <w:sz w:val="32"/>
          <w:lang w:eastAsia="zh-CN"/>
        </w:rPr>
        <w:t>—</w:t>
      </w:r>
      <w:r>
        <w:rPr>
          <w:rFonts w:ascii="Times New Roman" w:eastAsia="Times New Roman" w:hAnsi="Times New Roman"/>
          <w:sz w:val="32"/>
          <w:lang w:eastAsia="zh-CN"/>
        </w:rPr>
        <w:t xml:space="preserve">2022 </w:t>
      </w:r>
      <w:r>
        <w:rPr>
          <w:sz w:val="32"/>
          <w:lang w:eastAsia="zh-CN"/>
        </w:rPr>
        <w:t>学年上饶市四中九年级第</w:t>
      </w:r>
      <w:r>
        <w:rPr>
          <w:sz w:val="32"/>
          <w:lang w:eastAsia="zh-CN"/>
        </w:rPr>
        <w:t xml:space="preserve"> </w:t>
      </w:r>
      <w:r>
        <w:rPr>
          <w:rFonts w:ascii="Times New Roman" w:eastAsia="Times New Roman" w:hAnsi="Times New Roman"/>
          <w:sz w:val="32"/>
          <w:lang w:eastAsia="zh-CN"/>
        </w:rPr>
        <w:t xml:space="preserve">5 </w:t>
      </w:r>
      <w:r>
        <w:rPr>
          <w:sz w:val="32"/>
          <w:lang w:eastAsia="zh-CN"/>
        </w:rPr>
        <w:t>次月考卷</w:t>
      </w:r>
    </w:p>
    <w:p w:rsidR="007A37D4" w14:paraId="404ABEAA" w14:textId="77777777">
      <w:pPr>
        <w:pStyle w:val="BodyText"/>
        <w:spacing w:before="206"/>
        <w:ind w:left="112"/>
        <w:rPr>
          <w:lang w:eastAsia="zh-CN"/>
        </w:rPr>
      </w:pPr>
      <w:r>
        <w:rPr>
          <w:lang w:eastAsia="zh-CN"/>
        </w:rPr>
        <w:t>一、填空题（每空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分，共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lang w:eastAsia="zh-CN"/>
        </w:rPr>
        <w:t>分）</w:t>
      </w:r>
    </w:p>
    <w:p w:rsidR="007A37D4" w14:paraId="0E814838" w14:textId="77777777">
      <w:pPr>
        <w:pStyle w:val="BodyText"/>
        <w:spacing w:before="7"/>
        <w:rPr>
          <w:sz w:val="15"/>
          <w:lang w:eastAsia="zh-CN"/>
        </w:rPr>
      </w:pPr>
    </w:p>
    <w:p w:rsidR="007A37D4" w14:paraId="10BC3243" w14:textId="77777777">
      <w:pPr>
        <w:pStyle w:val="ListParagraph"/>
        <w:numPr>
          <w:ilvl w:val="0"/>
          <w:numId w:val="11"/>
        </w:numPr>
        <w:tabs>
          <w:tab w:val="left" w:pos="377"/>
        </w:tabs>
        <w:ind w:hanging="265"/>
        <w:rPr>
          <w:sz w:val="21"/>
          <w:lang w:eastAsia="zh-CN"/>
        </w:rPr>
      </w:pPr>
      <w:r>
        <w:rPr>
          <w:sz w:val="21"/>
          <w:lang w:eastAsia="zh-CN"/>
        </w:rPr>
        <w:t>古诗《小儿垂钓》中有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路人借问遥招手，怕得鱼惊不应人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。</w:t>
      </w:r>
    </w:p>
    <w:p w:rsidR="007A37D4" w14:paraId="1EE0E45F" w14:textId="77777777">
      <w:pPr>
        <w:pStyle w:val="BodyText"/>
        <w:spacing w:before="6"/>
        <w:rPr>
          <w:sz w:val="15"/>
          <w:lang w:eastAsia="zh-CN"/>
        </w:rPr>
      </w:pPr>
    </w:p>
    <w:p w:rsidR="007A37D4" w14:paraId="34A5D48C" w14:textId="77777777">
      <w:pPr>
        <w:pStyle w:val="ListParagraph"/>
        <w:numPr>
          <w:ilvl w:val="0"/>
          <w:numId w:val="10"/>
        </w:numPr>
        <w:tabs>
          <w:tab w:val="left" w:pos="640"/>
          <w:tab w:val="left" w:pos="2212"/>
        </w:tabs>
        <w:spacing w:line="415" w:lineRule="auto"/>
        <w:ind w:right="505" w:firstLine="0"/>
        <w:rPr>
          <w:sz w:val="21"/>
          <w:lang w:eastAsia="zh-CN"/>
        </w:rPr>
      </w:pPr>
      <w:r w:rsidRPr="00AE4E92">
        <w:rPr>
          <w:sz w:val="21"/>
          <w:lang w:eastAsia="zh-CN"/>
        </w:rPr>
        <w:t>这个钓鱼的小儿面对路人的询间，只是招招手却默不作声。这是因为他知道声音不仅能在空气中</w:t>
      </w:r>
      <w:r w:rsidRPr="00AE4E92">
        <w:rPr>
          <w:sz w:val="21"/>
          <w:lang w:eastAsia="zh-CN"/>
        </w:rPr>
        <w:t xml:space="preserve">   </w:t>
      </w:r>
      <w:r>
        <w:rPr>
          <w:sz w:val="21"/>
          <w:lang w:eastAsia="zh-CN"/>
        </w:rPr>
        <w:t>传播，还能在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中传播。</w:t>
      </w:r>
    </w:p>
    <w:p w:rsidR="007A37D4" w14:paraId="58D7D600" w14:textId="77777777">
      <w:pPr>
        <w:pStyle w:val="ListParagraph"/>
        <w:numPr>
          <w:ilvl w:val="0"/>
          <w:numId w:val="10"/>
        </w:numPr>
        <w:tabs>
          <w:tab w:val="left" w:pos="640"/>
          <w:tab w:val="left" w:pos="6518"/>
        </w:tabs>
        <w:spacing w:before="5" w:line="415" w:lineRule="auto"/>
        <w:ind w:right="764" w:firstLine="0"/>
        <w:rPr>
          <w:sz w:val="21"/>
          <w:lang w:eastAsia="zh-CN"/>
        </w:rPr>
      </w:pPr>
      <w:r>
        <w:rPr>
          <w:sz w:val="21"/>
          <w:lang w:eastAsia="zh-CN"/>
        </w:rPr>
        <w:t>鱼儿听不见小儿招手的声音，其原因是招手时发出的是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超声波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次声波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在鱼的听觉范围以外。</w:t>
      </w:r>
    </w:p>
    <w:p w:rsidR="007A37D4" w14:paraId="6B39A15A" w14:textId="77777777">
      <w:pPr>
        <w:pStyle w:val="ListParagraph"/>
        <w:numPr>
          <w:ilvl w:val="0"/>
          <w:numId w:val="11"/>
        </w:numPr>
        <w:tabs>
          <w:tab w:val="left" w:pos="377"/>
          <w:tab w:val="left" w:pos="7581"/>
          <w:tab w:val="left" w:pos="9472"/>
        </w:tabs>
        <w:spacing w:before="6" w:line="417" w:lineRule="auto"/>
        <w:ind w:left="112" w:right="212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目前我国许多城市已经开始进行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PM2.5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的环境监测</w:t>
      </w:r>
      <w:r>
        <w:rPr>
          <w:spacing w:val="-12"/>
          <w:sz w:val="21"/>
          <w:lang w:eastAsia="zh-CN"/>
        </w:rPr>
        <w:t>，</w:t>
      </w:r>
      <w:r>
        <w:rPr>
          <w:rFonts w:ascii="Times New Roman" w:eastAsia="Times New Roman" w:hAnsi="Times New Roman"/>
          <w:spacing w:val="-12"/>
          <w:sz w:val="21"/>
          <w:lang w:eastAsia="zh-CN"/>
        </w:rPr>
        <w:t>PM2.5</w:t>
      </w:r>
      <w:r>
        <w:rPr>
          <w:rFonts w:ascii="Times New Roman" w:eastAsia="Times New Roman" w:hAnsi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是指大气中直径小于或等于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2.5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21"/>
          <w:lang w:eastAsia="zh-CN"/>
        </w:rPr>
        <w:t>(</w:t>
      </w:r>
      <w:r>
        <w:rPr>
          <w:spacing w:val="-17"/>
          <w:sz w:val="21"/>
          <w:lang w:eastAsia="zh-CN"/>
        </w:rPr>
        <w:t>填</w:t>
      </w:r>
      <w:r>
        <w:rPr>
          <w:sz w:val="21"/>
          <w:lang w:eastAsia="zh-CN"/>
        </w:rPr>
        <w:t>单位符号</w:t>
      </w:r>
      <w:r>
        <w:rPr>
          <w:spacing w:val="-20"/>
          <w:sz w:val="21"/>
          <w:lang w:eastAsia="zh-CN"/>
        </w:rPr>
        <w:t>）</w:t>
      </w:r>
      <w:r>
        <w:rPr>
          <w:sz w:val="21"/>
          <w:lang w:eastAsia="zh-CN"/>
        </w:rPr>
        <w:t>的颗粒物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也称之为可入肺颗粒物</w:t>
      </w:r>
      <w:r>
        <w:rPr>
          <w:spacing w:val="-3"/>
          <w:sz w:val="21"/>
          <w:lang w:eastAsia="zh-CN"/>
        </w:rPr>
        <w:t>；</w:t>
      </w:r>
      <w:r>
        <w:rPr>
          <w:rFonts w:ascii="Times New Roman" w:eastAsia="Times New Roman" w:hAnsi="Times New Roman"/>
          <w:spacing w:val="-3"/>
          <w:sz w:val="21"/>
          <w:lang w:eastAsia="zh-CN"/>
        </w:rPr>
        <w:t>PM2.5</w:t>
      </w:r>
      <w:r>
        <w:rPr>
          <w:rFonts w:ascii="Times New Roman" w:eastAsia="Times New Roman" w:hAnsi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在空中的运动属于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分子运动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机械运动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 w:rsidR="007A37D4" w14:paraId="1CEFF45B" w14:textId="77777777">
      <w:pPr>
        <w:pStyle w:val="ListParagraph"/>
        <w:numPr>
          <w:ilvl w:val="0"/>
          <w:numId w:val="11"/>
        </w:numPr>
        <w:tabs>
          <w:tab w:val="left" w:pos="377"/>
          <w:tab w:val="left" w:pos="2896"/>
          <w:tab w:val="left" w:pos="6093"/>
        </w:tabs>
        <w:spacing w:line="269" w:lineRule="exact"/>
        <w:ind w:hanging="265"/>
        <w:jc w:val="both"/>
        <w:rPr>
          <w:sz w:val="21"/>
          <w:lang w:eastAsia="zh-CN"/>
        </w:rPr>
      </w:pPr>
      <w:r>
        <w:rPr>
          <w:sz w:val="21"/>
          <w:lang w:eastAsia="zh-CN"/>
        </w:rPr>
        <w:t>图甲物体的长度为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cm</w:t>
      </w:r>
      <w:r>
        <w:rPr>
          <w:sz w:val="21"/>
          <w:lang w:eastAsia="zh-CN"/>
        </w:rPr>
        <w:t>，图乙中秒表的读数为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3"/>
          <w:sz w:val="21"/>
          <w:lang w:eastAsia="zh-CN"/>
        </w:rPr>
        <w:t>s</w:t>
      </w:r>
      <w:r>
        <w:rPr>
          <w:sz w:val="21"/>
          <w:lang w:eastAsia="zh-CN"/>
        </w:rPr>
        <w:t>。</w:t>
      </w:r>
    </w:p>
    <w:p w:rsidR="007A37D4" w14:paraId="3C7E07DF" w14:textId="77777777">
      <w:pPr>
        <w:pStyle w:val="BodyText"/>
        <w:spacing w:before="7"/>
        <w:rPr>
          <w:sz w:val="14"/>
          <w:lang w:eastAsia="zh-CN"/>
        </w:rPr>
      </w:pPr>
      <w:r>
        <w:rPr>
          <w:noProof/>
        </w:rP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1387597</wp:posOffset>
            </wp:positionH>
            <wp:positionV relativeFrom="paragraph">
              <wp:posOffset>294517</wp:posOffset>
            </wp:positionV>
            <wp:extent cx="1291714" cy="74752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821593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714" cy="7475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3211472</wp:posOffset>
            </wp:positionH>
            <wp:positionV relativeFrom="paragraph">
              <wp:posOffset>181208</wp:posOffset>
            </wp:positionV>
            <wp:extent cx="1190322" cy="952976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92156" name="image2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322" cy="952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5107893</wp:posOffset>
            </wp:positionH>
            <wp:positionV relativeFrom="paragraph">
              <wp:posOffset>143108</wp:posOffset>
            </wp:positionV>
            <wp:extent cx="1511433" cy="1005839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06077" name="image3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433" cy="1005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7D4" w14:paraId="4A00D46C" w14:textId="77777777">
      <w:pPr>
        <w:pStyle w:val="BodyText"/>
        <w:spacing w:before="1"/>
        <w:rPr>
          <w:sz w:val="18"/>
          <w:lang w:eastAsia="zh-CN"/>
        </w:rPr>
      </w:pPr>
    </w:p>
    <w:p w:rsidR="007A37D4" w14:paraId="1CE207FB" w14:textId="77777777">
      <w:pPr>
        <w:pStyle w:val="BodyText"/>
        <w:tabs>
          <w:tab w:val="left" w:pos="7778"/>
        </w:tabs>
        <w:ind w:left="3264"/>
      </w:pPr>
      <w:r>
        <w:t>第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3 </w:t>
      </w:r>
      <w:r>
        <w:t>题图</w:t>
      </w:r>
      <w:r>
        <w:tab/>
      </w:r>
      <w:r>
        <w:t>第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1"/>
        </w:rPr>
        <w:t xml:space="preserve"> </w:t>
      </w:r>
      <w:r>
        <w:t>题图</w:t>
      </w:r>
    </w:p>
    <w:p w:rsidR="007A37D4" w14:paraId="2658EC5F" w14:textId="77777777">
      <w:pPr>
        <w:pStyle w:val="ListParagraph"/>
        <w:numPr>
          <w:ilvl w:val="0"/>
          <w:numId w:val="11"/>
        </w:numPr>
        <w:tabs>
          <w:tab w:val="left" w:pos="377"/>
          <w:tab w:val="left" w:pos="3892"/>
          <w:tab w:val="left" w:pos="6179"/>
        </w:tabs>
        <w:spacing w:before="194" w:line="417" w:lineRule="auto"/>
        <w:ind w:left="112" w:right="306" w:firstLine="0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如图所示为某电饭煲的原理图，它有高温烧煮和焖饭、保温两挡，通过开关</w:t>
      </w:r>
      <w:r>
        <w:rPr>
          <w:spacing w:val="-61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lang w:eastAsia="zh-CN"/>
        </w:rPr>
        <w:t>S</w:t>
      </w:r>
      <w:r>
        <w:rPr>
          <w:rFonts w:ascii="Times New Roman" w:eastAsia="Times New Roman" w:hAnsi="Times New Roman"/>
          <w:spacing w:val="-7"/>
          <w:position w:val="1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进行调节，</w:t>
      </w:r>
      <w:r>
        <w:rPr>
          <w:rFonts w:ascii="Times New Roman" w:eastAsia="Times New Roman" w:hAnsi="Times New Roman"/>
          <w:position w:val="1"/>
          <w:sz w:val="21"/>
          <w:lang w:eastAsia="zh-CN"/>
        </w:rPr>
        <w:t>R</w:t>
      </w:r>
      <w:r>
        <w:rPr>
          <w:rFonts w:ascii="Times New Roman" w:eastAsia="Times New Roman" w:hAnsi="Times New Roman"/>
          <w:position w:val="1"/>
          <w:sz w:val="21"/>
          <w:vertAlign w:val="subscript"/>
          <w:lang w:eastAsia="zh-CN"/>
        </w:rPr>
        <w:t>0</w:t>
      </w:r>
      <w:r>
        <w:rPr>
          <w:rFonts w:ascii="Times New Roman" w:eastAsia="Times New Roman" w:hAnsi="Times New Roman"/>
          <w:spacing w:val="-22"/>
          <w:position w:val="1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为电热。</w:t>
      </w:r>
      <w:r>
        <w:rPr>
          <w:sz w:val="21"/>
          <w:lang w:eastAsia="zh-CN"/>
        </w:rPr>
        <w:t>该电饭煲的工作原理是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；当开关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s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置于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eastAsia="Times New Roman" w:hAnsi="Times New Roman"/>
          <w:sz w:val="21"/>
          <w:lang w:eastAsia="zh-CN"/>
        </w:rPr>
        <w:t>“1”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“2”</w:t>
      </w:r>
      <w:r>
        <w:rPr>
          <w:sz w:val="21"/>
          <w:lang w:eastAsia="zh-CN"/>
        </w:rPr>
        <w:t>）时为高温烧煮挡。</w:t>
      </w:r>
    </w:p>
    <w:p w:rsidR="007A37D4" w14:paraId="3C70B73A" w14:textId="77777777">
      <w:pPr>
        <w:pStyle w:val="ListParagraph"/>
        <w:numPr>
          <w:ilvl w:val="0"/>
          <w:numId w:val="11"/>
        </w:numPr>
        <w:tabs>
          <w:tab w:val="left" w:pos="377"/>
          <w:tab w:val="left" w:pos="1372"/>
          <w:tab w:val="left" w:pos="3945"/>
        </w:tabs>
        <w:spacing w:line="417" w:lineRule="auto"/>
        <w:ind w:left="112" w:right="234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4106175</wp:posOffset>
            </wp:positionH>
            <wp:positionV relativeFrom="paragraph">
              <wp:posOffset>557910</wp:posOffset>
            </wp:positionV>
            <wp:extent cx="2246349" cy="1321053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748437" name="image4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6349" cy="132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如图所示电磁铁，它的右端为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极（选填</w:t>
      </w:r>
      <w:r>
        <w:rPr>
          <w:rFonts w:ascii="Times New Roman" w:eastAsia="Times New Roman" w:hAnsi="Times New Roman"/>
          <w:sz w:val="21"/>
          <w:lang w:eastAsia="zh-CN"/>
        </w:rPr>
        <w:t>“N””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“S”</w:t>
      </w:r>
      <w:r>
        <w:rPr>
          <w:sz w:val="21"/>
          <w:lang w:eastAsia="zh-CN"/>
        </w:rPr>
        <w:t>），将变阻器的滑片</w:t>
      </w:r>
      <w:r>
        <w:rPr>
          <w:spacing w:val="-59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P</w:t>
      </w:r>
      <w:r>
        <w:rPr>
          <w:rFonts w:ascii="Times New Roman" w:eastAsia="Times New Roman" w:hAnsi="Times New Roman"/>
          <w:spacing w:val="-8"/>
          <w:sz w:val="21"/>
          <w:lang w:eastAsia="zh-CN"/>
        </w:rPr>
        <w:t xml:space="preserve"> </w:t>
      </w:r>
      <w:r>
        <w:rPr>
          <w:sz w:val="21"/>
          <w:lang w:eastAsia="zh-CN"/>
        </w:rPr>
        <w:t>向右移动，电磁铁的磁性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增强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减弱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 w:rsidR="007A37D4" w14:paraId="4B32072F" w14:textId="77777777">
      <w:pPr>
        <w:pStyle w:val="BodyText"/>
        <w:spacing w:before="2"/>
        <w:rPr>
          <w:sz w:val="19"/>
          <w:lang w:eastAsia="zh-CN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1188407</wp:posOffset>
            </wp:positionH>
            <wp:positionV relativeFrom="paragraph">
              <wp:posOffset>180641</wp:posOffset>
            </wp:positionV>
            <wp:extent cx="1371681" cy="901064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034752" name="image5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81" cy="901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2829428</wp:posOffset>
            </wp:positionH>
            <wp:positionV relativeFrom="paragraph">
              <wp:posOffset>352853</wp:posOffset>
            </wp:positionV>
            <wp:extent cx="1050792" cy="539495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587575" name="image6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792" cy="539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7D4" w14:paraId="594A6B1E" w14:textId="77777777">
      <w:pPr>
        <w:pStyle w:val="BodyText"/>
        <w:rPr>
          <w:sz w:val="22"/>
          <w:lang w:eastAsia="zh-CN"/>
        </w:rPr>
      </w:pPr>
    </w:p>
    <w:p w:rsidR="007A37D4" w14:paraId="16FC3DF6" w14:textId="77777777">
      <w:pPr>
        <w:pStyle w:val="BodyText"/>
        <w:tabs>
          <w:tab w:val="left" w:pos="3998"/>
          <w:tab w:val="left" w:pos="6832"/>
        </w:tabs>
        <w:spacing w:before="168"/>
        <w:ind w:left="1583"/>
      </w:pPr>
      <w:r>
        <w:t>第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5 </w:t>
      </w:r>
      <w:r>
        <w:t>题图</w:t>
      </w:r>
      <w:r>
        <w:tab/>
      </w:r>
      <w:r>
        <w:t>第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6 </w:t>
      </w:r>
      <w:r>
        <w:t>题图</w:t>
      </w:r>
      <w:r>
        <w:tab/>
      </w:r>
      <w:r>
        <w:t>第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8</w:t>
      </w:r>
      <w:r>
        <w:rPr>
          <w:rFonts w:ascii="Times New Roman" w:eastAsia="Times New Roman"/>
          <w:spacing w:val="-2"/>
        </w:rPr>
        <w:t xml:space="preserve"> </w:t>
      </w:r>
      <w:r>
        <w:t>题图</w:t>
      </w:r>
    </w:p>
    <w:p w:rsidR="007A37D4" w14:paraId="65E1B499" w14:textId="77777777">
      <w:pPr>
        <w:pStyle w:val="BodyText"/>
        <w:spacing w:before="7"/>
        <w:rPr>
          <w:sz w:val="15"/>
        </w:rPr>
      </w:pPr>
    </w:p>
    <w:p w:rsidR="007A37D4" w14:paraId="1EDA2E32" w14:textId="77777777">
      <w:pPr>
        <w:pStyle w:val="ListParagraph"/>
        <w:numPr>
          <w:ilvl w:val="0"/>
          <w:numId w:val="11"/>
        </w:numPr>
        <w:tabs>
          <w:tab w:val="left" w:pos="377"/>
          <w:tab w:val="left" w:pos="7096"/>
        </w:tabs>
        <w:ind w:hanging="265"/>
        <w:rPr>
          <w:sz w:val="21"/>
          <w:lang w:eastAsia="zh-CN"/>
        </w:rPr>
      </w:pPr>
      <w:r>
        <w:rPr>
          <w:sz w:val="21"/>
          <w:lang w:eastAsia="zh-CN"/>
        </w:rPr>
        <w:t>如图所示，是我们常在十字路口看到的交通指示灯。这三个灯是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联的；若每只灯的规格都为</w:t>
      </w:r>
    </w:p>
    <w:p w:rsidR="007A37D4" w14:paraId="332AFB1F" w14:textId="77777777">
      <w:pPr>
        <w:pStyle w:val="BodyText"/>
        <w:spacing w:before="6"/>
        <w:rPr>
          <w:sz w:val="15"/>
          <w:lang w:eastAsia="zh-CN"/>
        </w:rPr>
      </w:pPr>
    </w:p>
    <w:p w:rsidR="007A37D4" w14:paraId="12F0AEA1" w14:textId="77777777">
      <w:pPr>
        <w:pStyle w:val="BodyText"/>
        <w:tabs>
          <w:tab w:val="left" w:pos="5899"/>
        </w:tabs>
        <w:spacing w:before="1"/>
        <w:ind w:left="112"/>
        <w:rPr>
          <w:lang w:eastAsia="zh-CN"/>
        </w:rPr>
      </w:pPr>
      <w:r>
        <w:rPr>
          <w:rFonts w:ascii="Times New Roman" w:eastAsia="Times New Roman" w:hAnsi="Times New Roman"/>
          <w:lang w:eastAsia="zh-CN"/>
        </w:rPr>
        <w:t>“220V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100W”</w:t>
      </w:r>
      <w:r>
        <w:rPr>
          <w:lang w:eastAsia="zh-CN"/>
        </w:rPr>
        <w:t>，则这三个灯一昼夜工作消耗的电能为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KW·h</w:t>
      </w:r>
      <w:r>
        <w:rPr>
          <w:lang w:eastAsia="zh-CN"/>
        </w:rPr>
        <w:t>。</w:t>
      </w:r>
    </w:p>
    <w:p w:rsidR="007A37D4" w14:paraId="36680C36" w14:textId="77777777">
      <w:pPr>
        <w:pStyle w:val="ListParagraph"/>
        <w:numPr>
          <w:ilvl w:val="0"/>
          <w:numId w:val="11"/>
        </w:numPr>
        <w:tabs>
          <w:tab w:val="left" w:pos="377"/>
          <w:tab w:val="left" w:pos="6203"/>
          <w:tab w:val="left" w:pos="8738"/>
        </w:tabs>
        <w:spacing w:before="8" w:line="460" w:lineRule="atLeast"/>
        <w:ind w:left="112" w:right="215" w:firstLine="0"/>
        <w:rPr>
          <w:sz w:val="21"/>
          <w:lang w:eastAsia="zh-CN"/>
        </w:rPr>
      </w:pPr>
      <w:r>
        <w:rPr>
          <w:sz w:val="21"/>
          <w:lang w:eastAsia="zh-CN"/>
        </w:rPr>
        <w:t>两个较轻的原子核结合成一个质量较重的原子核时也能释放出核能</w:t>
      </w:r>
      <w:r>
        <w:rPr>
          <w:spacing w:val="-37"/>
          <w:sz w:val="21"/>
          <w:lang w:eastAsia="zh-CN"/>
        </w:rPr>
        <w:t>，</w:t>
      </w:r>
      <w:r>
        <w:rPr>
          <w:sz w:val="21"/>
          <w:lang w:eastAsia="zh-CN"/>
        </w:rPr>
        <w:t>这种核反应叫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7"/>
          <w:sz w:val="21"/>
          <w:lang w:eastAsia="zh-CN"/>
        </w:rPr>
        <w:t>；</w:t>
      </w:r>
      <w:r>
        <w:rPr>
          <w:sz w:val="21"/>
          <w:lang w:eastAsia="zh-CN"/>
        </w:rPr>
        <w:t>由于该</w:t>
      </w:r>
      <w:r>
        <w:rPr>
          <w:spacing w:val="-15"/>
          <w:sz w:val="21"/>
          <w:lang w:eastAsia="zh-CN"/>
        </w:rPr>
        <w:t>反</w:t>
      </w:r>
      <w:r>
        <w:rPr>
          <w:sz w:val="21"/>
          <w:lang w:eastAsia="zh-CN"/>
        </w:rPr>
        <w:t>应必须在极高的温度和压强下进行，这种核反应也叫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7A37D4" w14:paraId="50A95686" w14:textId="77777777">
      <w:pPr>
        <w:spacing w:line="460" w:lineRule="atLeast"/>
        <w:rPr>
          <w:sz w:val="21"/>
          <w:lang w:eastAsia="zh-CN"/>
        </w:rPr>
        <w:sectPr>
          <w:type w:val="continuous"/>
          <w:pgSz w:w="11910" w:h="16840"/>
          <w:pgMar w:top="1460" w:right="920" w:bottom="1360" w:left="1020" w:header="1249" w:footer="1168" w:gutter="0"/>
          <w:pgNumType w:start="1"/>
          <w:cols w:space="720"/>
        </w:sectPr>
      </w:pPr>
    </w:p>
    <w:p w:rsidR="007A37D4" w14:paraId="0B692388" w14:textId="77777777">
      <w:pPr>
        <w:pStyle w:val="ListParagraph"/>
        <w:numPr>
          <w:ilvl w:val="0"/>
          <w:numId w:val="11"/>
        </w:numPr>
        <w:tabs>
          <w:tab w:val="left" w:pos="377"/>
          <w:tab w:val="left" w:pos="5939"/>
          <w:tab w:val="left" w:pos="6885"/>
        </w:tabs>
        <w:spacing w:before="66" w:line="417" w:lineRule="auto"/>
        <w:ind w:left="112" w:right="291" w:firstLine="0"/>
        <w:rPr>
          <w:sz w:val="21"/>
          <w:lang w:eastAsia="zh-CN"/>
        </w:rPr>
      </w:pPr>
      <w:r>
        <w:rPr>
          <w:sz w:val="21"/>
          <w:lang w:eastAsia="zh-CN"/>
        </w:rPr>
        <w:t>念念上月初和上月底电能表的示数如图所示，则她家上月用电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21"/>
          <w:lang w:eastAsia="zh-CN"/>
        </w:rPr>
        <w:t>kW·h</w:t>
      </w:r>
      <w:r>
        <w:rPr>
          <w:sz w:val="21"/>
          <w:lang w:eastAsia="zh-CN"/>
        </w:rPr>
        <w:t>；若她家同时使用的用电器总功率为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1200W</w:t>
      </w:r>
      <w:r>
        <w:rPr>
          <w:sz w:val="21"/>
          <w:lang w:eastAsia="zh-CN"/>
        </w:rPr>
        <w:t>，则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1min</w:t>
      </w:r>
      <w:r>
        <w:rPr>
          <w:rFonts w:ascii="Times New Roman" w:eastAsia="Times New Roman" w:hAnsi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内她家电能表的转盘转过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圈。</w:t>
      </w:r>
    </w:p>
    <w:p w:rsidR="007A37D4" w14:paraId="5B84CB82" w14:textId="77777777">
      <w:pPr>
        <w:pStyle w:val="BodyText"/>
        <w:spacing w:line="417" w:lineRule="auto"/>
        <w:ind w:left="112" w:right="212"/>
        <w:rPr>
          <w:lang w:eastAsia="zh-CN"/>
        </w:rPr>
      </w:pPr>
      <w:r>
        <w:rPr>
          <w:spacing w:val="-2"/>
          <w:lang w:eastAsia="zh-CN"/>
        </w:rPr>
        <w:t>二、选择题</w:t>
      </w:r>
      <w:r>
        <w:rPr>
          <w:lang w:eastAsia="zh-CN"/>
        </w:rPr>
        <w:t>（</w:t>
      </w:r>
      <w:r>
        <w:rPr>
          <w:spacing w:val="-27"/>
          <w:lang w:eastAsia="zh-CN"/>
        </w:rPr>
        <w:t>共</w:t>
      </w:r>
      <w:r>
        <w:rPr>
          <w:spacing w:val="-2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14 </w:t>
      </w:r>
      <w:r>
        <w:rPr>
          <w:spacing w:val="-15"/>
          <w:lang w:eastAsia="zh-CN"/>
        </w:rPr>
        <w:t>分，第</w:t>
      </w:r>
      <w:r>
        <w:rPr>
          <w:spacing w:val="-1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9</w:t>
      </w:r>
      <w:r>
        <w:rPr>
          <w:lang w:eastAsia="zh-CN"/>
        </w:rPr>
        <w:t>～</w:t>
      </w:r>
      <w:r>
        <w:rPr>
          <w:rFonts w:ascii="Times New Roman" w:eastAsia="Times New Roman"/>
          <w:lang w:eastAsia="zh-CN"/>
        </w:rPr>
        <w:t xml:space="preserve">12 </w:t>
      </w:r>
      <w:r>
        <w:rPr>
          <w:spacing w:val="-4"/>
          <w:lang w:eastAsia="zh-CN"/>
        </w:rPr>
        <w:t>小题，每小题只有一个正确答案，每小题</w:t>
      </w:r>
      <w:r>
        <w:rPr>
          <w:spacing w:val="-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 </w:t>
      </w:r>
      <w:r>
        <w:rPr>
          <w:spacing w:val="-15"/>
          <w:lang w:eastAsia="zh-CN"/>
        </w:rPr>
        <w:t>分；第</w:t>
      </w:r>
      <w:r>
        <w:rPr>
          <w:spacing w:val="-1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13</w:t>
      </w:r>
      <w:r>
        <w:rPr>
          <w:spacing w:val="-3"/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14 </w:t>
      </w:r>
      <w:r>
        <w:rPr>
          <w:lang w:eastAsia="zh-CN"/>
        </w:rPr>
        <w:t>小题，每小题</w:t>
      </w:r>
      <w:r>
        <w:rPr>
          <w:spacing w:val="-4"/>
          <w:lang w:eastAsia="zh-CN"/>
        </w:rPr>
        <w:t>有一个或几个正确答案，每小题</w:t>
      </w:r>
      <w:r>
        <w:rPr>
          <w:spacing w:val="-4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 </w:t>
      </w:r>
      <w:r>
        <w:rPr>
          <w:spacing w:val="-6"/>
          <w:lang w:eastAsia="zh-CN"/>
        </w:rPr>
        <w:t>分，全部选择正确得</w:t>
      </w:r>
      <w:r>
        <w:rPr>
          <w:spacing w:val="-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3 </w:t>
      </w:r>
      <w:r>
        <w:rPr>
          <w:spacing w:val="-5"/>
          <w:lang w:eastAsia="zh-CN"/>
        </w:rPr>
        <w:t>分，选择正确但不全得</w:t>
      </w:r>
      <w:r>
        <w:rPr>
          <w:spacing w:val="-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>分，不选、多选或</w:t>
      </w:r>
    </w:p>
    <w:p w:rsidR="007A37D4" w14:paraId="10800F6C" w14:textId="77777777">
      <w:pPr>
        <w:pStyle w:val="BodyText"/>
        <w:spacing w:line="269" w:lineRule="exact"/>
        <w:ind w:left="112"/>
      </w:pPr>
      <w:r>
        <w:t>错选得</w:t>
      </w:r>
      <w:r>
        <w:t xml:space="preserve"> </w:t>
      </w:r>
      <w:r>
        <w:rPr>
          <w:rFonts w:ascii="Times New Roman" w:eastAsia="Times New Roman"/>
        </w:rPr>
        <w:t xml:space="preserve">0 </w:t>
      </w:r>
      <w:r>
        <w:t>分）</w:t>
      </w:r>
    </w:p>
    <w:p w:rsidR="007A37D4" w14:paraId="1BDC69DE" w14:textId="77777777">
      <w:pPr>
        <w:pStyle w:val="BodyText"/>
        <w:spacing w:before="6"/>
        <w:rPr>
          <w:sz w:val="15"/>
        </w:rPr>
      </w:pPr>
    </w:p>
    <w:p w:rsidR="007A37D4" w14:paraId="71D635FF" w14:textId="77777777">
      <w:pPr>
        <w:pStyle w:val="ListParagraph"/>
        <w:numPr>
          <w:ilvl w:val="0"/>
          <w:numId w:val="11"/>
        </w:numPr>
        <w:tabs>
          <w:tab w:val="left" w:pos="377"/>
          <w:tab w:val="left" w:pos="3998"/>
        </w:tabs>
        <w:spacing w:line="417" w:lineRule="auto"/>
        <w:ind w:left="112" w:right="548" w:firstLine="0"/>
        <w:rPr>
          <w:sz w:val="21"/>
          <w:lang w:eastAsia="zh-CN"/>
        </w:rPr>
      </w:pPr>
      <w:r>
        <w:rPr>
          <w:sz w:val="21"/>
          <w:lang w:eastAsia="zh-CN"/>
        </w:rPr>
        <w:t>扬扬利用电能表测某家用电器的电功率。当电路中只有这个用电器工作时，测得在</w:t>
      </w:r>
      <w:r>
        <w:rPr>
          <w:spacing w:val="-6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15min</w:t>
      </w:r>
      <w:r>
        <w:rPr>
          <w:rFonts w:ascii="Times New Roman" w:eastAsia="Times New Roman" w:hAnsi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内，消耗电能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0.3KW·h</w:t>
      </w:r>
      <w:r>
        <w:rPr>
          <w:sz w:val="21"/>
          <w:lang w:eastAsia="zh-CN"/>
        </w:rPr>
        <w:t>，这个用电器可能是（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7A37D4" w14:paraId="41E27B5C" w14:textId="77777777">
      <w:pPr>
        <w:pStyle w:val="BodyText"/>
        <w:tabs>
          <w:tab w:val="left" w:pos="2102"/>
          <w:tab w:val="left" w:pos="4079"/>
          <w:tab w:val="left" w:pos="5519"/>
          <w:tab w:val="left" w:pos="5848"/>
        </w:tabs>
        <w:spacing w:line="417" w:lineRule="auto"/>
        <w:ind w:left="112" w:right="3282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电风扇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>电视机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台灯</w:t>
      </w:r>
      <w:r>
        <w:rPr>
          <w:lang w:eastAsia="zh-CN"/>
        </w:rPr>
        <w:tab/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>电饭</w:t>
      </w:r>
      <w:r>
        <w:rPr>
          <w:spacing w:val="-16"/>
          <w:lang w:eastAsia="zh-CN"/>
        </w:rPr>
        <w:t>锅</w:t>
      </w:r>
      <w:r>
        <w:rPr>
          <w:rFonts w:ascii="Times New Roman" w:eastAsia="Times New Roman"/>
          <w:lang w:eastAsia="zh-CN"/>
        </w:rPr>
        <w:t>10.</w:t>
      </w:r>
      <w:r>
        <w:rPr>
          <w:lang w:eastAsia="zh-CN"/>
        </w:rPr>
        <w:t>下列关于内能、热量和温度的说法中，正确的是（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 w:rsidR="007A37D4" w14:paraId="28A35EDA" w14:textId="77777777">
      <w:pPr>
        <w:pStyle w:val="BodyText"/>
        <w:tabs>
          <w:tab w:val="left" w:pos="4727"/>
        </w:tabs>
        <w:spacing w:line="269" w:lineRule="exact"/>
        <w:ind w:left="112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rFonts w:ascii="Times New Roman" w:eastAsia="Times New Roman"/>
          <w:spacing w:val="50"/>
          <w:lang w:eastAsia="zh-CN"/>
        </w:rPr>
        <w:t xml:space="preserve"> </w:t>
      </w:r>
      <w:r>
        <w:rPr>
          <w:lang w:eastAsia="zh-CN"/>
        </w:rPr>
        <w:t>物体吸收热量，温度一定升高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rFonts w:ascii="Times New Roman" w:eastAsia="Times New Roman"/>
          <w:spacing w:val="52"/>
          <w:lang w:eastAsia="zh-CN"/>
        </w:rPr>
        <w:t xml:space="preserve"> </w:t>
      </w:r>
      <w:r>
        <w:rPr>
          <w:lang w:eastAsia="zh-CN"/>
        </w:rPr>
        <w:t>热量只能从内能大的物体传给内能小的物体</w:t>
      </w:r>
    </w:p>
    <w:p w:rsidR="007A37D4" w14:paraId="1E7A904A" w14:textId="77777777">
      <w:pPr>
        <w:pStyle w:val="BodyText"/>
        <w:spacing w:before="7"/>
        <w:rPr>
          <w:sz w:val="15"/>
          <w:lang w:eastAsia="zh-CN"/>
        </w:rPr>
      </w:pPr>
    </w:p>
    <w:p w:rsidR="007A37D4" w14:paraId="5EFE181C" w14:textId="77777777">
      <w:pPr>
        <w:pStyle w:val="BodyText"/>
        <w:tabs>
          <w:tab w:val="left" w:pos="4715"/>
        </w:tabs>
        <w:ind w:left="112"/>
        <w:rPr>
          <w:lang w:eastAsia="zh-CN"/>
        </w:rPr>
      </w:pP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48"/>
          <w:lang w:eastAsia="zh-CN"/>
        </w:rPr>
        <w:t xml:space="preserve"> </w:t>
      </w:r>
      <w:r>
        <w:rPr>
          <w:lang w:eastAsia="zh-CN"/>
        </w:rPr>
        <w:t>温度高的物体一定比温度低的物体内能大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D. </w:t>
      </w:r>
      <w:r>
        <w:rPr>
          <w:lang w:eastAsia="zh-CN"/>
        </w:rPr>
        <w:t>物体的温度升高，内能一定增加</w:t>
      </w:r>
    </w:p>
    <w:p w:rsidR="007A37D4" w14:paraId="54EFD0F9" w14:textId="77777777">
      <w:pPr>
        <w:pStyle w:val="BodyText"/>
        <w:spacing w:before="6"/>
        <w:rPr>
          <w:sz w:val="15"/>
          <w:lang w:eastAsia="zh-CN"/>
        </w:rPr>
      </w:pPr>
    </w:p>
    <w:p w:rsidR="007A37D4" w14:paraId="0F30C264" w14:textId="77777777">
      <w:pPr>
        <w:pStyle w:val="ListParagraph"/>
        <w:numPr>
          <w:ilvl w:val="0"/>
          <w:numId w:val="9"/>
        </w:numPr>
        <w:tabs>
          <w:tab w:val="left" w:pos="473"/>
          <w:tab w:val="left" w:pos="2109"/>
        </w:tabs>
        <w:spacing w:before="1" w:line="415" w:lineRule="auto"/>
        <w:ind w:right="282" w:firstLine="0"/>
        <w:rPr>
          <w:sz w:val="21"/>
          <w:lang w:eastAsia="zh-CN"/>
        </w:rPr>
      </w:pPr>
      <w:r>
        <w:rPr>
          <w:sz w:val="21"/>
          <w:lang w:eastAsia="zh-CN"/>
        </w:rPr>
        <w:t>如图所示的电路中，电源两端的电压保持不变。闭合开关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S</w:t>
      </w:r>
      <w:r>
        <w:rPr>
          <w:sz w:val="21"/>
          <w:lang w:eastAsia="zh-CN"/>
        </w:rPr>
        <w:t>，将滑动变阻器的滑片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P</w:t>
      </w:r>
      <w:r>
        <w:rPr>
          <w:rFonts w:ascii="Times New Roman" w:eastAsia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向右移动，下列说法正确的是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7A37D4" w14:paraId="5C9E3950" w14:textId="77777777">
      <w:pPr>
        <w:pStyle w:val="BodyText"/>
        <w:tabs>
          <w:tab w:val="left" w:pos="5128"/>
        </w:tabs>
        <w:spacing w:line="275" w:lineRule="exact"/>
        <w:ind w:left="112"/>
        <w:rPr>
          <w:lang w:eastAsia="zh-CN"/>
        </w:rPr>
      </w:pPr>
      <w:r>
        <w:rPr>
          <w:rFonts w:ascii="Times New Roman" w:eastAsia="Times New Roman"/>
          <w:position w:val="1"/>
          <w:lang w:eastAsia="zh-CN"/>
        </w:rPr>
        <w:t>A.</w:t>
      </w:r>
      <w:r>
        <w:rPr>
          <w:rFonts w:ascii="Times New Roman" w:eastAsia="Times New Roman"/>
          <w:spacing w:val="52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电压表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V</w:t>
      </w:r>
      <w:r>
        <w:rPr>
          <w:rFonts w:ascii="Times New Roman" w:eastAsia="Times New Roman"/>
          <w:position w:val="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与电压表</w:t>
      </w:r>
      <w:r>
        <w:rPr>
          <w:spacing w:val="-51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V</w:t>
      </w:r>
      <w:r>
        <w:rPr>
          <w:rFonts w:ascii="Times New Roman" w:eastAsia="Times New Roman"/>
          <w:position w:val="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的示数之和保持不变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1"/>
          <w:lang w:eastAsia="zh-CN"/>
        </w:rPr>
        <w:t>B.</w:t>
      </w:r>
      <w:r>
        <w:rPr>
          <w:rFonts w:ascii="Times New Roman" w:eastAsia="Times New Roman"/>
          <w:spacing w:val="2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电压表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V</w:t>
      </w:r>
      <w:r>
        <w:rPr>
          <w:rFonts w:ascii="Times New Roman" w:eastAsia="Times New Roman"/>
          <w:position w:val="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与电流表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A</w:t>
      </w:r>
      <w:r>
        <w:rPr>
          <w:rFonts w:ascii="Times New Roman" w:eastAsia="Times New Roman"/>
          <w:spacing w:val="-1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的示数之比保持不变</w:t>
      </w:r>
    </w:p>
    <w:p w:rsidR="007A37D4" w14:paraId="3D099ABD" w14:textId="77777777">
      <w:pPr>
        <w:pStyle w:val="BodyText"/>
        <w:tabs>
          <w:tab w:val="left" w:pos="5068"/>
        </w:tabs>
        <w:spacing w:before="192"/>
        <w:ind w:left="112"/>
        <w:rPr>
          <w:lang w:eastAsia="zh-CN"/>
        </w:rPr>
      </w:pPr>
      <w:r>
        <w:rPr>
          <w:rFonts w:ascii="Times New Roman" w:eastAsia="Times New Roman"/>
          <w:position w:val="1"/>
          <w:lang w:eastAsia="zh-CN"/>
        </w:rPr>
        <w:t>C.</w:t>
      </w:r>
      <w:r>
        <w:rPr>
          <w:rFonts w:ascii="Times New Roman" w:eastAsia="Times New Roman"/>
          <w:spacing w:val="51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电流表</w:t>
      </w:r>
      <w:r>
        <w:rPr>
          <w:spacing w:val="-52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A</w:t>
      </w:r>
      <w:r>
        <w:rPr>
          <w:rFonts w:ascii="Times New Roman" w:eastAsia="Times New Roman"/>
          <w:spacing w:val="-1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示数变小，电压表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V</w:t>
      </w:r>
      <w:r>
        <w:rPr>
          <w:rFonts w:ascii="Times New Roman" w:eastAsia="Times New Roman"/>
          <w:position w:val="1"/>
          <w:vertAlign w:val="subscript"/>
          <w:lang w:eastAsia="zh-CN"/>
        </w:rPr>
        <w:t>1</w:t>
      </w:r>
      <w:r>
        <w:rPr>
          <w:rFonts w:ascii="Times New Roman" w:eastAsia="Times New Roman"/>
          <w:spacing w:val="-22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示数变大</w:t>
      </w:r>
      <w:r>
        <w:rPr>
          <w:position w:val="2"/>
          <w:lang w:eastAsia="zh-CN"/>
        </w:rPr>
        <w:tab/>
      </w:r>
      <w:r>
        <w:rPr>
          <w:rFonts w:ascii="Times New Roman" w:eastAsia="Times New Roman"/>
          <w:position w:val="1"/>
          <w:lang w:eastAsia="zh-CN"/>
        </w:rPr>
        <w:t>D.</w:t>
      </w:r>
      <w:r>
        <w:rPr>
          <w:position w:val="2"/>
          <w:lang w:eastAsia="zh-CN"/>
        </w:rPr>
        <w:t>电流表</w:t>
      </w:r>
      <w:r>
        <w:rPr>
          <w:spacing w:val="-50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 xml:space="preserve">A </w:t>
      </w:r>
      <w:r>
        <w:rPr>
          <w:position w:val="2"/>
          <w:lang w:eastAsia="zh-CN"/>
        </w:rPr>
        <w:t>示数变小，电压表</w:t>
      </w:r>
      <w:r>
        <w:rPr>
          <w:spacing w:val="-54"/>
          <w:position w:val="2"/>
          <w:lang w:eastAsia="zh-CN"/>
        </w:rPr>
        <w:t xml:space="preserve"> </w:t>
      </w:r>
      <w:r>
        <w:rPr>
          <w:rFonts w:ascii="Times New Roman" w:eastAsia="Times New Roman"/>
          <w:position w:val="1"/>
          <w:lang w:eastAsia="zh-CN"/>
        </w:rPr>
        <w:t>V</w:t>
      </w:r>
      <w:r>
        <w:rPr>
          <w:rFonts w:ascii="Times New Roman" w:eastAsia="Times New Roman"/>
          <w:position w:val="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1"/>
          <w:lang w:eastAsia="zh-CN"/>
        </w:rPr>
        <w:t xml:space="preserve"> </w:t>
      </w:r>
      <w:r>
        <w:rPr>
          <w:position w:val="2"/>
          <w:lang w:eastAsia="zh-CN"/>
        </w:rPr>
        <w:t>示数变大</w:t>
      </w:r>
    </w:p>
    <w:p w:rsidR="007A37D4" w14:paraId="348214FC" w14:textId="77777777">
      <w:pPr>
        <w:pStyle w:val="BodyText"/>
        <w:spacing w:before="1"/>
        <w:rPr>
          <w:sz w:val="12"/>
          <w:lang w:eastAsia="zh-CN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2003782</wp:posOffset>
            </wp:positionH>
            <wp:positionV relativeFrom="paragraph">
              <wp:posOffset>138237</wp:posOffset>
            </wp:positionV>
            <wp:extent cx="1445540" cy="1072896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549881" name="image7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5540" cy="1072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4003547</wp:posOffset>
            </wp:positionH>
            <wp:positionV relativeFrom="paragraph">
              <wp:posOffset>123170</wp:posOffset>
            </wp:positionV>
            <wp:extent cx="1652770" cy="1054798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128672" name="image8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2770" cy="105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7D4" w14:paraId="7D6BD698" w14:textId="77777777">
      <w:pPr>
        <w:pStyle w:val="BodyText"/>
        <w:tabs>
          <w:tab w:val="left" w:pos="6189"/>
        </w:tabs>
        <w:spacing w:before="134"/>
        <w:ind w:left="3048"/>
      </w:pPr>
      <w:r>
        <w:t>第</w:t>
      </w:r>
      <w:r>
        <w:rPr>
          <w:spacing w:val="-61"/>
        </w:rPr>
        <w:t xml:space="preserve"> </w:t>
      </w:r>
      <w:r>
        <w:rPr>
          <w:rFonts w:ascii="Times New Roman" w:eastAsia="Times New Roman"/>
        </w:rPr>
        <w:t xml:space="preserve">11 </w:t>
      </w:r>
      <w:r>
        <w:t>题图</w:t>
      </w:r>
      <w:r>
        <w:tab/>
      </w:r>
      <w:r>
        <w:t>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12</w:t>
      </w:r>
      <w:r>
        <w:rPr>
          <w:rFonts w:ascii="Times New Roman" w:eastAsia="Times New Roman"/>
          <w:spacing w:val="1"/>
        </w:rPr>
        <w:t xml:space="preserve"> </w:t>
      </w:r>
      <w:r>
        <w:t>题图</w:t>
      </w:r>
    </w:p>
    <w:p w:rsidR="007A37D4" w14:paraId="2D147743" w14:textId="77777777">
      <w:pPr>
        <w:pStyle w:val="BodyText"/>
        <w:spacing w:before="7"/>
        <w:rPr>
          <w:sz w:val="15"/>
        </w:rPr>
      </w:pPr>
    </w:p>
    <w:p w:rsidR="007A37D4" w14:paraId="05300A81" w14:textId="77777777">
      <w:pPr>
        <w:pStyle w:val="ListParagraph"/>
        <w:numPr>
          <w:ilvl w:val="0"/>
          <w:numId w:val="9"/>
        </w:numPr>
        <w:tabs>
          <w:tab w:val="left" w:pos="480"/>
          <w:tab w:val="left" w:pos="6098"/>
        </w:tabs>
        <w:spacing w:line="417" w:lineRule="auto"/>
        <w:ind w:right="216" w:firstLine="0"/>
        <w:rPr>
          <w:sz w:val="21"/>
          <w:lang w:eastAsia="zh-CN"/>
        </w:rPr>
      </w:pPr>
      <w:r>
        <w:rPr>
          <w:sz w:val="21"/>
          <w:lang w:eastAsia="zh-CN"/>
        </w:rPr>
        <w:t>鑫鑫刚学完初中的电学知识</w:t>
      </w:r>
      <w:r>
        <w:rPr>
          <w:spacing w:val="-8"/>
          <w:sz w:val="21"/>
          <w:lang w:eastAsia="zh-CN"/>
        </w:rPr>
        <w:t>，</w:t>
      </w:r>
      <w:r>
        <w:rPr>
          <w:sz w:val="21"/>
          <w:lang w:eastAsia="zh-CN"/>
        </w:rPr>
        <w:t>恰逢家中电灯不亮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他兴冲冲地拿起试电笔测试如图中的</w:t>
      </w:r>
      <w:r>
        <w:rPr>
          <w:spacing w:val="-62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pacing w:val="-8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pacing w:val="-10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pacing w:val="-10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ascii="Times New Roman" w:eastAsia="Times New Roman"/>
          <w:spacing w:val="-13"/>
          <w:sz w:val="21"/>
          <w:lang w:eastAsia="zh-CN"/>
        </w:rPr>
        <w:t xml:space="preserve"> </w:t>
      </w:r>
      <w:r>
        <w:rPr>
          <w:sz w:val="21"/>
          <w:lang w:eastAsia="zh-CN"/>
        </w:rPr>
        <w:t>四点时，只有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点不发光，请你帮他分析可能发生的故障是（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7A37D4" w14:paraId="1F0F9D14" w14:textId="77777777">
      <w:pPr>
        <w:pStyle w:val="BodyText"/>
        <w:tabs>
          <w:tab w:val="left" w:pos="2416"/>
          <w:tab w:val="left" w:pos="4907"/>
          <w:tab w:val="left" w:pos="7399"/>
        </w:tabs>
        <w:spacing w:line="269" w:lineRule="exact"/>
        <w:ind w:left="112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rFonts w:ascii="Times New Roman" w:eastAsia="Times New Roman"/>
          <w:spacing w:val="51"/>
          <w:lang w:eastAsia="zh-CN"/>
        </w:rPr>
        <w:t xml:space="preserve"> </w:t>
      </w:r>
      <w:r>
        <w:rPr>
          <w:lang w:eastAsia="zh-CN"/>
        </w:rPr>
        <w:t>火线与零线短路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d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之间某处短路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C.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c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之间某处断路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 xml:space="preserve">D. </w:t>
      </w:r>
      <w:r>
        <w:rPr>
          <w:lang w:eastAsia="zh-CN"/>
        </w:rPr>
        <w:t>电灯的灯丝断了</w:t>
      </w:r>
    </w:p>
    <w:p w:rsidR="007A37D4" w14:paraId="3509D42B" w14:textId="77777777">
      <w:pPr>
        <w:pStyle w:val="BodyText"/>
        <w:spacing w:before="6"/>
        <w:rPr>
          <w:sz w:val="15"/>
          <w:lang w:eastAsia="zh-CN"/>
        </w:rPr>
      </w:pPr>
    </w:p>
    <w:p w:rsidR="007A37D4" w14:paraId="551D4F89" w14:textId="77777777">
      <w:pPr>
        <w:pStyle w:val="ListParagraph"/>
        <w:numPr>
          <w:ilvl w:val="0"/>
          <w:numId w:val="9"/>
        </w:numPr>
        <w:tabs>
          <w:tab w:val="left" w:pos="480"/>
          <w:tab w:val="left" w:pos="4838"/>
        </w:tabs>
        <w:spacing w:line="415" w:lineRule="auto"/>
        <w:ind w:right="246" w:firstLine="0"/>
        <w:rPr>
          <w:sz w:val="21"/>
          <w:lang w:eastAsia="zh-CN"/>
        </w:rPr>
      </w:pPr>
      <w:r>
        <w:rPr>
          <w:sz w:val="21"/>
          <w:lang w:eastAsia="zh-CN"/>
        </w:rPr>
        <w:pict>
          <v:group id="_x0000_s1026" style="width:450.95pt;height:75.6pt;margin-top:50.9pt;margin-left:62pt;mso-position-horizontal-relative:page;mso-wrap-distance-left:0;mso-wrap-distance-right:0;position:absolute;z-index:-251639808" coordorigin="1240,1018" coordsize="9019,1512">
            <v:shape id="_x0000_s1027" type="#_x0000_t75" style="width:1662;height:1345;left:1239;position:absolute;top:1084">
              <v:imagedata r:id="rId13" o:title=""/>
            </v:shape>
            <v:shape id="_x0000_s1028" type="#_x0000_t75" style="width:7304;height:1512;left:2954;position:absolute;top:1017">
              <v:imagedata r:id="rId14" o:title=""/>
            </v:shape>
            <w10:wrap type="topAndBottom"/>
          </v:group>
        </w:pict>
      </w:r>
      <w:r w:rsidRPr="00EC2885">
        <w:rPr>
          <w:sz w:val="21"/>
          <w:lang w:eastAsia="zh-CN"/>
        </w:rPr>
        <w:t>甲、乙两人同时从同一起跑线出发，同向做匀速直线运动，某时刻他们的位置如图所示，选项中能正</w:t>
      </w:r>
      <w:r w:rsidRPr="00EC2885">
        <w:rPr>
          <w:sz w:val="21"/>
          <w:lang w:eastAsia="zh-CN"/>
        </w:rPr>
        <w:t xml:space="preserve">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确反映两人运动距离，速度与时间关系的是（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 w:rsidR="007A37D4" w14:paraId="60811368" w14:textId="77777777">
      <w:pPr>
        <w:spacing w:line="415" w:lineRule="auto"/>
        <w:rPr>
          <w:sz w:val="21"/>
          <w:lang w:eastAsia="zh-CN"/>
        </w:rPr>
        <w:sectPr>
          <w:pgSz w:w="11910" w:h="16840"/>
          <w:pgMar w:top="1460" w:right="920" w:bottom="1360" w:left="1020" w:header="1249" w:footer="1168" w:gutter="0"/>
          <w:cols w:space="720"/>
        </w:sectPr>
      </w:pPr>
    </w:p>
    <w:p w:rsidR="007A37D4" w14:paraId="52D27869" w14:textId="77777777">
      <w:pPr>
        <w:pStyle w:val="ListParagraph"/>
        <w:numPr>
          <w:ilvl w:val="0"/>
          <w:numId w:val="9"/>
        </w:numPr>
        <w:tabs>
          <w:tab w:val="left" w:pos="480"/>
          <w:tab w:val="left" w:pos="9647"/>
        </w:tabs>
        <w:spacing w:before="60"/>
        <w:ind w:left="480" w:hanging="368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下列四个图中</w:t>
      </w:r>
      <w:r>
        <w:rPr>
          <w:spacing w:val="-24"/>
          <w:position w:val="2"/>
          <w:sz w:val="21"/>
          <w:lang w:eastAsia="zh-CN"/>
        </w:rPr>
        <w:t>，</w:t>
      </w:r>
      <w:r>
        <w:rPr>
          <w:rFonts w:ascii="Times New Roman" w:eastAsia="Times New Roman"/>
          <w:spacing w:val="-24"/>
          <w:position w:val="1"/>
          <w:sz w:val="21"/>
          <w:lang w:eastAsia="zh-CN"/>
        </w:rPr>
        <w:t>R</w:t>
      </w:r>
      <w:r>
        <w:rPr>
          <w:rFonts w:ascii="Times New Roman" w:eastAsia="Times New Roman"/>
          <w:spacing w:val="-24"/>
          <w:position w:val="1"/>
          <w:sz w:val="21"/>
          <w:vertAlign w:val="subscript"/>
          <w:lang w:eastAsia="zh-CN"/>
        </w:rPr>
        <w:t>0</w:t>
      </w:r>
      <w:r>
        <w:rPr>
          <w:rFonts w:ascii="Times New Roman" w:eastAsia="Times New Roman"/>
          <w:spacing w:val="-21"/>
          <w:position w:val="1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的阻值已知</w:t>
      </w:r>
      <w:r>
        <w:rPr>
          <w:spacing w:val="-70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电源电压未知且保持不变</w:t>
      </w:r>
      <w:r>
        <w:rPr>
          <w:spacing w:val="-70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以下四个图中可以测出</w:t>
      </w:r>
      <w:r>
        <w:rPr>
          <w:spacing w:val="-5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1"/>
          <w:sz w:val="21"/>
          <w:lang w:eastAsia="zh-CN"/>
        </w:rPr>
        <w:t>R</w:t>
      </w:r>
      <w:r>
        <w:rPr>
          <w:rFonts w:ascii="Times New Roman" w:eastAsia="Times New Roman"/>
          <w:i/>
          <w:sz w:val="13"/>
          <w:lang w:eastAsia="zh-CN"/>
        </w:rPr>
        <w:t>x</w:t>
      </w:r>
      <w:r>
        <w:rPr>
          <w:rFonts w:ascii="Times New Roman" w:eastAsia="Times New Roman"/>
          <w:i/>
          <w:spacing w:val="-3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阻值的</w:t>
      </w:r>
      <w:r>
        <w:rPr>
          <w:spacing w:val="-70"/>
          <w:position w:val="2"/>
          <w:sz w:val="21"/>
          <w:lang w:eastAsia="zh-CN"/>
        </w:rPr>
        <w:t>是</w:t>
      </w:r>
      <w:r>
        <w:rPr>
          <w:position w:val="2"/>
          <w:sz w:val="21"/>
          <w:lang w:eastAsia="zh-CN"/>
        </w:rPr>
        <w:t>（</w:t>
      </w:r>
      <w:r>
        <w:rPr>
          <w:position w:val="2"/>
          <w:sz w:val="21"/>
          <w:lang w:eastAsia="zh-CN"/>
        </w:rPr>
        <w:tab/>
      </w:r>
      <w:r>
        <w:rPr>
          <w:position w:val="2"/>
          <w:sz w:val="21"/>
          <w:lang w:eastAsia="zh-CN"/>
        </w:rPr>
        <w:t>）</w:t>
      </w:r>
    </w:p>
    <w:p w:rsidR="007A37D4" w14:paraId="6F62491B" w14:textId="77777777">
      <w:pPr>
        <w:pStyle w:val="BodyText"/>
        <w:spacing w:before="11"/>
        <w:rPr>
          <w:sz w:val="9"/>
          <w:lang w:eastAsia="zh-CN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720851</wp:posOffset>
            </wp:positionH>
            <wp:positionV relativeFrom="paragraph">
              <wp:posOffset>105040</wp:posOffset>
            </wp:positionV>
            <wp:extent cx="6096515" cy="1105566"/>
            <wp:effectExtent l="0" t="0" r="0" b="0"/>
            <wp:wrapTopAndBottom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553469" name="image11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515" cy="11055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7D4" w14:paraId="289B7F68" w14:textId="77777777">
      <w:pPr>
        <w:pStyle w:val="BodyText"/>
        <w:tabs>
          <w:tab w:val="left" w:pos="2450"/>
          <w:tab w:val="left" w:pos="4795"/>
          <w:tab w:val="left" w:pos="7245"/>
        </w:tabs>
        <w:spacing w:before="149"/>
        <w:ind w:right="239"/>
        <w:jc w:val="center"/>
        <w:rPr>
          <w:rFonts w:ascii="Times New Roman"/>
          <w:lang w:eastAsia="zh-CN"/>
        </w:rPr>
      </w:pPr>
      <w:r>
        <w:rPr>
          <w:rFonts w:ascii="Times New Roman"/>
          <w:lang w:eastAsia="zh-CN"/>
        </w:rPr>
        <w:t>A</w:t>
      </w:r>
      <w:r>
        <w:rPr>
          <w:rFonts w:ascii="Times New Roman"/>
          <w:lang w:eastAsia="zh-CN"/>
        </w:rPr>
        <w:tab/>
        <w:t>B</w:t>
      </w:r>
      <w:r>
        <w:rPr>
          <w:rFonts w:ascii="Times New Roman"/>
          <w:lang w:eastAsia="zh-CN"/>
        </w:rPr>
        <w:tab/>
        <w:t>C</w:t>
      </w:r>
      <w:r>
        <w:rPr>
          <w:rFonts w:ascii="Times New Roman"/>
          <w:lang w:eastAsia="zh-CN"/>
        </w:rPr>
        <w:tab/>
        <w:t>D</w:t>
      </w:r>
    </w:p>
    <w:p w:rsidR="007A37D4" w14:paraId="70737027" w14:textId="77777777">
      <w:pPr>
        <w:pStyle w:val="BodyText"/>
        <w:spacing w:before="5"/>
        <w:rPr>
          <w:rFonts w:ascii="Times New Roman"/>
          <w:sz w:val="18"/>
          <w:lang w:eastAsia="zh-CN"/>
        </w:rPr>
      </w:pPr>
    </w:p>
    <w:p w:rsidR="007A37D4" w14:paraId="17A26AED" w14:textId="77777777">
      <w:pPr>
        <w:pStyle w:val="BodyText"/>
        <w:spacing w:before="1"/>
        <w:ind w:left="112"/>
        <w:rPr>
          <w:lang w:eastAsia="zh-CN"/>
        </w:rPr>
      </w:pPr>
      <w:r>
        <w:rPr>
          <w:lang w:eastAsia="zh-CN"/>
        </w:rPr>
        <w:t>三、计算题（第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15 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>分，第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分，第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17 </w:t>
      </w:r>
      <w:r>
        <w:rPr>
          <w:lang w:eastAsia="zh-CN"/>
        </w:rPr>
        <w:t>题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分，共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22 </w:t>
      </w:r>
      <w:r>
        <w:rPr>
          <w:lang w:eastAsia="zh-CN"/>
        </w:rPr>
        <w:t>分）</w:t>
      </w:r>
    </w:p>
    <w:p w:rsidR="007A37D4" w14:paraId="4CECC928" w14:textId="77777777">
      <w:pPr>
        <w:pStyle w:val="BodyText"/>
        <w:spacing w:before="6"/>
        <w:rPr>
          <w:sz w:val="15"/>
          <w:lang w:eastAsia="zh-CN"/>
        </w:rPr>
      </w:pPr>
    </w:p>
    <w:p w:rsidR="007A37D4" w14:paraId="32EDF32D" w14:textId="77777777">
      <w:pPr>
        <w:pStyle w:val="ListParagraph"/>
        <w:numPr>
          <w:ilvl w:val="0"/>
          <w:numId w:val="9"/>
        </w:numPr>
        <w:tabs>
          <w:tab w:val="left" w:pos="480"/>
        </w:tabs>
        <w:spacing w:line="417" w:lineRule="auto"/>
        <w:ind w:right="546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扬扬家距学校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1200m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远，学校要求每周一早上必须在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7:30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之前赶到进行升国旗，然后进行升旗仪</w:t>
      </w:r>
      <w:r>
        <w:rPr>
          <w:spacing w:val="-6"/>
          <w:sz w:val="21"/>
          <w:lang w:eastAsia="zh-CN"/>
        </w:rPr>
        <w:t>式。某个周一早上</w:t>
      </w:r>
      <w:r>
        <w:rPr>
          <w:spacing w:val="-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7:10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扬扬骑车从家出发，问：</w:t>
      </w:r>
    </w:p>
    <w:p w:rsidR="007A37D4" w14:paraId="6D96D18C" w14:textId="77777777">
      <w:pPr>
        <w:pStyle w:val="ListParagraph"/>
        <w:numPr>
          <w:ilvl w:val="0"/>
          <w:numId w:val="8"/>
        </w:numPr>
        <w:tabs>
          <w:tab w:val="left" w:pos="640"/>
        </w:tabs>
        <w:spacing w:line="269" w:lineRule="exact"/>
        <w:ind w:hanging="528"/>
        <w:rPr>
          <w:sz w:val="21"/>
          <w:lang w:eastAsia="zh-CN"/>
        </w:rPr>
      </w:pPr>
      <w:r>
        <w:rPr>
          <w:sz w:val="21"/>
          <w:lang w:eastAsia="zh-CN"/>
        </w:rPr>
        <w:t>扬扬骑车速度至少要多大才不会迟到？</w:t>
      </w:r>
    </w:p>
    <w:p w:rsidR="007A37D4" w14:paraId="4DF1DDA5" w14:textId="77777777">
      <w:pPr>
        <w:pStyle w:val="BodyText"/>
        <w:spacing w:before="7"/>
        <w:rPr>
          <w:sz w:val="15"/>
          <w:lang w:eastAsia="zh-CN"/>
        </w:rPr>
      </w:pPr>
    </w:p>
    <w:p w:rsidR="007A37D4" w14:paraId="52D0F176" w14:textId="77777777">
      <w:pPr>
        <w:pStyle w:val="ListParagraph"/>
        <w:numPr>
          <w:ilvl w:val="0"/>
          <w:numId w:val="8"/>
        </w:numPr>
        <w:tabs>
          <w:tab w:val="left" w:pos="640"/>
        </w:tabs>
        <w:ind w:hanging="528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若途中有五处红绿灯，且每个红绿灯平均等待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/>
          <w:spacing w:val="-10"/>
          <w:sz w:val="21"/>
          <w:lang w:eastAsia="zh-CN"/>
        </w:rPr>
        <w:t>1min</w:t>
      </w:r>
      <w:r>
        <w:rPr>
          <w:spacing w:val="-9"/>
          <w:sz w:val="21"/>
          <w:lang w:eastAsia="zh-CN"/>
        </w:rPr>
        <w:t>，扬扬到校时间为</w:t>
      </w:r>
      <w:r>
        <w:rPr>
          <w:spacing w:val="-9"/>
          <w:sz w:val="21"/>
          <w:lang w:eastAsia="zh-CN"/>
        </w:rPr>
        <w:t xml:space="preserve"> </w:t>
      </w:r>
      <w:r>
        <w:rPr>
          <w:rFonts w:ascii="Times New Roman" w:eastAsia="Times New Roman"/>
          <w:spacing w:val="-10"/>
          <w:sz w:val="21"/>
          <w:lang w:eastAsia="zh-CN"/>
        </w:rPr>
        <w:t>7:25</w:t>
      </w:r>
      <w:r>
        <w:rPr>
          <w:spacing w:val="-3"/>
          <w:sz w:val="21"/>
          <w:lang w:eastAsia="zh-CN"/>
        </w:rPr>
        <w:t>，则他全程平均速度多大？</w:t>
      </w:r>
    </w:p>
    <w:p w:rsidR="007A37D4" w14:paraId="34CC12A3" w14:textId="77777777">
      <w:pPr>
        <w:pStyle w:val="BodyText"/>
        <w:rPr>
          <w:sz w:val="22"/>
          <w:lang w:eastAsia="zh-CN"/>
        </w:rPr>
      </w:pPr>
    </w:p>
    <w:p w:rsidR="007A37D4" w14:paraId="13F3B7BB" w14:textId="77777777">
      <w:pPr>
        <w:pStyle w:val="BodyText"/>
        <w:rPr>
          <w:sz w:val="22"/>
          <w:lang w:eastAsia="zh-CN"/>
        </w:rPr>
      </w:pPr>
    </w:p>
    <w:p w:rsidR="007A37D4" w14:paraId="07DC4379" w14:textId="77777777">
      <w:pPr>
        <w:pStyle w:val="BodyText"/>
        <w:rPr>
          <w:sz w:val="22"/>
          <w:lang w:eastAsia="zh-CN"/>
        </w:rPr>
      </w:pPr>
    </w:p>
    <w:p w:rsidR="007A37D4" w14:paraId="281537D3" w14:textId="77777777">
      <w:pPr>
        <w:pStyle w:val="BodyText"/>
        <w:rPr>
          <w:sz w:val="22"/>
          <w:lang w:eastAsia="zh-CN"/>
        </w:rPr>
      </w:pPr>
    </w:p>
    <w:p w:rsidR="007A37D4" w14:paraId="510B5C56" w14:textId="77777777">
      <w:pPr>
        <w:pStyle w:val="BodyText"/>
        <w:rPr>
          <w:sz w:val="22"/>
          <w:lang w:eastAsia="zh-CN"/>
        </w:rPr>
      </w:pPr>
    </w:p>
    <w:p w:rsidR="007A37D4" w14:paraId="3BE24268" w14:textId="77777777">
      <w:pPr>
        <w:pStyle w:val="ListParagraph"/>
        <w:numPr>
          <w:ilvl w:val="0"/>
          <w:numId w:val="9"/>
        </w:numPr>
        <w:tabs>
          <w:tab w:val="left" w:pos="480"/>
        </w:tabs>
        <w:spacing w:before="188" w:line="417" w:lineRule="auto"/>
        <w:ind w:right="150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5321808</wp:posOffset>
            </wp:positionH>
            <wp:positionV relativeFrom="paragraph">
              <wp:posOffset>539114</wp:posOffset>
            </wp:positionV>
            <wp:extent cx="1463039" cy="1171955"/>
            <wp:effectExtent l="0" t="0" r="0" b="0"/>
            <wp:wrapNone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60105" name="image12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9" cy="1171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4"/>
          <w:position w:val="2"/>
          <w:sz w:val="21"/>
          <w:lang w:eastAsia="zh-CN"/>
        </w:rPr>
        <w:t>已知：灯泡</w:t>
      </w:r>
      <w:r>
        <w:rPr>
          <w:spacing w:val="-1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position w:val="1"/>
          <w:sz w:val="21"/>
          <w:lang w:eastAsia="zh-CN"/>
        </w:rPr>
        <w:t>L</w:t>
      </w:r>
      <w:r>
        <w:rPr>
          <w:rFonts w:ascii="Times New Roman" w:eastAsia="Times New Roman" w:hAnsi="Times New Roman"/>
          <w:spacing w:val="-3"/>
          <w:position w:val="1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标有</w:t>
      </w:r>
      <w:r>
        <w:rPr>
          <w:rFonts w:ascii="Times New Roman" w:eastAsia="Times New Roman" w:hAnsi="Times New Roman"/>
          <w:spacing w:val="-4"/>
          <w:position w:val="1"/>
          <w:sz w:val="21"/>
          <w:lang w:eastAsia="zh-CN"/>
        </w:rPr>
        <w:t>“6V</w:t>
      </w:r>
      <w:r>
        <w:rPr>
          <w:spacing w:val="-4"/>
          <w:position w:val="2"/>
          <w:sz w:val="21"/>
          <w:lang w:eastAsia="zh-CN"/>
        </w:rPr>
        <w:t>，</w:t>
      </w:r>
      <w:r>
        <w:rPr>
          <w:rFonts w:ascii="Times New Roman" w:eastAsia="Times New Roman" w:hAnsi="Times New Roman"/>
          <w:spacing w:val="-4"/>
          <w:position w:val="1"/>
          <w:sz w:val="21"/>
          <w:lang w:eastAsia="zh-CN"/>
        </w:rPr>
        <w:t>3W”</w:t>
      </w:r>
      <w:r>
        <w:rPr>
          <w:spacing w:val="-10"/>
          <w:position w:val="2"/>
          <w:sz w:val="21"/>
          <w:lang w:eastAsia="zh-CN"/>
        </w:rPr>
        <w:t>字样，当只闭合开关</w:t>
      </w:r>
      <w:r>
        <w:rPr>
          <w:spacing w:val="-10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pacing w:val="-8"/>
          <w:position w:val="1"/>
          <w:sz w:val="21"/>
          <w:lang w:eastAsia="zh-CN"/>
        </w:rPr>
        <w:t>S</w:t>
      </w:r>
      <w:r>
        <w:rPr>
          <w:rFonts w:ascii="Times New Roman" w:eastAsia="Times New Roman" w:hAnsi="Times New Roman"/>
          <w:spacing w:val="-8"/>
          <w:position w:val="1"/>
          <w:sz w:val="21"/>
          <w:vertAlign w:val="subscript"/>
          <w:lang w:eastAsia="zh-CN"/>
        </w:rPr>
        <w:t>2</w:t>
      </w:r>
      <w:r>
        <w:rPr>
          <w:spacing w:val="-6"/>
          <w:position w:val="2"/>
          <w:sz w:val="21"/>
          <w:lang w:eastAsia="zh-CN"/>
        </w:rPr>
        <w:t>，并将滑片移至中点时，小灯泡恰好正常发光</w:t>
      </w:r>
      <w:r>
        <w:rPr>
          <w:position w:val="2"/>
          <w:sz w:val="21"/>
          <w:lang w:eastAsia="zh-CN"/>
        </w:rPr>
        <w:t>（假</w:t>
      </w:r>
      <w:r>
        <w:rPr>
          <w:sz w:val="21"/>
          <w:lang w:eastAsia="zh-CN"/>
        </w:rPr>
        <w:t>设小灯泡电阻不变）</w:t>
      </w:r>
      <w:r>
        <w:rPr>
          <w:spacing w:val="-5"/>
          <w:sz w:val="21"/>
          <w:lang w:eastAsia="zh-CN"/>
        </w:rPr>
        <w:t>，测得此时的电压表示数为</w:t>
      </w:r>
      <w:r>
        <w:rPr>
          <w:spacing w:val="-5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18V</w:t>
      </w:r>
      <w:r>
        <w:rPr>
          <w:spacing w:val="-4"/>
          <w:sz w:val="21"/>
          <w:lang w:eastAsia="zh-CN"/>
        </w:rPr>
        <w:t>，当三个开关全闭合，测得电流表示数为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2.4A</w:t>
      </w:r>
      <w:r>
        <w:rPr>
          <w:sz w:val="21"/>
          <w:lang w:eastAsia="zh-CN"/>
        </w:rPr>
        <w:t>，求：</w:t>
      </w:r>
    </w:p>
    <w:p w:rsidR="007A37D4" w14:paraId="721A7096" w14:textId="77777777">
      <w:pPr>
        <w:pStyle w:val="ListParagraph"/>
        <w:numPr>
          <w:ilvl w:val="0"/>
          <w:numId w:val="7"/>
        </w:numPr>
        <w:tabs>
          <w:tab w:val="left" w:pos="640"/>
        </w:tabs>
        <w:spacing w:line="268" w:lineRule="exact"/>
        <w:ind w:hanging="528"/>
        <w:rPr>
          <w:sz w:val="21"/>
        </w:rPr>
      </w:pPr>
      <w:r>
        <w:rPr>
          <w:sz w:val="21"/>
        </w:rPr>
        <w:t>灯泡的电阻是多少？</w:t>
      </w:r>
    </w:p>
    <w:p w:rsidR="007A37D4" w14:paraId="7B5E1E67" w14:textId="77777777">
      <w:pPr>
        <w:pStyle w:val="ListParagraph"/>
        <w:numPr>
          <w:ilvl w:val="0"/>
          <w:numId w:val="7"/>
        </w:numPr>
        <w:tabs>
          <w:tab w:val="left" w:pos="640"/>
        </w:tabs>
        <w:spacing w:before="193"/>
        <w:ind w:hanging="528"/>
        <w:rPr>
          <w:sz w:val="21"/>
        </w:rPr>
      </w:pPr>
      <w:r>
        <w:rPr>
          <w:rFonts w:ascii="Times New Roman" w:eastAsia="Times New Roman"/>
          <w:position w:val="1"/>
          <w:sz w:val="21"/>
        </w:rPr>
        <w:t>R</w:t>
      </w:r>
      <w:r>
        <w:rPr>
          <w:rFonts w:ascii="Times New Roman" w:eastAsia="Times New Roman"/>
          <w:position w:val="1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1"/>
          <w:sz w:val="21"/>
        </w:rPr>
        <w:t xml:space="preserve"> </w:t>
      </w:r>
      <w:r>
        <w:rPr>
          <w:position w:val="2"/>
          <w:sz w:val="21"/>
        </w:rPr>
        <w:t>的最大阻值是多少？</w:t>
      </w:r>
    </w:p>
    <w:p w:rsidR="007A37D4" w14:paraId="64C1559E" w14:textId="77777777">
      <w:pPr>
        <w:pStyle w:val="BodyText"/>
        <w:spacing w:before="6"/>
        <w:rPr>
          <w:sz w:val="15"/>
        </w:rPr>
      </w:pPr>
    </w:p>
    <w:p w:rsidR="007A37D4" w14:paraId="67FE8682" w14:textId="77777777">
      <w:pPr>
        <w:pStyle w:val="ListParagraph"/>
        <w:numPr>
          <w:ilvl w:val="0"/>
          <w:numId w:val="7"/>
        </w:numPr>
        <w:tabs>
          <w:tab w:val="left" w:pos="640"/>
        </w:tabs>
        <w:ind w:hanging="528"/>
        <w:rPr>
          <w:sz w:val="21"/>
          <w:lang w:eastAsia="zh-CN"/>
        </w:rPr>
      </w:pPr>
      <w:r w:rsidRPr="00EC2885">
        <w:rPr>
          <w:sz w:val="21"/>
          <w:lang w:eastAsia="zh-CN"/>
        </w:rPr>
        <w:t>电源电压是多少？</w:t>
      </w:r>
    </w:p>
    <w:p w:rsidR="007A37D4" w14:paraId="2A7B0996" w14:textId="77777777">
      <w:pPr>
        <w:pStyle w:val="ListParagraph"/>
        <w:numPr>
          <w:ilvl w:val="0"/>
          <w:numId w:val="7"/>
        </w:numPr>
        <w:tabs>
          <w:tab w:val="left" w:pos="640"/>
        </w:tabs>
        <w:spacing w:before="194"/>
        <w:ind w:hanging="528"/>
        <w:rPr>
          <w:sz w:val="21"/>
        </w:rPr>
      </w:pPr>
      <w:r>
        <w:rPr>
          <w:rFonts w:ascii="Times New Roman" w:eastAsia="Times New Roman"/>
          <w:position w:val="1"/>
          <w:sz w:val="21"/>
        </w:rPr>
        <w:t>R</w:t>
      </w:r>
      <w:r>
        <w:rPr>
          <w:rFonts w:ascii="Times New Roman" w:eastAsia="Times New Roman"/>
          <w:position w:val="1"/>
          <w:sz w:val="21"/>
          <w:vertAlign w:val="subscript"/>
        </w:rPr>
        <w:t>1</w:t>
      </w:r>
      <w:r>
        <w:rPr>
          <w:rFonts w:ascii="Times New Roman" w:eastAsia="Times New Roman"/>
          <w:spacing w:val="-21"/>
          <w:position w:val="1"/>
          <w:sz w:val="21"/>
        </w:rPr>
        <w:t xml:space="preserve"> </w:t>
      </w:r>
      <w:r>
        <w:rPr>
          <w:position w:val="2"/>
          <w:sz w:val="21"/>
        </w:rPr>
        <w:t>的阻值是多少？</w:t>
      </w:r>
    </w:p>
    <w:p w:rsidR="007A37D4" w14:paraId="4D2B8999" w14:textId="77777777">
      <w:pPr>
        <w:pStyle w:val="BodyText"/>
        <w:rPr>
          <w:sz w:val="22"/>
        </w:rPr>
      </w:pPr>
    </w:p>
    <w:p w:rsidR="007A37D4" w14:paraId="1A4A7EB6" w14:textId="77777777">
      <w:pPr>
        <w:pStyle w:val="BodyText"/>
        <w:rPr>
          <w:sz w:val="22"/>
        </w:rPr>
      </w:pPr>
    </w:p>
    <w:p w:rsidR="007A37D4" w14:paraId="36EBD493" w14:textId="77777777">
      <w:pPr>
        <w:pStyle w:val="BodyText"/>
        <w:rPr>
          <w:sz w:val="22"/>
        </w:rPr>
      </w:pPr>
    </w:p>
    <w:p w:rsidR="007A37D4" w14:paraId="1046D7AF" w14:textId="77777777">
      <w:pPr>
        <w:pStyle w:val="BodyText"/>
        <w:rPr>
          <w:sz w:val="22"/>
        </w:rPr>
      </w:pPr>
    </w:p>
    <w:p w:rsidR="007A37D4" w14:paraId="08CD049B" w14:textId="77777777">
      <w:pPr>
        <w:pStyle w:val="BodyText"/>
        <w:rPr>
          <w:sz w:val="22"/>
        </w:rPr>
      </w:pPr>
    </w:p>
    <w:p w:rsidR="007A37D4" w14:paraId="3C367258" w14:textId="77777777">
      <w:pPr>
        <w:pStyle w:val="ListParagraph"/>
        <w:numPr>
          <w:ilvl w:val="0"/>
          <w:numId w:val="9"/>
        </w:numPr>
        <w:tabs>
          <w:tab w:val="left" w:pos="378"/>
        </w:tabs>
        <w:spacing w:before="193" w:line="415" w:lineRule="auto"/>
        <w:ind w:right="349" w:firstLine="0"/>
        <w:rPr>
          <w:sz w:val="21"/>
          <w:lang w:eastAsia="zh-CN"/>
        </w:rPr>
      </w:pPr>
      <w:r w:rsidRPr="00EC2885">
        <w:rPr>
          <w:sz w:val="21"/>
          <w:lang w:eastAsia="zh-CN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1522475</wp:posOffset>
            </wp:positionH>
            <wp:positionV relativeFrom="paragraph">
              <wp:posOffset>669797</wp:posOffset>
            </wp:positionV>
            <wp:extent cx="4504944" cy="1345691"/>
            <wp:effectExtent l="0" t="0" r="0" b="0"/>
            <wp:wrapNone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389384" name="image13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4944" cy="13456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C2885">
        <w:rPr>
          <w:sz w:val="21"/>
          <w:lang w:eastAsia="zh-CN"/>
        </w:rPr>
        <w:t>周日里，鑫鑫和妈妈一起去商店购买电热水壶，售货员给他了一份推销快速牌电热水壶的宣传广告，</w:t>
      </w:r>
      <w:r w:rsidRPr="00EC2885">
        <w:rPr>
          <w:sz w:val="21"/>
          <w:lang w:eastAsia="zh-CN"/>
        </w:rPr>
        <w:t xml:space="preserve">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其内容如下表，</w:t>
      </w:r>
    </w:p>
    <w:p w:rsidR="007A37D4" w14:paraId="0FCD711D" w14:textId="77777777">
      <w:pPr>
        <w:spacing w:line="415" w:lineRule="auto"/>
        <w:rPr>
          <w:sz w:val="21"/>
          <w:lang w:eastAsia="zh-CN"/>
        </w:rPr>
        <w:sectPr>
          <w:pgSz w:w="11910" w:h="16840"/>
          <w:pgMar w:top="1460" w:right="920" w:bottom="1360" w:left="1020" w:header="1249" w:footer="1168" w:gutter="0"/>
          <w:cols w:space="720"/>
        </w:sectPr>
      </w:pPr>
    </w:p>
    <w:p w:rsidR="007A37D4" w14:paraId="57792287" w14:textId="77777777">
      <w:pPr>
        <w:pStyle w:val="BodyText"/>
        <w:spacing w:before="64"/>
        <w:ind w:left="112"/>
        <w:rPr>
          <w:lang w:eastAsia="zh-CN"/>
        </w:rPr>
      </w:pPr>
      <w:r>
        <w:rPr>
          <w:lang w:eastAsia="zh-CN"/>
        </w:rPr>
        <w:t>请你根据上面提供的信息，计算：</w:t>
      </w:r>
    </w:p>
    <w:p w:rsidR="007A37D4" w14:paraId="5D2E6956" w14:textId="77777777">
      <w:pPr>
        <w:pStyle w:val="BodyText"/>
        <w:spacing w:before="9"/>
        <w:rPr>
          <w:sz w:val="15"/>
          <w:lang w:eastAsia="zh-CN"/>
        </w:rPr>
      </w:pPr>
    </w:p>
    <w:p w:rsidR="007A37D4" w14:paraId="588BEF58" w14:textId="77777777">
      <w:pPr>
        <w:pStyle w:val="ListParagraph"/>
        <w:numPr>
          <w:ilvl w:val="0"/>
          <w:numId w:val="6"/>
        </w:numPr>
        <w:tabs>
          <w:tab w:val="left" w:pos="640"/>
        </w:tabs>
        <w:ind w:hanging="528"/>
        <w:rPr>
          <w:rFonts w:ascii="Times New Roman" w:eastAsia="Times New Roman" w:hAnsi="Times New Roman"/>
          <w:sz w:val="21"/>
          <w:lang w:eastAsia="zh-CN"/>
        </w:rPr>
      </w:pPr>
      <w:r>
        <w:rPr>
          <w:spacing w:val="-8"/>
          <w:sz w:val="21"/>
          <w:lang w:eastAsia="zh-CN"/>
        </w:rPr>
        <w:t>若水的温度为</w:t>
      </w:r>
      <w:r>
        <w:rPr>
          <w:spacing w:val="-8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20</w:t>
      </w:r>
      <w:r>
        <w:rPr>
          <w:sz w:val="21"/>
          <w:lang w:eastAsia="zh-CN"/>
        </w:rPr>
        <w:t>℃</w:t>
      </w:r>
      <w:r>
        <w:rPr>
          <w:sz w:val="21"/>
          <w:lang w:eastAsia="zh-CN"/>
        </w:rPr>
        <w:t>，则将一壶水烧开需要吸收多少热量？</w:t>
      </w:r>
      <w:r>
        <w:rPr>
          <w:rFonts w:ascii="Times New Roman" w:eastAsia="Times New Roman" w:hAnsi="Times New Roman"/>
          <w:sz w:val="21"/>
          <w:lang w:eastAsia="zh-CN"/>
        </w:rPr>
        <w:t>[</w:t>
      </w:r>
      <w:r>
        <w:rPr>
          <w:spacing w:val="-14"/>
          <w:sz w:val="21"/>
          <w:lang w:eastAsia="zh-CN"/>
        </w:rPr>
        <w:t>气压为</w:t>
      </w:r>
      <w:r>
        <w:rPr>
          <w:spacing w:val="-1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 xml:space="preserve">1 </w:t>
      </w:r>
      <w:r>
        <w:rPr>
          <w:sz w:val="21"/>
          <w:lang w:eastAsia="zh-CN"/>
        </w:rPr>
        <w:t>标准大气压</w:t>
      </w:r>
      <w:r>
        <w:rPr>
          <w:rFonts w:ascii="Times New Roman" w:eastAsia="Times New Roman" w:hAnsi="Times New Roman"/>
          <w:sz w:val="21"/>
          <w:lang w:eastAsia="zh-CN"/>
        </w:rPr>
        <w:t>]</w:t>
      </w:r>
    </w:p>
    <w:p w:rsidR="007A37D4" w14:paraId="0B69DA6A" w14:textId="77777777">
      <w:pPr>
        <w:pStyle w:val="BodyText"/>
        <w:spacing w:before="3"/>
        <w:rPr>
          <w:rFonts w:ascii="Times New Roman"/>
          <w:sz w:val="17"/>
          <w:lang w:eastAsia="zh-CN"/>
        </w:rPr>
      </w:pPr>
    </w:p>
    <w:p w:rsidR="007A37D4" w14:paraId="76ECC702" w14:textId="77777777">
      <w:pPr>
        <w:pStyle w:val="ListParagraph"/>
        <w:numPr>
          <w:ilvl w:val="0"/>
          <w:numId w:val="6"/>
        </w:numPr>
        <w:tabs>
          <w:tab w:val="left" w:pos="640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通过计算，请你对上述宣传广告中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电热水壶的优点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有关内容作出评价；</w:t>
      </w:r>
    </w:p>
    <w:p w:rsidR="007A37D4" w14:paraId="749B81E6" w14:textId="77777777">
      <w:pPr>
        <w:pStyle w:val="BodyText"/>
        <w:spacing w:before="7"/>
        <w:rPr>
          <w:sz w:val="15"/>
          <w:lang w:eastAsia="zh-CN"/>
        </w:rPr>
      </w:pPr>
    </w:p>
    <w:p w:rsidR="007A37D4" w14:paraId="0CD33D3C" w14:textId="77777777">
      <w:pPr>
        <w:pStyle w:val="ListParagraph"/>
        <w:numPr>
          <w:ilvl w:val="0"/>
          <w:numId w:val="6"/>
        </w:numPr>
        <w:tabs>
          <w:tab w:val="left" w:pos="640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假如此广告是真实的，电热水壶的额定功率至少应该是多大？</w:t>
      </w:r>
    </w:p>
    <w:p w:rsidR="007A37D4" w14:paraId="1EE0D0D6" w14:textId="77777777">
      <w:pPr>
        <w:pStyle w:val="BodyText"/>
        <w:rPr>
          <w:sz w:val="22"/>
          <w:lang w:eastAsia="zh-CN"/>
        </w:rPr>
      </w:pPr>
    </w:p>
    <w:p w:rsidR="007A37D4" w14:paraId="31B85166" w14:textId="77777777">
      <w:pPr>
        <w:pStyle w:val="BodyText"/>
        <w:rPr>
          <w:sz w:val="22"/>
          <w:lang w:eastAsia="zh-CN"/>
        </w:rPr>
      </w:pPr>
    </w:p>
    <w:p w:rsidR="007A37D4" w14:paraId="07177D9D" w14:textId="77777777">
      <w:pPr>
        <w:pStyle w:val="BodyText"/>
        <w:rPr>
          <w:sz w:val="22"/>
          <w:lang w:eastAsia="zh-CN"/>
        </w:rPr>
      </w:pPr>
    </w:p>
    <w:p w:rsidR="007A37D4" w14:paraId="2B3AB56C" w14:textId="77777777">
      <w:pPr>
        <w:pStyle w:val="BodyText"/>
        <w:rPr>
          <w:sz w:val="22"/>
          <w:lang w:eastAsia="zh-CN"/>
        </w:rPr>
      </w:pPr>
    </w:p>
    <w:p w:rsidR="007A37D4" w14:paraId="064EAB5B" w14:textId="77777777">
      <w:pPr>
        <w:pStyle w:val="BodyText"/>
        <w:rPr>
          <w:sz w:val="22"/>
          <w:lang w:eastAsia="zh-CN"/>
        </w:rPr>
      </w:pPr>
    </w:p>
    <w:p w:rsidR="007A37D4" w14:paraId="1310819A" w14:textId="77777777">
      <w:pPr>
        <w:pStyle w:val="BodyText"/>
        <w:spacing w:before="193"/>
        <w:ind w:left="112"/>
        <w:rPr>
          <w:lang w:eastAsia="zh-CN"/>
        </w:rPr>
      </w:pPr>
      <w:r>
        <w:rPr>
          <w:lang w:eastAsia="zh-CN"/>
        </w:rPr>
        <w:t>四、实验探究题（每小题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7 </w:t>
      </w:r>
      <w:r>
        <w:rPr>
          <w:lang w:eastAsia="zh-CN"/>
        </w:rPr>
        <w:t>分，共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28 </w:t>
      </w:r>
      <w:r>
        <w:rPr>
          <w:lang w:eastAsia="zh-CN"/>
        </w:rPr>
        <w:t>分）</w:t>
      </w:r>
    </w:p>
    <w:p w:rsidR="007A37D4" w14:paraId="7B48A59E" w14:textId="77777777">
      <w:pPr>
        <w:pStyle w:val="BodyText"/>
        <w:spacing w:before="7"/>
        <w:rPr>
          <w:sz w:val="15"/>
          <w:lang w:eastAsia="zh-CN"/>
        </w:rPr>
      </w:pPr>
    </w:p>
    <w:p w:rsidR="007A37D4" w14:paraId="2D0692D7" w14:textId="77777777">
      <w:pPr>
        <w:pStyle w:val="ListParagraph"/>
        <w:numPr>
          <w:ilvl w:val="0"/>
          <w:numId w:val="9"/>
        </w:numPr>
        <w:tabs>
          <w:tab w:val="left" w:pos="480"/>
        </w:tabs>
        <w:ind w:left="480" w:hanging="368"/>
        <w:rPr>
          <w:sz w:val="21"/>
          <w:lang w:eastAsia="zh-CN"/>
        </w:rPr>
      </w:pPr>
      <w:r>
        <w:rPr>
          <w:sz w:val="21"/>
          <w:lang w:eastAsia="zh-CN"/>
        </w:rPr>
        <w:t>电和磁的联系可以由三个重要实验证明，这三个实验分别如图所示。</w:t>
      </w:r>
    </w:p>
    <w:p w:rsidR="007A37D4" w14:paraId="703C0012" w14:textId="77777777">
      <w:pPr>
        <w:pStyle w:val="BodyText"/>
        <w:spacing w:before="3"/>
        <w:rPr>
          <w:sz w:val="16"/>
          <w:lang w:eastAsia="zh-CN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1743346</wp:posOffset>
            </wp:positionH>
            <wp:positionV relativeFrom="paragraph">
              <wp:posOffset>157124</wp:posOffset>
            </wp:positionV>
            <wp:extent cx="4083583" cy="1223390"/>
            <wp:effectExtent l="0" t="0" r="0" b="0"/>
            <wp:wrapTopAndBottom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12666" name="image14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3583" cy="1223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7D4" w14:paraId="48DB94B2" w14:textId="77777777">
      <w:pPr>
        <w:pStyle w:val="BodyText"/>
        <w:spacing w:before="180"/>
        <w:ind w:right="99"/>
        <w:jc w:val="center"/>
        <w:rPr>
          <w:lang w:eastAsia="zh-CN"/>
        </w:rPr>
      </w:pPr>
      <w:r>
        <w:rPr>
          <w:lang w:eastAsia="zh-CN"/>
        </w:rPr>
        <w:t>第</w:t>
      </w:r>
      <w:r>
        <w:rPr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 xml:space="preserve">18 </w:t>
      </w:r>
      <w:r>
        <w:rPr>
          <w:lang w:eastAsia="zh-CN"/>
        </w:rPr>
        <w:t>题（</w:t>
      </w: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）图</w:t>
      </w:r>
    </w:p>
    <w:p w:rsidR="007A37D4" w14:paraId="2AE448B5" w14:textId="77777777">
      <w:pPr>
        <w:pStyle w:val="BodyText"/>
        <w:spacing w:before="3"/>
        <w:rPr>
          <w:sz w:val="20"/>
          <w:lang w:eastAsia="zh-CN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1530243</wp:posOffset>
            </wp:positionH>
            <wp:positionV relativeFrom="paragraph">
              <wp:posOffset>189430</wp:posOffset>
            </wp:positionV>
            <wp:extent cx="1717156" cy="1333500"/>
            <wp:effectExtent l="0" t="0" r="0" b="0"/>
            <wp:wrapTopAndBottom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50678" name="image15.pn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7156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3857290</wp:posOffset>
            </wp:positionH>
            <wp:positionV relativeFrom="paragraph">
              <wp:posOffset>316611</wp:posOffset>
            </wp:positionV>
            <wp:extent cx="2139412" cy="1049274"/>
            <wp:effectExtent l="0" t="0" r="0" b="0"/>
            <wp:wrapTopAndBottom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679936" name="image16.pn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412" cy="1049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7D4" w14:paraId="12C60BA4" w14:textId="77777777">
      <w:pPr>
        <w:pStyle w:val="BodyText"/>
        <w:spacing w:before="11"/>
        <w:rPr>
          <w:sz w:val="20"/>
          <w:lang w:eastAsia="zh-CN"/>
        </w:rPr>
      </w:pPr>
    </w:p>
    <w:p w:rsidR="007A37D4" w14:paraId="52B95BC8" w14:textId="77777777">
      <w:pPr>
        <w:pStyle w:val="BodyText"/>
        <w:tabs>
          <w:tab w:val="left" w:pos="3885"/>
        </w:tabs>
        <w:ind w:right="99"/>
        <w:jc w:val="center"/>
        <w:rPr>
          <w:lang w:eastAsia="zh-CN"/>
        </w:rPr>
      </w:pPr>
      <w:r>
        <w:rPr>
          <w:lang w:eastAsia="zh-CN"/>
        </w:rPr>
        <w:t>第</w:t>
      </w:r>
      <w:r>
        <w:rPr>
          <w:spacing w:val="-5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18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题（</w:t>
      </w:r>
      <w:r>
        <w:rPr>
          <w:rFonts w:ascii="Times New Roman" w:eastAsia="Times New Roman"/>
          <w:lang w:eastAsia="zh-CN"/>
        </w:rPr>
        <w:t>2</w:t>
      </w:r>
      <w:r>
        <w:rPr>
          <w:lang w:eastAsia="zh-CN"/>
        </w:rPr>
        <w:t>）图</w:t>
      </w:r>
      <w:r>
        <w:rPr>
          <w:lang w:eastAsia="zh-CN"/>
        </w:rPr>
        <w:tab/>
      </w:r>
      <w:r>
        <w:rPr>
          <w:lang w:eastAsia="zh-CN"/>
        </w:rPr>
        <w:t>第</w:t>
      </w:r>
      <w:r>
        <w:rPr>
          <w:spacing w:val="-53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18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题（</w:t>
      </w:r>
      <w:r>
        <w:rPr>
          <w:rFonts w:ascii="Times New Roman" w:eastAsia="Times New Roman"/>
          <w:lang w:eastAsia="zh-CN"/>
        </w:rPr>
        <w:t>3</w:t>
      </w:r>
      <w:r>
        <w:rPr>
          <w:lang w:eastAsia="zh-CN"/>
        </w:rPr>
        <w:t>）图</w:t>
      </w:r>
    </w:p>
    <w:p w:rsidR="007A37D4" w14:paraId="2C02F341" w14:textId="77777777">
      <w:pPr>
        <w:pStyle w:val="BodyText"/>
        <w:spacing w:before="7"/>
        <w:rPr>
          <w:sz w:val="15"/>
          <w:lang w:eastAsia="zh-CN"/>
        </w:rPr>
      </w:pPr>
    </w:p>
    <w:p w:rsidR="007A37D4" w14:paraId="083AD829" w14:textId="77777777">
      <w:pPr>
        <w:pStyle w:val="ListParagraph"/>
        <w:numPr>
          <w:ilvl w:val="0"/>
          <w:numId w:val="5"/>
        </w:numPr>
        <w:tabs>
          <w:tab w:val="left" w:pos="640"/>
        </w:tabs>
        <w:ind w:hanging="528"/>
        <w:rPr>
          <w:sz w:val="21"/>
        </w:rPr>
      </w:pPr>
      <w:r>
        <w:rPr>
          <w:sz w:val="21"/>
        </w:rPr>
        <w:t>由图中实验可得：</w:t>
      </w:r>
    </w:p>
    <w:p w:rsidR="007A37D4" w14:paraId="548364AD" w14:textId="77777777">
      <w:pPr>
        <w:pStyle w:val="BodyText"/>
        <w:spacing w:before="7"/>
        <w:rPr>
          <w:sz w:val="15"/>
        </w:rPr>
      </w:pPr>
    </w:p>
    <w:p w:rsidR="007A37D4" w14:paraId="4FBA1B23" w14:textId="77777777">
      <w:pPr>
        <w:pStyle w:val="ListParagraph"/>
        <w:numPr>
          <w:ilvl w:val="0"/>
          <w:numId w:val="4"/>
        </w:numPr>
        <w:tabs>
          <w:tab w:val="left" w:pos="365"/>
          <w:tab w:val="left" w:pos="8553"/>
        </w:tabs>
        <w:ind w:hanging="253"/>
        <w:rPr>
          <w:sz w:val="21"/>
          <w:lang w:eastAsia="zh-CN"/>
        </w:rPr>
      </w:pPr>
      <w:r>
        <w:rPr>
          <w:sz w:val="21"/>
          <w:lang w:eastAsia="zh-CN"/>
        </w:rPr>
        <w:t>比较甲、乙两图可得出的结论是：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7A37D4" w14:paraId="31AFE2D6" w14:textId="77777777">
      <w:pPr>
        <w:pStyle w:val="BodyText"/>
        <w:spacing w:before="7"/>
        <w:rPr>
          <w:sz w:val="15"/>
          <w:lang w:eastAsia="zh-CN"/>
        </w:rPr>
      </w:pPr>
    </w:p>
    <w:p w:rsidR="007A37D4" w14:paraId="439DEC68" w14:textId="77777777">
      <w:pPr>
        <w:pStyle w:val="ListParagraph"/>
        <w:numPr>
          <w:ilvl w:val="0"/>
          <w:numId w:val="4"/>
        </w:numPr>
        <w:tabs>
          <w:tab w:val="left" w:pos="377"/>
          <w:tab w:val="left" w:pos="8565"/>
        </w:tabs>
        <w:ind w:left="376" w:hanging="265"/>
        <w:rPr>
          <w:sz w:val="21"/>
          <w:lang w:eastAsia="zh-CN"/>
        </w:rPr>
      </w:pPr>
      <w:r>
        <w:rPr>
          <w:sz w:val="21"/>
          <w:lang w:eastAsia="zh-CN"/>
        </w:rPr>
        <w:t>比较甲、丙两图可得出的结论是：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7A37D4" w14:paraId="1C832242" w14:textId="77777777">
      <w:pPr>
        <w:pStyle w:val="BodyText"/>
        <w:spacing w:before="6"/>
        <w:rPr>
          <w:sz w:val="15"/>
          <w:lang w:eastAsia="zh-CN"/>
        </w:rPr>
      </w:pPr>
    </w:p>
    <w:p w:rsidR="007A37D4" w14:paraId="6DC5F499" w14:textId="77777777">
      <w:pPr>
        <w:pStyle w:val="ListParagraph"/>
        <w:numPr>
          <w:ilvl w:val="0"/>
          <w:numId w:val="4"/>
        </w:numPr>
        <w:tabs>
          <w:tab w:val="left" w:pos="365"/>
          <w:tab w:val="left" w:pos="4564"/>
        </w:tabs>
        <w:ind w:hanging="253"/>
        <w:rPr>
          <w:sz w:val="21"/>
          <w:lang w:eastAsia="zh-CN"/>
        </w:rPr>
      </w:pPr>
      <w:r>
        <w:rPr>
          <w:sz w:val="21"/>
          <w:lang w:eastAsia="zh-CN"/>
        </w:rPr>
        <w:t>应用此实验原理工作的有：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扬声器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发电机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电磁起重机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）；</w:t>
      </w:r>
    </w:p>
    <w:p w:rsidR="007A37D4" w14:paraId="5E457B61" w14:textId="77777777">
      <w:pPr>
        <w:pStyle w:val="BodyText"/>
        <w:spacing w:before="7"/>
        <w:rPr>
          <w:sz w:val="15"/>
          <w:lang w:eastAsia="zh-CN"/>
        </w:rPr>
      </w:pPr>
    </w:p>
    <w:p w:rsidR="007A37D4" w14:paraId="2A9B245D" w14:textId="77777777">
      <w:pPr>
        <w:pStyle w:val="ListParagraph"/>
        <w:numPr>
          <w:ilvl w:val="0"/>
          <w:numId w:val="5"/>
        </w:numPr>
        <w:tabs>
          <w:tab w:val="left" w:pos="640"/>
          <w:tab w:val="left" w:pos="3263"/>
          <w:tab w:val="left" w:pos="6938"/>
        </w:tabs>
        <w:spacing w:line="417" w:lineRule="auto"/>
        <w:ind w:left="112" w:right="296" w:firstLine="0"/>
        <w:rPr>
          <w:sz w:val="21"/>
          <w:lang w:eastAsia="zh-CN"/>
        </w:rPr>
      </w:pPr>
      <w:r>
        <w:rPr>
          <w:sz w:val="21"/>
          <w:lang w:eastAsia="zh-CN"/>
        </w:rPr>
        <w:t>图中实验证实了：闭合电路的一部分导体在磁场中做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运动，就会产生电流。应用</w:t>
      </w:r>
      <w:r>
        <w:rPr>
          <w:spacing w:val="-11"/>
          <w:sz w:val="21"/>
          <w:lang w:eastAsia="zh-CN"/>
        </w:rPr>
        <w:t>此</w:t>
      </w:r>
      <w:r>
        <w:rPr>
          <w:sz w:val="21"/>
          <w:lang w:eastAsia="zh-CN"/>
        </w:rPr>
        <w:t>实验原理工作的有：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扬声器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，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发电机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pacing w:val="3"/>
          <w:sz w:val="21"/>
          <w:lang w:eastAsia="zh-CN"/>
        </w:rPr>
        <w:t>“</w:t>
      </w:r>
      <w:r>
        <w:rPr>
          <w:sz w:val="21"/>
          <w:lang w:eastAsia="zh-CN"/>
        </w:rPr>
        <w:t>电磁起重机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）；</w:t>
      </w:r>
    </w:p>
    <w:p w:rsidR="007A37D4" w14:paraId="1CCEBB62" w14:textId="77777777">
      <w:pPr>
        <w:pStyle w:val="ListParagraph"/>
        <w:numPr>
          <w:ilvl w:val="0"/>
          <w:numId w:val="5"/>
        </w:numPr>
        <w:tabs>
          <w:tab w:val="left" w:pos="640"/>
          <w:tab w:val="left" w:pos="2620"/>
          <w:tab w:val="left" w:pos="8819"/>
        </w:tabs>
        <w:spacing w:line="417" w:lineRule="auto"/>
        <w:ind w:left="112" w:right="216" w:firstLine="0"/>
        <w:rPr>
          <w:sz w:val="21"/>
        </w:rPr>
      </w:pPr>
      <w:r>
        <w:rPr>
          <w:sz w:val="21"/>
          <w:lang w:eastAsia="zh-CN"/>
        </w:rPr>
        <w:t>图中实验证实了通电导体在磁场中会受到力的作用，若将导体中电流方向和磁场方向同时改变，则导体棒的运动方向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改变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不变</w:t>
      </w:r>
      <w:r>
        <w:rPr>
          <w:rFonts w:ascii="Times New Roman" w:eastAsia="Times New Roman" w:hAnsi="Times New Roman"/>
          <w:spacing w:val="-7"/>
          <w:sz w:val="21"/>
          <w:lang w:eastAsia="zh-CN"/>
        </w:rPr>
        <w:t>”</w:t>
      </w:r>
      <w:r>
        <w:rPr>
          <w:spacing w:val="-7"/>
          <w:sz w:val="21"/>
          <w:lang w:eastAsia="zh-CN"/>
        </w:rPr>
        <w:t>）</w:t>
      </w:r>
      <w:r>
        <w:rPr>
          <w:spacing w:val="-13"/>
          <w:sz w:val="21"/>
          <w:lang w:eastAsia="zh-CN"/>
        </w:rPr>
        <w:t>。</w:t>
      </w:r>
      <w:r>
        <w:rPr>
          <w:sz w:val="21"/>
        </w:rPr>
        <w:t>应用此实验原理工作的有</w:t>
      </w:r>
      <w:r>
        <w:rPr>
          <w:spacing w:val="-13"/>
          <w:sz w:val="21"/>
        </w:rPr>
        <w:t>：</w:t>
      </w:r>
      <w:r>
        <w:rPr>
          <w:spacing w:val="-13"/>
          <w:sz w:val="21"/>
          <w:u w:val="single"/>
        </w:rPr>
        <w:t xml:space="preserve"> </w:t>
      </w:r>
      <w:r>
        <w:rPr>
          <w:spacing w:val="-13"/>
          <w:sz w:val="21"/>
          <w:u w:val="single"/>
        </w:rPr>
        <w:tab/>
      </w:r>
      <w:r>
        <w:rPr>
          <w:sz w:val="21"/>
        </w:rPr>
        <w:t>（选填</w:t>
      </w:r>
      <w:r>
        <w:rPr>
          <w:rFonts w:ascii="Times New Roman" w:eastAsia="Times New Roman" w:hAnsi="Times New Roman"/>
          <w:sz w:val="21"/>
        </w:rPr>
        <w:t>“</w:t>
      </w:r>
      <w:r>
        <w:rPr>
          <w:spacing w:val="-16"/>
          <w:sz w:val="21"/>
        </w:rPr>
        <w:t>扬</w:t>
      </w:r>
    </w:p>
    <w:p w:rsidR="007A37D4" w14:paraId="41F76FE6" w14:textId="77777777">
      <w:pPr>
        <w:pStyle w:val="BodyText"/>
        <w:spacing w:line="269" w:lineRule="exact"/>
        <w:ind w:left="112"/>
        <w:rPr>
          <w:lang w:eastAsia="zh-CN"/>
        </w:rPr>
      </w:pPr>
      <w:r>
        <w:rPr>
          <w:lang w:eastAsia="zh-CN"/>
        </w:rPr>
        <w:t>声器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，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发电机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电磁起重机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）</w:t>
      </w:r>
    </w:p>
    <w:p w:rsidR="007A37D4" w14:paraId="4C8CA777" w14:textId="77777777">
      <w:pPr>
        <w:spacing w:line="269" w:lineRule="exact"/>
        <w:rPr>
          <w:lang w:eastAsia="zh-CN"/>
        </w:rPr>
        <w:sectPr>
          <w:pgSz w:w="11910" w:h="16840"/>
          <w:pgMar w:top="1460" w:right="920" w:bottom="1360" w:left="1020" w:header="1249" w:footer="1168" w:gutter="0"/>
          <w:cols w:space="720"/>
        </w:sectPr>
      </w:pPr>
    </w:p>
    <w:p w:rsidR="007A37D4" w14:paraId="4B01630F" w14:textId="77777777">
      <w:pPr>
        <w:pStyle w:val="ListParagraph"/>
        <w:numPr>
          <w:ilvl w:val="0"/>
          <w:numId w:val="9"/>
        </w:numPr>
        <w:tabs>
          <w:tab w:val="left" w:pos="480"/>
        </w:tabs>
        <w:spacing w:before="66" w:line="415" w:lineRule="auto"/>
        <w:ind w:right="108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720851</wp:posOffset>
            </wp:positionH>
            <wp:positionV relativeFrom="paragraph">
              <wp:posOffset>663828</wp:posOffset>
            </wp:positionV>
            <wp:extent cx="5811815" cy="1607915"/>
            <wp:effectExtent l="0" t="0" r="0" b="0"/>
            <wp:wrapTopAndBottom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693338" name="image17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815" cy="160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在探究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电流与电阻的关系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pacing w:val="-10"/>
          <w:sz w:val="21"/>
          <w:lang w:eastAsia="zh-CN"/>
        </w:rPr>
        <w:t>的实验过程中，扬扬选择了</w:t>
      </w:r>
      <w:r>
        <w:rPr>
          <w:spacing w:val="-10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5</w:t>
      </w:r>
      <w:r>
        <w:rPr>
          <w:rFonts w:ascii="Times New Roman" w:eastAsia="Times New Roman" w:hAnsi="Times New Roman"/>
          <w:sz w:val="21"/>
        </w:rPr>
        <w:t>Ω</w:t>
      </w:r>
      <w:r>
        <w:rPr>
          <w:spacing w:val="-29"/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10</w:t>
      </w:r>
      <w:r>
        <w:rPr>
          <w:rFonts w:ascii="Times New Roman" w:eastAsia="Times New Roman" w:hAnsi="Times New Roman"/>
          <w:sz w:val="21"/>
        </w:rPr>
        <w:t>Ω</w:t>
      </w:r>
      <w:r>
        <w:rPr>
          <w:spacing w:val="-29"/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15</w:t>
      </w:r>
      <w:r>
        <w:rPr>
          <w:rFonts w:ascii="Times New Roman" w:eastAsia="Times New Roman" w:hAnsi="Times New Roman"/>
          <w:sz w:val="21"/>
        </w:rPr>
        <w:t>Ω</w:t>
      </w:r>
      <w:r>
        <w:rPr>
          <w:spacing w:val="-29"/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20</w:t>
      </w:r>
      <w:r>
        <w:rPr>
          <w:rFonts w:ascii="Times New Roman" w:eastAsia="Times New Roman" w:hAnsi="Times New Roman"/>
          <w:sz w:val="21"/>
        </w:rPr>
        <w:t>Ω</w:t>
      </w:r>
      <w:r>
        <w:rPr>
          <w:spacing w:val="-29"/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25</w:t>
      </w:r>
      <w:r>
        <w:rPr>
          <w:rFonts w:ascii="Times New Roman" w:eastAsia="Times New Roman" w:hAnsi="Times New Roman"/>
          <w:sz w:val="21"/>
        </w:rPr>
        <w:t>Ω</w:t>
      </w:r>
      <w:r>
        <w:rPr>
          <w:sz w:val="21"/>
          <w:lang w:eastAsia="zh-CN"/>
        </w:rPr>
        <w:t>五个电阻进行实验，</w:t>
      </w:r>
      <w:r>
        <w:rPr>
          <w:sz w:val="21"/>
          <w:lang w:eastAsia="zh-CN"/>
        </w:rPr>
        <w:t xml:space="preserve"> </w:t>
      </w:r>
      <w:r>
        <w:rPr>
          <w:sz w:val="21"/>
          <w:lang w:eastAsia="zh-CN"/>
        </w:rPr>
        <w:t>电路图如图甲所示。</w:t>
      </w:r>
    </w:p>
    <w:p w:rsidR="007A37D4" w14:paraId="0F4226B2" w14:textId="77777777">
      <w:pPr>
        <w:pStyle w:val="BodyText"/>
        <w:spacing w:before="11"/>
        <w:rPr>
          <w:sz w:val="15"/>
          <w:lang w:eastAsia="zh-CN"/>
        </w:rPr>
      </w:pPr>
    </w:p>
    <w:p w:rsidR="007A37D4" w14:paraId="77D331E2" w14:textId="77777777">
      <w:pPr>
        <w:pStyle w:val="ListParagraph"/>
        <w:numPr>
          <w:ilvl w:val="0"/>
          <w:numId w:val="3"/>
        </w:numPr>
        <w:tabs>
          <w:tab w:val="left" w:pos="640"/>
          <w:tab w:val="left" w:pos="3683"/>
          <w:tab w:val="left" w:pos="6623"/>
        </w:tabs>
        <w:spacing w:line="415" w:lineRule="auto"/>
        <w:ind w:right="296" w:firstLine="0"/>
        <w:rPr>
          <w:sz w:val="21"/>
          <w:lang w:eastAsia="zh-CN"/>
        </w:rPr>
      </w:pPr>
      <w:r w:rsidRPr="00EC2885">
        <w:rPr>
          <w:sz w:val="21"/>
          <w:lang w:eastAsia="zh-CN"/>
        </w:rPr>
        <w:t>扬扬刚连完最后一根导线后就发现两个表的指针发生偏转，并且指针总在晃动，造成上述现象的原</w:t>
      </w:r>
      <w:r w:rsidRPr="00EC2885">
        <w:rPr>
          <w:sz w:val="21"/>
          <w:lang w:eastAsia="zh-CN"/>
        </w:rPr>
        <w:t xml:space="preserve">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因分别是</w:t>
      </w:r>
      <w:r>
        <w:rPr>
          <w:sz w:val="21"/>
          <w:lang w:eastAsia="zh-CN"/>
        </w:rPr>
        <w:t>①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  <w:r>
        <w:rPr>
          <w:sz w:val="21"/>
          <w:lang w:eastAsia="zh-CN"/>
        </w:rPr>
        <w:t>②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 w:rsidR="007A37D4" w14:paraId="7C2DA648" w14:textId="77777777">
      <w:pPr>
        <w:pStyle w:val="ListParagraph"/>
        <w:numPr>
          <w:ilvl w:val="0"/>
          <w:numId w:val="3"/>
        </w:numPr>
        <w:tabs>
          <w:tab w:val="left" w:pos="640"/>
          <w:tab w:val="left" w:pos="9804"/>
        </w:tabs>
        <w:spacing w:before="5"/>
        <w:ind w:left="639" w:hanging="528"/>
        <w:rPr>
          <w:rFonts w:ascii="Times New Roman" w:eastAsia="Times New Roman"/>
          <w:sz w:val="21"/>
          <w:lang w:eastAsia="zh-CN"/>
        </w:rPr>
      </w:pPr>
      <w:r w:rsidRPr="00EC2885">
        <w:rPr>
          <w:sz w:val="21"/>
          <w:lang w:eastAsia="zh-CN"/>
        </w:rPr>
        <w:t>排除电路故障进行实验</w:t>
      </w:r>
      <w:r w:rsidRPr="00EC2885">
        <w:rPr>
          <w:sz w:val="21"/>
          <w:lang w:eastAsia="zh-CN"/>
        </w:rPr>
        <w:t>。</w:t>
      </w:r>
      <w:r w:rsidRPr="00EC2885">
        <w:rPr>
          <w:sz w:val="21"/>
          <w:lang w:eastAsia="zh-CN"/>
        </w:rPr>
        <w:t>为达到实验目的</w:t>
      </w:r>
      <w:r w:rsidRPr="00EC2885">
        <w:rPr>
          <w:sz w:val="21"/>
          <w:lang w:eastAsia="zh-CN"/>
        </w:rPr>
        <w:t>，</w:t>
      </w:r>
      <w:r w:rsidRPr="00EC2885">
        <w:rPr>
          <w:sz w:val="21"/>
          <w:lang w:eastAsia="zh-CN"/>
        </w:rPr>
        <w:t>滑动变阻器除了起到保护电路的作用外</w:t>
      </w:r>
      <w:r w:rsidRPr="00EC2885">
        <w:rPr>
          <w:sz w:val="21"/>
          <w:lang w:eastAsia="zh-CN"/>
        </w:rPr>
        <w:t>，</w:t>
      </w:r>
      <w:r w:rsidRPr="00EC2885">
        <w:rPr>
          <w:sz w:val="21"/>
          <w:lang w:eastAsia="zh-CN"/>
        </w:rPr>
        <w:t>还起到</w:t>
      </w:r>
      <w:r w:rsidRPr="00EC2885">
        <w:rPr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 w:rsidR="007A37D4" w14:paraId="7E5109AB" w14:textId="77777777">
      <w:pPr>
        <w:pStyle w:val="BodyText"/>
        <w:spacing w:before="5"/>
        <w:rPr>
          <w:rFonts w:ascii="Times New Roman"/>
          <w:sz w:val="10"/>
          <w:lang w:eastAsia="zh-CN"/>
        </w:rPr>
      </w:pPr>
    </w:p>
    <w:p w:rsidR="007A37D4" w14:paraId="05ECEC85" w14:textId="77777777">
      <w:pPr>
        <w:pStyle w:val="BodyText"/>
        <w:tabs>
          <w:tab w:val="left" w:pos="952"/>
          <w:tab w:val="left" w:pos="3357"/>
          <w:tab w:val="left" w:pos="8212"/>
        </w:tabs>
        <w:spacing w:before="79" w:line="417" w:lineRule="auto"/>
        <w:ind w:left="112" w:right="212"/>
        <w:rPr>
          <w:lang w:eastAsia="zh-CN"/>
        </w:rPr>
      </w:pP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的作用</w:t>
      </w:r>
      <w:r>
        <w:rPr>
          <w:spacing w:val="-49"/>
          <w:lang w:eastAsia="zh-CN"/>
        </w:rPr>
        <w:t>，</w:t>
      </w:r>
      <w:r>
        <w:rPr>
          <w:lang w:eastAsia="zh-CN"/>
        </w:rPr>
        <w:t>实验中</w:t>
      </w:r>
      <w:r>
        <w:rPr>
          <w:spacing w:val="-49"/>
          <w:lang w:eastAsia="zh-CN"/>
        </w:rPr>
        <w:t>，</w:t>
      </w:r>
      <w:r>
        <w:rPr>
          <w:lang w:eastAsia="zh-CN"/>
        </w:rPr>
        <w:t>当把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5</w:t>
      </w:r>
      <w:r>
        <w:rPr>
          <w:rFonts w:ascii="Times New Roman" w:eastAsia="Times New Roman" w:hAnsi="Times New Roman"/>
        </w:rPr>
        <w:t>Ω</w:t>
      </w:r>
      <w:r>
        <w:rPr>
          <w:lang w:eastAsia="zh-CN"/>
        </w:rPr>
        <w:t>的电阻换成</w:t>
      </w:r>
      <w:r>
        <w:rPr>
          <w:spacing w:val="-54"/>
          <w:lang w:eastAsia="zh-CN"/>
        </w:rPr>
        <w:t xml:space="preserve"> </w:t>
      </w:r>
      <w:r>
        <w:rPr>
          <w:rFonts w:ascii="Times New Roman" w:eastAsia="Times New Roman" w:hAnsi="Times New Roman"/>
          <w:lang w:eastAsia="zh-CN"/>
        </w:rPr>
        <w:t>10</w:t>
      </w:r>
      <w:r>
        <w:rPr>
          <w:rFonts w:ascii="Times New Roman" w:eastAsia="Times New Roman" w:hAnsi="Times New Roman"/>
        </w:rPr>
        <w:t>Ω</w:t>
      </w:r>
      <w:r>
        <w:rPr>
          <w:lang w:eastAsia="zh-CN"/>
        </w:rPr>
        <w:t>的电阻后</w:t>
      </w:r>
      <w:r>
        <w:rPr>
          <w:spacing w:val="-49"/>
          <w:lang w:eastAsia="zh-CN"/>
        </w:rPr>
        <w:t>，</w:t>
      </w:r>
      <w:r>
        <w:rPr>
          <w:lang w:eastAsia="zh-CN"/>
        </w:rPr>
        <w:t>应把变阻器的阻值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>（</w:t>
      </w:r>
      <w:r>
        <w:rPr>
          <w:lang w:eastAsia="zh-CN"/>
        </w:rPr>
        <w:t>填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调大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spacing w:val="-13"/>
          <w:lang w:eastAsia="zh-CN"/>
        </w:rPr>
        <w:t>调</w:t>
      </w:r>
      <w:r>
        <w:rPr>
          <w:lang w:eastAsia="zh-CN"/>
        </w:rPr>
        <w:t>小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）滑动，同时眼睛盯住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才可能达到这个目的。</w:t>
      </w:r>
    </w:p>
    <w:p w:rsidR="007A37D4" w14:paraId="6D3A667B" w14:textId="77777777">
      <w:pPr>
        <w:pStyle w:val="ListParagraph"/>
        <w:numPr>
          <w:ilvl w:val="0"/>
          <w:numId w:val="3"/>
        </w:numPr>
        <w:tabs>
          <w:tab w:val="left" w:pos="640"/>
          <w:tab w:val="left" w:pos="9647"/>
        </w:tabs>
        <w:spacing w:line="269" w:lineRule="exact"/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根据实验数据</w:t>
      </w:r>
      <w:r>
        <w:rPr>
          <w:spacing w:val="-75"/>
          <w:sz w:val="21"/>
          <w:lang w:eastAsia="zh-CN"/>
        </w:rPr>
        <w:t>，</w:t>
      </w:r>
      <w:r>
        <w:rPr>
          <w:sz w:val="21"/>
          <w:lang w:eastAsia="zh-CN"/>
        </w:rPr>
        <w:t>作出</w:t>
      </w:r>
      <w:r>
        <w:rPr>
          <w:spacing w:val="-59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I-R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图象如图丙所示</w:t>
      </w:r>
      <w:r>
        <w:rPr>
          <w:spacing w:val="-73"/>
          <w:sz w:val="21"/>
          <w:lang w:eastAsia="zh-CN"/>
        </w:rPr>
        <w:t>，</w:t>
      </w:r>
      <w:r>
        <w:rPr>
          <w:sz w:val="21"/>
          <w:lang w:eastAsia="zh-CN"/>
        </w:rPr>
        <w:t>根据实验目的分析图象可得出结论：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；</w:t>
      </w:r>
    </w:p>
    <w:p w:rsidR="007A37D4" w14:paraId="747A776A" w14:textId="77777777">
      <w:pPr>
        <w:pStyle w:val="BodyText"/>
        <w:spacing w:before="7"/>
        <w:rPr>
          <w:sz w:val="15"/>
          <w:lang w:eastAsia="zh-CN"/>
        </w:rPr>
      </w:pPr>
    </w:p>
    <w:p w:rsidR="007A37D4" w14:paraId="19440BBB" w14:textId="77777777">
      <w:pPr>
        <w:pStyle w:val="ListParagraph"/>
        <w:numPr>
          <w:ilvl w:val="0"/>
          <w:numId w:val="3"/>
        </w:numPr>
        <w:tabs>
          <w:tab w:val="left" w:pos="640"/>
          <w:tab w:val="left" w:pos="6309"/>
        </w:tabs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由图丙判断出毛毛实验中定值电阻两端的电压控制在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V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不变。</w:t>
      </w:r>
    </w:p>
    <w:p w:rsidR="007A37D4" w14:paraId="6282BFE6" w14:textId="77777777">
      <w:pPr>
        <w:pStyle w:val="BodyText"/>
        <w:spacing w:before="6"/>
        <w:rPr>
          <w:sz w:val="15"/>
          <w:lang w:eastAsia="zh-CN"/>
        </w:rPr>
      </w:pPr>
    </w:p>
    <w:p w:rsidR="007A37D4" w14:paraId="4D08D8E2" w14:textId="77777777">
      <w:pPr>
        <w:pStyle w:val="ListParagraph"/>
        <w:numPr>
          <w:ilvl w:val="0"/>
          <w:numId w:val="9"/>
        </w:numPr>
        <w:tabs>
          <w:tab w:val="left" w:pos="480"/>
        </w:tabs>
        <w:ind w:left="480" w:hanging="368"/>
        <w:rPr>
          <w:sz w:val="21"/>
          <w:lang w:eastAsia="zh-CN"/>
        </w:rPr>
      </w:pPr>
      <w:r>
        <w:rPr>
          <w:sz w:val="21"/>
          <w:lang w:eastAsia="zh-CN"/>
        </w:rPr>
        <w:t>在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测量小灯泡的电功率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pacing w:val="-4"/>
          <w:sz w:val="21"/>
          <w:lang w:eastAsia="zh-CN"/>
        </w:rPr>
        <w:t>实验中，小灯泡额定电压为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2.5V</w:t>
      </w:r>
      <w:r>
        <w:rPr>
          <w:sz w:val="21"/>
          <w:lang w:eastAsia="zh-CN"/>
        </w:rPr>
        <w:t>（</w:t>
      </w:r>
      <w:r>
        <w:rPr>
          <w:spacing w:val="-9"/>
          <w:sz w:val="21"/>
          <w:lang w:eastAsia="zh-CN"/>
        </w:rPr>
        <w:t>电阻值约为</w:t>
      </w:r>
      <w:r>
        <w:rPr>
          <w:spacing w:val="-9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5</w:t>
      </w:r>
      <w:r>
        <w:rPr>
          <w:rFonts w:ascii="Times New Roman" w:eastAsia="Times New Roman" w:hAnsi="Times New Roman"/>
          <w:sz w:val="21"/>
        </w:rPr>
        <w:t>Ω</w:t>
      </w:r>
      <w:r>
        <w:rPr>
          <w:sz w:val="21"/>
          <w:lang w:eastAsia="zh-CN"/>
        </w:rPr>
        <w:t>）</w:t>
      </w:r>
    </w:p>
    <w:p w:rsidR="007A37D4" w14:paraId="67753961" w14:textId="77777777">
      <w:pPr>
        <w:pStyle w:val="BodyText"/>
        <w:spacing w:before="3"/>
        <w:rPr>
          <w:sz w:val="11"/>
          <w:lang w:eastAsia="zh-CN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720851</wp:posOffset>
            </wp:positionH>
            <wp:positionV relativeFrom="paragraph">
              <wp:posOffset>116262</wp:posOffset>
            </wp:positionV>
            <wp:extent cx="6102339" cy="1664207"/>
            <wp:effectExtent l="0" t="0" r="0" b="0"/>
            <wp:wrapTopAndBottom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32936" name="image18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2339" cy="16642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37D4" w14:paraId="172731EE" w14:textId="77777777">
      <w:pPr>
        <w:pStyle w:val="ListParagraph"/>
        <w:numPr>
          <w:ilvl w:val="0"/>
          <w:numId w:val="2"/>
        </w:numPr>
        <w:tabs>
          <w:tab w:val="left" w:pos="640"/>
        </w:tabs>
        <w:spacing w:before="174"/>
        <w:ind w:hanging="528"/>
        <w:rPr>
          <w:sz w:val="21"/>
          <w:lang w:eastAsia="zh-CN"/>
        </w:rPr>
      </w:pPr>
      <w:r>
        <w:rPr>
          <w:sz w:val="21"/>
          <w:lang w:eastAsia="zh-CN"/>
        </w:rPr>
        <w:t>请你用笔画线代替导线，将图甲中的实物电路连接完整，</w:t>
      </w:r>
    </w:p>
    <w:p w:rsidR="007A37D4" w14:paraId="55B33C52" w14:textId="77777777">
      <w:pPr>
        <w:pStyle w:val="BodyText"/>
        <w:spacing w:before="7"/>
        <w:rPr>
          <w:sz w:val="15"/>
          <w:lang w:eastAsia="zh-CN"/>
        </w:rPr>
      </w:pPr>
    </w:p>
    <w:p w:rsidR="007A37D4" w14:paraId="581DECDB" w14:textId="77777777">
      <w:pPr>
        <w:pStyle w:val="ListParagraph"/>
        <w:numPr>
          <w:ilvl w:val="0"/>
          <w:numId w:val="2"/>
        </w:numPr>
        <w:tabs>
          <w:tab w:val="left" w:pos="640"/>
          <w:tab w:val="left" w:pos="3998"/>
        </w:tabs>
        <w:ind w:hanging="528"/>
        <w:rPr>
          <w:sz w:val="21"/>
        </w:rPr>
      </w:pPr>
      <w:r>
        <w:rPr>
          <w:sz w:val="21"/>
        </w:rPr>
        <w:t>该实验的原理是：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；</w:t>
      </w:r>
    </w:p>
    <w:p w:rsidR="007A37D4" w14:paraId="0F1469F3" w14:textId="77777777">
      <w:pPr>
        <w:pStyle w:val="BodyText"/>
        <w:spacing w:before="7"/>
        <w:rPr>
          <w:sz w:val="15"/>
        </w:rPr>
      </w:pPr>
    </w:p>
    <w:p w:rsidR="007A37D4" w14:paraId="1D314155" w14:textId="77777777">
      <w:pPr>
        <w:pStyle w:val="ListParagraph"/>
        <w:numPr>
          <w:ilvl w:val="0"/>
          <w:numId w:val="2"/>
        </w:numPr>
        <w:tabs>
          <w:tab w:val="left" w:pos="640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连接好电路后闭合开关，发现小灯泡不亮，电流表有示数，电压表无示数，则出现故障的原因是</w:t>
      </w:r>
    </w:p>
    <w:p w:rsidR="007A37D4" w14:paraId="05A41A3F" w14:textId="77777777">
      <w:pPr>
        <w:pStyle w:val="BodyText"/>
        <w:spacing w:before="5"/>
        <w:rPr>
          <w:sz w:val="9"/>
          <w:lang w:eastAsia="zh-CN"/>
        </w:rPr>
      </w:pPr>
    </w:p>
    <w:p w:rsidR="007A37D4" w14:paraId="038F977E" w14:textId="77777777">
      <w:pPr>
        <w:pStyle w:val="BodyText"/>
        <w:tabs>
          <w:tab w:val="left" w:pos="1792"/>
        </w:tabs>
        <w:spacing w:before="79"/>
        <w:ind w:left="112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（选填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小灯泡断路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eastAsia="Times New Roman" w:hAnsi="Times New Roman"/>
          <w:lang w:eastAsia="zh-CN"/>
        </w:rPr>
        <w:t>“</w:t>
      </w:r>
      <w:r>
        <w:rPr>
          <w:lang w:eastAsia="zh-CN"/>
        </w:rPr>
        <w:t>小灯泡短路</w:t>
      </w:r>
      <w:r>
        <w:rPr>
          <w:rFonts w:ascii="Times New Roman" w:eastAsia="Times New Roman" w:hAnsi="Times New Roman"/>
          <w:lang w:eastAsia="zh-CN"/>
        </w:rPr>
        <w:t>”</w:t>
      </w:r>
      <w:r>
        <w:rPr>
          <w:lang w:eastAsia="zh-CN"/>
        </w:rPr>
        <w:t>）</w:t>
      </w:r>
      <w:r>
        <w:rPr>
          <w:rFonts w:ascii="Times New Roman" w:eastAsia="Times New Roman" w:hAnsi="Times New Roman"/>
          <w:lang w:eastAsia="zh-CN"/>
        </w:rPr>
        <w:t>.</w:t>
      </w:r>
    </w:p>
    <w:p w:rsidR="007A37D4" w14:paraId="36B35D85" w14:textId="77777777">
      <w:pPr>
        <w:pStyle w:val="BodyText"/>
        <w:spacing w:before="3"/>
        <w:rPr>
          <w:rFonts w:ascii="Times New Roman"/>
          <w:sz w:val="17"/>
          <w:lang w:eastAsia="zh-CN"/>
        </w:rPr>
      </w:pPr>
    </w:p>
    <w:p w:rsidR="007A37D4" w14:paraId="1A177942" w14:textId="77777777">
      <w:pPr>
        <w:pStyle w:val="ListParagraph"/>
        <w:numPr>
          <w:ilvl w:val="0"/>
          <w:numId w:val="2"/>
        </w:numPr>
        <w:tabs>
          <w:tab w:val="left" w:pos="640"/>
          <w:tab w:val="left" w:pos="3057"/>
          <w:tab w:val="left" w:pos="4312"/>
        </w:tabs>
        <w:spacing w:line="417" w:lineRule="auto"/>
        <w:ind w:left="112" w:right="212" w:firstLine="0"/>
        <w:rPr>
          <w:sz w:val="21"/>
          <w:lang w:eastAsia="zh-CN"/>
        </w:rPr>
      </w:pPr>
      <w:r>
        <w:rPr>
          <w:sz w:val="21"/>
          <w:lang w:eastAsia="zh-CN"/>
        </w:rPr>
        <w:t>故障排除后，闭合开关，移动滑动变阻器滑片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P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到某处时，电压表示数为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2V</w:t>
      </w:r>
      <w:r>
        <w:rPr>
          <w:sz w:val="21"/>
          <w:lang w:eastAsia="zh-CN"/>
        </w:rPr>
        <w:t>，为了测量小灯泡的额定功率应将滑片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P</w:t>
      </w:r>
      <w:r>
        <w:rPr>
          <w:rFonts w:ascii="Times New Roman" w:eastAsia="Times New Roman" w:hAnsi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左</w:t>
      </w:r>
      <w:r>
        <w:rPr>
          <w:rFonts w:ascii="Times New Roman" w:eastAsia="Times New Roman" w:hAnsi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eastAsia="Times New Roman" w:hAnsi="Times New Roman"/>
          <w:sz w:val="21"/>
          <w:lang w:eastAsia="zh-CN"/>
        </w:rPr>
        <w:t>“</w:t>
      </w:r>
      <w:r>
        <w:rPr>
          <w:sz w:val="21"/>
          <w:lang w:eastAsia="zh-CN"/>
        </w:rPr>
        <w:t>右</w:t>
      </w:r>
      <w:r>
        <w:rPr>
          <w:rFonts w:ascii="Times New Roman" w:eastAsia="Times New Roman" w:hAnsi="Times New Roman"/>
          <w:spacing w:val="-4"/>
          <w:sz w:val="21"/>
          <w:lang w:eastAsia="zh-CN"/>
        </w:rPr>
        <w:t>”</w:t>
      </w:r>
      <w:r>
        <w:rPr>
          <w:spacing w:val="-4"/>
          <w:sz w:val="21"/>
          <w:lang w:eastAsia="zh-CN"/>
        </w:rPr>
        <w:t>）</w:t>
      </w:r>
      <w:r>
        <w:rPr>
          <w:sz w:val="21"/>
          <w:lang w:eastAsia="zh-CN"/>
        </w:rPr>
        <w:t>端移动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使电压表示数为</w:t>
      </w:r>
      <w:r>
        <w:rPr>
          <w:spacing w:val="-74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2.5V</w:t>
      </w:r>
      <w:r>
        <w:rPr>
          <w:sz w:val="21"/>
          <w:lang w:eastAsia="zh-CN"/>
        </w:rPr>
        <w:t>，此时电流表指针位置如图乙所示，则小灯泡的额定功率为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 w:hAnsi="Times New Roman"/>
          <w:sz w:val="21"/>
          <w:lang w:eastAsia="zh-CN"/>
        </w:rPr>
        <w:t>W</w:t>
      </w:r>
      <w:r>
        <w:rPr>
          <w:sz w:val="21"/>
          <w:lang w:eastAsia="zh-CN"/>
        </w:rPr>
        <w:t>。</w:t>
      </w:r>
    </w:p>
    <w:p w:rsidR="007A37D4" w14:paraId="11938676" w14:textId="77777777">
      <w:pPr>
        <w:pStyle w:val="ListParagraph"/>
        <w:numPr>
          <w:ilvl w:val="0"/>
          <w:numId w:val="2"/>
        </w:numPr>
        <w:tabs>
          <w:tab w:val="left" w:pos="640"/>
        </w:tabs>
        <w:spacing w:line="269" w:lineRule="exact"/>
        <w:ind w:hanging="528"/>
        <w:rPr>
          <w:sz w:val="21"/>
          <w:lang w:eastAsia="zh-CN"/>
        </w:rPr>
      </w:pPr>
      <w:r>
        <w:rPr>
          <w:spacing w:val="-4"/>
          <w:sz w:val="21"/>
          <w:lang w:eastAsia="zh-CN"/>
        </w:rPr>
        <w:t>若将要用此图测量额定电压为</w:t>
      </w:r>
      <w:r>
        <w:rPr>
          <w:spacing w:val="-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3.8V</w:t>
      </w:r>
      <w:r>
        <w:rPr>
          <w:spacing w:val="-10"/>
          <w:sz w:val="21"/>
          <w:lang w:eastAsia="zh-CN"/>
        </w:rPr>
        <w:t>、功率约为</w:t>
      </w:r>
      <w:r>
        <w:rPr>
          <w:spacing w:val="-1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1W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的小灯泡的电阻，则在图甲电路中必须改动的地</w:t>
      </w:r>
    </w:p>
    <w:p w:rsidR="007A37D4" w14:paraId="639A1A28" w14:textId="77777777">
      <w:pPr>
        <w:spacing w:line="269" w:lineRule="exact"/>
        <w:rPr>
          <w:sz w:val="21"/>
          <w:lang w:eastAsia="zh-CN"/>
        </w:rPr>
        <w:sectPr>
          <w:pgSz w:w="11910" w:h="16840"/>
          <w:pgMar w:top="1460" w:right="920" w:bottom="1360" w:left="1020" w:header="1249" w:footer="1168" w:gutter="0"/>
          <w:cols w:space="720"/>
        </w:sectPr>
      </w:pPr>
    </w:p>
    <w:p w:rsidR="007A37D4" w14:paraId="29EA60B3" w14:textId="77777777">
      <w:pPr>
        <w:pStyle w:val="BodyText"/>
        <w:spacing w:before="64"/>
        <w:ind w:left="112"/>
      </w:pPr>
      <w:r>
        <w:t>方是：</w:t>
      </w:r>
    </w:p>
    <w:p w:rsidR="007A37D4" w14:paraId="1F8C89A6" w14:textId="77777777">
      <w:pPr>
        <w:pStyle w:val="BodyText"/>
        <w:spacing w:before="6"/>
        <w:rPr>
          <w:sz w:val="15"/>
        </w:rPr>
      </w:pPr>
    </w:p>
    <w:p w:rsidR="007A37D4" w14:paraId="6D8957E1" w14:textId="77777777">
      <w:pPr>
        <w:pStyle w:val="BodyText"/>
        <w:tabs>
          <w:tab w:val="left" w:pos="6203"/>
        </w:tabs>
        <w:ind w:left="112"/>
      </w:pPr>
      <w:r>
        <w:t>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；</w:t>
      </w:r>
    </w:p>
    <w:p w:rsidR="007A37D4" w14:paraId="48FD43E1" w14:textId="77777777">
      <w:pPr>
        <w:pStyle w:val="BodyText"/>
        <w:spacing w:before="7"/>
        <w:rPr>
          <w:sz w:val="15"/>
        </w:rPr>
      </w:pPr>
    </w:p>
    <w:p w:rsidR="007A37D4" w14:paraId="3721F35E" w14:textId="77777777">
      <w:pPr>
        <w:pStyle w:val="BodyText"/>
        <w:tabs>
          <w:tab w:val="left" w:pos="6203"/>
        </w:tabs>
        <w:ind w:left="112"/>
      </w:pPr>
      <w:r>
        <w:t>②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 w:rsidR="007A37D4" w14:paraId="2C8234D1" w14:textId="77777777">
      <w:pPr>
        <w:pStyle w:val="BodyText"/>
        <w:spacing w:before="9"/>
        <w:rPr>
          <w:sz w:val="15"/>
        </w:rPr>
      </w:pPr>
    </w:p>
    <w:p w:rsidR="007A37D4" w14:paraId="1A30FD56" w14:textId="77777777">
      <w:pPr>
        <w:pStyle w:val="ListParagraph"/>
        <w:numPr>
          <w:ilvl w:val="0"/>
          <w:numId w:val="9"/>
        </w:numPr>
        <w:tabs>
          <w:tab w:val="left" w:pos="480"/>
        </w:tabs>
        <w:spacing w:line="417" w:lineRule="auto"/>
        <w:ind w:right="212" w:firstLine="0"/>
        <w:rPr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2336292</wp:posOffset>
            </wp:positionH>
            <wp:positionV relativeFrom="paragraph">
              <wp:posOffset>542670</wp:posOffset>
            </wp:positionV>
            <wp:extent cx="3008376" cy="1543812"/>
            <wp:effectExtent l="0" t="0" r="0" b="0"/>
            <wp:wrapNone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518916" name="image19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8376" cy="1543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  <w:lang w:eastAsia="zh-CN"/>
        </w:rPr>
        <w:t>如图是探究电流通过导体产生热的多少跟什么因素有关的实验装置，将四段电阻丝</w:t>
      </w:r>
      <w:r>
        <w:rPr>
          <w:spacing w:val="-3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a</w:t>
      </w:r>
      <w:r>
        <w:rPr>
          <w:spacing w:val="-13"/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b</w:t>
      </w:r>
      <w:r>
        <w:rPr>
          <w:spacing w:val="-13"/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c</w:t>
      </w:r>
      <w:r>
        <w:rPr>
          <w:spacing w:val="-13"/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d</w:t>
      </w:r>
      <w:r>
        <w:rPr>
          <w:rFonts w:ascii="Times New Roman" w:eastAsia="Times New Roman" w:hAnsi="Times New Roman"/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分别密</w:t>
      </w:r>
      <w:r>
        <w:rPr>
          <w:spacing w:val="-2"/>
          <w:sz w:val="21"/>
          <w:lang w:eastAsia="zh-CN"/>
        </w:rPr>
        <w:t>封在完全相同的盒内，盒内封闭一定量的空气，其中图乙中另取</w:t>
      </w:r>
      <w:r>
        <w:rPr>
          <w:spacing w:val="-2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5</w:t>
      </w:r>
      <w:r>
        <w:rPr>
          <w:rFonts w:ascii="Times New Roman" w:eastAsia="Times New Roman" w:hAnsi="Times New Roman"/>
          <w:sz w:val="21"/>
        </w:rPr>
        <w:t>Ω</w:t>
      </w:r>
      <w:r>
        <w:rPr>
          <w:sz w:val="21"/>
          <w:lang w:eastAsia="zh-CN"/>
        </w:rPr>
        <w:t>电阻在盒外与盒内电阻并联。</w:t>
      </w:r>
    </w:p>
    <w:p w:rsidR="007A37D4" w14:paraId="647383B0" w14:textId="77777777">
      <w:pPr>
        <w:pStyle w:val="BodyText"/>
        <w:rPr>
          <w:sz w:val="22"/>
          <w:lang w:eastAsia="zh-CN"/>
        </w:rPr>
      </w:pPr>
    </w:p>
    <w:p w:rsidR="007A37D4" w14:paraId="3E8FE0A9" w14:textId="77777777">
      <w:pPr>
        <w:pStyle w:val="BodyText"/>
        <w:rPr>
          <w:sz w:val="22"/>
          <w:lang w:eastAsia="zh-CN"/>
        </w:rPr>
      </w:pPr>
    </w:p>
    <w:p w:rsidR="007A37D4" w14:paraId="30AA988D" w14:textId="77777777">
      <w:pPr>
        <w:pStyle w:val="BodyText"/>
        <w:rPr>
          <w:sz w:val="22"/>
          <w:lang w:eastAsia="zh-CN"/>
        </w:rPr>
      </w:pPr>
    </w:p>
    <w:p w:rsidR="007A37D4" w14:paraId="1BAB14F1" w14:textId="77777777">
      <w:pPr>
        <w:pStyle w:val="BodyText"/>
        <w:rPr>
          <w:sz w:val="22"/>
          <w:lang w:eastAsia="zh-CN"/>
        </w:rPr>
      </w:pPr>
    </w:p>
    <w:p w:rsidR="007A37D4" w14:paraId="0D4F327A" w14:textId="77777777">
      <w:pPr>
        <w:pStyle w:val="BodyText"/>
        <w:rPr>
          <w:sz w:val="22"/>
          <w:lang w:eastAsia="zh-CN"/>
        </w:rPr>
      </w:pPr>
    </w:p>
    <w:p w:rsidR="007A37D4" w14:paraId="32502C64" w14:textId="77777777">
      <w:pPr>
        <w:pStyle w:val="BodyText"/>
        <w:rPr>
          <w:sz w:val="22"/>
          <w:lang w:eastAsia="zh-CN"/>
        </w:rPr>
      </w:pPr>
    </w:p>
    <w:p w:rsidR="007A37D4" w14:paraId="48C3C966" w14:textId="77777777">
      <w:pPr>
        <w:pStyle w:val="BodyText"/>
        <w:rPr>
          <w:sz w:val="22"/>
          <w:lang w:eastAsia="zh-CN"/>
        </w:rPr>
      </w:pPr>
    </w:p>
    <w:p w:rsidR="007A37D4" w14:paraId="1A123C6D" w14:textId="77777777">
      <w:pPr>
        <w:pStyle w:val="BodyText"/>
        <w:rPr>
          <w:sz w:val="22"/>
          <w:lang w:eastAsia="zh-CN"/>
        </w:rPr>
      </w:pPr>
    </w:p>
    <w:p w:rsidR="007A37D4" w14:paraId="48A4EA6E" w14:textId="77777777">
      <w:pPr>
        <w:pStyle w:val="BodyText"/>
        <w:rPr>
          <w:sz w:val="22"/>
          <w:lang w:eastAsia="zh-CN"/>
        </w:rPr>
      </w:pPr>
    </w:p>
    <w:p w:rsidR="007A37D4" w14:paraId="79C246B7" w14:textId="77777777">
      <w:pPr>
        <w:pStyle w:val="BodyText"/>
        <w:rPr>
          <w:sz w:val="22"/>
          <w:lang w:eastAsia="zh-CN"/>
        </w:rPr>
      </w:pPr>
    </w:p>
    <w:p w:rsidR="007A37D4" w14:paraId="2D1FC2A2" w14:textId="77777777">
      <w:pPr>
        <w:pStyle w:val="ListParagraph"/>
        <w:numPr>
          <w:ilvl w:val="0"/>
          <w:numId w:val="1"/>
        </w:numPr>
        <w:tabs>
          <w:tab w:val="left" w:pos="640"/>
          <w:tab w:val="left" w:pos="2423"/>
          <w:tab w:val="left" w:pos="6098"/>
        </w:tabs>
        <w:spacing w:before="145" w:line="415" w:lineRule="auto"/>
        <w:ind w:right="296" w:firstLine="0"/>
        <w:rPr>
          <w:sz w:val="21"/>
          <w:lang w:eastAsia="zh-CN"/>
        </w:rPr>
      </w:pPr>
      <w:r>
        <w:rPr>
          <w:sz w:val="21"/>
          <w:lang w:eastAsia="zh-CN"/>
        </w:rPr>
        <w:t>盒内封闭一定量的空气的优点是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在实验中电流通过电阻产生热量的多少是通过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来反映的，</w:t>
      </w:r>
    </w:p>
    <w:p w:rsidR="007A37D4" w14:paraId="367A86E9" w14:textId="77777777">
      <w:pPr>
        <w:pStyle w:val="ListParagraph"/>
        <w:numPr>
          <w:ilvl w:val="0"/>
          <w:numId w:val="1"/>
        </w:numPr>
        <w:tabs>
          <w:tab w:val="left" w:pos="640"/>
          <w:tab w:val="left" w:pos="4209"/>
        </w:tabs>
        <w:spacing w:before="5"/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图甲可探究电流产生的热量与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的关系。</w:t>
      </w:r>
    </w:p>
    <w:p w:rsidR="007A37D4" w14:paraId="15966C1E" w14:textId="77777777">
      <w:pPr>
        <w:pStyle w:val="BodyText"/>
        <w:spacing w:before="7"/>
        <w:rPr>
          <w:sz w:val="15"/>
          <w:lang w:eastAsia="zh-CN"/>
        </w:rPr>
      </w:pPr>
    </w:p>
    <w:p w:rsidR="007A37D4" w14:paraId="46BE7BB6" w14:textId="77777777">
      <w:pPr>
        <w:pStyle w:val="ListParagraph"/>
        <w:numPr>
          <w:ilvl w:val="0"/>
          <w:numId w:val="1"/>
        </w:numPr>
        <w:tabs>
          <w:tab w:val="left" w:pos="640"/>
          <w:tab w:val="left" w:pos="7869"/>
        </w:tabs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图乙中右侧盒外连接的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5</w:t>
      </w:r>
      <w:r>
        <w:rPr>
          <w:rFonts w:ascii="Times New Roman" w:eastAsia="Times New Roman" w:hAnsi="Times New Roman"/>
          <w:sz w:val="21"/>
        </w:rPr>
        <w:t>Ω</w:t>
      </w:r>
      <w:r>
        <w:rPr>
          <w:sz w:val="21"/>
          <w:lang w:eastAsia="zh-CN"/>
        </w:rPr>
        <w:t>电阻，它的作用是使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 w:hAnsi="Times New Roman"/>
          <w:sz w:val="21"/>
          <w:lang w:eastAsia="zh-CN"/>
        </w:rPr>
        <w:t>c</w:t>
      </w:r>
      <w:r>
        <w:rPr>
          <w:sz w:val="21"/>
          <w:lang w:eastAsia="zh-CN"/>
        </w:rPr>
        <w:t>、</w:t>
      </w:r>
      <w:r>
        <w:rPr>
          <w:rFonts w:ascii="Times New Roman" w:eastAsia="Times New Roman" w:hAnsi="Times New Roman"/>
          <w:sz w:val="21"/>
          <w:lang w:eastAsia="zh-CN"/>
        </w:rPr>
        <w:t>d</w:t>
      </w:r>
      <w:r>
        <w:rPr>
          <w:rFonts w:ascii="Times New Roman" w:eastAsia="Times New Roman" w:hAnsi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两电阻丝的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不相同；</w:t>
      </w:r>
    </w:p>
    <w:p w:rsidR="007A37D4" w14:paraId="149CD388" w14:textId="77777777">
      <w:pPr>
        <w:pStyle w:val="BodyText"/>
        <w:spacing w:before="6"/>
        <w:rPr>
          <w:sz w:val="15"/>
          <w:lang w:eastAsia="zh-CN"/>
        </w:rPr>
      </w:pPr>
    </w:p>
    <w:p w:rsidR="007A37D4" w14:paraId="5F6BB6C9" w14:textId="77777777">
      <w:pPr>
        <w:pStyle w:val="ListParagraph"/>
        <w:numPr>
          <w:ilvl w:val="0"/>
          <w:numId w:val="1"/>
        </w:numPr>
        <w:tabs>
          <w:tab w:val="left" w:pos="640"/>
          <w:tab w:val="left" w:pos="7185"/>
          <w:tab w:val="left" w:pos="9647"/>
        </w:tabs>
        <w:spacing w:before="1"/>
        <w:ind w:left="639" w:hanging="528"/>
        <w:rPr>
          <w:sz w:val="21"/>
          <w:lang w:eastAsia="zh-CN"/>
        </w:rPr>
      </w:pPr>
      <w:r>
        <w:rPr>
          <w:sz w:val="21"/>
          <w:lang w:eastAsia="zh-CN"/>
        </w:rPr>
        <w:t>物理研究方法有很多</w:t>
      </w:r>
      <w:r>
        <w:rPr>
          <w:spacing w:val="-58"/>
          <w:sz w:val="21"/>
          <w:lang w:eastAsia="zh-CN"/>
        </w:rPr>
        <w:t>，</w:t>
      </w:r>
      <w:r>
        <w:rPr>
          <w:sz w:val="21"/>
          <w:lang w:eastAsia="zh-CN"/>
        </w:rPr>
        <w:t>本实验运用了两种方法</w:t>
      </w:r>
      <w:r>
        <w:rPr>
          <w:spacing w:val="-58"/>
          <w:sz w:val="21"/>
          <w:lang w:eastAsia="zh-CN"/>
        </w:rPr>
        <w:t>；</w:t>
      </w:r>
      <w:r>
        <w:rPr>
          <w:sz w:val="21"/>
          <w:lang w:eastAsia="zh-CN"/>
        </w:rPr>
        <w:t>一是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58"/>
          <w:sz w:val="21"/>
          <w:lang w:eastAsia="zh-CN"/>
        </w:rPr>
        <w:t>；</w:t>
      </w:r>
      <w:r>
        <w:rPr>
          <w:sz w:val="21"/>
          <w:lang w:eastAsia="zh-CN"/>
        </w:rPr>
        <w:t>二是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 w:rsidR="007A37D4" w14:paraId="42502791" w14:textId="77777777">
      <w:pPr>
        <w:pStyle w:val="BodyText"/>
        <w:spacing w:before="6"/>
        <w:rPr>
          <w:sz w:val="15"/>
          <w:lang w:eastAsia="zh-CN"/>
        </w:rPr>
      </w:pPr>
    </w:p>
    <w:p w:rsidR="007A37D4" w14:paraId="180ACAC2" w14:textId="77777777">
      <w:pPr>
        <w:pStyle w:val="ListParagraph"/>
        <w:numPr>
          <w:ilvl w:val="0"/>
          <w:numId w:val="1"/>
        </w:numPr>
        <w:tabs>
          <w:tab w:val="left" w:pos="640"/>
          <w:tab w:val="left" w:pos="7358"/>
        </w:tabs>
        <w:spacing w:line="415" w:lineRule="auto"/>
        <w:ind w:right="251" w:firstLine="0"/>
        <w:rPr>
          <w:sz w:val="21"/>
          <w:lang w:eastAsia="zh-CN"/>
        </w:rPr>
        <w:sectPr>
          <w:headerReference w:type="default" r:id="rId24"/>
          <w:footerReference w:type="default" r:id="rId25"/>
          <w:pgSz w:w="11910" w:h="16840"/>
          <w:pgMar w:top="1460" w:right="920" w:bottom="1360" w:left="1020" w:header="1249" w:footer="1168" w:gutter="0"/>
          <w:cols w:space="720"/>
        </w:sectPr>
      </w:pPr>
      <w:r>
        <w:rPr>
          <w:sz w:val="21"/>
          <w:lang w:eastAsia="zh-CN"/>
        </w:rPr>
        <w:t>若将乙图中右侧的两根电阻丝全部放在空气盒中，一段时间后，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边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U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形管中的液面高度</w:t>
      </w:r>
      <w:r>
        <w:rPr>
          <w:spacing w:val="-13"/>
          <w:sz w:val="21"/>
          <w:lang w:eastAsia="zh-CN"/>
        </w:rPr>
        <w:t>差</w:t>
      </w:r>
      <w:r>
        <w:rPr>
          <w:sz w:val="21"/>
          <w:lang w:eastAsia="zh-CN"/>
        </w:rPr>
        <w:t>更大。</w:t>
      </w:r>
    </w:p>
    <w:p>
      <w:r>
        <w:rPr>
          <w:sz w:val="21"/>
          <w:lang w:eastAsia="zh-CN"/>
        </w:rPr>
        <w:pict>
          <v:shape id="_x0000_i1029" type="#_x0000_t75" alt="promotion-pages" style="width:433.43pt;height:701pt">
            <v:imagedata r:id="rId26" o:title=""/>
            <o:lock v:ext="edit" aspectratio="t"/>
          </v:shape>
        </w:pict>
      </w:r>
    </w:p>
    <w:sectPr>
      <w:pgSz w:w="11910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C417B3"/>
    <w:multiLevelType w:val="hybridMultilevel"/>
    <w:tmpl w:val="C87A79E6"/>
    <w:lvl w:ilvl="0">
      <w:start w:val="1"/>
      <w:numFmt w:val="decimal"/>
      <w:lvlText w:val="（%1）"/>
      <w:lvlJc w:val="left"/>
      <w:pPr>
        <w:ind w:left="112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104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89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73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58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4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27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12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96" w:hanging="527"/>
      </w:pPr>
      <w:rPr>
        <w:rFonts w:hint="default"/>
      </w:rPr>
    </w:lvl>
  </w:abstractNum>
  <w:abstractNum w:abstractNumId="1">
    <w:nsid w:val="01D62C91"/>
    <w:multiLevelType w:val="hybridMultilevel"/>
    <w:tmpl w:val="08B2DFDC"/>
    <w:lvl w:ilvl="0">
      <w:start w:val="1"/>
      <w:numFmt w:val="lowerLetter"/>
      <w:lvlText w:val="%1."/>
      <w:lvlJc w:val="left"/>
      <w:pPr>
        <w:ind w:left="364" w:hanging="252"/>
        <w:jc w:val="left"/>
      </w:pPr>
      <w:rPr>
        <w:rFonts w:ascii="Times New Roman" w:eastAsia="Times New Roman" w:hAnsi="Times New Roman" w:cs="Times New Roman" w:hint="default"/>
        <w:w w:val="99"/>
        <w:sz w:val="21"/>
        <w:szCs w:val="21"/>
      </w:rPr>
    </w:lvl>
    <w:lvl w:ilvl="1">
      <w:start w:val="0"/>
      <w:numFmt w:val="bullet"/>
      <w:lvlText w:val="•"/>
      <w:lvlJc w:val="left"/>
      <w:pPr>
        <w:ind w:left="1320" w:hanging="25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1" w:hanging="25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41" w:hanging="25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2" w:hanging="25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63" w:hanging="25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23" w:hanging="25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84" w:hanging="25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44" w:hanging="252"/>
      </w:pPr>
      <w:rPr>
        <w:rFonts w:hint="default"/>
      </w:rPr>
    </w:lvl>
  </w:abstractNum>
  <w:abstractNum w:abstractNumId="2">
    <w:nsid w:val="2FB62341"/>
    <w:multiLevelType w:val="hybridMultilevel"/>
    <w:tmpl w:val="52420FC6"/>
    <w:lvl w:ilvl="0">
      <w:start w:val="1"/>
      <w:numFmt w:val="decimal"/>
      <w:lvlText w:val="（%1）"/>
      <w:lvlJc w:val="left"/>
      <w:pPr>
        <w:ind w:left="63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7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0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6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00" w:hanging="527"/>
      </w:pPr>
      <w:rPr>
        <w:rFonts w:hint="default"/>
      </w:rPr>
    </w:lvl>
  </w:abstractNum>
  <w:abstractNum w:abstractNumId="3">
    <w:nsid w:val="4B6E05B9"/>
    <w:multiLevelType w:val="hybridMultilevel"/>
    <w:tmpl w:val="67746570"/>
    <w:lvl w:ilvl="0">
      <w:start w:val="1"/>
      <w:numFmt w:val="decimal"/>
      <w:lvlText w:val="（%1）"/>
      <w:lvlJc w:val="left"/>
      <w:pPr>
        <w:ind w:left="63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7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0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6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00" w:hanging="527"/>
      </w:pPr>
      <w:rPr>
        <w:rFonts w:hint="default"/>
      </w:rPr>
    </w:lvl>
  </w:abstractNum>
  <w:abstractNum w:abstractNumId="4">
    <w:nsid w:val="4CEC512A"/>
    <w:multiLevelType w:val="hybridMultilevel"/>
    <w:tmpl w:val="1D709974"/>
    <w:lvl w:ilvl="0">
      <w:start w:val="1"/>
      <w:numFmt w:val="decimal"/>
      <w:lvlText w:val="（%1）"/>
      <w:lvlJc w:val="left"/>
      <w:pPr>
        <w:ind w:left="112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104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89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73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58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4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27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12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96" w:hanging="527"/>
      </w:pPr>
      <w:rPr>
        <w:rFonts w:hint="default"/>
      </w:rPr>
    </w:lvl>
  </w:abstractNum>
  <w:abstractNum w:abstractNumId="5">
    <w:nsid w:val="4DE9323C"/>
    <w:multiLevelType w:val="hybridMultilevel"/>
    <w:tmpl w:val="CAB64044"/>
    <w:lvl w:ilvl="0">
      <w:start w:val="1"/>
      <w:numFmt w:val="decimal"/>
      <w:lvlText w:val="（%1）"/>
      <w:lvlJc w:val="left"/>
      <w:pPr>
        <w:ind w:left="63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7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0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6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00" w:hanging="527"/>
      </w:pPr>
      <w:rPr>
        <w:rFonts w:hint="default"/>
      </w:rPr>
    </w:lvl>
  </w:abstractNum>
  <w:abstractNum w:abstractNumId="6">
    <w:nsid w:val="55D23011"/>
    <w:multiLevelType w:val="hybridMultilevel"/>
    <w:tmpl w:val="92868FB8"/>
    <w:lvl w:ilvl="0">
      <w:start w:val="1"/>
      <w:numFmt w:val="decimal"/>
      <w:lvlText w:val="（%1）"/>
      <w:lvlJc w:val="left"/>
      <w:pPr>
        <w:ind w:left="63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7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0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6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00" w:hanging="527"/>
      </w:pPr>
      <w:rPr>
        <w:rFonts w:hint="default"/>
      </w:rPr>
    </w:lvl>
  </w:abstractNum>
  <w:abstractNum w:abstractNumId="7">
    <w:nsid w:val="6C763413"/>
    <w:multiLevelType w:val="hybridMultilevel"/>
    <w:tmpl w:val="FA400562"/>
    <w:lvl w:ilvl="0">
      <w:start w:val="1"/>
      <w:numFmt w:val="decimal"/>
      <w:lvlText w:val="%1."/>
      <w:lvlJc w:val="left"/>
      <w:pPr>
        <w:ind w:left="376" w:hanging="26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1"/>
        <w:szCs w:val="21"/>
      </w:rPr>
    </w:lvl>
    <w:lvl w:ilvl="1">
      <w:start w:val="0"/>
      <w:numFmt w:val="bullet"/>
      <w:lvlText w:val="•"/>
      <w:lvlJc w:val="left"/>
      <w:pPr>
        <w:ind w:left="380" w:hanging="26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445" w:hanging="26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10" w:hanging="26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575" w:hanging="26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40" w:hanging="26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705" w:hanging="26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70" w:hanging="26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35" w:hanging="264"/>
      </w:pPr>
      <w:rPr>
        <w:rFonts w:hint="default"/>
      </w:rPr>
    </w:lvl>
  </w:abstractNum>
  <w:abstractNum w:abstractNumId="8">
    <w:nsid w:val="6D65796F"/>
    <w:multiLevelType w:val="hybridMultilevel"/>
    <w:tmpl w:val="C29698E4"/>
    <w:lvl w:ilvl="0">
      <w:start w:val="1"/>
      <w:numFmt w:val="decimal"/>
      <w:lvlText w:val="（%1）"/>
      <w:lvlJc w:val="left"/>
      <w:pPr>
        <w:ind w:left="639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572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5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7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70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0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5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68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00" w:hanging="527"/>
      </w:pPr>
      <w:rPr>
        <w:rFonts w:hint="default"/>
      </w:rPr>
    </w:lvl>
  </w:abstractNum>
  <w:abstractNum w:abstractNumId="9">
    <w:nsid w:val="75A17668"/>
    <w:multiLevelType w:val="hybridMultilevel"/>
    <w:tmpl w:val="AC326ABC"/>
    <w:lvl w:ilvl="0">
      <w:start w:val="11"/>
      <w:numFmt w:val="decimal"/>
      <w:lvlText w:val="%1."/>
      <w:lvlJc w:val="left"/>
      <w:pPr>
        <w:ind w:left="112" w:hanging="360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21"/>
        <w:szCs w:val="21"/>
      </w:rPr>
    </w:lvl>
    <w:lvl w:ilvl="1">
      <w:start w:val="0"/>
      <w:numFmt w:val="bullet"/>
      <w:lvlText w:val="•"/>
      <w:lvlJc w:val="left"/>
      <w:pPr>
        <w:ind w:left="362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325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030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35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44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145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50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55" w:hanging="360"/>
      </w:pPr>
      <w:rPr>
        <w:rFonts w:hint="default"/>
      </w:rPr>
    </w:lvl>
  </w:abstractNum>
  <w:abstractNum w:abstractNumId="10">
    <w:nsid w:val="7925477C"/>
    <w:multiLevelType w:val="hybridMultilevel"/>
    <w:tmpl w:val="54D024FC"/>
    <w:lvl w:ilvl="0">
      <w:start w:val="1"/>
      <w:numFmt w:val="decimal"/>
      <w:lvlText w:val="（%1）"/>
      <w:lvlJc w:val="left"/>
      <w:pPr>
        <w:ind w:left="112" w:hanging="527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1104" w:hanging="5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089" w:hanging="5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73" w:hanging="5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58" w:hanging="5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43" w:hanging="5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27" w:hanging="5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12" w:hanging="5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96" w:hanging="527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D4"/>
    <w:rsid w:val="003654C2"/>
    <w:rsid w:val="004151FC"/>
    <w:rsid w:val="007A37D4"/>
    <w:rsid w:val="00AE4E92"/>
    <w:rsid w:val="00C02FC6"/>
    <w:rsid w:val="00EC288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DAF09D1-19A1-4693-95AD-B3BE390E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1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a"/>
    <w:uiPriority w:val="99"/>
    <w:unhideWhenUsed/>
    <w:rsid w:val="00AE4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E4E92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E4E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E4E92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jpe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header" Target="header1.xml" /><Relationship Id="rId25" Type="http://schemas.openxmlformats.org/officeDocument/2006/relationships/footer" Target="footer1.xml" /><Relationship Id="rId26" Type="http://schemas.openxmlformats.org/officeDocument/2006/relationships/image" Target="media/image22.jpeg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1636</Words>
  <Characters>1735</Characters>
  <Application>Microsoft Office Word</Application>
  <DocSecurity>0</DocSecurity>
  <Lines>108</Lines>
  <Paragraphs>84</Paragraphs>
  <ScaleCrop>false</ScaleCrop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2022-04-21T03:13:00Z</dcterms:created>
  <dcterms:modified xsi:type="dcterms:W3CDTF">2022-04-21T03:14:00Z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