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firstLine="1680" w:firstLineChars="800"/>
        <w:rPr>
          <w:rFonts w:hint="default"/>
          <w:lang w:val="en-US" w:eastAsia="zh-CN"/>
        </w:rPr>
      </w:pPr>
      <w:r>
        <w:rPr>
          <w:rFonts w:hint="defau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11112500</wp:posOffset>
            </wp:positionV>
            <wp:extent cx="381000" cy="495300"/>
            <wp:effectExtent l="0" t="0" r="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20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—20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default"/>
        </w:rPr>
        <w:t>学年</w:t>
      </w:r>
      <w:r>
        <w:rPr>
          <w:rFonts w:hint="default"/>
          <w:lang w:val="en-US" w:eastAsia="zh-CN"/>
        </w:rPr>
        <w:t>第二学期</w:t>
      </w:r>
      <w:r>
        <w:rPr>
          <w:rFonts w:hint="default"/>
        </w:rPr>
        <w:t>九年级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月</w:t>
      </w:r>
      <w:r>
        <w:rPr>
          <w:rFonts w:hint="eastAsia"/>
          <w:lang w:val="en-US" w:eastAsia="zh-CN"/>
        </w:rPr>
        <w:t>检测</w:t>
      </w:r>
      <w:r>
        <w:rPr>
          <w:rFonts w:hint="default"/>
          <w:lang w:val="en-US" w:eastAsia="zh-CN"/>
        </w:rPr>
        <w:t>化学答案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选择题  </w:t>
      </w:r>
      <w:r>
        <w:rPr>
          <w:rFonts w:hint="default" w:ascii="Times New Roman" w:hAnsi="Times New Roman" w:eastAsia="宋体" w:cs="Times New Roman"/>
          <w:b/>
          <w:kern w:val="15"/>
          <w:sz w:val="24"/>
          <w:szCs w:val="24"/>
          <w:lang w:val="en-US" w:eastAsia="zh-CN"/>
        </w:rPr>
        <w:t>（15小题，共</w:t>
      </w:r>
      <w:r>
        <w:rPr>
          <w:rFonts w:hint="default" w:ascii="Times New Roman" w:hAnsi="Times New Roman" w:cs="Times New Roman"/>
          <w:b/>
          <w:kern w:val="15"/>
          <w:sz w:val="24"/>
          <w:szCs w:val="24"/>
          <w:lang w:val="en-US" w:eastAsia="zh-CN"/>
        </w:rPr>
        <w:t>45</w:t>
      </w:r>
      <w:r>
        <w:rPr>
          <w:rFonts w:hint="default" w:ascii="Times New Roman" w:hAnsi="Times New Roman" w:eastAsia="宋体" w:cs="Times New Roman"/>
          <w:b/>
          <w:kern w:val="15"/>
          <w:sz w:val="24"/>
          <w:szCs w:val="24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 </w:t>
      </w:r>
    </w:p>
    <w:tbl>
      <w:tblPr>
        <w:tblStyle w:val="8"/>
        <w:tblW w:w="9636" w:type="dxa"/>
        <w:tblInd w:w="-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54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8"/>
        <w:gridCol w:w="598"/>
        <w:gridCol w:w="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5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5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5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15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二、填空题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（本大题包括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小题，共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</w:rPr>
        <w:t>（</w:t>
      </w: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分）（1）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cs="Times New Roman"/>
          <w:u w:val="single"/>
          <w:lang w:val="en-US" w:eastAsia="zh-CN"/>
        </w:rPr>
        <w:t>CaO+H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u w:val="single"/>
          <w:lang w:val="en-US" w:eastAsia="zh-CN"/>
        </w:rPr>
        <w:t>O=Ca(OH)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cs="Times New Roman"/>
          <w:u w:val="single"/>
          <w:lang w:val="en-US" w:eastAsia="zh-CN"/>
        </w:rPr>
        <w:t>牛肉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 xml:space="preserve">   </w:t>
      </w:r>
      <w:r>
        <w:rPr>
          <w:rFonts w:hint="eastAsia" w:cs="Times New Roman"/>
          <w:lang w:val="en-US" w:eastAsia="zh-CN"/>
        </w:rPr>
        <w:t>（2）</w:t>
      </w:r>
      <w:r>
        <w:rPr>
          <w:rFonts w:hint="eastAsia" w:cs="Times New Roman"/>
          <w:u w:val="single"/>
          <w:lang w:val="en-US" w:eastAsia="zh-CN"/>
        </w:rPr>
        <w:t xml:space="preserve">  B  </w:t>
      </w:r>
      <w:r>
        <w:rPr>
          <w:rFonts w:hint="eastAsia" w:cs="Times New Roman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cs="Times New Roman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4665980</wp:posOffset>
                </wp:positionH>
                <wp:positionV relativeFrom="paragraph">
                  <wp:posOffset>139700</wp:posOffset>
                </wp:positionV>
                <wp:extent cx="781050" cy="32385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催化剂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7.4pt;margin-top:11pt;height:25.5pt;width:61.5pt;z-index:251664384;mso-width-relative:page;mso-height-relative:page;" filled="f" stroked="f" coordsize="21600,21600" o:gfxdata="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CKPrC2QAAAAkBAAAPAAAAAAAAAAEAIAAAACIAAABkcnMvZG93bnJldi54&#10;bWxQSwECFAAUAAAACACHTuJAErwWnPkBAADLAwAADgAAAAAAAAABACAAAAAoAQAAZHJzL2Uyb0Rv&#10;Yy54bWxQSwUGAAAAAAYABgBZAQAAk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催化剂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178435</wp:posOffset>
            </wp:positionV>
            <wp:extent cx="502285" cy="551815"/>
            <wp:effectExtent l="0" t="0" r="12065" b="635"/>
            <wp:wrapNone/>
            <wp:docPr id="28" name="QB_7_BD.16_2#72c1ba9b0?parentnodeid=e2c4b9770" descr="preenco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QB_7_BD.16_2#72c1ba9b0?parentnodeid=e2c4b9770" descr="preencoded.png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8641" r="89549" b="23477"/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5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cs="Times New Roman"/>
          <w:u w:val="none"/>
          <w:lang w:val="en-US" w:eastAsia="zh-CN"/>
        </w:rPr>
        <w:t>①</w:t>
      </w:r>
      <w:r>
        <w:rPr>
          <w:rFonts w:hint="eastAsia" w:cs="Times New Roman"/>
          <w:u w:val="single"/>
          <w:lang w:val="en-US" w:eastAsia="zh-CN"/>
        </w:rPr>
        <w:t xml:space="preserve">  a  </w:t>
      </w:r>
      <w:r>
        <w:rPr>
          <w:rFonts w:hint="eastAsia" w:cs="Times New Roman"/>
          <w:u w:val="none"/>
          <w:lang w:val="en-US" w:eastAsia="zh-CN"/>
        </w:rPr>
        <w:t xml:space="preserve">       ②</w:t>
      </w:r>
      <w:r>
        <w:rPr>
          <w:rFonts w:hint="eastAsia" w:cs="Times New Roman"/>
          <w:u w:val="single"/>
          <w:lang w:val="en-US" w:eastAsia="zh-CN"/>
        </w:rPr>
        <w:t xml:space="preserve"> 2CH</w:t>
      </w:r>
      <w:r>
        <w:rPr>
          <w:rFonts w:hint="eastAsia" w:cs="Times New Roman"/>
          <w:u w:val="single"/>
          <w:vertAlign w:val="subscript"/>
          <w:lang w:val="en-US" w:eastAsia="zh-CN"/>
        </w:rPr>
        <w:t>3</w:t>
      </w:r>
      <w:r>
        <w:rPr>
          <w:rFonts w:hint="eastAsia" w:cs="Times New Roman"/>
          <w:u w:val="single"/>
          <w:lang w:val="en-US" w:eastAsia="zh-CN"/>
        </w:rPr>
        <w:t>COOOH=2CH</w:t>
      </w:r>
      <w:r>
        <w:rPr>
          <w:rFonts w:hint="eastAsia" w:cs="Times New Roman"/>
          <w:u w:val="single"/>
          <w:vertAlign w:val="subscript"/>
          <w:lang w:val="en-US" w:eastAsia="zh-CN"/>
        </w:rPr>
        <w:t>3</w:t>
      </w:r>
      <w:r>
        <w:rPr>
          <w:rFonts w:hint="eastAsia" w:cs="Times New Roman"/>
          <w:u w:val="single"/>
          <w:lang w:val="en-US" w:eastAsia="zh-CN"/>
        </w:rPr>
        <w:t>COOH+O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u w:val="single"/>
          <w:lang w:val="en-US" w:eastAsia="zh-CN"/>
        </w:rPr>
        <w:t xml:space="preserve"> </w:t>
      </w:r>
      <w:r>
        <w:rPr>
          <w:rFonts w:hint="default" w:ascii="Arial" w:hAnsi="Arial" w:cs="Arial"/>
          <w:u w:val="single"/>
          <w:lang w:val="en-US" w:eastAsia="zh-CN"/>
        </w:rPr>
        <w:t>↑</w:t>
      </w:r>
      <w:r>
        <w:rPr>
          <w:rFonts w:hint="eastAsia" w:cs="Times New Roman"/>
          <w:u w:val="single"/>
          <w:lang w:val="en-US" w:eastAsia="zh-CN"/>
        </w:rPr>
        <w:t xml:space="preserve"> </w:t>
      </w:r>
      <w:r>
        <w:rPr>
          <w:rFonts w:hint="eastAsia" w:cs="Times New Roman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firstLine="0" w:firstLineChars="0"/>
        <w:textAlignment w:val="auto"/>
        <w:rPr>
          <w:rFonts w:hint="eastAsia" w:cs="Times New Roman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193675</wp:posOffset>
                </wp:positionV>
                <wp:extent cx="781050" cy="32385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39055" y="2211070"/>
                          <a:ext cx="7810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65pt;margin-top:15.25pt;height:25.5pt;width:61.5pt;z-index:251662336;mso-width-relative:page;mso-height-relative:page;" filled="f" stroked="f" coordsize="21600,21600" o:gfxdata="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lBRt9kAAAAJAQAADwAAAAAAAAABACAAAAAiAAAA&#10;ZHJzL2Rvd25yZXYueG1sUEsBAhQAFAAAAAgAh07iQEGk+9EGAgAA1wMAAA4AAAAAAAAAAQAgAAAA&#10;KAEAAGRycy9lMm9Eb2MueG1sUEsFBgAAAAAGAAYAWQEAAKA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Cs w:val="21"/>
        </w:rPr>
        <w:t>（</w:t>
      </w:r>
      <w:r>
        <w:rPr>
          <w:rFonts w:hint="eastAsia" w:cs="Times New Roman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Cs w:val="21"/>
        </w:rPr>
        <w:t>分）（1）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</w:t>
      </w:r>
      <w:r>
        <w:rPr>
          <w:rFonts w:hint="eastAsia" w:cs="Times New Roman"/>
          <w:szCs w:val="21"/>
          <w:u w:val="single"/>
          <w:lang w:val="en-US" w:eastAsia="zh-CN"/>
        </w:rPr>
        <w:t>分子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1"/>
          <w:u w:val="none"/>
          <w:lang w:val="en-US" w:eastAsia="zh-CN"/>
        </w:rPr>
        <w:t xml:space="preserve">   </w:t>
      </w:r>
      <w:r>
        <w:rPr>
          <w:rFonts w:hint="eastAsia" w:cs="Times New Roman"/>
          <w:szCs w:val="21"/>
          <w:u w:val="single"/>
          <w:lang w:val="en-US" w:eastAsia="zh-CN"/>
        </w:rPr>
        <w:t>汞元素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2</w:t>
      </w:r>
      <w:r>
        <w:rPr>
          <w:rFonts w:hint="eastAsia" w:cs="Times New Roman"/>
          <w:lang w:eastAsia="zh-CN"/>
        </w:rPr>
        <w:t>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drawing>
          <wp:inline distT="0" distB="0" distL="114300" distR="114300">
            <wp:extent cx="342900" cy="314325"/>
            <wp:effectExtent l="0" t="0" r="0" b="9525"/>
            <wp:docPr id="29" name="图片 29" descr="165269231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1652692310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cs="Times New Roman"/>
          <w:u w:val="single"/>
          <w:lang w:val="en-US" w:eastAsia="zh-CN"/>
        </w:rPr>
        <w:t xml:space="preserve"> </w:t>
      </w:r>
      <w:r>
        <w:rPr>
          <w:rFonts w:hint="eastAsia" w:cs="Times New Roman"/>
          <w:u w:val="none"/>
          <w:lang w:val="en-US" w:eastAsia="zh-CN"/>
        </w:rPr>
        <w:t xml:space="preserve">    </w:t>
      </w:r>
      <w:r>
        <w:rPr>
          <w:rFonts w:hint="eastAsia" w:cs="Times New Roman"/>
          <w:u w:val="single"/>
          <w:lang w:val="en-US" w:eastAsia="zh-CN"/>
        </w:rPr>
        <w:t xml:space="preserve">  2CO+2NO====N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u w:val="single"/>
          <w:lang w:val="en-US" w:eastAsia="zh-CN"/>
        </w:rPr>
        <w:t>+2CO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Chars="0"/>
        <w:textAlignment w:val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cs="Times New Roman"/>
          <w:u w:val="single"/>
          <w:lang w:val="en-US" w:eastAsia="zh-CN"/>
        </w:rPr>
        <w:t>C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u w:val="single"/>
          <w:lang w:val="en-US" w:eastAsia="zh-CN"/>
        </w:rPr>
        <w:t>H</w:t>
      </w:r>
      <w:r>
        <w:rPr>
          <w:rFonts w:hint="eastAsia" w:cs="Times New Roman"/>
          <w:u w:val="single"/>
          <w:vertAlign w:val="subscript"/>
          <w:lang w:val="en-US" w:eastAsia="zh-CN"/>
        </w:rPr>
        <w:t>5</w:t>
      </w:r>
      <w:r>
        <w:rPr>
          <w:rFonts w:hint="eastAsia" w:cs="Times New Roman"/>
          <w:u w:val="single"/>
          <w:lang w:val="en-US" w:eastAsia="zh-CN"/>
        </w:rPr>
        <w:t>OH+3O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u w:val="single"/>
          <w:lang w:val="en-US" w:eastAsia="zh-CN"/>
        </w:rPr>
        <w:t>===2CO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u w:val="single"/>
          <w:lang w:val="en-US" w:eastAsia="zh-CN"/>
        </w:rPr>
        <w:t>+3H</w:t>
      </w:r>
      <w:r>
        <w:rPr>
          <w:rFonts w:hint="eastAsia" w:cs="Times New Roman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u w:val="single"/>
          <w:lang w:val="en-US" w:eastAsia="zh-CN"/>
        </w:rPr>
        <w:t xml:space="preserve">O </w:t>
      </w:r>
      <w:r>
        <w:rPr>
          <w:rFonts w:hint="eastAsia" w:cs="Times New Roman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  <w:u w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191135</wp:posOffset>
                </wp:positionV>
                <wp:extent cx="344170" cy="275590"/>
                <wp:effectExtent l="0" t="0" r="17780" b="101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</w:rPr>
                              <w:t>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2pt;margin-top:15.05pt;height:21.7pt;width:27.1pt;z-index:-251657216;mso-width-relative:page;mso-height-relative:page;" fillcolor="#FFFFFF [3201]" filled="t" stroked="f" coordsize="21600,21600" o:gfxdata="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s13WNUAAAAJAQAADwAAAAAAAAABACAA&#10;AAAiAAAAZHJzL2Rvd25yZXYueG1sUEsBAhQAFAAAAAgAh07iQIs+FNkQAgAA8gMAAA4AAAAAAAAA&#10;AQAgAAAAJAEAAGRycy9lMm9Eb2MueG1sUEsFBgAAAAAGAAYAWQEAAK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</w:rPr>
                        <w:t>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 三、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实验题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（本大题包括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小题共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1</w:t>
      </w:r>
      <w:r>
        <w:rPr>
          <w:rFonts w:hint="default" w:ascii="Times New Roman" w:hAnsi="Times New Roman" w:cs="Times New Roman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Cs w:val="21"/>
        </w:rPr>
        <w:t>.（</w:t>
      </w:r>
      <w:r>
        <w:rPr>
          <w:rFonts w:hint="default" w:ascii="Times New Roman" w:hAnsi="Times New Roman" w:cs="Times New Roman"/>
          <w:szCs w:val="21"/>
          <w:lang w:val="en-US" w:eastAsia="zh-CN"/>
        </w:rPr>
        <w:t>1</w:t>
      </w:r>
      <w:r>
        <w:rPr>
          <w:rFonts w:hint="eastAsia" w:cs="Times New Roman"/>
          <w:szCs w:val="21"/>
          <w:lang w:val="en-US" w:eastAsia="zh-CN"/>
        </w:rPr>
        <w:t>0</w:t>
      </w:r>
      <w:r>
        <w:rPr>
          <w:rFonts w:hint="default" w:ascii="Times New Roman" w:hAnsi="Times New Roman" w:cs="Times New Roman"/>
          <w:szCs w:val="21"/>
        </w:rPr>
        <w:t>分）</w:t>
      </w:r>
      <w:r>
        <w:rPr>
          <w:rFonts w:hint="eastAsia" w:cs="Times New Roman"/>
          <w:szCs w:val="21"/>
          <w:lang w:eastAsia="zh-CN"/>
        </w:rPr>
        <w:t>（</w:t>
      </w:r>
      <w:r>
        <w:rPr>
          <w:rFonts w:hint="eastAsia" w:cs="Times New Roman"/>
          <w:szCs w:val="21"/>
          <w:lang w:val="en-US" w:eastAsia="zh-CN"/>
        </w:rPr>
        <w:t>1</w:t>
      </w:r>
      <w:r>
        <w:rPr>
          <w:rFonts w:hint="eastAsia" w:cs="Times New Roman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cs="Times New Roman"/>
          <w:u w:val="single"/>
          <w:lang w:val="en-US" w:eastAsia="zh-CN"/>
        </w:rPr>
        <w:t>锥形瓶</w:t>
      </w:r>
      <w:r>
        <w:rPr>
          <w:rFonts w:hint="default" w:ascii="Times New Roman" w:hAnsi="Times New Roman" w:cs="Times New Roman"/>
          <w:u w:val="single"/>
        </w:rPr>
        <w:t xml:space="preserve">  </w:t>
      </w:r>
      <w:r>
        <w:rPr>
          <w:rFonts w:hint="eastAsia" w:cs="Times New Roman"/>
          <w:u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>2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在试管口放一团棉花　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2KMnO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4</w:t>
      </w:r>
      <w:r>
        <w:rPr>
          <w:position w:val="-22"/>
        </w:rPr>
        <w:drawing>
          <wp:inline distT="0" distB="0" distL="114300" distR="114300">
            <wp:extent cx="504825" cy="352425"/>
            <wp:effectExtent l="0" t="0" r="9525" b="9525"/>
            <wp:docPr id="32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K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MnO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+MnO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↑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eastAsia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F　</w:t>
      </w:r>
      <w:r>
        <w:rPr>
          <w:rFonts w:hint="default" w:ascii="Times New Roman" w:hAnsi="Times New Roman" w:cs="Times New Roma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default" w:eastAsia="新宋体" w:cs="Times New Roman"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可以控制反应的发生与停止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a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default" w:ascii="Times New Roman" w:hAnsi="Times New Roman" w:eastAsia="新宋体" w:cs="Times New Roman"/>
          <w:b/>
          <w:szCs w:val="21"/>
          <w:u w:val="none"/>
          <w:lang w:val="en-US" w:eastAsia="zh-CN"/>
        </w:rPr>
      </w:pPr>
      <w:r>
        <w:rPr>
          <w:rFonts w:hint="eastAsia" w:cs="Times New Roman"/>
          <w:sz w:val="24"/>
          <w:szCs w:val="24"/>
          <w:u w:val="none"/>
          <w:lang w:val="en-US" w:eastAsia="zh-CN"/>
        </w:rPr>
        <w:t>（4）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B（或C）　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3NO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+H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O＝2HNO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+NO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eastAsia" w:ascii="Times New Roman" w:hAnsi="Times New Roman" w:eastAsia="新宋体"/>
          <w:sz w:val="21"/>
          <w:szCs w:val="21"/>
          <w:u w:val="single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19</w:t>
      </w:r>
      <w:r>
        <w:rPr>
          <w:rFonts w:hint="default" w:ascii="Times New Roman" w:hAnsi="Times New Roman" w:cs="Times New Roman"/>
          <w:szCs w:val="21"/>
        </w:rPr>
        <w:t>.（</w:t>
      </w:r>
      <w:r>
        <w:rPr>
          <w:rFonts w:hint="eastAsia" w:cs="Times New Roman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Cs w:val="21"/>
        </w:rPr>
        <w:t>分）（1）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闻气味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="Times New Roman" w:hAnsi="Times New Roman" w:eastAsia="新宋体" w:cs="Times New Roman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szCs w:val="21"/>
          <w:u w:val="none"/>
          <w:lang w:eastAsia="zh-CN"/>
        </w:rPr>
        <w:t>（</w:t>
      </w:r>
      <w:r>
        <w:rPr>
          <w:rFonts w:hint="eastAsia" w:ascii="Times New Roman" w:hAnsi="Times New Roman" w:cs="Times New Roman"/>
          <w:szCs w:val="21"/>
          <w:u w:val="none"/>
          <w:lang w:val="en-US" w:eastAsia="zh-CN"/>
        </w:rPr>
        <w:t>2</w:t>
      </w:r>
      <w:r>
        <w:rPr>
          <w:rFonts w:hint="eastAsia" w:ascii="Times New Roman" w:hAnsi="Times New Roman" w:cs="Times New Roman"/>
          <w:szCs w:val="21"/>
          <w:u w:val="none"/>
          <w:lang w:eastAsia="zh-CN"/>
        </w:rPr>
        <w:t>）</w:t>
      </w:r>
      <w:r>
        <w:rPr>
          <w:rFonts w:hint="eastAsia" w:cs="Times New Roman"/>
          <w:szCs w:val="21"/>
          <w:u w:val="none"/>
          <w:lang w:val="en-US" w:eastAsia="zh-CN"/>
        </w:rPr>
        <w:t>结论：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氢氧化钙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/Ca(OH)</w:t>
      </w:r>
      <w:r>
        <w:rPr>
          <w:rFonts w:hint="eastAsia" w:ascii="Times New Roman" w:hAnsi="Times New Roman" w:eastAsia="新宋体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 xml:space="preserve">    现象：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A中有白色沉淀生成，B中有气泡冒出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 xml:space="preserve">   拓展应用：</w:t>
      </w:r>
      <w:r>
        <w:rPr>
          <w:rFonts w:hint="eastAsia" w:cs="Times New Roman"/>
          <w:szCs w:val="21"/>
          <w:u w:val="single"/>
          <w:lang w:val="en-US" w:eastAsia="zh-CN"/>
        </w:rPr>
        <w:t>①③⑤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</w:t>
      </w:r>
      <w:r>
        <w:rPr>
          <w:rFonts w:hint="default" w:ascii="Times New Roman" w:hAnsi="Times New Roman" w:cs="Times New Roman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（</w:t>
      </w:r>
      <w:r>
        <w:rPr>
          <w:rFonts w:hint="eastAsia" w:cs="Times New Roman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Cs w:val="21"/>
        </w:rPr>
        <w:t>）</w:t>
      </w:r>
      <w:r>
        <w:rPr>
          <w:rFonts w:hint="default" w:ascii="Calibri" w:hAnsi="Calibri" w:cs="Calibri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Ca（OH）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+Na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CO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＝CaCO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↓+2NaOH　</w:t>
      </w:r>
      <w:r>
        <w:rPr>
          <w:rFonts w:hint="default" w:ascii="Times New Roman" w:hAnsi="Times New Roman" w:cs="Times New Roma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="Times New Roman" w:hAnsi="Times New Roman" w:cs="Times New Roman"/>
          <w:szCs w:val="21"/>
          <w:lang w:val="en-US"/>
        </w:rPr>
      </w:pPr>
      <w:r>
        <w:rPr>
          <w:rFonts w:hint="default" w:ascii="Calibri" w:hAnsi="Calibri" w:cs="Calibri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NaOH、Na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CO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Calibri" w:hAnsi="Calibri" w:cs="Calibri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Na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CO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3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baseline"/>
          <w:lang w:val="en-US" w:eastAsia="zh-CN"/>
        </w:rPr>
        <w:t>+2HCl==2NaCl+</w:t>
      </w:r>
      <w:r>
        <w:rPr>
          <w:rFonts w:hint="eastAsia" w:cs="Times New Roman"/>
          <w:szCs w:val="21"/>
          <w:u w:val="single"/>
          <w:lang w:val="en-US" w:eastAsia="zh-CN"/>
        </w:rPr>
        <w:t>+H</w:t>
      </w:r>
      <w:r>
        <w:rPr>
          <w:rFonts w:hint="eastAsia" w:cs="Times New Roman"/>
          <w:szCs w:val="21"/>
          <w:u w:val="single"/>
          <w:vertAlign w:val="subscript"/>
          <w:lang w:val="en-US" w:eastAsia="zh-CN"/>
        </w:rPr>
        <w:t>2</w:t>
      </w:r>
      <w:r>
        <w:rPr>
          <w:rFonts w:hint="eastAsia" w:cs="Times New Roman"/>
          <w:szCs w:val="21"/>
          <w:u w:val="single"/>
          <w:lang w:val="en-US" w:eastAsia="zh-CN"/>
        </w:rPr>
        <w:t>O+CO</w:t>
      </w:r>
      <w:r>
        <w:rPr>
          <w:rFonts w:hint="eastAsia" w:cs="Times New Roman"/>
          <w:szCs w:val="21"/>
          <w:u w:val="single"/>
          <w:vertAlign w:val="subscript"/>
          <w:lang w:val="en-US" w:eastAsia="zh-CN"/>
        </w:rPr>
        <w:t>2</w:t>
      </w:r>
      <w:r>
        <w:rPr>
          <w:rFonts w:hint="default" w:ascii="Arial" w:hAnsi="Arial" w:cs="Arial"/>
          <w:szCs w:val="21"/>
          <w:u w:val="single"/>
          <w:lang w:val="en-US" w:eastAsia="zh-CN"/>
        </w:rPr>
        <w:t>↑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Calibri" w:hAnsi="Calibri" w:cs="Calibri"/>
          <w:lang w:val="en-US" w:eastAsia="zh-CN"/>
        </w:rPr>
        <w:t xml:space="preserve">   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氯化钠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/NaCl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综合能力题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（共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小题，共</w:t>
      </w:r>
      <w:r>
        <w:rPr>
          <w:rFonts w:hint="eastAsia" w:eastAsia="黑体" w:cs="Times New Roman"/>
          <w:b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分）</w:t>
      </w:r>
    </w:p>
    <w:p>
      <w:pPr>
        <w:spacing w:line="360" w:lineRule="auto"/>
        <w:ind w:left="420" w:leftChars="200"/>
        <w:textAlignment w:val="center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分）（1）加热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/粉碎废镍催化剂/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适当增大硫酸的浓度等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Ni+H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SO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==NiSO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+H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Arial" w:hAnsi="Arial" w:eastAsia="宋体" w:cs="Arial"/>
          <w:b w:val="0"/>
          <w:bCs w:val="0"/>
          <w:color w:val="auto"/>
          <w:sz w:val="21"/>
          <w:szCs w:val="21"/>
          <w:lang w:val="en-US" w:eastAsia="zh-CN"/>
        </w:rPr>
        <w:t>↑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</w:p>
    <w:p>
      <w:pPr>
        <w:spacing w:line="360" w:lineRule="auto"/>
        <w:ind w:left="420" w:leftChars="200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（2）2    （3）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过滤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FeOOH  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75pt;width:174.75pt;" o:ole="t" filled="f" o:preferrelative="t" stroked="f" coordsize="21600,21600">
            <v:path/>
            <v:fill on="f" focussize="0,0"/>
            <v:stroke on="f" joinstyle="miter"/>
            <v:imagedata r:id="rId11" o:title="eqIda2b4071c2a1244e0a5368f2fa689013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default" w:ascii="Times New Roman" w:hAnsi="Times New Roman" w:cs="Times New Roman"/>
          <w:szCs w:val="21"/>
          <w:u w:val="none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碳酸钠溶液呈碱性，若将NiSO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溶液滴入Na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CO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溶液将生成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13" o:title="eqIdddbff8e10b614f2b92468405e7b3cc0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沉淀，不能得到NiCO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default" w:ascii="Times New Roman" w:hAnsi="Times New Roman" w:eastAsia="宋体" w:cs="Times New Roman"/>
          <w:b/>
          <w:color w:val="000000"/>
          <w:lang w:eastAsia="zh-CN"/>
        </w:rPr>
      </w:pPr>
      <w:r>
        <w:rPr>
          <w:rFonts w:hint="default" w:ascii="Times New Roman" w:hAnsi="Times New Roman" w:cs="Times New Roman"/>
          <w:b/>
          <w:color w:val="000000"/>
        </w:rPr>
        <w:t>五、</w:t>
      </w:r>
      <w:r>
        <w:rPr>
          <w:rFonts w:hint="default" w:ascii="Times New Roman" w:hAnsi="Times New Roman" w:cs="Times New Roman"/>
          <w:b/>
          <w:color w:val="000000"/>
          <w:lang w:val="en-US" w:eastAsia="zh-CN"/>
        </w:rPr>
        <w:t>计算题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（共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  <w:t>分）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</w:p>
    <w:p>
      <w:pPr>
        <w:spacing w:line="360" w:lineRule="auto"/>
        <w:ind w:left="420" w:leftChars="200"/>
        <w:textAlignment w:val="center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lang w:val="en-US" w:eastAsia="zh-CN"/>
        </w:rPr>
        <w:t>21、</w:t>
      </w:r>
      <w:r>
        <w:rPr>
          <w:rFonts w:hint="eastAsia" w:ascii="宋体" w:hAnsi="宋体" w:eastAsia="宋体" w:cs="宋体"/>
          <w:b w:val="0"/>
          <w:bCs w:val="0"/>
          <w:color w:val="auto"/>
        </w:rPr>
        <w:t>（1）碳酸氢钠（1分）    （2）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+6  </w:t>
      </w:r>
      <w:r>
        <w:rPr>
          <w:rFonts w:hint="eastAsia" w:ascii="宋体" w:hAnsi="宋体" w:eastAsia="宋体" w:cs="宋体"/>
          <w:b w:val="0"/>
          <w:bCs w:val="0"/>
          <w:color w:val="auto"/>
        </w:rPr>
        <w:t xml:space="preserve">（1分）   </w:t>
      </w:r>
      <w:r>
        <w:rPr>
          <w:rFonts w:hint="eastAsia" w:ascii="宋体" w:hAnsi="宋体" w:eastAsia="宋体" w:cs="宋体"/>
          <w:b w:val="0"/>
          <w:bCs w:val="0"/>
          <w:color w:val="auto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90.75pt;" o:ole="t" filled="f" o:preferrelative="t" stroked="f" coordsize="21600,21600">
            <v:path/>
            <v:fill on="f" focussize="0,0"/>
            <v:stroke on="f" joinstyle="miter"/>
            <v:imagedata r:id="rId15" o:title="eqId32574a25867c4d54bfdb21bc947f787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</w:rPr>
        <w:t xml:space="preserve">分）    </w:t>
      </w:r>
    </w:p>
    <w:p>
      <w:pPr>
        <w:spacing w:line="360" w:lineRule="auto"/>
        <w:ind w:left="420" w:leftChars="200"/>
        <w:textAlignment w:val="center"/>
        <w:rPr>
          <w:rFonts w:hint="default" w:ascii="宋体" w:hAnsi="宋体" w:eastAsia="宋体" w:cs="宋体"/>
          <w:b w:val="0"/>
          <w:bCs w:val="0"/>
          <w:i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（3） （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</w:rPr>
        <w:t>分）解：设产生沉淀的总质量为</w:t>
      </w:r>
      <w:r>
        <w:rPr>
          <w:rFonts w:hint="eastAsia" w:ascii="宋体" w:hAnsi="宋体" w:eastAsia="宋体" w:cs="宋体"/>
          <w:b w:val="0"/>
          <w:bCs w:val="0"/>
          <w:i/>
          <w:color w:val="auto"/>
        </w:rPr>
        <w:t>x</w:t>
      </w:r>
      <w:r>
        <w:rPr>
          <w:rFonts w:hint="eastAsia" w:ascii="宋体" w:hAnsi="宋体" w:eastAsia="宋体" w:cs="宋体"/>
          <w:b w:val="0"/>
          <w:bCs w:val="0"/>
          <w:i/>
          <w:color w:val="auto"/>
          <w:lang w:val="en-US" w:eastAsia="zh-CN"/>
        </w:rPr>
        <w:t xml:space="preserve">   </w:t>
      </w:r>
    </w:p>
    <w:p>
      <w:pPr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参加反应的BaCl</w:t>
      </w:r>
      <w:r>
        <w:rPr>
          <w:rFonts w:hint="eastAsia" w:ascii="宋体" w:hAnsi="宋体" w:eastAsia="宋体" w:cs="宋体"/>
          <w:b w:val="0"/>
          <w:bCs w:val="0"/>
          <w:color w:val="auto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</w:rPr>
        <w:t>的质量是：</w:t>
      </w:r>
      <w:r>
        <w:rPr>
          <w:rFonts w:hint="eastAsia" w:ascii="宋体" w:hAnsi="宋体" w:eastAsia="宋体" w:cs="宋体"/>
          <w:b/>
          <w:bCs/>
          <w:color w:val="auto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97.5pt;" o:ole="t" filled="f" o:preferrelative="t" stroked="f" coordsize="21600,21600">
            <v:path/>
            <v:fill on="f" focussize="0,0"/>
            <v:stroke on="f" joinstyle="miter"/>
            <v:imagedata r:id="rId17" o:title="eqId746634557c484da4bdba7bc4f06d8b6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 xml:space="preserve">   </w:t>
      </w:r>
    </w:p>
    <w:p>
      <w:pPr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b/>
          <w:bCs/>
          <w:color w:val="FF0000"/>
        </w:rPr>
      </w:pPr>
      <w:r>
        <w:rPr>
          <w:rFonts w:hint="eastAsia" w:ascii="宋体" w:hAnsi="宋体" w:eastAsia="宋体" w:cs="宋体"/>
          <w:b/>
          <w:bCs/>
          <w:color w:val="FF0000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54pt;width:165pt;" o:ole="t" filled="f" o:preferrelative="t" stroked="f" coordsize="21600,21600">
            <v:path/>
            <v:fill on="f" focussize="0,0"/>
            <v:stroke on="f" joinstyle="miter"/>
            <v:imagedata r:id="rId19" o:title="eqId894e47d6ebd3489aa5f72e48992c003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b/>
          <w:bCs/>
          <w:color w:val="FF0000"/>
        </w:rPr>
      </w:pPr>
      <w:r>
        <w:rPr>
          <w:rFonts w:hint="eastAsia" w:ascii="宋体" w:hAnsi="宋体" w:eastAsia="宋体" w:cs="宋体"/>
          <w:b/>
          <w:bCs/>
          <w:color w:val="FF0000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21" o:title="eqIde17ea2fd0b5d4e3aa576f04d57f242a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ind w:left="420" w:leftChars="200"/>
        <w:jc w:val="left"/>
        <w:textAlignment w:val="center"/>
        <w:rPr>
          <w:rFonts w:hint="default" w:cs="Times New Roman"/>
          <w:szCs w:val="21"/>
          <w:lang w:val="en-US" w:eastAsia="zh-CN"/>
        </w:rPr>
        <w:sectPr>
          <w:headerReference r:id="rId3" w:type="default"/>
          <w:footerReference r:id="rId4" w:type="default"/>
          <w:pgSz w:w="11850" w:h="16783"/>
          <w:pgMar w:top="850" w:right="850" w:bottom="850" w:left="850" w:header="851" w:footer="850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i/>
          <w:color w:val="auto"/>
        </w:rPr>
        <w:t xml:space="preserve">x </w:t>
      </w:r>
      <w:r>
        <w:rPr>
          <w:rFonts w:hint="eastAsia" w:ascii="宋体" w:hAnsi="宋体" w:eastAsia="宋体" w:cs="宋体"/>
          <w:b w:val="0"/>
          <w:bCs w:val="0"/>
          <w:color w:val="auto"/>
        </w:rPr>
        <w:t>= 46.6 g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</w:rPr>
        <w:t>答：产生沉淀的总质量是46.6 g。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B224A7"/>
    <w:multiLevelType w:val="singleLevel"/>
    <w:tmpl w:val="8DB224A7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E0F79B7"/>
    <w:multiLevelType w:val="singleLevel"/>
    <w:tmpl w:val="CE0F79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2909E83"/>
    <w:multiLevelType w:val="singleLevel"/>
    <w:tmpl w:val="12909E83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2E16D5CF"/>
    <w:multiLevelType w:val="singleLevel"/>
    <w:tmpl w:val="2E16D5C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lOWVjZTE2NWZjYzFmNjI2ODU2MWViMDAzNzVhMTYifQ=="/>
  </w:docVars>
  <w:rsids>
    <w:rsidRoot w:val="1D357807"/>
    <w:rsid w:val="004151FC"/>
    <w:rsid w:val="00C02FC6"/>
    <w:rsid w:val="042711AF"/>
    <w:rsid w:val="060C40D2"/>
    <w:rsid w:val="08554887"/>
    <w:rsid w:val="088D369E"/>
    <w:rsid w:val="08E43B13"/>
    <w:rsid w:val="09BA2E8C"/>
    <w:rsid w:val="0E3530E2"/>
    <w:rsid w:val="0E99714E"/>
    <w:rsid w:val="0F3550C8"/>
    <w:rsid w:val="0F5943BA"/>
    <w:rsid w:val="100B5C74"/>
    <w:rsid w:val="10F85922"/>
    <w:rsid w:val="13611495"/>
    <w:rsid w:val="13CE33F5"/>
    <w:rsid w:val="14F73E9C"/>
    <w:rsid w:val="1D357807"/>
    <w:rsid w:val="206C699D"/>
    <w:rsid w:val="20F70CEB"/>
    <w:rsid w:val="2217795C"/>
    <w:rsid w:val="23BA3996"/>
    <w:rsid w:val="24175A86"/>
    <w:rsid w:val="27DF6BF3"/>
    <w:rsid w:val="29451F54"/>
    <w:rsid w:val="2AA3740E"/>
    <w:rsid w:val="2B1A0C7D"/>
    <w:rsid w:val="2BB75A5C"/>
    <w:rsid w:val="2BE66E7C"/>
    <w:rsid w:val="2BF57B03"/>
    <w:rsid w:val="2C8E3A34"/>
    <w:rsid w:val="2D524C40"/>
    <w:rsid w:val="2DC87027"/>
    <w:rsid w:val="2E565403"/>
    <w:rsid w:val="2ECB6760"/>
    <w:rsid w:val="314A0F8C"/>
    <w:rsid w:val="31D916DC"/>
    <w:rsid w:val="34187081"/>
    <w:rsid w:val="34726E45"/>
    <w:rsid w:val="34847DD4"/>
    <w:rsid w:val="3A744447"/>
    <w:rsid w:val="3CBE19AA"/>
    <w:rsid w:val="3F826D0E"/>
    <w:rsid w:val="402E5098"/>
    <w:rsid w:val="40B732E0"/>
    <w:rsid w:val="43421586"/>
    <w:rsid w:val="45100F21"/>
    <w:rsid w:val="48C1370F"/>
    <w:rsid w:val="4A9A0002"/>
    <w:rsid w:val="4AFE611B"/>
    <w:rsid w:val="4C330C6B"/>
    <w:rsid w:val="4E982D84"/>
    <w:rsid w:val="4FF5477B"/>
    <w:rsid w:val="538B0576"/>
    <w:rsid w:val="54613836"/>
    <w:rsid w:val="549900F0"/>
    <w:rsid w:val="54F838C4"/>
    <w:rsid w:val="568F2A60"/>
    <w:rsid w:val="5B941EE3"/>
    <w:rsid w:val="5BF16880"/>
    <w:rsid w:val="5C2515ED"/>
    <w:rsid w:val="5DE66B5A"/>
    <w:rsid w:val="5FD90725"/>
    <w:rsid w:val="616468D3"/>
    <w:rsid w:val="641F3C5B"/>
    <w:rsid w:val="6CDB776B"/>
    <w:rsid w:val="6D535020"/>
    <w:rsid w:val="6E22598D"/>
    <w:rsid w:val="71083EAE"/>
    <w:rsid w:val="73A663FD"/>
    <w:rsid w:val="7444149A"/>
    <w:rsid w:val="74F21230"/>
    <w:rsid w:val="75222256"/>
    <w:rsid w:val="76F12D38"/>
    <w:rsid w:val="77204927"/>
    <w:rsid w:val="797A291B"/>
    <w:rsid w:val="7BDB6D0A"/>
    <w:rsid w:val="7E6D5430"/>
    <w:rsid w:val="7E8A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439</Words>
  <Characters>677</Characters>
  <Lines>0</Lines>
  <Paragraphs>0</Paragraphs>
  <TotalTime>2</TotalTime>
  <ScaleCrop>false</ScaleCrop>
  <LinksUpToDate>false</LinksUpToDate>
  <CharactersWithSpaces>879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2018-09-13T15:32:00Z</dcterms:created>
  <dc:creator>Lenovo</dc:creator>
  <cp:lastModifiedBy>Administrator</cp:lastModifiedBy>
  <dcterms:modified xsi:type="dcterms:W3CDTF">2022-09-19T11:59:43Z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