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六年级上册数学单元测试-8。可能性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1.你闭上眼睛，在下列箱子里最容易摸出 </w:t>
      </w:r>
      <w:r>
        <w:rPr>
          <w:lang w:eastAsia="zh-CN"/>
        </w:rPr>
        <w:drawing>
          <wp:inline distT="0" distB="0" distL="114300" distR="114300">
            <wp:extent cx="95250" cy="95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的是(     )。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28675" cy="4667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28675" cy="4667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19150" cy="466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828675" cy="4667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2.从卡片2、3、5中任意抽出两张组成两位数，这个两位数是双数的可能性（    ）这个两位数是单数的可能性。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大于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等于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3.笑笑投掷一枚硬币，投了3次，其中有2次正面朝上，1次反面朝上，如果她再投掷第4次，正面朝上的可能性是（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4.盒子里有10粒白棋，2粒黑棋，摸到（   ）的可能性大。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白棋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黑棋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一样大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5.．盒子里有红、黄、蓝、绿四种颜色的球各1个，小聪从盒子里只摸出1个球．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小聪摸出的可能是红球．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6.．从数字1、2、3中任意取2个组成两位数，组成偶数的可能性是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</w:pPr>
      <w:r>
        <w:rPr>
          <w:lang w:eastAsia="zh-CN"/>
        </w:rPr>
        <w:t xml:space="preserve">7.从一个纸箱里摸球，每次摸一个后放回，摇匀再摸．一共摸了40次，结果红球摸到了32次，白球摸到了8次，那么原来纸箱里红球的数量可能比白球多．（     </w:t>
      </w:r>
      <w:r>
        <w:t xml:space="preserve">）    </w:t>
      </w:r>
    </w:p>
    <w:p>
      <w:pPr>
        <w:spacing w:after="0" w:line="360" w:lineRule="auto"/>
      </w:pPr>
      <w:r>
        <w:rPr>
          <w:lang w:eastAsia="zh-CN"/>
        </w:rPr>
        <w:t>8.有9张分别标有数字1～9的卡片，任意抽出一张，抽出单数和双数的可能性一样大．（   </w:t>
      </w:r>
      <w: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9.王老师在一个盒子里放入10个红球、20个白球和5个黑球（球除颜色外都相同）。摸到________的可能性最大，摸到________的可能性最小。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10.在一个盒子里放5个黑球和15个白球，在盒子中任意摸出一个球，摸到________球的可能性大，摸到黑球的可能性为________%。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11.盒子里有8个红球、5个白球，从中任意摸出一个球，摸到红球的可能性是________．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袋子里有1个黑球，2个白球，2个黄球，3个红球，3个紫球，分别从这个袋子里任意摸出一个球，写出摸到不同种球的可能性（用1，0或相应的最简分数表示可能性）摸到白球的可能性与摸到黄球的可能性比要________（填“大”、“小”、“一样”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13.涂一涂。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095875" cy="17526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14.小林和小军下跳棋，两人决定同时各掷一枚硬币，若两枚正面或两枚反面朝上，则小林先走棋，否则小军先走棋。你认为这个规则公平吗？为什么？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15.圆盘被平均分成6等份，红、黄、蓝分别各占2份。任意转动圆盘1次，指针落在红色区域的可能性大吗？落在不是红色区域的可能性呢？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【解析】【解答】选项A，盒子中有3个黑球，3个白球，摸得黑球和白球的可能性同样大；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选项B，盒子中的白球数量比黑球数量多得多，摸到白球的可能性大些；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选项C，盒子中的黑球数量比白球数量多得多，摸到黑球的可能性大些；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选项D，盒子中的白球数量多于黑球数量，摸到白球的可能性大些.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【分析】盒子中哪种颜色的球数量越多，摸到的可能性越大，据此分析各选项中各种颜色球摸到的可能性大小.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【解析】【解答】组成的两位数是双数的有：32、52；组成的两位数是单数的有：23、25、35、53；所以这个两位数是双数的可能性小于这个两位数是单数的可能性。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【分析】可能性大小跟数量的多少有关，占的比份越大则可能性越大，占的比份越小则可能性越小。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【解析】【解答】解：正面朝上的可能性是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【分析】硬币有两面，每次投掷硬币时，每个面朝上的可能性是相等的，那么正面朝上的可能性是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【解析】【解答】10&gt;2，所以摸到白棋的可能大。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【分析】要想知道摸到哪一种颜色棋的可能性大，只有比较两种颜色棋粒数的多少，哪个多就是摸到哪个颜色的可能性大。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【解析】【解答】盒子里有红球，那么小聪摸出的可能是红球，原题正确.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【分析】盒子里四种球都有，所以任意摸出一个，摸出哪种球的可能性都有.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【解析】【解答】组成的数字有12、32、13、31、21、23，共6个，其中偶数有12、32，共2个；组成偶数的可能性：2÷6=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【分析】先把所有组成的数字都写出来，然后用偶数的个数除以数字总数即可求出组成偶数的可能性是多少.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【解析】【解答】解：红球摸到的次数比白球多，所以原来纸箱里红球的数量可能比白球多。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【分析】因为摸到红球的次数比白球多，所以原来纸箱里红球的数量可能比白球多。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【解析】【解答】解：1、3、5、7、9是单数，2、4、6、8是双数，单数大于双数，抽出单数的可能性大于双数。原题说法错误。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【分析】先判断1~9里面有几个单数，几个双数，哪种数的个数多，抽出这种数的可能性就大。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白球；黑球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【解析】【解答】因为20＞10＞5，所以摸到白球的可能性最大，摸到黑球的可能性最小。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故答案为：白球；黑球。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【分析】事件发生的可能性大小：当事件的可能性的大小与物体数量相关时，在总数或总体中物体数量越多，出现对应结果的可能性越大；物体数量越少，出现对应结果的可能性就越小。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白；25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【解析】【解答】解：5&lt;15，所以在盒子中任意摸出一个球，摸到白球的可能性大；5÷（5+15）=25%，所以摸到黑球的可能性为25%。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故答案为：白；25。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【分析】盒子里哪个颜色的球的个数最多，那么摸到这种球的可能性最大；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摸到黑球的可能性=黑球的的个数÷两种颜色的球的个数之和。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【解析】【解答】解：8÷（8+5）=8÷13=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【分析】用红球的个数除以两种球的总个数，求出摸到红球的可能性即可。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12.【答案】一样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【解析】【解答】根据所有颜色球的可能性可知，可能性最大的是红球和紫球，其次是白球和黄球，最后是黑球，所以摸到白球的可能性与摸到黄球的可能性是一样的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【分析】根据可能性的比较可以解出，考查的是可能性的大小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5029200" cy="16954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能性的大小与涂色物体的数量多少有关系，要求摸到黑球的可能性大，将袋子里的大部分白球涂黑，只留下较少的白球数量；要求摸到的一定是黑球，将袋子里的白球全部涂黑；要求摸到黑球、白球的可能性一样大，将3个白球涂黑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14.【答案】解：公平。因为两枚正面或两枚反面朝上的可能性与一枚正面、一枚反面朝上的可能性相同。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【解析】【分析】两枚正面或两枚反面朝上的可能性为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，一枚正面、一枚反面的可能性也是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，所以两种可能性相同，这个游戏就公平。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15.【答案】解：指针停在红色区域的可能性不大，落在不是红色区域的可能性大。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【解析】【分析】一共有6个面积相等的区域，红色区域只有2个，因此任意转动圆盘1次，指针落在红色区域的可能性小于落在其它区域的可能性。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4745"/>
    <w:rsid w:val="000749E9"/>
    <w:rsid w:val="00081CD1"/>
    <w:rsid w:val="00105B32"/>
    <w:rsid w:val="00131BC0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D26"/>
    <w:rsid w:val="004A7EC2"/>
    <w:rsid w:val="004B0B79"/>
    <w:rsid w:val="0052166A"/>
    <w:rsid w:val="00570E98"/>
    <w:rsid w:val="0065162F"/>
    <w:rsid w:val="006B7A92"/>
    <w:rsid w:val="006D054F"/>
    <w:rsid w:val="00751BBD"/>
    <w:rsid w:val="00777D0A"/>
    <w:rsid w:val="00820753"/>
    <w:rsid w:val="008222E8"/>
    <w:rsid w:val="00827CAC"/>
    <w:rsid w:val="008512EA"/>
    <w:rsid w:val="008860DB"/>
    <w:rsid w:val="00887A4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B59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1193172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49CF19-5D85-474C-98E4-8EA696F3AC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2501</Words>
  <Characters>2654</Characters>
  <Lines>23</Lines>
  <Paragraphs>6</Paragraphs>
  <TotalTime>1</TotalTime>
  <ScaleCrop>false</ScaleCrop>
  <LinksUpToDate>false</LinksUpToDate>
  <CharactersWithSpaces>3185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2022-09-20T08:23:32Z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7425B3DBC84B4BB3BF982018993E1659</vt:lpwstr>
  </property>
</Properties>
</file>