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10198100</wp:posOffset>
            </wp:positionV>
            <wp:extent cx="317500" cy="330200"/>
            <wp:effectExtent l="0" t="0" r="635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学年七年级语文上册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第四单元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jc w:val="center"/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总分：</w:t>
      </w: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时间：</w:t>
      </w:r>
      <w:r>
        <w:rPr>
          <w:rFonts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100</w:t>
      </w:r>
      <w:r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分钟</w:t>
      </w:r>
    </w:p>
    <w:tbl>
      <w:tblPr>
        <w:tblStyle w:val="16"/>
        <w:tblW w:w="8571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2"/>
        <w:gridCol w:w="1276"/>
        <w:gridCol w:w="1275"/>
        <w:gridCol w:w="1276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292" w:type="dxa"/>
          </w:tcPr>
          <w:p>
            <w:pPr>
              <w:pStyle w:val="3"/>
              <w:spacing w:line="500" w:lineRule="exact"/>
              <w:ind w:right="-107" w:rightChars="-51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0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292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>
            <w:pPr>
              <w:pStyle w:val="3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spacing w:line="380" w:lineRule="exact"/>
        <w:ind w:firstLine="211" w:firstLineChars="100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一、语言文字运用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(1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spacing w:line="380" w:lineRule="exact"/>
        <w:ind w:firstLine="422" w:firstLineChars="200"/>
        <w:jc w:val="left"/>
        <w:rPr>
          <w:rFonts w:cs="Arial" w:asciiTheme="minorEastAsia" w:hAnsiTheme="minorEastAsia" w:eastAsia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下列字形和加点字注音全部正确的一项是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）（3分）</w:t>
      </w:r>
    </w:p>
    <w:p>
      <w:pPr>
        <w:widowControl/>
        <w:spacing w:line="380" w:lineRule="exact"/>
        <w:ind w:left="218" w:leftChars="104" w:firstLine="409" w:firstLineChars="195"/>
        <w:jc w:val="left"/>
        <w:rPr>
          <w:rFonts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A.狭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隘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（yì）   帐蓬</w:t>
      </w:r>
      <w:r>
        <w:rPr>
          <w:rFonts w:hint="eastAsia" w:asciiTheme="minorEastAsia" w:hAnsiTheme="minorEastAsia" w:eastAsiaTheme="minorEastAsia" w:cs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慷</w:t>
      </w:r>
      <w:r>
        <w:rPr>
          <w:rFonts w:hint="eastAsia" w:asciiTheme="minorEastAsia" w:hAnsiTheme="minorEastAsia" w:eastAsiaTheme="minorEastAsia" w:cstheme="majorEastAsia"/>
          <w:bCs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慨</w:t>
      </w:r>
      <w:r>
        <w:rPr>
          <w:rFonts w:hint="eastAsia" w:asciiTheme="minorEastAsia" w:hAnsiTheme="minorEastAsia" w:eastAsiaTheme="minorEastAsia" w:cstheme="maj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(kǎi)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　     犹豫不决  </w:t>
      </w:r>
    </w:p>
    <w:p>
      <w:pPr>
        <w:pStyle w:val="7"/>
        <w:spacing w:line="380" w:lineRule="exact"/>
        <w:ind w:firstLine="630" w:firstLineChars="300"/>
        <w:jc w:val="both"/>
        <w:rPr>
          <w:rFonts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坍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蹋（</w:t>
      </w:r>
      <w:r>
        <w:rPr>
          <w:rFonts w:cs="Arial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t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ā</w:t>
      </w:r>
      <w:r>
        <w:rPr>
          <w:rFonts w:cs="Arial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）    溜达      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琢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磨(zuò)       麻木不人</w:t>
      </w:r>
    </w:p>
    <w:p>
      <w:pPr>
        <w:pStyle w:val="7"/>
        <w:spacing w:line="380" w:lineRule="exact"/>
        <w:ind w:firstLine="630" w:firstLineChars="300"/>
        <w:jc w:val="both"/>
        <w:rPr>
          <w:rFonts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C.抽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噎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（y</w:t>
      </w:r>
      <w:r>
        <w:rPr>
          <w:rFonts w:cs="Arial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ē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     恍惚     热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:em w:val="dot"/>
          <w14:textFill>
            <w14:solidFill>
              <w14:schemeClr w14:val="tx1"/>
            </w14:solidFill>
          </w14:textFill>
        </w:rPr>
        <w:t>忱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(ch</w:t>
      </w:r>
      <w:r>
        <w:rPr>
          <w:rFonts w:cs="Arial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é</w:t>
      </w:r>
      <w:r>
        <w:rPr>
          <w:rFonts w:hint="eastAsia" w:cs="Arial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n)</w:t>
      </w:r>
      <w:r>
        <w:rPr>
          <w:rFonts w:hint="eastAsia" w:asciiTheme="minorEastAsia" w:hAnsiTheme="minorEastAsia" w:eastAsiaTheme="minorEastAsia" w:cs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刨根问底</w:t>
      </w:r>
    </w:p>
    <w:p>
      <w:pPr>
        <w:widowControl/>
        <w:spacing w:line="380" w:lineRule="exact"/>
        <w:rPr>
          <w:rFonts w:asciiTheme="majorEastAsia" w:hAnsiTheme="majorEastAsia" w:eastAsiaTheme="majorEastAsia" w:cstheme="maj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　    D.附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Gulim" w:asciiTheme="minorEastAsia" w:hAnsiTheme="minorEastAsia" w:eastAsia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cs="Arial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é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     废墟     晕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眩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(xuàn)     沾轻怕重 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7"/>
        <w:spacing w:line="380" w:lineRule="exact"/>
        <w:ind w:firstLine="422" w:firstLineChars="200"/>
        <w:jc w:val="both"/>
        <w:rPr>
          <w:rFonts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下列加点词语使用不正确的一项是（</w:t>
      </w:r>
      <w:r>
        <w:rPr>
          <w:rFonts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）（3分）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他的吝啬是出了名的，已经到了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不毛之地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80" w:lineRule="exact"/>
        <w:ind w:firstLine="630" w:firstLineChars="300"/>
        <w:rPr>
          <w:rFonts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B. 小明平时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沉默寡言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，这一番独到的见解令人刮目相看。</w:t>
      </w:r>
    </w:p>
    <w:p>
      <w:pPr>
        <w:spacing w:line="380" w:lineRule="exact"/>
        <w:ind w:left="840" w:leftChars="300" w:hanging="210" w:hangingChars="100"/>
        <w:jc w:val="left"/>
        <w:rPr>
          <w:rFonts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C.当我感到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惊慌失措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时，我都能轻松应对——因为我回想起很久以前悬崖上的那一课。</w:t>
      </w:r>
    </w:p>
    <w:p>
      <w:pPr>
        <w:spacing w:line="380" w:lineRule="exact"/>
        <w:ind w:left="840" w:leftChars="300" w:hanging="210" w:hangingChars="100"/>
        <w:jc w:val="left"/>
        <w:rPr>
          <w:rFonts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D.纪录片《超级工程》中的工匠们，无不对技术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精益求精</w:t>
      </w:r>
      <w:r>
        <w:rPr>
          <w:rFonts w:hint="eastAsia" w:asciiTheme="minorEastAsia" w:hAnsiTheme="minorEastAsia" w:eastAsiaTheme="min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，其精神深深感动了观众。</w:t>
      </w:r>
    </w:p>
    <w:p>
      <w:pPr>
        <w:spacing w:line="380" w:lineRule="exact"/>
        <w:ind w:firstLine="422" w:firstLineChars="200"/>
        <w:jc w:val="left"/>
        <w:rPr>
          <w:rFonts w:cs="Lucida Sans Unicode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cs="Arial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下列句子没有语病的一项是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）（3分）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通过老师的耐心教导，使我终于认识到自己的错误。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B.为建造中国天眼，完成强国梦想，南怀仁一直潜心研究。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脱贫攻坚任务完成后，我国将会有近1亿左右贫困人口脱贫，提前实现减贫目标。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能否在公共场所保持人与人之间的安全距离，是巩固防疫成果的重要前提。</w:t>
      </w:r>
    </w:p>
    <w:p>
      <w:pPr>
        <w:spacing w:line="380" w:lineRule="exact"/>
        <w:ind w:firstLine="422" w:firstLineChars="200"/>
        <w:rPr>
          <w:rFonts w:cs="Arial" w:asciiTheme="minorEastAsia" w:hAnsiTheme="minorEastAsia" w:eastAsiaTheme="minorEastAsia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Arial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</w:t>
      </w:r>
      <w:r>
        <w:rPr>
          <w:rFonts w:hint="eastAsia" w:cs="Arial" w:asciiTheme="minorEastAsia" w:hAnsiTheme="minorEastAsia" w:eastAsiaTheme="minorEastAsia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下列句子组成语段顺序排列正确的一项是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）（3分）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①对历史名人进行深入研究，有助于丰富襄阳城市文化，探求襄阳城市精神。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②宋玉、刘秀、诸葛亮、孟浩然、米芾等一个个闪亮的名字，为国人熟知。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③在其丰厚的底蕴中，众多著名人物构成其鲜亮的一笔。</w:t>
      </w:r>
    </w:p>
    <w:p>
      <w:pPr>
        <w:spacing w:line="380" w:lineRule="exact"/>
        <w:ind w:left="840" w:leftChars="300" w:hanging="210" w:hangingChars="1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④这些名人不仅是襄阳的文化财富，也是中华民族的人文瑰宝。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⑤襄阳是国家历史文化名城，底蕴丰厚，魅力四射。</w:t>
      </w:r>
    </w:p>
    <w:p>
      <w:pPr>
        <w:spacing w:line="380" w:lineRule="exact"/>
        <w:ind w:firstLine="630" w:firstLineChars="300"/>
        <w:jc w:val="left"/>
        <w:rPr>
          <w:rFonts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 ⑤③①②④   B.①②④⑤③   C.⑤③②④①    D.①⑤③④②</w:t>
      </w:r>
    </w:p>
    <w:p>
      <w:pPr>
        <w:pStyle w:val="2"/>
        <w:shd w:val="clear" w:color="auto" w:fill="FFFFFF"/>
        <w:spacing w:before="0" w:beforeAutospacing="0" w:after="0" w:afterAutospacing="0" w:line="380" w:lineRule="exact"/>
        <w:rPr>
          <w:rFonts w:cs="Arial" w:asciiTheme="minorEastAsia" w:hAnsiTheme="minorEastAsia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　　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Theme="minorEastAsia" w:hAnsiTheme="minorEastAsia" w:eastAsiaTheme="minorEastAsia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下列句子没有使用修辞手法的一项是</w:t>
      </w:r>
      <w:r>
        <w:rPr>
          <w:rFonts w:hint="eastAsia" w:cs="Lucida Sans Unicode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）（3分）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A.这两株苍老粗壮的榆树无论春夏秋冬、风霜雨雪，都守望着错落散居的山里人家。</w:t>
      </w:r>
    </w:p>
    <w:p>
      <w:pPr>
        <w:spacing w:line="380" w:lineRule="exact"/>
        <w:ind w:firstLine="630" w:firstLineChars="300"/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B. 晚了也得去，怎么可以逃学？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C.古人写诗作文，多有讲究。或色彩相杂，或远近相映，或虚实相生。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D. 创建全国文明城市，不仅能带来市容市貌的改变，更能带来长远的社会经济效益。</w:t>
      </w:r>
    </w:p>
    <w:p>
      <w:pPr>
        <w:pStyle w:val="3"/>
        <w:spacing w:line="380" w:lineRule="exact"/>
        <w:ind w:firstLine="422" w:firstLineChars="200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二、古代诗文阅读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2分</w:t>
      </w:r>
      <w:r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7"/>
        <w:spacing w:line="380" w:lineRule="exact"/>
        <w:ind w:firstLine="210" w:firstLineChars="1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词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，完成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题。（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widowControl/>
        <w:shd w:val="clear" w:color="auto" w:fill="FFFFFF"/>
        <w:spacing w:before="180" w:line="380" w:lineRule="exact"/>
        <w:ind w:firstLine="2530" w:firstLineChars="1200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咏山泉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【唐】</w:t>
      </w:r>
      <w:r>
        <w:rPr>
          <w:rFonts w:hint="eastAsia" w:ascii="楷体" w:hAnsi="楷体" w:eastAsia="楷体" w:cs="楷体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储光羲</w:t>
      </w:r>
    </w:p>
    <w:p>
      <w:pPr>
        <w:spacing w:line="380" w:lineRule="exact"/>
        <w:ind w:firstLine="2310" w:firstLineChars="1100"/>
        <w:rPr>
          <w:rFonts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山中有流水，借问不知名。</w:t>
      </w:r>
    </w:p>
    <w:p>
      <w:pPr>
        <w:spacing w:line="380" w:lineRule="exact"/>
        <w:ind w:left="2310" w:leftChars="1100"/>
        <w:rPr>
          <w:rFonts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映地为天色，飞空作雨声。</w:t>
      </w:r>
      <w:r>
        <w:rPr>
          <w:rFonts w:hint="eastAsia"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转来深涧满，分出小池平。</w:t>
      </w:r>
    </w:p>
    <w:p>
      <w:pPr>
        <w:spacing w:line="380" w:lineRule="exact"/>
        <w:ind w:firstLine="2310" w:firstLineChars="1100"/>
        <w:rPr>
          <w:rFonts w:ascii="仿宋_GB2312" w:hAnsi="仿宋" w:eastAsia="仿宋_GB2312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恬澹无人见，年年长自清。</w:t>
      </w:r>
    </w:p>
    <w:p>
      <w:pPr>
        <w:spacing w:line="380" w:lineRule="exact"/>
        <w:ind w:firstLine="211" w:firstLineChars="100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6.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下列对诗的内容理解和赏析，不正确的一项是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）（3分）</w:t>
      </w: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A.首联叙事点题，紧扣“泉”字，起得平和自然。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B.尾联写泉水的清静和淡泊没有人看见，但不论怎样，这股泉水年复一年依旧是那么清澈。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C.颔联从反面描绘山泉的出俗形象，颈联从正面转写山泉遭遇冷落的境况。</w:t>
      </w:r>
    </w:p>
    <w:p>
      <w:pPr>
        <w:spacing w:line="380" w:lineRule="exact"/>
        <w:ind w:firstLine="630" w:firstLineChars="3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D.全诗采用拟人的修辞，托物言志，借咏山泉明诗人心志，趣远情深。</w:t>
      </w: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cs="宋体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诗歌表达了诗人怎样的情感？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（3分）</w:t>
      </w:r>
      <w:r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hd w:val="clear" w:color="auto" w:fill="FFFFFF"/>
        <w:spacing w:line="380" w:lineRule="exact"/>
        <w:jc w:val="lef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（二）阅读下面的文言文，完成8～10题。（10分）</w:t>
      </w:r>
    </w:p>
    <w:p>
      <w:pPr>
        <w:widowControl/>
        <w:shd w:val="clear" w:color="auto" w:fill="FFFFFF"/>
        <w:spacing w:line="360" w:lineRule="exact"/>
        <w:ind w:left="420" w:leftChars="200" w:firstLine="436" w:firstLineChars="200"/>
        <w:jc w:val="left"/>
        <w:rPr>
          <w:rFonts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李是吾家果，花亦吾家花，当以私爱嬖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之，然不敢也。唐有天下，此树未闻得封。天子未尝私庇，况庶人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乎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?以公道论之可已。与桃齐名，同作花中领袖，然而桃色可变，李色不可变也。“邦有道，不变塞焉，强哉矫!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邦无道，至死不变，强哉娇!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”自有此花以来，未闻稍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易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其色，始终一操，涅</w:t>
      </w:r>
      <w:r>
        <w:rPr>
          <w:rFonts w:hint="eastAsia" w:ascii="仿宋_GB2312" w:hAnsi="仿宋" w:eastAsia="仿宋_GB2312" w:cs="仿宋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而不淄</w:t>
      </w:r>
      <w:r>
        <w:rPr>
          <w:rFonts w:hint="eastAsia" w:ascii="仿宋_GB2312" w:hAnsi="仿宋" w:eastAsia="仿宋_GB2312" w:cs="仿宋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" w:eastAsia="仿宋_GB2312" w:cs="仿宋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 = 3 \* GB3 </w:instrText>
      </w:r>
      <w:r>
        <w:rPr>
          <w:rFonts w:hint="eastAsia" w:ascii="仿宋_GB2312" w:hAnsi="仿宋" w:eastAsia="仿宋_GB2312" w:cs="仿宋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仿宋" w:eastAsia="仿宋_GB2312" w:cs="仿宋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仿宋" w:eastAsia="仿宋_GB2312" w:cs="仿宋"/>
          <w:bCs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，是诚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:em w:val="dot"/>
          <w14:textFill>
            <w14:solidFill>
              <w14:schemeClr w14:val="tx1"/>
            </w14:solidFill>
          </w14:textFill>
        </w:rPr>
        <w:t>吾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家物也。至有稍变其色，冒为一宗，而此类不收，仍加一字以示别者，则郁李是也。李树较桃为耐久，逾三十年始老，枝虽枯而子仍不细，以得于天者独厚，又能甘淡守素，未尝以色媚人也。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>若仙李之盘根，则又与灵椿比寿。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我欲绳武而不能，以著述永年而已矣。</w:t>
      </w:r>
    </w:p>
    <w:p>
      <w:pPr>
        <w:widowControl/>
        <w:shd w:val="clear" w:color="auto" w:fill="FFFFFF"/>
        <w:spacing w:line="360" w:lineRule="exact"/>
        <w:ind w:firstLine="436" w:firstLineChars="200"/>
        <w:jc w:val="right"/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（选自李渔《闲情偶寄·种植部》）</w:t>
      </w:r>
    </w:p>
    <w:p>
      <w:pPr>
        <w:widowControl/>
        <w:shd w:val="clear" w:color="auto" w:fill="FFFFFF"/>
        <w:spacing w:line="360" w:lineRule="exact"/>
        <w:ind w:firstLine="420" w:firstLineChars="200"/>
        <w:jc w:val="both"/>
        <w:rPr>
          <w:rFonts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【注释】①</w:t>
      </w:r>
      <w:r>
        <w:rPr>
          <w:rFonts w:hint="eastAsia" w:ascii="楷体" w:hAnsi="楷体" w:eastAsia="楷体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嬖（b</w:t>
      </w:r>
      <w:r>
        <w:rPr>
          <w:rFonts w:hint="eastAsia" w:ascii="楷体" w:hAnsi="楷体" w:eastAsia="楷体" w:cs="Gulim"/>
          <w:color w:val="000000" w:themeColor="text1"/>
          <w:szCs w:val="21"/>
          <w14:textFill>
            <w14:solidFill>
              <w14:schemeClr w14:val="tx1"/>
            </w14:solidFill>
          </w14:textFill>
        </w:rPr>
        <w:t>ì</w:t>
      </w:r>
      <w:r>
        <w:rPr>
          <w:rFonts w:hint="eastAsia" w:ascii="楷体" w:hAnsi="楷体" w:eastAsia="楷体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 w:cs="仿宋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：宠幸。</w:t>
      </w:r>
      <w:r>
        <w:rPr>
          <w:rFonts w:hint="eastAsia" w:ascii="楷体" w:hAnsi="楷体" w:eastAsia="楷体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楷体" w:hAnsi="楷体" w:eastAsia="楷体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涅</w:t>
      </w:r>
      <w:r>
        <w:rPr>
          <w:rFonts w:hint="eastAsia" w:ascii="楷体" w:hAnsi="楷体" w:eastAsia="楷体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(ni</w:t>
      </w:r>
      <w:r>
        <w:rPr>
          <w:rFonts w:hint="eastAsia" w:ascii="楷体" w:hAnsi="楷体" w:eastAsia="楷体" w:cs="Arial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è</w:t>
      </w:r>
      <w:r>
        <w:rPr>
          <w:rFonts w:hint="eastAsia" w:ascii="楷体" w:hAnsi="楷体" w:eastAsia="楷体" w:cs="仿宋"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楷体" w:hAnsi="楷体" w:eastAsia="楷体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染黑</w:t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3 \* GB3 </w:instrText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楷体" w:hAnsi="楷体" w:eastAsia="楷体" w:cs="仿宋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淄：古同“淄”，黑色。</w:t>
      </w:r>
    </w:p>
    <w:p>
      <w:pPr>
        <w:widowControl/>
        <w:shd w:val="clear" w:color="auto" w:fill="FFFFFF"/>
        <w:spacing w:line="380" w:lineRule="exact"/>
        <w:ind w:firstLine="211" w:firstLineChars="100"/>
        <w:jc w:val="left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解释文中加点的词语（3分）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（1）乎（       ）   （2）易（       ）   （3）吾（       ）</w:t>
      </w:r>
    </w:p>
    <w:p>
      <w:pPr>
        <w:widowControl/>
        <w:shd w:val="clear" w:color="auto" w:fill="FFFFFF"/>
        <w:spacing w:line="380" w:lineRule="exact"/>
        <w:ind w:firstLine="211" w:firstLineChars="100"/>
        <w:jc w:val="left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9.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翻译文中画线语句。（4分）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邦无道，至死不变，强哉娇!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若仙李之盘根，则又与灵椿比寿。</w:t>
      </w:r>
    </w:p>
    <w:p>
      <w:pPr>
        <w:widowControl/>
        <w:shd w:val="clear" w:color="auto" w:fill="FFFFFF"/>
        <w:jc w:val="left"/>
        <w:rPr>
          <w:rFonts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ind w:firstLine="211" w:firstLineChars="100"/>
        <w:jc w:val="left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10.</w:t>
      </w:r>
      <w:r>
        <w:rPr>
          <w:rFonts w:hint="eastAsia" w:cs="宋体" w:asciiTheme="minorEastAsia" w:hAnsiTheme="minorEastAsia" w:eastAsiaTheme="minorEastAsia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“李花”有什么品质值得李渔“以著述永年而已矣”请用自己的话概括病分析。（3分）</w:t>
      </w:r>
    </w:p>
    <w:p>
      <w:pPr>
        <w:pStyle w:val="8"/>
        <w:shd w:val="clear" w:color="auto" w:fill="FFFFFF"/>
        <w:spacing w:before="0" w:beforeAutospacing="0" w:after="0" w:afterAutospacing="0" w:line="400" w:lineRule="exact"/>
        <w:textAlignment w:val="baseline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shd w:val="clear" w:color="auto" w:fill="FFFFFF"/>
        <w:spacing w:before="0" w:beforeAutospacing="0" w:after="0" w:afterAutospacing="0" w:line="400" w:lineRule="exact"/>
        <w:textAlignment w:val="baseline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8"/>
        <w:spacing w:before="0" w:beforeAutospacing="0" w:after="0" w:afterAutospacing="0" w:line="380" w:lineRule="exact"/>
        <w:jc w:val="both"/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（三）默写。</w:t>
      </w: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6分</w:t>
      </w: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  </w:t>
      </w:r>
    </w:p>
    <w:p>
      <w:pPr>
        <w:pStyle w:val="8"/>
        <w:spacing w:before="156" w:beforeLines="50" w:beforeAutospacing="0" w:after="156" w:afterLines="50" w:afterAutospacing="0" w:line="380" w:lineRule="exact"/>
        <w:ind w:firstLine="211" w:firstLineChars="100"/>
        <w:jc w:val="both"/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cs="Times New Roman"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填补下列名句的空缺。</w:t>
      </w: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每空</w:t>
      </w: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cs="Times New Roman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pStyle w:val="3"/>
        <w:spacing w:after="156" w:afterLines="50" w:line="380" w:lineRule="exact"/>
        <w:ind w:firstLine="210" w:firstLineChars="100"/>
        <w:rPr>
          <w:rFonts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（1）________________，洪波涌起。           （2）海日生残夜,________________。</w:t>
      </w:r>
    </w:p>
    <w:p>
      <w:pPr>
        <w:pStyle w:val="3"/>
        <w:spacing w:after="156" w:afterLines="50" w:line="380" w:lineRule="exact"/>
        <w:ind w:firstLine="210" w:firstLineChars="100"/>
        <w:rPr>
          <w:rFonts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（3）学而不思则罔，________________。       （4）非学无以广才，________________。</w:t>
      </w:r>
    </w:p>
    <w:p>
      <w:pPr>
        <w:pStyle w:val="3"/>
        <w:spacing w:after="156" w:afterLines="50" w:line="380" w:lineRule="exact"/>
        <w:ind w:firstLine="210" w:firstLineChars="100"/>
        <w:rPr>
          <w:rFonts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（5）《诫子书》中与“志当存高远”表达意思相类似的句子是：________________，________________。</w:t>
      </w:r>
    </w:p>
    <w:p>
      <w:pPr>
        <w:pStyle w:val="3"/>
        <w:spacing w:line="320" w:lineRule="exac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三、现代文阅读</w:t>
      </w:r>
      <w:r>
        <w:rPr>
          <w:rFonts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13分</w:t>
      </w:r>
      <w:r>
        <w:rPr>
          <w:rFonts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阅读下文，完成第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2～15题</w:t>
      </w:r>
    </w:p>
    <w:p>
      <w:pPr>
        <w:widowControl/>
        <w:shd w:val="clear" w:color="auto" w:fill="FFFFFF"/>
        <w:spacing w:line="360" w:lineRule="exact"/>
        <w:jc w:val="center"/>
        <w:rPr>
          <w:rFonts w:ascii="黑体" w:hAnsi="黑体" w:eastAsia="黑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生命中最宝贵的五样东西</w:t>
      </w:r>
    </w:p>
    <w:p>
      <w:pPr>
        <w:widowControl/>
        <w:shd w:val="clear" w:color="auto" w:fill="FFFFFF"/>
        <w:spacing w:line="360" w:lineRule="exact"/>
        <w:jc w:val="center"/>
        <w:rPr>
          <w:rFonts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毕淑敏</w:t>
      </w:r>
    </w:p>
    <w:p>
      <w:pPr>
        <w:widowControl/>
        <w:shd w:val="clear" w:color="auto" w:fill="FFFFFF"/>
        <w:spacing w:line="360" w:lineRule="exact"/>
        <w:ind w:firstLine="420" w:firstLineChars="200"/>
        <w:jc w:val="left"/>
        <w:rPr>
          <w:rFonts w:ascii="仿宋_GB2312" w:hAnsi="仿宋" w:eastAsia="仿宋_GB2312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老师出了题目——写下“你生命中最宝贵的五样东西”。我拿着笔，面对一张白纸，周围一下静寂无声。万物好似缩微成超市货架上的物品，平铺直叙摆在那里，等待你亲手挑选。货筐是那样小而致密，世上的林林总总，只有五样可以塞入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于是洁白的纸上，记下了我生命申最宝贵的五样东西——水、阳光、空气、鲜花和笔(未按笔画为序，排名不分先后)。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3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接下来，老师说，好吧，每个人在你写下的五样当中，剔去相对不那么重要的一样，只剩四样。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4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权衡之后，我在五样中的“鲜花”一栏旁边，打了一个小小的“×”，表示在无奈的选择当中，将最先放弃清丽芬芳的它。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5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⑤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老师走过来看到了，说，不能只是在一旁做个小记号，放弃就意味着彻底的割舍。你必须得用笔把它全部涂掉。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6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⑥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依法办了，将笔尖重重刺下。当鲜花被墨笔腰斩的那刻，顿觉西周惨失颜色，犹如二十世纪初叶黑白的无声影片。我拢拢头发咬咬牙，对自己说，与剩下的四样相比，带有奢侈和浪漫情调的鲜花，在重要性上终究逊了一筹，舍就舍了吧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7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⑦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请在剩下的四类当中，再剔去一种，仅剩三样。老师的声音很平和，却不容商榷。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8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⑧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面对自己的纸，犯了难。阳光、水、空气和笔，删掉哪样是好?思忖片刻，提笔把“水”划去了。从医学知识上讲，没有了空气，人只能苟延残喘几分钟；没有了水，在若干小时内尚可坚持。两害相权取其轻吧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9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⑨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老师说，继续划去一样，只剩两样。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instrText xml:space="preserve"> = 10 \* GB3 </w:instrTex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⑩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这时教室内变得寂静，好似荒凉的坟墓。每个人都在冥思苦想举棋不定。我已顾不得探查他人的答案，面对着自己人生的白纸，愁肠百结。笔、阳光、空气，何去何从?闭起眼睛一跺脚，我把“空气”划去了。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Cambria Math" w:hAnsi="Cambria Math" w:cs="Cambria Math"/>
          <w:color w:val="000000" w:themeColor="text1"/>
          <w:sz w:val="20"/>
          <w:szCs w:val="20"/>
          <w:shd w:val="clear" w:color="auto" w:fill="FFFFFF"/>
          <w14:textFill>
            <w14:solidFill>
              <w14:schemeClr w14:val="tx1"/>
            </w14:solidFill>
          </w14:textFill>
        </w:rPr>
        <w:t>⑪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好了，现在再划去一样，只剩下最后一样。老师的音调很温和，但执著坚定，充满决绝。对已是万般无奈的我们，此语一出，不亚于惊雷。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eastAsia="MS Gothic" w:hAnsiTheme="minorEastAsia"/>
          <w:color w:val="000000" w:themeColor="text1"/>
          <w:spacing w:val="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⑫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教室内已经有轻轻的哭泣声。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MS Gothic" w:eastAsia="MS Gothic"/>
          <w:color w:val="000000" w:themeColor="text1"/>
          <w:spacing w:val="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⑬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笔和阳光。它们在纸上势不两立地注视着我。陷我于深重的两难。偌大一张纸，在反复勾勒的斑驳墨迹中，只残存下来一个固守的字——笔。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MS Gothic" w:eastAsia="MS Gothic"/>
          <w:color w:val="000000" w:themeColor="text1"/>
          <w:spacing w:val="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⑭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感谢这充满痛苦的抉择，它让我清晰地得知什么是我生命中的真爱 就是我手中的这支笔啊。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仿宋_GB2312" w:hAnsi="MS Gothic" w:eastAsia="MS Gothic"/>
          <w:color w:val="000000" w:themeColor="text1"/>
          <w:spacing w:val="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⑮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我细心地收起这张白纸，一如珍藏一张既定的船票。知道了航向和终点，剩下的就是帆起菜落战胜风暴的努力了。</w:t>
      </w:r>
      <w:r>
        <w:rPr>
          <w:rFonts w:hint="eastAsia" w:ascii="宋体" w:hAnsi="宋体" w:eastAsia="仿宋_GB2312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宋体" w:hAnsi="宋体" w:cs="宋体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 </w:t>
      </w:r>
    </w:p>
    <w:p>
      <w:pPr>
        <w:spacing w:line="380" w:lineRule="exact"/>
        <w:ind w:left="631" w:leftChars="200" w:hanging="211" w:hangingChars="1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12.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面对“生命中最宝贵的五样东西”，“我”首先舍弃“鲜花”的理由是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；“我”最终保留“笔”，是因为它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。(用原文答)(4分)</w:t>
      </w:r>
    </w:p>
    <w:p>
      <w:pPr>
        <w:widowControl/>
        <w:shd w:val="clear" w:color="auto" w:fill="FFFFFF"/>
        <w:spacing w:line="380" w:lineRule="exact"/>
        <w:ind w:left="842" w:leftChars="200" w:hanging="422" w:hangingChars="200"/>
        <w:jc w:val="left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13.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第(</w:t>
      </w:r>
      <w:r>
        <w:rPr>
          <w:rFonts w:hint="eastAsia" w:eastAsia="MS Gothic" w:asciiTheme="minorEastAsia" w:hAnsiTheme="minorEastAsia"/>
          <w:color w:val="000000" w:themeColor="text1"/>
          <w:spacing w:val="6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⑫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段“教室内已经有轻轻的哭泣声”，请揣摩当时哭泣同学的心理活动，用第一人称把这种心理活动描述出来。(30字左右)(2分)</w:t>
      </w:r>
    </w:p>
    <w:p>
      <w:pPr>
        <w:widowControl/>
        <w:shd w:val="clear" w:color="auto" w:fill="FFFFFF"/>
        <w:spacing w:line="380" w:lineRule="exact"/>
        <w:jc w:val="left"/>
        <w:rPr>
          <w:rFonts w:asciiTheme="minorEastAsia" w:hAnsiTheme="minorEastAsia" w:eastAsiaTheme="min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80" w:lineRule="exact"/>
        <w:rPr>
          <w:rFonts w:asciiTheme="minorEastAsia" w:hAnsiTheme="minorEastAsia" w:eastAsiaTheme="min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ind w:firstLine="422" w:firstLineChars="2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分析文章最后一段的作用。（可从内容、结构、语言中，任选2方面进行分析。）（4分）</w:t>
      </w:r>
    </w:p>
    <w:p>
      <w:pPr>
        <w:widowControl/>
        <w:shd w:val="clear" w:color="auto" w:fill="FFFFFF"/>
        <w:spacing w:line="380" w:lineRule="exact"/>
        <w:ind w:firstLine="420" w:firstLineChars="200"/>
        <w:rPr>
          <w:rFonts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80" w:lineRule="exact"/>
        <w:jc w:val="left"/>
        <w:rPr>
          <w:rFonts w:asciiTheme="minorEastAsia" w:hAnsiTheme="minorEastAsia" w:eastAsiaTheme="minorEastAsia" w:cstheme="maj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ind w:left="842" w:leftChars="200" w:hanging="422" w:hangingChars="200"/>
        <w:rPr>
          <w:rFonts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15.</w:t>
      </w:r>
      <w:r>
        <w:rPr>
          <w:rFonts w:hint="eastAsia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亲爱的同学，在人生的长河中，我们都将面临许多艰难的抉择。就现在而言，你认为最宝贵的东西是什么?为什么?(不得借用文章内容)(3分)</w:t>
      </w: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80" w:lineRule="exac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　</w:t>
      </w:r>
    </w:p>
    <w:p>
      <w:pPr>
        <w:widowControl/>
        <w:shd w:val="clear" w:color="auto" w:fill="FFFFFF"/>
        <w:spacing w:line="380" w:lineRule="exact"/>
        <w:jc w:val="left"/>
        <w:rPr>
          <w:rFonts w:ascii="宋体" w:hAnsi="宋体" w:cs="宋体"/>
          <w:b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cs="宋体"/>
          <w:b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名著阅读（10分）</w:t>
      </w:r>
    </w:p>
    <w:p>
      <w:pPr>
        <w:widowControl/>
        <w:shd w:val="clear" w:color="auto" w:fill="FFFFFF"/>
        <w:spacing w:line="380" w:lineRule="exact"/>
        <w:ind w:firstLine="422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16.</w:t>
      </w: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下列对相关名著的解说，不正确的一项是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   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Lucida Sans Unicode"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）（2分）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A.《朝花夕拾》从怎样教育儿童，孩子读什么书，旧书塾和新学堂是怎样的等内容展现当时社会。</w:t>
      </w:r>
    </w:p>
    <w:p>
      <w:pPr>
        <w:widowControl/>
        <w:shd w:val="clear" w:color="auto" w:fill="FFFFFF"/>
        <w:spacing w:line="380" w:lineRule="exact"/>
        <w:ind w:left="630" w:leftChars="200" w:hanging="210" w:hangingChars="1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B.《藤野先生》的“讲义事件”和“幻灯事件”，揭露日本“爱国青年”丑恶面目，写出“弃医从文”的动因。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C.古典文学名著《西游记》中最具反抗精神的人物是孙悟空，最具反抗精神的故事是大闹天空。</w:t>
      </w:r>
    </w:p>
    <w:p>
      <w:pPr>
        <w:widowControl/>
        <w:shd w:val="clear" w:color="auto" w:fill="FFFFFF"/>
        <w:spacing w:line="380" w:lineRule="exact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D.《西游记》前九回讲孙悟空的身世和大闹天宫的故事。</w:t>
      </w:r>
    </w:p>
    <w:p>
      <w:pPr>
        <w:widowControl/>
        <w:shd w:val="clear" w:color="auto" w:fill="FFFFFF"/>
        <w:spacing w:line="380" w:lineRule="exact"/>
        <w:ind w:left="631" w:leftChars="200" w:hanging="211" w:hangingChars="100"/>
        <w:jc w:val="left"/>
        <w:rPr>
          <w:rFonts w:cs="仿宋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17.</w:t>
      </w:r>
      <w:r>
        <w:rPr>
          <w:rFonts w:hint="eastAsia" w:cs="仿宋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在《西游记》中，“弼马温”“齐天大圣”“孙行者”等是孙悟空的名号，请任选一个，结合具体情节解说名号缘由。（2分）           </w:t>
      </w:r>
    </w:p>
    <w:p>
      <w:pPr>
        <w:widowControl/>
        <w:shd w:val="clear" w:color="auto" w:fill="FFFFFF"/>
        <w:spacing w:line="380" w:lineRule="exact"/>
        <w:jc w:val="left"/>
        <w:rPr>
          <w:rFonts w:ascii="仿宋" w:hAnsi="仿宋" w:eastAsia="仿宋" w:cs="仿宋"/>
          <w:color w:val="000000" w:themeColor="text1"/>
          <w:sz w:val="18"/>
          <w:szCs w:val="18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80" w:lineRule="exact"/>
        <w:ind w:left="631" w:leftChars="200" w:hanging="211" w:hangingChars="100"/>
        <w:jc w:val="left"/>
        <w:rPr>
          <w:rFonts w:cs="仿宋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仿宋" w:asciiTheme="minorEastAsia" w:hAnsiTheme="minorEastAsia" w:eastAsia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18.</w:t>
      </w:r>
      <w:r>
        <w:rPr>
          <w:rFonts w:hint="eastAsia" w:cs="仿宋" w:asciiTheme="minorEastAsia" w:hAnsiTheme="minorEastAsia" w:eastAsia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唐僧师徒西天取经的路上经历重重磨难，构成一系列惊险曲折的故事。请选择一个印象最深的故事与同学分享。不少于100字。（6分）</w:t>
      </w:r>
    </w:p>
    <w:p>
      <w:pPr>
        <w:widowControl/>
        <w:shd w:val="clear" w:color="auto" w:fill="FFFFFF"/>
        <w:spacing w:line="380" w:lineRule="exact"/>
        <w:jc w:val="left"/>
        <w:rPr>
          <w:rFonts w:ascii="仿宋" w:hAnsi="仿宋" w:eastAsia="仿宋" w:cs="仿宋"/>
          <w:color w:val="000000" w:themeColor="text1"/>
          <w:sz w:val="18"/>
          <w:szCs w:val="18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80" w:lineRule="exact"/>
        <w:jc w:val="left"/>
        <w:rPr>
          <w:rFonts w:ascii="仿宋" w:hAnsi="仿宋" w:eastAsia="仿宋" w:cs="仿宋"/>
          <w:color w:val="000000" w:themeColor="text1"/>
          <w:sz w:val="18"/>
          <w:szCs w:val="18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widowControl/>
        <w:numPr>
          <w:ilvl w:val="0"/>
          <w:numId w:val="1"/>
        </w:numPr>
        <w:spacing w:line="380" w:lineRule="exact"/>
        <w:jc w:val="left"/>
        <w:rPr>
          <w:rFonts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写作</w:t>
      </w:r>
      <w:r>
        <w:rPr>
          <w:rFonts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(40</w:t>
      </w:r>
      <w:r>
        <w:rPr>
          <w:rFonts w:hint="eastAsia"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eastAsia="黑体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widowControl/>
        <w:numPr>
          <w:ilvl w:val="0"/>
          <w:numId w:val="0"/>
        </w:numPr>
        <w:spacing w:line="380" w:lineRule="exact"/>
        <w:ind w:left="420" w:leftChars="200" w:firstLine="420" w:firstLineChars="200"/>
        <w:jc w:val="left"/>
        <w:rPr>
          <w:rFonts w:asciiTheme="minorEastAsia" w:hAnsiTheme="minorEastAsia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失败不怕，因为征途不止；无知不怕，因为受教不止；空白不怕，因为描摹不止。人生道路，只要你前行，只要你思考，只要你坚韧，就能到达彼岸。请以“我不怕，因为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”为题，写一篇作文。要求：①不少于600字；②文体不限（诗歌除外）。</w:t>
      </w:r>
    </w:p>
    <w:p>
      <w:pPr>
        <w:widowControl/>
        <w:shd w:val="clear" w:color="auto" w:fill="FFFFFF"/>
        <w:ind w:firstLine="420" w:firstLineChars="200"/>
        <w:rPr>
          <w:rFonts w:cs="宋体" w:asciiTheme="minorEastAsia" w:hAnsiTheme="minorEastAsia" w:eastAsiaTheme="minorEastAsia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学年七年级语文上册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第四单元</w:t>
      </w:r>
      <w:r>
        <w:rPr>
          <w:rFonts w:hint="eastAsia" w:ascii="黑体" w:eastAsia="黑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案</w:t>
      </w:r>
    </w:p>
    <w:p>
      <w:pPr>
        <w:pStyle w:val="3"/>
        <w:spacing w:line="360" w:lineRule="exact"/>
        <w:rPr>
          <w:rFonts w:ascii="黑体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一、语言文字运用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每题3分，共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5分</w:t>
      </w:r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hd w:val="clear" w:color="auto" w:fill="FFFFFF"/>
        <w:spacing w:before="0" w:beforeAutospacing="0" w:after="0" w:afterAutospacing="0" w:line="360" w:lineRule="exact"/>
        <w:ind w:firstLine="422" w:firstLineChars="200"/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C 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2.</w:t>
      </w: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3.</w:t>
      </w:r>
      <w:r>
        <w:rPr>
          <w:rFonts w:hint="eastAsia" w:cs="Lucida Sans Unicode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4.</w:t>
      </w:r>
      <w:r>
        <w:rPr>
          <w:rFonts w:hint="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   5.</w:t>
      </w: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D</w:t>
      </w:r>
    </w:p>
    <w:p>
      <w:pPr>
        <w:pStyle w:val="3"/>
        <w:spacing w:line="360" w:lineRule="exact"/>
        <w:rPr>
          <w:rFonts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14:textFill>
            <w14:solidFill>
              <w14:schemeClr w14:val="tx1"/>
            </w14:solidFill>
          </w14:textFill>
        </w:rPr>
        <w:t>二、古代诗文阅读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(2</w:t>
      </w: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2分</w:t>
      </w:r>
      <w:r>
        <w:rPr>
          <w:rFonts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before="0" w:beforeAutospacing="0" w:after="0" w:afterAutospacing="0" w:line="360" w:lineRule="exac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（一）阅读下面古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词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，完成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题。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cs="仿宋_GB2312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共6分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hd w:val="clear" w:color="auto" w:fill="FFFFFF"/>
        <w:ind w:firstLine="422" w:firstLineChars="200"/>
        <w:jc w:val="left"/>
        <w:rPr>
          <w:rFonts w:ascii="宋体" w:hAnsi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仿宋" w:hAnsi="仿宋" w:eastAsia="仿宋" w:cs="仿宋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颔联从正面描绘山泉的出俗形象，颈联从反面转写山泉山泉遭遇冷落的境况。）</w:t>
      </w:r>
    </w:p>
    <w:p>
      <w:pPr>
        <w:pStyle w:val="8"/>
        <w:spacing w:before="0" w:beforeAutospacing="0" w:after="0" w:afterAutospacing="0" w:line="360" w:lineRule="exact"/>
        <w:ind w:firstLine="422" w:firstLineChars="200"/>
        <w:rPr>
          <w:rFonts w:ascii="仿宋" w:hAnsi="仿宋" w:eastAsia="仿宋" w:cs="仿宋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7.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本诗表达的是追求恬淡自然、飘逸出俗的高洁境界，也表现出隐退山林之意。（</w:t>
      </w:r>
      <w:r>
        <w:rPr>
          <w:rFonts w:hint="eastAsia" w:asciiTheme="minorEastAsia" w:hAnsiTheme="minorEastAsia" w:eastAsiaTheme="minorEastAsia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3分</w:t>
      </w:r>
      <w:r>
        <w:rPr>
          <w:rFonts w:hint="eastAsia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spacing w:line="360" w:lineRule="exact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（二）阅读下面的文言文，完成8～10题。（</w:t>
      </w:r>
      <w:r>
        <w:rPr>
          <w:rFonts w:hint="eastAsia"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10分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spacing w:before="0" w:beforeAutospacing="0" w:after="0" w:afterAutospacing="0" w:line="360" w:lineRule="exact"/>
        <w:ind w:firstLine="422" w:firstLineChars="2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8．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（1）反问语气，译为呢  （2）改变  （3）我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8"/>
        <w:spacing w:before="0" w:beforeAutospacing="0" w:after="0" w:afterAutospacing="0" w:line="360" w:lineRule="exact"/>
        <w:ind w:firstLine="422" w:firstLineChars="2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国家没有道义，到死都不改变（操守），（这是）真正的强硬啊！</w:t>
      </w:r>
    </w:p>
    <w:p>
      <w:pPr>
        <w:pStyle w:val="8"/>
        <w:spacing w:before="0" w:beforeAutospacing="0" w:after="0" w:afterAutospacing="0" w:line="360" w:lineRule="exact"/>
        <w:ind w:firstLine="630" w:firstLineChars="300"/>
        <w:rPr>
          <w:rFonts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 w:eastAsiaTheme="minorEastAsia"/>
          <w:color w:val="000000" w:themeColor="text1"/>
          <w:spacing w:val="4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像仙境中的李树一样盘根错节，就可以同有灵性的椿树的寿命相比。</w:t>
      </w:r>
    </w:p>
    <w:p>
      <w:pPr>
        <w:widowControl/>
        <w:shd w:val="clear" w:color="auto" w:fill="FFFFFF"/>
        <w:ind w:firstLine="422" w:firstLineChars="200"/>
        <w:jc w:val="left"/>
        <w:rPr>
          <w:rFonts w:ascii="宋体" w:hAnsi="宋体" w:cs="宋体"/>
          <w:color w:val="000000" w:themeColor="text1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cs="宋体"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坚持操守、贡献长久、淡泊名利、自立自尊。“李色不可变，始终一操”可以表现出坚持操守，“李树较桃为耐久，逾三十年始老”可以表现出贡献长久，“又能甘淡守素，未尝以色媚人”可以表现出淡泊名利、独立自尊。</w:t>
      </w:r>
      <w:r>
        <w:rPr>
          <w:rFonts w:hint="eastAsia" w:asciiTheme="minorEastAsia" w:hAnsiTheme="minorEastAsia" w:eastAsiaTheme="minorEastAsia" w:cstheme="min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（共3分）</w:t>
      </w:r>
    </w:p>
    <w:p>
      <w:pPr>
        <w:ind w:firstLine="420" w:firstLineChars="200"/>
        <w:rPr>
          <w:rFonts w:ascii="仿宋_GB2312" w:hAnsi="仿宋_GB2312" w:eastAsia="仿宋_GB2312" w:cs="仿宋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参考译文</w:t>
      </w:r>
      <w:r>
        <w:rPr>
          <w:rFonts w:hint="eastAsia" w:ascii="仿宋" w:hAnsi="仿宋" w:eastAsia="仿宋" w:cs="仿宋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仿宋_GB2312" w:hAnsi="仿宋" w:eastAsia="仿宋_GB2312"/>
          <w:color w:val="000000" w:themeColor="text1"/>
          <w:spacing w:val="4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李子是我本家的果子，李花也是我本家的花，本应当对它有所偏爱，但是我不敢。李唐王朝拥有天下时，都没听说这种树得到什么封号。连天子都没有私下庇护它，何况我这样的老百姓呢?站在公正的立场上评论它就可以了。李花和桃花齐名，都是花中的领袖，但是桃花的颜色可以变化，李花的颜色却不可以改变。“国家治理得好，不改变困顿时的节操，这是真正的强硬;国家治理不好，到死也不改变节操，这也是真正的强硬。”自从有这种花以来，就没听说花的颜色有一点改变，始终如一，严守节操，受到污染也不会变黑，这真是我们李家的成员啊!至于颜色稍有一点变化，冒充是同一宗族，却没被这一家族接受，就给它加上一个字以示区别的，就是郁李。李树比桃树更能耐久，年过三十才开始变老，即使老得树枝枯萎了，果实仍然很丰满。这是因为它得天独厚，又能够甘于淡泊，没有用姿色取媚于人。像仙境中的李树一样盘根错节，就可以同有灵性的椿树的寿命相比了。我想继承它的品质却做不到，只有通过写文章来使这些品质得以长久流传下去了。</w:t>
      </w:r>
    </w:p>
    <w:p>
      <w:pPr>
        <w:pStyle w:val="8"/>
        <w:spacing w:before="0" w:beforeAutospacing="0" w:after="0" w:afterAutospacing="0" w:line="36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（三）默写。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6分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before="0" w:beforeAutospacing="0" w:after="0" w:afterAutospacing="0" w:line="360" w:lineRule="exact"/>
        <w:ind w:firstLine="422" w:firstLineChars="200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hint="eastAsia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秋风萧瑟；江春入旧年；思而不学则殆；非志无以成学；非淡泊无以明志，非宁静无以致远。</w:t>
      </w:r>
      <w:r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3"/>
        <w:spacing w:line="360" w:lineRule="exact"/>
        <w:rPr>
          <w:rFonts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三、现代文阅读</w:t>
      </w:r>
      <w:r>
        <w:rPr>
          <w:rFonts w:ascii="黑体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13</w:t>
      </w:r>
      <w:r>
        <w:rPr>
          <w:rFonts w:hint="eastAsia" w:hAnsi="宋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宋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hAnsi="宋体" w:cs="黑体"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阅读下文，完成第</w:t>
      </w:r>
      <w:r>
        <w:rPr>
          <w:rFonts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2～15题。</w:t>
      </w:r>
    </w:p>
    <w:p>
      <w:pPr>
        <w:pStyle w:val="3"/>
        <w:spacing w:line="360" w:lineRule="exact"/>
        <w:ind w:firstLine="422" w:firstLineChars="200"/>
        <w:rPr>
          <w:rFonts w:cs="宋体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12.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(鲜花)在重要性上终究逊了一筹；是我生命中的真爱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14:textFill>
            <w14:solidFill>
              <w14:schemeClr w14:val="tx1"/>
            </w14:solidFill>
          </w14:textFill>
        </w:rPr>
        <w:t>（4分，每点2分。）</w:t>
      </w:r>
    </w:p>
    <w:p>
      <w:pPr>
        <w:widowControl/>
        <w:shd w:val="clear" w:color="auto" w:fill="FFFFFF"/>
        <w:ind w:firstLine="422" w:firstLineChars="200"/>
        <w:jc w:val="left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13．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答案符合人物当时的心境即可。例：前三次的抉择，已让我痛苦万分；现在还要舍弃一样，实在是惨无人道，让人无法忍受，无法抉择。（2分）</w:t>
      </w:r>
    </w:p>
    <w:p>
      <w:pPr>
        <w:widowControl/>
        <w:shd w:val="clear" w:color="auto" w:fill="FFFFFF"/>
        <w:ind w:firstLine="422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14．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内容上：突出抉择的正确、慎重、庄严，是感情的升华；表达自己愿意为实现目标而努力实践、奋斗的坚定信念和勇气，是主题的深化。语言上：用比喻描写“我”经过抉择以后的心情，生动形象感人。结构上：照应开头，使文章结构完整严谨。（4分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 w:eastAsia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   15．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开放性题目。答案的内容要有正确的价值取向，语言准确通顺。（3分）</w:t>
      </w:r>
    </w:p>
    <w:p>
      <w:pPr>
        <w:pStyle w:val="3"/>
        <w:spacing w:line="360" w:lineRule="exact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四、名著阅读</w:t>
      </w:r>
      <w:r>
        <w:rPr>
          <w:rFonts w:hint="eastAsia"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t>（10分）</w:t>
      </w:r>
    </w:p>
    <w:p>
      <w:pPr>
        <w:pStyle w:val="3"/>
        <w:spacing w:line="360" w:lineRule="exact"/>
        <w:ind w:firstLine="422" w:firstLineChars="200"/>
        <w:rPr>
          <w:rFonts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16.</w:t>
      </w:r>
      <w:r>
        <w:rPr>
          <w:rFonts w:hint="eastAsia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D（前七回）（2分）</w:t>
      </w:r>
    </w:p>
    <w:p>
      <w:pPr>
        <w:pStyle w:val="3"/>
        <w:spacing w:line="360" w:lineRule="exact"/>
        <w:ind w:firstLine="446" w:firstLineChars="200"/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17.</w: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= 1 \* GB3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①</w: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孙行者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：唐僧因为要去西天取经，路途遥远，收服孙悟空后对悟空道：“你这个模样，就像那小头陀一般，我再与你起个混名，称为行者，好吗？”悟空道：“好，好，好！”自此时又称为孙行者。</w:t>
      </w:r>
    </w:p>
    <w:p>
      <w:pPr>
        <w:pStyle w:val="3"/>
        <w:spacing w:line="360" w:lineRule="exact"/>
        <w:ind w:firstLine="444" w:firstLineChars="200"/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= 2 \* GB3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②</w: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弼马温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：孙悟空曾在天宫任过“弼马温”一职（就是一马夫，负责看天马，喂天马），在取经途中，悟空因此曾被八戒和妖精多次取笑过。</w:t>
      </w:r>
    </w:p>
    <w:p>
      <w:pPr>
        <w:pStyle w:val="3"/>
        <w:spacing w:line="360" w:lineRule="exact"/>
        <w:ind w:firstLine="444" w:firstLineChars="200"/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= 3 \* GB3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instrText xml:space="preserve"> </w:instrTex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③</w:t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齐天大圣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：当孙悟空知道“弼马温”其实是个养马的差使，就一气之下回了花果山，自封为“齐天大圣”。（</w:t>
      </w:r>
      <w:r>
        <w:rPr>
          <w:rFonts w:hint="eastAsia" w:ascii="仿宋_GB2312" w:eastAsia="仿宋_GB2312" w:cs="宋体" w:hAnsi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选择任何一个，2分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spacing w:line="360" w:lineRule="exact"/>
        <w:ind w:firstLine="446" w:firstLineChars="200"/>
        <w:rPr>
          <w:rFonts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18.</w:t>
      </w:r>
      <w:r>
        <w:rPr>
          <w:rFonts w:hint="eastAsia"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可选择故事：大战红孩儿、车迟国斗法、女儿国遇难、真假美猴王、三调芭蕉扇等故事。</w:t>
      </w:r>
    </w:p>
    <w:p>
      <w:pPr>
        <w:pStyle w:val="3"/>
        <w:spacing w:line="360" w:lineRule="exact"/>
        <w:ind w:firstLine="444" w:firstLineChars="200"/>
        <w:rPr>
          <w:rFonts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例：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我印象深刻的故事是“三打白骨精”。</w:t>
      </w:r>
      <w:r>
        <w:rPr>
          <w:rFonts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fldChar w:fldCharType="begin"/>
      </w:r>
      <w:r>
        <w:instrText xml:space="preserve"> HYPERLINK "http://www.so.com/s?q=%E5%94%90%E5%83%A7%E5%B8%88%E5%BE%92&amp;ie=utf-8&amp;src=internal_wenda_recommend_textn"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唐僧师徒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四人为</w:t>
      </w:r>
      <w:r>
        <w:fldChar w:fldCharType="begin"/>
      </w:r>
      <w:r>
        <w:instrText xml:space="preserve"> HYPERLINK "http://www.so.com/s?q=%E5%8F%96%E7%9C%9F%E7%BB%8F&amp;ie=utf-8&amp;src=internal_wenda_recommend_textn"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取真经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，行至</w:t>
      </w:r>
      <w:r>
        <w:fldChar w:fldCharType="begin"/>
      </w:r>
      <w:r>
        <w:instrText xml:space="preserve"> HYPERLINK "http://www.so.com/s?q=%E7%99%BD%E9%AA%A8&amp;ie=utf-8&amp;src=internal_wenda_recommend_textn"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白骨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岭前。白骨精为吃</w:t>
      </w:r>
      <w:r>
        <w:fldChar w:fldCharType="begin"/>
      </w:r>
      <w:r>
        <w:instrText xml:space="preserve"> HYPERLINK "http://www.so.com/s?q=%E5%94%90%E5%83%A7%E8%82%89&amp;ie=utf-8&amp;src=internal_wenda_recommend_textn"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唐僧肉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，先后变为</w:t>
      </w:r>
      <w:r>
        <w:fldChar w:fldCharType="begin"/>
      </w:r>
      <w:r>
        <w:instrText xml:space="preserve"> HYPERLINK "http://www.so.com/s?q=%E6%9D%91%E5%A7%91&amp;ie=utf-8&amp;src=internal_wenda_recommend_textn"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村姑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和老妪，全被</w:t>
      </w:r>
      <w:r>
        <w:fldChar w:fldCharType="begin"/>
      </w:r>
      <w:r>
        <w:instrText xml:space="preserve"> HYPERLINK "http://www.so.com/s?q=%E5%AD%99%E6%82%9F%E7%A9%BA&amp;ie=utf-8&amp;src=internal_wenda_recommend_textn"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孙悟空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识破。唐僧却不辨</w:t>
      </w:r>
      <w:r>
        <w:fldChar w:fldCharType="begin"/>
      </w:r>
      <w:r>
        <w:instrText xml:space="preserve"> HYPERLINK "http://www.so.com/s?q=%E4%BA%BA%E5%A6%96&amp;ie=utf-8&amp;src=internal_wenda_recommend_textn"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人妖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，反而责怪孙悟空恣意行凶，连伤母女两命，违反</w:t>
      </w:r>
      <w:r>
        <w:fldChar w:fldCharType="begin"/>
      </w:r>
      <w:r>
        <w:instrText xml:space="preserve"> HYPERLINK "http://www.so.com/s?q=%E6%88%92%E5%BE%8B&amp;ie=utf-8&amp;src=internal_wenda_recommend_textn"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戒律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。白骨精第三次变成老丈又被孙悟空识破。白骨精利用唐僧心慈，假冒佛祖名义从天上飘下</w:t>
      </w:r>
      <w:r>
        <w:fldChar w:fldCharType="begin"/>
      </w:r>
      <w:r>
        <w:instrText xml:space="preserve"> HYPERLINK "http://www.so.com/s?q=%E7%B4%A0%E7%BB%A2&amp;ie=utf-8&amp;src=internal_wenda_recommend_textn" \t "_blank" </w:instrText>
      </w:r>
      <w:r>
        <w:fldChar w:fldCharType="separate"/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素绢</w:t>
      </w:r>
      <w:r>
        <w:rPr>
          <w:rStyle w:val="13"/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，责备唐僧姑息孙悟空</w:t>
      </w:r>
      <w:r>
        <w:rPr>
          <w:rFonts w:hint="eastAsia"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宋体" w:asciiTheme="minorEastAsia" w:hAnsiTheme="minorEastAsia" w:eastAsiaTheme="minorEastAsia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加上八戒进谗言</w:t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。唐僧</w:t>
      </w:r>
      <w:r>
        <w:rPr>
          <w:rFonts w:hint="eastAsia"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赶走</w:t>
      </w:r>
      <w:r>
        <w:rPr>
          <w:rFonts w:cs="Arial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孙悟空。</w:t>
      </w:r>
      <w:r>
        <w:rPr>
          <w:rFonts w:hint="eastAsia" w:asciiTheme="minorEastAsia" w:hAnsiTheme="minorEastAsia" w:eastAsiaTheme="minorEastAsia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唐僧、沙僧中计就擒，八戒侥幸逃出，跑到花果山请孙悟空救师父。孙悟空得知师父遭难，毅然与八戒离开花果山，智斗妖精，救出唐僧，师徒四人又踏上西行的道路。</w:t>
      </w:r>
      <w:r>
        <w:rPr>
          <w:rFonts w:hint="eastAsia"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宋体" w:eastAsia="仿宋_GB2312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故事名1分，情节5分。</w:t>
      </w:r>
      <w:r>
        <w:rPr>
          <w:rFonts w:hint="eastAsia" w:hAnsi="宋体" w:cs="宋体"/>
          <w:color w:val="000000" w:themeColor="text1"/>
          <w:spacing w:val="6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pStyle w:val="8"/>
        <w:spacing w:before="0" w:beforeAutospacing="0" w:after="0" w:afterAutospacing="0" w:line="360" w:lineRule="exact"/>
        <w:jc w:val="both"/>
        <w:rPr>
          <w:rFonts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五、写作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hint="eastAsia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  <w:r>
        <w:rPr>
          <w:rFonts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) </w:t>
      </w:r>
      <w:r>
        <w:rPr>
          <w:rFonts w:hint="eastAsia" w:ascii="仿宋_GB2312" w:eastAsia="仿宋_GB2312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（参考中考作文评分标准，按相应等级酌情给分）</w:t>
      </w:r>
    </w:p>
    <w:p>
      <w:pPr>
        <w:pStyle w:val="3"/>
        <w:spacing w:line="360" w:lineRule="exact"/>
        <w:rPr>
          <w:rFonts w:ascii="仿宋_GB2312" w:hAnsi="宋体" w:eastAsia="仿宋_GB2312" w:cs="黑体"/>
          <w:bCs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380" w:lineRule="exact"/>
        <w:ind w:firstLine="420" w:firstLineChars="200"/>
        <w:rPr>
          <w:rFonts w:ascii="黑体" w:hAnsi="黑体" w:eastAsia="黑体" w:cs="黑体"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234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6" o:spid="_x0000_s1026" o:spt="202" type="#_x0000_t202" style="position:absolute;left:0pt;margin-left:-46pt;margin-top:-43pt;height:775pt;width:26pt;z-index:251674624;v-text-anchor:middle;mso-width-relative:page;mso-height-relative:page;" fillcolor="#FFFFFF" filled="t" stroked="t" coordsize="21600,21600" o:gfxdata="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UKrmdoAAAAMAQAADwAAAAAAAAABACAA&#10;AAAiAAAAZHJzL2Rvd25yZXYueG1sUEsBAhQAFAAAAAgAh07iQBn7w87SAQAAmAMAAA4AAAAAAAAA&#10;AQAgAAAAKQ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4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>:___________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t>___________</w:t>
                          </w:r>
                          <w:r>
                            <w:rPr>
                              <w:rFonts w:hint="eastAsia"/>
                            </w:rPr>
                            <w:t>座号：</w:t>
                          </w:r>
                          <w:r>
                            <w:t>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-99pt;margin-top:-43pt;height:775pt;width:53pt;z-index:251670528;v-text-anchor:middle;mso-width-relative:page;mso-height-relative:page;" fillcolor="#D9D9D9" filled="t" stroked="t" coordsize="21600,21600" o:gfxdata="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1ZB4m9oAAAANAQAADwAAAAAAAAAB&#10;ACAAAAAiAAAAZHJzL2Rvd25yZXYueG1sUEsBAhQAFAAAAAgAh07iQHVHQB3VAQAAmgMAAA4AAAAA&#10;AAAAAQAgAAAAKQEAAGRycy9lMm9Eb2MueG1sUEsFBgAAAAAGAAYAWQEAAHA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>:___________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t>___________</w:t>
                    </w:r>
                    <w:r>
                      <w:rPr>
                        <w:rFonts w:hint="eastAsia"/>
                      </w:rPr>
                      <w:t>座号：</w:t>
                    </w:r>
                    <w:r>
                      <w:t>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9" name="矩形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7" o:spid="_x0000_s1026" o:spt="1" style="position:absolute;left:0pt;margin-left:-99pt;margin-top:-43pt;height:57pt;width:53pt;z-index:251680768;mso-width-relative:page;mso-height-relative:page;" fillcolor="#808080" filled="t" stroked="t" coordsize="21600,21600" o:gfxdata="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pp5GmtgAAAALAQAADwAAAAAAAAABACAAAAAiAAAAZHJzL2Rvd25yZXYueG1sUEsBAhQAFAAAAAgA&#10;h07iQMwpdZizAQAAZQMAAA4AAAAAAAAAAQAgAAAAJwEAAGRycy9lMm9Eb2MueG1sUEsFBgAAAAAG&#10;AAYAWQEAAEw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10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2816;mso-width-relative:page;mso-height-relative:page;" fillcolor="#808080" filled="t" stroked="t" coordsize="21600,21600" o:gfxdata="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XnhFhtsAAAAOAQAADwAAAAAAAAABACAAAAAiAAAAZHJzL2Rvd25yZXYueG1sUEsBAhQAFAAAAAgA&#10;h07iQL1hPQ6wAQAAZAMAAA4AAAAAAAAAAQAgAAAAKgEAAGRycy9lMm9Eb2MueG1sUEsFBgAAAAAG&#10;AAYAWQEAAEw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2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UM/OncAAAADgEAAA8AAAAAAAAA&#10;AQAgAAAAIgAAAGRycy9kb3ducmV2LnhtbFBLAQIUABQAAAAIAIdO4kC/fG+n1AEAAJoDAAAOAAAA&#10;AAAAAAEAIAAAACsBAABkcnMvZTJvRG9jLnhtbFBLBQYAAAAABgAGAFkBAABx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A6HDLZAAAADgEAAA8AAAAAAAAAAQAgAAAA&#10;IgAAAGRycy9kb3ducmV2LnhtbFBLAQIUABQAAAAIAIdO4kA3jZVi0QEAAJcDAAAOAAAAAAAAAAEA&#10;IAAAACgBAABkcnMvZTJvRG9jLnhtbFBLBQYAAAAABgAGAFkBAABr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13335"/>
              <wp:wrapNone/>
              <wp:docPr id="3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left:988pt;margin-top:-43pt;height:775pt;width:53pt;z-index:251668480;v-text-anchor:middle;mso-width-relative:page;mso-height-relative:page;" fillcolor="#D9D9D9" filled="t" stroked="t" coordsize="21600,21600" o:gfxdata="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Ej+rr9oAAAAOAQAADwAAAAAAAAAB&#10;ACAAAAAiAAAAZHJzL2Rvd25yZXYueG1sUEsBAhQAFAAAAAgAh07iQOkPSVjVAQAAmgMAAA4AAAAA&#10;AAAAAQAgAAAAKQEAAGRycy9lMm9Eb2MueG1sUEsFBgAAAAAGAAYAWQEAAHA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8415"/>
              <wp:wrapNone/>
              <wp:docPr id="7" name="矩形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2" o:spid="_x0000_s1026" o:spt="1" style="position:absolute;left:0pt;margin-left:988pt;margin-top:-43pt;height:57pt;width:53pt;z-index:251676672;mso-width-relative:page;mso-height-relative:page;" fillcolor="#808080" filled="t" stroked="t" coordsize="21600,21600" o:gfxdata="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EC3qp7ZAAAADAEAAA8AAAAAAAAAAQAgAAAAIgAAAGRycy9kb3ducmV2LnhtbFBLAQIUABQAAAAI&#10;AIdO4kCI7DXlswEAAGUDAAAOAAAAAAAAAAEAIAAAACgBAABkcnMvZTJvRG9jLnhtbFBLBQYAAAAA&#10;BgAGAFkBAABN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8415"/>
              <wp:wrapNone/>
              <wp:docPr id="8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8720;mso-width-relative:page;mso-height-relative:page;" fillcolor="#808080" filled="t" stroked="t" coordsize="21600,21600" o:gfxdata="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NoVfhtoAAAAPAQAADwAAAAAAAAABACAAAAAiAAAAZHJzL2Rvd25yZXYueG1sUEsBAhQAFAAAAAgA&#10;h07iQMWlrP2xAQAAYwMAAA4AAAAAAAAAAQAgAAAAKQEAAGRycy9lMm9Eb2MueG1sUEsFBgAAAAAG&#10;AAYAWQEAAEw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15875" b="1333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a/n4tsAAAAOAQAADwAAAAAAAAABACAAAAAi&#10;AAAAZHJzL2Rvd25yZXYueG1sUEsBAhQAFAAAAAgAh07iQFCctqLOAQAAlwMAAA4AAAAAAAAAAQAg&#10;AAAAKgEAAGRycy9lMm9Eb2MueG1sUEsFBgAAAAAGAAYAWQEAAGo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7F3E57"/>
    <w:multiLevelType w:val="singleLevel"/>
    <w:tmpl w:val="E87F3E5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21E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1B8E"/>
    <w:rsid w:val="0016356B"/>
    <w:rsid w:val="00166821"/>
    <w:rsid w:val="00175C41"/>
    <w:rsid w:val="001A0521"/>
    <w:rsid w:val="001A184B"/>
    <w:rsid w:val="001A18AC"/>
    <w:rsid w:val="001C3B05"/>
    <w:rsid w:val="001C6FAA"/>
    <w:rsid w:val="001E2E09"/>
    <w:rsid w:val="001E53E6"/>
    <w:rsid w:val="001F12D7"/>
    <w:rsid w:val="001F223F"/>
    <w:rsid w:val="001F30CF"/>
    <w:rsid w:val="0021428F"/>
    <w:rsid w:val="002149E1"/>
    <w:rsid w:val="002374F1"/>
    <w:rsid w:val="00240BD0"/>
    <w:rsid w:val="00243160"/>
    <w:rsid w:val="00251D90"/>
    <w:rsid w:val="00255E70"/>
    <w:rsid w:val="00265564"/>
    <w:rsid w:val="0027078E"/>
    <w:rsid w:val="002A2386"/>
    <w:rsid w:val="002A438C"/>
    <w:rsid w:val="002B1E09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5694B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20785"/>
    <w:rsid w:val="00437846"/>
    <w:rsid w:val="00447B21"/>
    <w:rsid w:val="004564F0"/>
    <w:rsid w:val="004818A2"/>
    <w:rsid w:val="0049564C"/>
    <w:rsid w:val="0049666F"/>
    <w:rsid w:val="004A41D7"/>
    <w:rsid w:val="004B0C3D"/>
    <w:rsid w:val="004B30CB"/>
    <w:rsid w:val="004E5279"/>
    <w:rsid w:val="004E63D0"/>
    <w:rsid w:val="004F3E51"/>
    <w:rsid w:val="005018D0"/>
    <w:rsid w:val="00513CE4"/>
    <w:rsid w:val="00524CD3"/>
    <w:rsid w:val="00530DA9"/>
    <w:rsid w:val="00535AC3"/>
    <w:rsid w:val="00543999"/>
    <w:rsid w:val="0054428A"/>
    <w:rsid w:val="00546582"/>
    <w:rsid w:val="005473BB"/>
    <w:rsid w:val="00556E33"/>
    <w:rsid w:val="00556EC6"/>
    <w:rsid w:val="005604C4"/>
    <w:rsid w:val="0056627D"/>
    <w:rsid w:val="00571BF0"/>
    <w:rsid w:val="005A4F0C"/>
    <w:rsid w:val="005A7442"/>
    <w:rsid w:val="005F007F"/>
    <w:rsid w:val="00600D4E"/>
    <w:rsid w:val="00602490"/>
    <w:rsid w:val="0060527C"/>
    <w:rsid w:val="00607FF0"/>
    <w:rsid w:val="006128E6"/>
    <w:rsid w:val="00613327"/>
    <w:rsid w:val="0062091D"/>
    <w:rsid w:val="00657FD7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2FA0"/>
    <w:rsid w:val="0072648B"/>
    <w:rsid w:val="007543DC"/>
    <w:rsid w:val="00756199"/>
    <w:rsid w:val="00756C71"/>
    <w:rsid w:val="00760F00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B2194"/>
    <w:rsid w:val="007D7D39"/>
    <w:rsid w:val="007E2704"/>
    <w:rsid w:val="00807FA8"/>
    <w:rsid w:val="0081275B"/>
    <w:rsid w:val="00821B8C"/>
    <w:rsid w:val="008239AF"/>
    <w:rsid w:val="00833791"/>
    <w:rsid w:val="00843CC0"/>
    <w:rsid w:val="00852582"/>
    <w:rsid w:val="00854D33"/>
    <w:rsid w:val="008A3438"/>
    <w:rsid w:val="008A73FA"/>
    <w:rsid w:val="008B4366"/>
    <w:rsid w:val="008C650B"/>
    <w:rsid w:val="008C7DA5"/>
    <w:rsid w:val="008E4A59"/>
    <w:rsid w:val="008E4C1C"/>
    <w:rsid w:val="008F1E09"/>
    <w:rsid w:val="00914DA9"/>
    <w:rsid w:val="00916D69"/>
    <w:rsid w:val="00931A61"/>
    <w:rsid w:val="00973DAF"/>
    <w:rsid w:val="00975A2A"/>
    <w:rsid w:val="0098589E"/>
    <w:rsid w:val="00997661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84C4A"/>
    <w:rsid w:val="00A91E10"/>
    <w:rsid w:val="00A94DD9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91CE6"/>
    <w:rsid w:val="00BA496E"/>
    <w:rsid w:val="00BC1F18"/>
    <w:rsid w:val="00BD3882"/>
    <w:rsid w:val="00BF4A78"/>
    <w:rsid w:val="00BF747D"/>
    <w:rsid w:val="00C02FC6"/>
    <w:rsid w:val="00C03A0B"/>
    <w:rsid w:val="00C161AD"/>
    <w:rsid w:val="00C205CF"/>
    <w:rsid w:val="00C35C42"/>
    <w:rsid w:val="00C5279C"/>
    <w:rsid w:val="00C53749"/>
    <w:rsid w:val="00C57956"/>
    <w:rsid w:val="00C6137B"/>
    <w:rsid w:val="00C65402"/>
    <w:rsid w:val="00C70329"/>
    <w:rsid w:val="00C73E9E"/>
    <w:rsid w:val="00C8014D"/>
    <w:rsid w:val="00C80CFA"/>
    <w:rsid w:val="00C84CCF"/>
    <w:rsid w:val="00C86E7F"/>
    <w:rsid w:val="00CB7C08"/>
    <w:rsid w:val="00CD6F2F"/>
    <w:rsid w:val="00CF0666"/>
    <w:rsid w:val="00CF432E"/>
    <w:rsid w:val="00D07EA0"/>
    <w:rsid w:val="00D221F1"/>
    <w:rsid w:val="00D2596B"/>
    <w:rsid w:val="00D332B5"/>
    <w:rsid w:val="00D66219"/>
    <w:rsid w:val="00D74053"/>
    <w:rsid w:val="00D814A2"/>
    <w:rsid w:val="00DA434D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3709D"/>
    <w:rsid w:val="00E545F5"/>
    <w:rsid w:val="00E55184"/>
    <w:rsid w:val="00E55494"/>
    <w:rsid w:val="00E64F12"/>
    <w:rsid w:val="00E65B0B"/>
    <w:rsid w:val="00E72048"/>
    <w:rsid w:val="00E72479"/>
    <w:rsid w:val="00E7509C"/>
    <w:rsid w:val="00E96025"/>
    <w:rsid w:val="00EA770D"/>
    <w:rsid w:val="00EB3C21"/>
    <w:rsid w:val="00EB5B52"/>
    <w:rsid w:val="00EC3EC7"/>
    <w:rsid w:val="00EC40DE"/>
    <w:rsid w:val="00ED276B"/>
    <w:rsid w:val="00ED78E6"/>
    <w:rsid w:val="00EE5B1B"/>
    <w:rsid w:val="00F015D3"/>
    <w:rsid w:val="00F257AC"/>
    <w:rsid w:val="00F260B8"/>
    <w:rsid w:val="00F61F05"/>
    <w:rsid w:val="00F67AC9"/>
    <w:rsid w:val="00F704DF"/>
    <w:rsid w:val="00F85222"/>
    <w:rsid w:val="00F86F0F"/>
    <w:rsid w:val="00FA5C16"/>
    <w:rsid w:val="00FC5282"/>
    <w:rsid w:val="00FF2527"/>
    <w:rsid w:val="00FF2BA3"/>
    <w:rsid w:val="00FF71A6"/>
    <w:rsid w:val="02542E3C"/>
    <w:rsid w:val="0275202C"/>
    <w:rsid w:val="04696A58"/>
    <w:rsid w:val="07081E50"/>
    <w:rsid w:val="09BD1435"/>
    <w:rsid w:val="0D8B14FF"/>
    <w:rsid w:val="11C93699"/>
    <w:rsid w:val="12E536FA"/>
    <w:rsid w:val="14F86599"/>
    <w:rsid w:val="15416732"/>
    <w:rsid w:val="16807EA5"/>
    <w:rsid w:val="1B157E7B"/>
    <w:rsid w:val="1B342362"/>
    <w:rsid w:val="1CD204EC"/>
    <w:rsid w:val="1D9D0B24"/>
    <w:rsid w:val="1E7A24AD"/>
    <w:rsid w:val="1F7F5B56"/>
    <w:rsid w:val="1F985E4B"/>
    <w:rsid w:val="1FF927B0"/>
    <w:rsid w:val="27E8474B"/>
    <w:rsid w:val="2CA8367F"/>
    <w:rsid w:val="2FEF10F4"/>
    <w:rsid w:val="362A0AD0"/>
    <w:rsid w:val="3822596B"/>
    <w:rsid w:val="45325BD5"/>
    <w:rsid w:val="459D5166"/>
    <w:rsid w:val="48263339"/>
    <w:rsid w:val="486A23BB"/>
    <w:rsid w:val="48F851C5"/>
    <w:rsid w:val="4EDE77E3"/>
    <w:rsid w:val="50D67D6C"/>
    <w:rsid w:val="59DE1361"/>
    <w:rsid w:val="5BB45D6F"/>
    <w:rsid w:val="61B93219"/>
    <w:rsid w:val="63282E19"/>
    <w:rsid w:val="637B31C2"/>
    <w:rsid w:val="6565091B"/>
    <w:rsid w:val="6BBE64DF"/>
    <w:rsid w:val="6CBB085C"/>
    <w:rsid w:val="6CFE7B95"/>
    <w:rsid w:val="6DA83643"/>
    <w:rsid w:val="702F1BFD"/>
    <w:rsid w:val="73A47ED6"/>
    <w:rsid w:val="790F26C6"/>
    <w:rsid w:val="7FF0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8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20"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23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qFormat/>
    <w:locked/>
    <w:uiPriority w:val="99"/>
    <w:rPr>
      <w:rFonts w:cs="Times New Roman"/>
      <w:color w:val="3366CC"/>
      <w:u w:val="none"/>
    </w:rPr>
  </w:style>
  <w:style w:type="character" w:styleId="12">
    <w:name w:val="Emphasis"/>
    <w:basedOn w:val="9"/>
    <w:qFormat/>
    <w:locked/>
    <w:uiPriority w:val="99"/>
    <w:rPr>
      <w:rFonts w:cs="Times New Roman"/>
    </w:rPr>
  </w:style>
  <w:style w:type="character" w:styleId="13">
    <w:name w:val="Hyperlink"/>
    <w:basedOn w:val="9"/>
    <w:qFormat/>
    <w:uiPriority w:val="99"/>
    <w:rPr>
      <w:rFonts w:cs="Times New Roman"/>
      <w:color w:val="153B84"/>
      <w:u w:val="none"/>
    </w:rPr>
  </w:style>
  <w:style w:type="character" w:styleId="14">
    <w:name w:val="HTML Code"/>
    <w:basedOn w:val="9"/>
    <w:semiHidden/>
    <w:qFormat/>
    <w:locked/>
    <w:uiPriority w:val="99"/>
    <w:rPr>
      <w:rFonts w:ascii="Courier New" w:hAnsi="Courier New" w:cs="Times New Roman"/>
      <w:sz w:val="20"/>
    </w:rPr>
  </w:style>
  <w:style w:type="character" w:styleId="15">
    <w:name w:val="HTML Cite"/>
    <w:basedOn w:val="9"/>
    <w:semiHidden/>
    <w:qFormat/>
    <w:locked/>
    <w:uiPriority w:val="99"/>
    <w:rPr>
      <w:rFonts w:cs="Times New Roman"/>
    </w:rPr>
  </w:style>
  <w:style w:type="table" w:styleId="17">
    <w:name w:val="Table Grid"/>
    <w:basedOn w:val="16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标题 2 Char"/>
    <w:basedOn w:val="9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9">
    <w:name w:val="纯文本 Char"/>
    <w:basedOn w:val="9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0">
    <w:name w:val="批注框文本 Char"/>
    <w:basedOn w:val="9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页脚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页眉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TML 预设格式 Char"/>
    <w:basedOn w:val="9"/>
    <w:link w:val="7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4">
    <w:name w:val="No Spacing1"/>
    <w:link w:val="25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25">
    <w:name w:val="无间隔 Char"/>
    <w:basedOn w:val="9"/>
    <w:link w:val="24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6">
    <w:name w:val="apple-converted-space"/>
    <w:basedOn w:val="9"/>
    <w:qFormat/>
    <w:uiPriority w:val="99"/>
    <w:rPr>
      <w:rFonts w:cs="Times New Roman"/>
    </w:rPr>
  </w:style>
  <w:style w:type="paragraph" w:customStyle="1" w:styleId="27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1"/>
    <customShpInfo spid="_x0000_s2063"/>
    <customShpInfo spid="_x0000_s2064"/>
    <customShpInfo spid="_x0000_s2065"/>
    <customShpInfo spid="_x0000_s2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4801</Words>
  <Characters>5063</Characters>
  <Lines>49</Lines>
  <Paragraphs>13</Paragraphs>
  <TotalTime>7</TotalTime>
  <ScaleCrop>false</ScaleCrop>
  <LinksUpToDate>false</LinksUpToDate>
  <CharactersWithSpaces>5522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2021-08-15T07:34:00Z</dcterms:created>
  <dc:creator>zxxk</dc:creator>
  <cp:lastModifiedBy>Administrator</cp:lastModifiedBy>
  <dcterms:modified xsi:type="dcterms:W3CDTF">2022-09-20T09:18:37Z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