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uto"/>
        <w:jc w:val="center"/>
        <w:rPr>
          <w:rFonts w:eastAsia="新宋体"/>
          <w:sz w:val="24"/>
          <w:szCs w:val="24"/>
          <w:lang w:val="en-US" w:eastAsia="zh-CN"/>
        </w:rPr>
      </w:pP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12420600</wp:posOffset>
            </wp:positionV>
            <wp:extent cx="406400" cy="3556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9818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>人教版生物七年级上册</w:t>
      </w:r>
      <w:r>
        <w:rPr>
          <w:rFonts w:ascii="Times New Roman" w:eastAsia="新宋体" w:hAnsi="Times New Roman" w:hint="eastAsia"/>
          <w:b/>
          <w:sz w:val="24"/>
          <w:szCs w:val="24"/>
        </w:rPr>
        <w:t>第1单元 生物和生物圈第1章 认识生物</w:t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>训</w:t>
      </w:r>
      <w:r>
        <w:rPr>
          <w:rFonts w:ascii="Times New Roman" w:eastAsia="新宋体" w:hAnsi="Times New Roman" w:hint="eastAsia"/>
          <w:b/>
          <w:sz w:val="24"/>
          <w:szCs w:val="24"/>
          <w:lang w:val="en-US" w:eastAsia="zh-CN"/>
        </w:rPr>
        <w:t>练题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一．选择题（共</w:t>
      </w:r>
      <w:r>
        <w:rPr>
          <w:rFonts w:ascii="Times New Roman" w:eastAsia="新宋体" w:hAnsi="Times New Roman" w:hint="eastAsia"/>
          <w:b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1．生物具有区别于非生物的特征，下列现象不属于生物特征的是（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A．岩洞里的钟乳石能慢慢长大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B．动物吸入氧气，呼出二氧化碳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C．一头母牛生出活泼可爱的小牛犊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D．含羞草的叶片受到触碰时会自然下垂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2．在显微镜下观察一滴河水，发现了一些能运动的绿色小颗粒。下列不能作为判断这些小颗粒是生物的依据的是（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A．有细胞结构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rPr>
          <w:rFonts w:ascii="Times New Roman" w:eastAsia="新宋体" w:hAnsi="Times New Roman" w:hint="eastAsia"/>
          <w:szCs w:val="21"/>
        </w:rPr>
        <w:t>B．能生长和繁殖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C．能运动</w:t>
      </w:r>
      <w:r>
        <w:tab/>
      </w:r>
      <w:r>
        <w:rPr>
          <w:rFonts w:hint="eastAsia"/>
          <w:lang w:val="en-US" w:eastAsia="zh-CN"/>
        </w:rPr>
        <w:t xml:space="preserve">           </w:t>
      </w:r>
      <w:r>
        <w:rPr>
          <w:rFonts w:ascii="Times New Roman" w:eastAsia="新宋体" w:hAnsi="Times New Roman" w:hint="eastAsia"/>
          <w:szCs w:val="21"/>
        </w:rPr>
        <w:t>D．能对环境的变化作出相应的反应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3．下列属于生命现象的是（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A．铁皮生锈</w:t>
      </w:r>
      <w:r>
        <w:tab/>
      </w:r>
      <w:r>
        <w:rPr>
          <w:rFonts w:ascii="Times New Roman" w:eastAsia="新宋体" w:hAnsi="Times New Roman" w:hint="eastAsia"/>
          <w:szCs w:val="21"/>
        </w:rPr>
        <w:t>B．月季花开出黄色的花朵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C．潮涨潮落</w:t>
      </w:r>
      <w:r>
        <w:tab/>
      </w:r>
      <w:r>
        <w:rPr>
          <w:rFonts w:ascii="Times New Roman" w:eastAsia="新宋体" w:hAnsi="Times New Roman" w:hint="eastAsia"/>
          <w:szCs w:val="21"/>
        </w:rPr>
        <w:t>D．钟乳石慢慢长大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4．某生物兴趣小组调查校园里的生物，发现有麻雀、潮虫、蚯蚓以及各种树木花草。下面是同学们对这些生物共同特征的概述，其中错误的是（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A．都能自己制造营养物质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B．都能进行呼吸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C．都能对外界刺激作出反应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Cs w:val="21"/>
        </w:rPr>
        <w:t>D．都能生长和繁殖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5．草履虫在阳光下向暗处移动，在光线弱时向光源处移动，这一现象说明生物具有（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A．应激性</w:t>
      </w:r>
      <w:r>
        <w:tab/>
      </w:r>
      <w:r>
        <w:rPr>
          <w:rFonts w:ascii="Times New Roman" w:eastAsia="新宋体" w:hAnsi="Times New Roman" w:hint="eastAsia"/>
          <w:szCs w:val="21"/>
        </w:rPr>
        <w:t>B．遗传性</w:t>
      </w:r>
      <w:r>
        <w:tab/>
      </w:r>
      <w:r>
        <w:rPr>
          <w:rFonts w:ascii="Times New Roman" w:eastAsia="新宋体" w:hAnsi="Times New Roman" w:hint="eastAsia"/>
          <w:szCs w:val="21"/>
        </w:rPr>
        <w:t>C．适应性</w:t>
      </w:r>
      <w:r>
        <w:tab/>
      </w:r>
      <w:r>
        <w:rPr>
          <w:rFonts w:ascii="Times New Roman" w:eastAsia="新宋体" w:hAnsi="Times New Roman" w:hint="eastAsia"/>
          <w:szCs w:val="21"/>
        </w:rPr>
        <w:t>D．运动性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6．下列哪一项不属于调查（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A．人口普查</w:t>
      </w:r>
      <w:r>
        <w:tab/>
      </w:r>
      <w:r>
        <w:rPr>
          <w:rFonts w:ascii="Times New Roman" w:eastAsia="新宋体" w:hAnsi="Times New Roman" w:hint="eastAsia"/>
          <w:szCs w:val="21"/>
        </w:rPr>
        <w:t>B．森林资源调查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C．水资源抽样调查</w:t>
      </w:r>
      <w:r>
        <w:tab/>
      </w:r>
      <w:r>
        <w:rPr>
          <w:rFonts w:ascii="Times New Roman" w:eastAsia="新宋体" w:hAnsi="Times New Roman" w:hint="eastAsia"/>
          <w:szCs w:val="21"/>
        </w:rPr>
        <w:t>D．仔细观察牛，并拍照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7．人体排汗、植物落叶，这些现象说明生物具有下列哪项特征（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A．生物能进行呼吸</w:t>
      </w:r>
      <w:r>
        <w:tab/>
      </w:r>
      <w:r>
        <w:rPr>
          <w:rFonts w:ascii="Times New Roman" w:eastAsia="新宋体" w:hAnsi="Times New Roman" w:hint="eastAsia"/>
          <w:szCs w:val="21"/>
        </w:rPr>
        <w:t>B．生物的生活需要营养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C．生物能生长和繁殖</w:t>
      </w:r>
      <w:r>
        <w:tab/>
      </w:r>
      <w:r>
        <w:rPr>
          <w:rFonts w:ascii="Times New Roman" w:eastAsia="新宋体" w:hAnsi="Times New Roman" w:hint="eastAsia"/>
          <w:szCs w:val="21"/>
        </w:rPr>
        <w:t>D．生物能排出身体内产生的废物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8．向日葵的花盘会随着太阳转动，这种现象体现出生物具有的特征是（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A．能够运动</w:t>
      </w:r>
      <w:r>
        <w:tab/>
      </w:r>
      <w:r>
        <w:rPr>
          <w:rFonts w:ascii="Times New Roman" w:eastAsia="新宋体" w:hAnsi="Times New Roman" w:hint="eastAsia"/>
          <w:szCs w:val="21"/>
        </w:rPr>
        <w:t>B．需要呼吸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C．能对外界刺激作出反应</w:t>
      </w:r>
      <w:r>
        <w:tab/>
      </w:r>
      <w:r>
        <w:rPr>
          <w:rFonts w:ascii="Times New Roman" w:eastAsia="新宋体" w:hAnsi="Times New Roman" w:hint="eastAsia"/>
          <w:szCs w:val="21"/>
        </w:rPr>
        <w:t>D．能生长和繁殖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9．变黄的柳树叶够能从树枝上脱落下来，这种现象说明（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A．柳树的生活需要营养物质</w:t>
      </w:r>
      <w:r>
        <w:tab/>
      </w:r>
      <w:r>
        <w:rPr>
          <w:rFonts w:ascii="Times New Roman" w:eastAsia="新宋体" w:hAnsi="Times New Roman" w:hint="eastAsia"/>
          <w:szCs w:val="21"/>
        </w:rPr>
        <w:t>B．柳树能够繁殖和生长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C．柳树能够进行呼吸</w:t>
      </w:r>
      <w:r>
        <w:tab/>
      </w:r>
      <w:r>
        <w:rPr>
          <w:rFonts w:hint="eastAsia"/>
          <w:lang w:val="en-US" w:eastAsia="zh-CN"/>
        </w:rPr>
        <w:t xml:space="preserve">        </w:t>
      </w:r>
      <w:r>
        <w:rPr>
          <w:rFonts w:ascii="Times New Roman" w:eastAsia="新宋体" w:hAnsi="Times New Roman" w:hint="eastAsia"/>
          <w:szCs w:val="21"/>
        </w:rPr>
        <w:t>D．柳树能够排出体内的废物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10．小麦和水稻是粮食作物，菊花和牡丹是观赏植物，甘草和田七是药用植物。这是根据生物的什么特征来进行分类的（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A．用途</w:t>
      </w:r>
      <w:r>
        <w:tab/>
      </w:r>
      <w:r>
        <w:rPr>
          <w:rFonts w:ascii="Times New Roman" w:eastAsia="新宋体" w:hAnsi="Times New Roman" w:hint="eastAsia"/>
          <w:szCs w:val="21"/>
        </w:rPr>
        <w:t>B．形态结构</w:t>
      </w:r>
      <w:r>
        <w:tab/>
      </w:r>
      <w:r>
        <w:rPr>
          <w:rFonts w:ascii="Times New Roman" w:eastAsia="新宋体" w:hAnsi="Times New Roman" w:hint="eastAsia"/>
          <w:szCs w:val="21"/>
        </w:rPr>
        <w:t>C．生理功能</w:t>
      </w:r>
      <w:r>
        <w:tab/>
      </w:r>
      <w:r>
        <w:rPr>
          <w:rFonts w:ascii="Times New Roman" w:eastAsia="新宋体" w:hAnsi="Times New Roman" w:hint="eastAsia"/>
          <w:szCs w:val="21"/>
        </w:rPr>
        <w:t>D．生活环境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11．下列关于生物的特征描述正确的是（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A．生物都是由细胞构成的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B．植物可以吸收氧气，释放出二氧化碳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C．能够运动的物体就一定是生物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一猪生九仔，连母十个样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，这句话描述了生物的遗传现象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12．下列不属于调查的是（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A．统计我国人口的平均收入</w:t>
      </w:r>
      <w:r>
        <w:tab/>
      </w:r>
      <w:r>
        <w:rPr>
          <w:rFonts w:ascii="Times New Roman" w:eastAsia="新宋体" w:hAnsi="Times New Roman" w:hint="eastAsia"/>
          <w:szCs w:val="21"/>
        </w:rPr>
        <w:t>B．统计全班同学的视力情况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C．显微镜下观察洋葱表皮细胞</w:t>
      </w:r>
      <w:r>
        <w:tab/>
      </w:r>
      <w:r>
        <w:rPr>
          <w:rFonts w:ascii="Times New Roman" w:eastAsia="新宋体" w:hAnsi="Times New Roman" w:hint="eastAsia"/>
          <w:szCs w:val="21"/>
        </w:rPr>
        <w:t>D．调查一块农田中的生物种类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13．下列选项中都属于生物的一组是（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A．蘑菇、机器人、空气</w:t>
      </w:r>
      <w:r>
        <w:tab/>
      </w:r>
      <w:r>
        <w:rPr>
          <w:rFonts w:ascii="Times New Roman" w:eastAsia="新宋体" w:hAnsi="Times New Roman" w:hint="eastAsia"/>
          <w:szCs w:val="21"/>
        </w:rPr>
        <w:t>B．人、病毒、向日葵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C．鸟、细菌、飞机</w:t>
      </w:r>
      <w:r>
        <w:tab/>
      </w:r>
      <w:r>
        <w:rPr>
          <w:rFonts w:ascii="Times New Roman" w:eastAsia="新宋体" w:hAnsi="Times New Roman" w:hint="eastAsia"/>
          <w:szCs w:val="21"/>
        </w:rPr>
        <w:t>D．树木、土壤、草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14．调查是科学探究常用的方法，下列不属于科学调查的是（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A．人口普查</w:t>
      </w:r>
      <w:r>
        <w:tab/>
      </w:r>
      <w:r>
        <w:rPr>
          <w:rFonts w:ascii="Times New Roman" w:eastAsia="新宋体" w:hAnsi="Times New Roman" w:hint="eastAsia"/>
          <w:szCs w:val="21"/>
        </w:rPr>
        <w:t>B．森林资源调查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C．濒危动物调查</w:t>
      </w:r>
      <w:r>
        <w:tab/>
      </w:r>
      <w:r>
        <w:rPr>
          <w:rFonts w:ascii="Times New Roman" w:eastAsia="新宋体" w:hAnsi="Times New Roman" w:hint="eastAsia"/>
          <w:szCs w:val="21"/>
        </w:rPr>
        <w:t>D．卫生检查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15．在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调查公园的生物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活动中，你认为哪位同学的做法是正确的（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A．甲发现一只老鼠，既害怕又觉得很恶心，就没有记录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B．乙发现几株从未见过的小花，将它们拔起，准备带回学校去问老师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C．丙的调查记录中有蟋蟀，看到其他同学的记录中都没有，于是将它删掉了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D．丁拨开草丛，一只蝗虫跳出来蹦到了公园栅栏外，于是将它也记录下来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16．生物最基本的特征是（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A．新陈代谢</w:t>
      </w:r>
      <w:r>
        <w:tab/>
      </w:r>
      <w:r>
        <w:rPr>
          <w:rFonts w:ascii="Times New Roman" w:eastAsia="新宋体" w:hAnsi="Times New Roman" w:hint="eastAsia"/>
          <w:szCs w:val="21"/>
        </w:rPr>
        <w:t>B．生长</w:t>
      </w:r>
      <w:r>
        <w:tab/>
      </w:r>
      <w:r>
        <w:rPr>
          <w:rFonts w:ascii="Times New Roman" w:eastAsia="新宋体" w:hAnsi="Times New Roman" w:hint="eastAsia"/>
          <w:szCs w:val="21"/>
        </w:rPr>
        <w:t>C．应激性</w:t>
      </w:r>
      <w:r>
        <w:tab/>
      </w:r>
      <w:r>
        <w:rPr>
          <w:rFonts w:ascii="Times New Roman" w:eastAsia="新宋体" w:hAnsi="Times New Roman" w:hint="eastAsia"/>
          <w:szCs w:val="21"/>
        </w:rPr>
        <w:t>D．繁殖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Cs w:val="21"/>
        </w:rPr>
        <w:t>．调查是科学探究常用的方法之一，下列有关调查的叙述正确的是（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A．调查时要有明确的目的和对象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B．调查时避开不喜欢的动物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C．在调查过程中不必作记录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D．采下新鲜的水果，趁鲜品尝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Cs w:val="21"/>
        </w:rPr>
        <w:t>．下列属于生物的是（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24" o:spid="_x0000_i1025" type="#_x0000_t75" alt="http://www.zxxk.com" style="width:60.75pt;height:75.75pt;mso-position-horizontal-relative:page;mso-position-vertical-relative:page;mso-wrap-style:square" filled="f" stroked="f">
            <v:stroke linestyle="single"/>
            <v:imagedata r:id="rId5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机器狗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6" type="#_x0000_t75" alt="http://www.zxxk.com" style="width:57pt;height:87.75pt;mso-position-horizontal-relative:page;mso-position-vertical-relative:page;mso-wrap-style:square" filled="f" stroked="f">
            <v:stroke linestyle="single"/>
            <v:imagedata r:id="rId6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钟乳石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7" type="#_x0000_t75" alt="http://www.zxxk.com" style="width:41.24pt;height:78.75pt;mso-position-horizontal-relative:page;mso-position-vertical-relative:page;mso-wrap-style:square" filled="f" stroked="f">
            <v:stroke linestyle="single"/>
            <v:imagedata r:id="rId7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病毒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pict>
          <v:shape id="图片24" o:spid="_x0000_i1028" type="#_x0000_t75" alt="http://www.zxxk.com" style="width:66.75pt;height:67.5pt;mso-position-horizontal-relative:page;mso-position-vertical-relative:page;mso-wrap-style:square" filled="f" stroked="f">
            <v:stroke linestyle="single"/>
            <v:imagedata r:id="rId8" o:title=""/>
            <v:path o:extrusionok="f"/>
            <o:lock v:ext="edit" aspectratio="t"/>
          </v:shape>
        </w:pict>
      </w:r>
      <w:r>
        <w:rPr>
          <w:rFonts w:ascii="Times New Roman" w:eastAsia="新宋体" w:hAnsi="Times New Roman" w:hint="eastAsia"/>
          <w:szCs w:val="21"/>
        </w:rPr>
        <w:t>化石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Cs w:val="21"/>
        </w:rPr>
        <w:t>．生物学是研究生命现象和生命活动规律的科学，下列不属于生命现象的是（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A．小麦在阳光下生长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B．啄木鸟在树干上找虫吃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C．腐烂的树桩上长出真菌</w:t>
      </w:r>
      <w:r>
        <w:tab/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Cs w:val="21"/>
        </w:rPr>
        <w:t>D．岩洞里的钟乳石慢慢长大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二．解答题（共2小题）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Cs w:val="21"/>
        </w:rPr>
        <w:t>．下列是有关生命现象和生物的特征，请将两列中相关的内容连接起来。</w:t>
      </w:r>
    </w:p>
    <w:tbl>
      <w:tblPr>
        <w:tblStyle w:val="TableNormal"/>
        <w:tblW w:w="0" w:type="auto"/>
        <w:tblInd w:w="280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3450"/>
        <w:gridCol w:w="4000"/>
      </w:tblGrid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345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val="en-US" w:eastAsia="zh-CN"/>
              </w:rPr>
              <w:t>①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海豹皮下脂肪厚</w:t>
            </w:r>
          </w:p>
        </w:tc>
        <w:tc>
          <w:tcPr>
            <w:tcW w:w="400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a.应激性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345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val="en-US" w:eastAsia="zh-CN"/>
              </w:rPr>
              <w:t>②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含羞草受到触碰叶片合拢</w:t>
            </w:r>
          </w:p>
        </w:tc>
        <w:tc>
          <w:tcPr>
            <w:tcW w:w="400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b.生长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345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val="en-US" w:eastAsia="zh-CN"/>
              </w:rPr>
              <w:t>③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人体的排汗</w:t>
            </w:r>
          </w:p>
        </w:tc>
        <w:tc>
          <w:tcPr>
            <w:tcW w:w="400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c.新陈代谢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000"/>
        </w:tblPrEx>
        <w:tc>
          <w:tcPr>
            <w:tcW w:w="345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Calibri" w:hAnsi="Times New Roman" w:hint="eastAsia"/>
                <w:szCs w:val="21"/>
                <w:lang w:val="en-US" w:eastAsia="zh-CN"/>
              </w:rPr>
              <w:t>④</w:t>
            </w: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蘑菇由小长大</w:t>
            </w:r>
          </w:p>
        </w:tc>
        <w:tc>
          <w:tcPr>
            <w:tcW w:w="4000" w:type="dxa"/>
          </w:tcPr>
          <w:p>
            <w:pPr>
              <w:spacing w:line="360" w:lineRule="auto"/>
              <w:rPr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d.生物适应环境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Cs w:val="21"/>
        </w:rPr>
        <w:t>．阅读以下材料，分析并回答问题。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植物中有种称为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吃人魔王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的日轮花。凡是有日轮花的地方，必有吃人的黑寡妇蜘蛛。日轮花能发出诱人的兰花般芳香，如果人去采摘它，它细长的叶子便马上从四周像鸟爪一样地伸卷过来，把人紧紧地拉住，拖倒在潮湿的草地上，直到使人动弹不得。这时，躲在日轮花上的黑蜘蛛便蜂拥一般地爬到受害者的身上，细细地吮吸。当蜘蛛吃了人的躯体后，消化排出的粪便就会成为日轮花长大的肥料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请填写出下列语句分别体现出的生物特征：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人们去采摘它，它细长的叶子便马上从四周像鸟爪一样地伸卷过来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体现了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（黑蜘蛛）细细地吮吸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体现了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</w:t>
      </w:r>
      <w:r>
        <w:rPr>
          <w:rFonts w:ascii="Times New Roman" w:eastAsia="新宋体" w:hAnsi="Times New Roman" w:hint="eastAsia"/>
          <w:szCs w:val="21"/>
        </w:rPr>
        <w:t>“……</w:t>
      </w:r>
      <w:r>
        <w:rPr>
          <w:rFonts w:ascii="Times New Roman" w:eastAsia="新宋体" w:hAnsi="Times New Roman" w:hint="eastAsia"/>
          <w:szCs w:val="21"/>
        </w:rPr>
        <w:t>消化排出的粪便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体现了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</w:t>
      </w:r>
      <w:r>
        <w:rPr>
          <w:rFonts w:ascii="Times New Roman" w:eastAsia="新宋体" w:hAnsi="Times New Roman" w:hint="eastAsia"/>
          <w:szCs w:val="21"/>
        </w:rPr>
        <w:t>“</w:t>
      </w:r>
      <w:r>
        <w:rPr>
          <w:rFonts w:ascii="Times New Roman" w:eastAsia="新宋体" w:hAnsi="Times New Roman" w:hint="eastAsia"/>
          <w:szCs w:val="21"/>
        </w:rPr>
        <w:t>日轮花长大</w:t>
      </w:r>
      <w:r>
        <w:rPr>
          <w:rFonts w:ascii="Times New Roman" w:eastAsia="新宋体" w:hAnsi="Times New Roman" w:hint="eastAsia"/>
          <w:szCs w:val="21"/>
        </w:rPr>
        <w:t>”</w:t>
      </w:r>
      <w:r>
        <w:rPr>
          <w:rFonts w:ascii="Times New Roman" w:eastAsia="新宋体" w:hAnsi="Times New Roman" w:hint="eastAsia"/>
          <w:szCs w:val="21"/>
        </w:rPr>
        <w:t>体现了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（5）材料中没有体现出的生物特征是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eastAsia="新宋体" w:hAnsi="Times New Roman" w:hint="eastAsia"/>
          <w:b/>
          <w:sz w:val="16"/>
          <w:szCs w:val="16"/>
        </w:rPr>
      </w:pPr>
    </w:p>
    <w:p>
      <w:pPr>
        <w:widowControl/>
        <w:spacing w:line="360" w:lineRule="auto"/>
        <w:jc w:val="left"/>
        <w:rPr>
          <w:rFonts w:ascii="Times New Roman" w:eastAsia="新宋体" w:hAnsi="Times New Roman" w:hint="eastAsia"/>
          <w:b/>
          <w:sz w:val="16"/>
          <w:szCs w:val="16"/>
        </w:rPr>
      </w:pPr>
    </w:p>
    <w:p>
      <w:pPr>
        <w:widowControl/>
        <w:spacing w:line="360" w:lineRule="auto"/>
        <w:ind w:firstLine="3520" w:firstLineChars="2200"/>
        <w:jc w:val="left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一．选择题（共</w:t>
      </w:r>
      <w:r>
        <w:rPr>
          <w:rFonts w:ascii="Times New Roman" w:eastAsia="新宋体" w:hAnsi="Times New Roman" w:hint="eastAsia"/>
          <w:b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b/>
          <w:szCs w:val="21"/>
        </w:rPr>
        <w:t>小题）</w:t>
      </w:r>
    </w:p>
    <w:p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1．A； 2．C； 3．B； 4．A； 5．A； 6．D； 7．D； 8．C； 9．D； 10．A； 11．B； 12．C； 13．B； 14．D； 15．D； 16．A； 1</w:t>
      </w:r>
      <w:r>
        <w:rPr>
          <w:rFonts w:ascii="Times New Roman" w:eastAsia="新宋体" w:hAnsi="Times New Roman" w:hint="eastAsia"/>
          <w:szCs w:val="21"/>
          <w:lang w:val="en-US" w:eastAsia="zh-CN"/>
        </w:rPr>
        <w:t>7</w:t>
      </w:r>
      <w:r>
        <w:rPr>
          <w:rFonts w:ascii="Times New Roman" w:eastAsia="新宋体" w:hAnsi="Times New Roman" w:hint="eastAsia"/>
          <w:szCs w:val="21"/>
        </w:rPr>
        <w:t>．A； 1</w:t>
      </w:r>
      <w:r>
        <w:rPr>
          <w:rFonts w:ascii="Times New Roman" w:eastAsia="新宋体" w:hAnsi="Times New Roman" w:hint="eastAsia"/>
          <w:szCs w:val="21"/>
          <w:lang w:val="en-US" w:eastAsia="zh-CN"/>
        </w:rPr>
        <w:t>8</w:t>
      </w:r>
      <w:r>
        <w:rPr>
          <w:rFonts w:ascii="Times New Roman" w:eastAsia="新宋体" w:hAnsi="Times New Roman" w:hint="eastAsia"/>
          <w:szCs w:val="21"/>
        </w:rPr>
        <w:t xml:space="preserve">．C； </w:t>
      </w:r>
      <w:r>
        <w:rPr>
          <w:rFonts w:ascii="Times New Roman" w:eastAsia="新宋体" w:hAnsi="Times New Roman" w:hint="eastAsia"/>
          <w:szCs w:val="21"/>
          <w:lang w:val="en-US" w:eastAsia="zh-CN"/>
        </w:rPr>
        <w:t>19</w:t>
      </w:r>
      <w:r>
        <w:rPr>
          <w:rFonts w:ascii="Times New Roman" w:eastAsia="新宋体" w:hAnsi="Times New Roman" w:hint="eastAsia"/>
          <w:szCs w:val="21"/>
        </w:rPr>
        <w:t>．D；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二．解答题（共2小题）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  <w:lang w:val="en-US" w:eastAsia="zh-CN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pict>
          <v:shape id="图片 5" o:spid="_x0000_i1029" type="#_x0000_t75" alt="http://www.zxxk.com" style="width:279.05pt;height:124.5pt;mso-position-horizontal-relative:page;mso-position-vertical-relative:page;mso-wrap-style:square" filled="f" stroked="f">
            <v:stroke linestyle="single"/>
            <v:imagedata r:id="rId9" o:title=""/>
            <v:path o:extrusionok="f"/>
            <o:lock v:ext="edit" aspectratio="t"/>
          </v:shape>
        </w:pict>
      </w:r>
    </w:p>
    <w:p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  <w:lang w:val="en-US" w:eastAsia="zh-CN"/>
        </w:rPr>
        <w:t>1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u w:val="single"/>
        </w:rPr>
        <w:t>生物能对外界刺激作出反应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生物的生活需要营养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生物能排出身体内产生的食物残渣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生物能生长</w:t>
      </w:r>
      <w:r>
        <w:rPr>
          <w:rFonts w:ascii="Times New Roman" w:eastAsia="新宋体" w:hAnsi="Times New Roman" w:hint="eastAsia"/>
          <w:szCs w:val="21"/>
        </w:rPr>
        <w:t>；</w:t>
      </w:r>
      <w:r>
        <w:rPr>
          <w:rFonts w:ascii="Times New Roman" w:eastAsia="新宋体" w:hAnsi="Times New Roman" w:hint="eastAsia"/>
          <w:szCs w:val="21"/>
          <w:u w:val="single"/>
        </w:rPr>
        <w:t>生物能呼吸、生物能繁殖、生物都有遗传和变异的特性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sectPr>
          <w:headerReference w:type="default" r:id="rId10"/>
          <w:footerReference w:type="default" r:id="rId11"/>
          <w:pgSz w:w="11906" w:h="16838"/>
          <w:pgMar w:top="1440" w:right="1800" w:bottom="1440" w:left="1800" w:header="851" w:footer="992" w:gutter="0"/>
          <w:pgNumType w:chapStyle="5" w:chapSep="colon"/>
          <w:cols w:space="708"/>
          <w:docGrid w:type="lines" w:linePitch="312"/>
        </w:sectPr>
      </w:pPr>
    </w:p>
    <w:p>
      <w:r>
        <w:drawing>
          <wp:inline>
            <wp:extent cx="5274310" cy="631215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3460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4151FC"/>
    <w:rsid w:val="00C02FC6"/>
    <w:rsid w:val="3C890D66"/>
    <w:rsid w:val="55944F82"/>
  </w:rsids>
  <w:docVars>
    <w:docVar w:name="commondata" w:val="eyJoZGlkIjoiMTcwMzE0YmEzNDE1N2RiMjFmMGJmYTg4OTRjZmM5YzE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Date" w:semiHidden="0" w:unhideWhenUsed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 w:qFormat="1"/>
    <w:lsdException w:name="Balloon Text" w:semiHidden="0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Date">
    <w:name w:val="Date"/>
    <w:basedOn w:val="Normal"/>
    <w:next w:val="Normal"/>
    <w:link w:val="Char"/>
    <w:uiPriority w:val="99"/>
    <w:pPr>
      <w:ind w:left="100" w:leftChars="2500"/>
    </w:pPr>
  </w:style>
  <w:style w:type="character" w:customStyle="1" w:styleId="Char">
    <w:name w:val="日期 Char"/>
    <w:basedOn w:val="DefaultParagraphFont"/>
    <w:link w:val="Date"/>
    <w:uiPriority w:val="99"/>
    <w:semiHidden/>
  </w:style>
  <w:style w:type="paragraph" w:styleId="BalloonText">
    <w:name w:val="Balloon Text"/>
    <w:basedOn w:val="Normal"/>
    <w:link w:val="Char0"/>
    <w:uiPriority w:val="99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DefaultParagraphFont"/>
    <w:link w:val="Header"/>
    <w:uiPriority w:val="99"/>
    <w:semiHidden/>
    <w:rPr>
      <w:sz w:val="18"/>
      <w:szCs w:val="18"/>
    </w:rPr>
  </w:style>
  <w:style w:type="table" w:styleId="TableGrid">
    <w:name w:val="Table 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customStyle="1" w:styleId="NoSpacing">
    <w:name w:val="No Spacing"/>
    <w:link w:val="Char3"/>
    <w:uiPriority w:val="1"/>
    <w:qFormat/>
    <w:rPr>
      <w:kern w:val="0"/>
      <w:sz w:val="22"/>
      <w:szCs w:val="22"/>
    </w:rPr>
  </w:style>
  <w:style w:type="character" w:customStyle="1" w:styleId="Char3">
    <w:name w:val="无间隔 Char"/>
    <w:basedOn w:val="DefaultParagraphFont"/>
    <w:link w:val="NoSpacing"/>
    <w:uiPriority w:val="1"/>
    <w:rPr>
      <w:kern w:val="0"/>
      <w:sz w:val="22"/>
    </w:rPr>
  </w:style>
  <w:style w:type="character" w:customStyle="1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DefaultParagraph">
    <w:name w:val="DefaultParagraph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image" Target="media/image8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4</Pages>
  <Words>2069</Words>
  <Characters>2101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生物</cp:lastModifiedBy>
  <cp:revision>1</cp:revision>
  <cp:lastPrinted>2022-07-11T08:14:00Z</cp:lastPrinted>
  <dcterms:created xsi:type="dcterms:W3CDTF">2022-07-11T00:20:00Z</dcterms:created>
  <dcterms:modified xsi:type="dcterms:W3CDTF">2022-07-12T13:18:45Z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