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苏教版六年级数学上册《一 长方体与正方体》-单元测试7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一个长方体的棱长总和是48cm，宽是2cm，长是宽的2倍，它的表面积是（　　）cm</w:t>
      </w:r>
      <w:r>
        <w:rPr>
          <w:vertAlign w:val="superscript"/>
        </w:rPr>
        <w:t>2</w:t>
      </w:r>
      <w:r>
        <w:t>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A.48</w:t>
      </w:r>
      <w:r>
        <w:br w:type="textWrapping"/>
      </w:r>
      <w:r>
        <w:rPr>
          <w:rFonts w:ascii="宋体" w:hAnsi="宋体" w:eastAsia="宋体"/>
          <w:szCs w:val="21"/>
        </w:rPr>
        <w:t>B.96</w:t>
      </w:r>
      <w:r>
        <w:br w:type="textWrapping"/>
      </w:r>
      <w:r>
        <w:rPr>
          <w:rFonts w:ascii="宋体" w:hAnsi="宋体" w:eastAsia="宋体"/>
          <w:szCs w:val="21"/>
        </w:rPr>
        <w:t>C.88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一小瓶眼药水的体积是10（   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A.L </w:t>
      </w:r>
      <w:r>
        <w:br w:type="textWrapping"/>
      </w:r>
      <w:r>
        <w:rPr>
          <w:rFonts w:ascii="宋体" w:hAnsi="宋体" w:eastAsia="宋体"/>
          <w:szCs w:val="21"/>
        </w:rPr>
        <w:t>B.dm</w:t>
      </w:r>
      <w:r>
        <w:rPr>
          <w:vertAlign w:val="superscript"/>
        </w:rPr>
        <w:t>3</w:t>
      </w:r>
      <w:r>
        <w:br w:type="textWrapping"/>
      </w:r>
      <w:r>
        <w:rPr>
          <w:rFonts w:ascii="宋体" w:hAnsi="宋体" w:eastAsia="宋体"/>
          <w:szCs w:val="21"/>
        </w:rPr>
        <w:t>C.mL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6个面中每相邻的两个面都相等的是（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A.长方体</w:t>
      </w:r>
      <w:r>
        <w:br w:type="textWrapping"/>
      </w:r>
      <w:r>
        <w:rPr>
          <w:rFonts w:ascii="宋体" w:hAnsi="宋体" w:eastAsia="宋体"/>
          <w:szCs w:val="21"/>
        </w:rPr>
        <w:t>B.正方体</w:t>
      </w:r>
      <w:r>
        <w:br w:type="textWrapping"/>
      </w:r>
      <w:r>
        <w:rPr>
          <w:rFonts w:ascii="宋体" w:hAnsi="宋体" w:eastAsia="宋体"/>
          <w:szCs w:val="21"/>
        </w:rPr>
        <w:t>C.长方体合和正方体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甲容器可盛水3000毫升，是乙容器盛水量的一半，乙容器盛水（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A.1500毫升</w:t>
      </w:r>
      <w:r>
        <w:br w:type="textWrapping"/>
      </w:r>
      <w:r>
        <w:rPr>
          <w:rFonts w:ascii="宋体" w:hAnsi="宋体" w:eastAsia="宋体"/>
          <w:szCs w:val="21"/>
        </w:rPr>
        <w:t>B.6升</w:t>
      </w:r>
      <w:r>
        <w:br w:type="textWrapping"/>
      </w:r>
      <w:r>
        <w:rPr>
          <w:rFonts w:ascii="宋体" w:hAnsi="宋体" w:eastAsia="宋体"/>
          <w:szCs w:val="21"/>
        </w:rPr>
        <w:t>C.60升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一个长方体的长、宽、高分别是5厘米、4厘米、3厘米，这个长方体的棱长总和是（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A.48厘米</w:t>
      </w:r>
      <w:r>
        <w:br w:type="textWrapping"/>
      </w:r>
      <w:r>
        <w:rPr>
          <w:rFonts w:ascii="宋体" w:hAnsi="宋体" w:eastAsia="宋体"/>
          <w:szCs w:val="21"/>
        </w:rPr>
        <w:t>B.36厘米</w:t>
      </w:r>
      <w:r>
        <w:br w:type="textWrapping"/>
      </w:r>
      <w:r>
        <w:rPr>
          <w:rFonts w:ascii="宋体" w:hAnsi="宋体" w:eastAsia="宋体"/>
          <w:szCs w:val="21"/>
        </w:rPr>
        <w:t>C.24厘米</w:t>
      </w:r>
      <w:r>
        <w:br w:type="textWrapping"/>
      </w:r>
      <w:r>
        <w:rPr>
          <w:rFonts w:ascii="宋体" w:hAnsi="宋体" w:eastAsia="宋体"/>
          <w:szCs w:val="21"/>
        </w:rPr>
        <w:t>D.12厘米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下面展开图可以围成一个正方体的是（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25" o:spt="75" type="#_x0000_t75" style="height:42pt;width:42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26" o:spt="75" type="#_x0000_t75" style="height:29.25pt;width:56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C.</w:t>
      </w:r>
      <w:r>
        <w:pict>
          <v:shape id="_x0000_i1027" o:spt="75" type="#_x0000_t75" style="height:42.75pt;width:55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棱长之和相等的两个正方体，体积（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A.不一定相等</w:t>
      </w:r>
      <w:r>
        <w:br w:type="textWrapping"/>
      </w:r>
      <w:r>
        <w:rPr>
          <w:rFonts w:ascii="宋体" w:hAnsi="宋体" w:eastAsia="宋体"/>
          <w:szCs w:val="21"/>
        </w:rPr>
        <w:t>B.一定相等</w:t>
      </w:r>
      <w:r>
        <w:br w:type="textWrapping"/>
      </w:r>
      <w:r>
        <w:rPr>
          <w:rFonts w:ascii="宋体" w:hAnsi="宋体" w:eastAsia="宋体"/>
          <w:szCs w:val="21"/>
        </w:rPr>
        <w:t>C.一定不相等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一个正方体的表面积是24m</w:t>
      </w:r>
      <w:r>
        <w:rPr>
          <w:vertAlign w:val="superscript"/>
        </w:rPr>
        <w:t>2</w:t>
      </w:r>
      <w:r>
        <w:t>，如果棱长增加1m，体积就增加（　　）m</w:t>
      </w:r>
      <w:r>
        <w:rPr>
          <w:vertAlign w:val="superscript"/>
        </w:rPr>
        <w:t>2</w:t>
      </w:r>
      <w:r>
        <w:t>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</w:t>
      </w:r>
      <w:r>
        <w:br w:type="textWrapping"/>
      </w:r>
      <w:r>
        <w:rPr>
          <w:rFonts w:ascii="宋体" w:hAnsi="宋体" w:eastAsia="宋体"/>
          <w:szCs w:val="21"/>
        </w:rPr>
        <w:t>B.8</w:t>
      </w:r>
      <w:r>
        <w:br w:type="textWrapping"/>
      </w:r>
      <w:r>
        <w:rPr>
          <w:rFonts w:ascii="宋体" w:hAnsi="宋体" w:eastAsia="宋体"/>
          <w:szCs w:val="21"/>
        </w:rPr>
        <w:t>C.19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二、填空或判断题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一根长方体木料的横截面是边长为8厘米的正方形，木料长55厘米，这根木料的体积是____立方分米．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一个正方体的表面积是150平方厘米，把它分成两个完全相同的长方体，每个长方体的表面积是____平方厘米，体积是____立方厘米．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将一个棱长为4 dm的正方体铁块熔铸成一个底面积为32 dm</w:t>
      </w:r>
      <w:r>
        <w:rPr>
          <w:vertAlign w:val="superscript"/>
        </w:rPr>
        <w:t>2</w:t>
      </w:r>
      <w:r>
        <w:t>的圆柱形铁块，这个铁块的高是____cm。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三个正方体棱长的比为1：2：3，则体积之比为1：4：9．____．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7m</w:t>
      </w:r>
      <w:r>
        <w:rPr>
          <w:vertAlign w:val="superscript"/>
        </w:rPr>
        <w:t>3</w:t>
      </w:r>
      <w:r>
        <w:t>=____dm</w:t>
      </w:r>
      <w:r>
        <w:rPr>
          <w:vertAlign w:val="superscript"/>
        </w:rPr>
        <w:t>3</w:t>
      </w:r>
      <w:r>
        <w:t>=____ml．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2.5升=____ml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1230ml=____升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1.21m</w:t>
      </w:r>
      <w:r>
        <w:rPr>
          <w:vertAlign w:val="superscript"/>
        </w:rPr>
        <w:t>3</w:t>
      </w:r>
      <w:r>
        <w:t>=____dm</w:t>
      </w:r>
      <w:r>
        <w:rPr>
          <w:vertAlign w:val="superscript"/>
        </w:rPr>
        <w:t>3</w:t>
      </w:r>
      <w:r>
        <w:br w:type="textWrapping"/>
      </w:r>
      <w:r>
        <w:t>5600cm</w:t>
      </w:r>
      <w:r>
        <w:rPr>
          <w:vertAlign w:val="superscript"/>
        </w:rPr>
        <w:t>3</w:t>
      </w:r>
      <w:r>
        <w:t>=____dm</w:t>
      </w:r>
      <w:r>
        <w:rPr>
          <w:vertAlign w:val="superscript"/>
        </w:rPr>
        <w:t>3</w:t>
      </w:r>
      <w:r>
        <w:t>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求图1正方体和图2长方体的体积（单位：厘米）．</w:t>
      </w:r>
      <w:r>
        <w:pict>
          <v:shape id="_x0000_i1028" o:spt="75" type="#_x0000_t75" style="height:120pt;width:360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求各立体图形的表面积和体积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9" o:spt="75" type="#_x0000_t75" style="height:61.5pt;width:261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求出下面长方体和正方体的表面积和体积（单位：厘米）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0" o:spt="75" type="#_x0000_t75" style="height:111.75pt;width:305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3.2小时=____时____分；2立方米30立方分米=____立方米．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苏教版六年级数学上册《一 长方体与正方体》-单元测试7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解：长：2×2=4（厘米），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高：48÷4-4-2=6（厘米）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（4×2+4×6+2×6）×2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=（8+24+12）×2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=44×2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=88（平方厘米）；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答：这个长方体的表面积是88平方厘米．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一小瓶眼药水的体积10毫升。故选：C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解：根据长方体和正方体的特征可知：6个面每相邻的两个面都相等的是正方体．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解：3000毫升×2=6000毫升．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6000毫升=6升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答：乙容器可以盛水6升．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解：（3+5+4）×4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=12×4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=48（厘米）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解：根据正方体展开图的11种特征，选项A和选项B都不能围成正方体；选项C能围成正方体．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解：如果两个正方体的棱长总和相等，那么两个正方体的棱长一定相等，则体积一定相等．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解：24÷6=4（平方米）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正方体的棱长是2米．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2+1=3（米）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3×3×3-2×2×2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=27-8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=19（立方米）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答：体积增加19立方米．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3.52;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解：55×8×8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=55×64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=3520（立方厘米）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=3.52（立方分米）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答：这根木料的体积是3.52立方分米．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故答案为：3.52．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100;62.5;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解：150÷6=25（平方厘米），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又因5×5=25，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所以正方体的棱长是5厘米；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则长方体的长、宽、高分别为5、5、2.5厘米，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长方体的表面积：（5×5+5×2.5+2.5×5）×2，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=（25+12.5+12.5）×2，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=50×2，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=100（平方厘米）；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长方体的体积：5×5×2.5=62.5（立方厘米）；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答：每个长方体的表面积是 100平方厘米，体积是 62.5立方厘米．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故答案为：100、62.5．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4×4×4÷32=64÷32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=2(dm)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=20(cm)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则这个圆柱的高是20 cm。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故答案为：20。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错误;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解：正方体的体积=棱长×棱长×棱长，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所以三个正方体的体积比应为1：8：27．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故答案为：错误．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7000;7000000;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解：7m</w:t>
      </w:r>
      <w:r>
        <w:rPr>
          <w:vertAlign w:val="superscript"/>
        </w:rPr>
        <w:t>3</w:t>
      </w:r>
      <w:r>
        <w:t>=7000dm</w:t>
      </w:r>
      <w:r>
        <w:rPr>
          <w:vertAlign w:val="superscript"/>
        </w:rPr>
        <w:t>3</w:t>
      </w:r>
      <w:r>
        <w:t>=7000000ml</w:t>
      </w:r>
      <w:r>
        <w:br w:type="textWrapping"/>
      </w:r>
      <w:r>
        <w:t>故答案为：7000，7000000．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25001.23;1210;5.6;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解：2.5升=2500ml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1230ml=1.23升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1.21m</w:t>
      </w:r>
      <w:r>
        <w:rPr>
          <w:vertAlign w:val="superscript"/>
        </w:rPr>
        <w:t>3</w:t>
      </w:r>
      <w:r>
        <w:t>=1210dm</w:t>
      </w:r>
      <w:r>
        <w:rPr>
          <w:vertAlign w:val="superscript"/>
        </w:rPr>
        <w:t>3</w:t>
      </w:r>
      <w:r>
        <w:br w:type="textWrapping"/>
      </w:r>
      <w:r>
        <w:t>5600cm</w:t>
      </w:r>
      <w:r>
        <w:rPr>
          <w:vertAlign w:val="superscript"/>
        </w:rPr>
        <w:t>3</w:t>
      </w:r>
      <w:r>
        <w:t>=5.6dm</w:t>
      </w:r>
      <w:r>
        <w:rPr>
          <w:vertAlign w:val="superscript"/>
        </w:rPr>
        <w:t>3</w:t>
      </w:r>
      <w:r>
        <w:br w:type="textWrapping"/>
      </w:r>
      <w:r>
        <w:t>故答案为：2500，1.23，1210，5.6．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解：正方体的体积是：2.5×2.5×2.5=15.625（立方厘米），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长方体的体积是：5×4×2.5=50（立方厘米），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答：正方体的体积是15.625立方厘米，长方体的体积是50立方厘米．;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正方体的体积=棱长×棱长×棱长，长方体的体积=长×宽×高，据此代入数据即可解答．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解：（1）（3×2+3×2+2×2）×2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=（6+6+4）×2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=16×2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=32（平方厘米）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3×2×2=12（立方厘米）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答：长方体的表面积是32平方厘米，体积是12立方厘米．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（2）5×5×6=150（平方厘米）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5×5×5=125（立方厘米）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答：正方体的表面积是150平方厘米，体积是125立方厘米．;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（1）由图可知，长方体的长是3厘米，宽是2厘米，高是2厘米，根据长方体的表面积公式：s=（ab+ah+bh）×2，体积公式：v=abh；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（2）已知正方体的棱长是5厘米，根据正方体的表面积公式：s=6a</w:t>
      </w:r>
      <w:r>
        <w:rPr>
          <w:vertAlign w:val="superscript"/>
        </w:rPr>
        <w:t>2</w:t>
      </w:r>
      <w:r>
        <w:t>，体积公式：v=a</w:t>
      </w:r>
      <w:r>
        <w:rPr>
          <w:vertAlign w:val="superscript"/>
        </w:rPr>
        <w:t>3</w:t>
      </w:r>
      <w:r>
        <w:t>，由此列式解答．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解：（6×4+6×3+4×3）×2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=（24+18+12）×2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=54×2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=108（平方厘米）；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6×4×3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=24×3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=72（立方厘米）；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答：这个长方体的表面积是108平方厘米，体积是72立方厘米．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3×3×6=54（平方厘米）；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3×3×3=27（立方厘米）；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答：这个正方体的表面积是54平方厘米，体积是27立方厘米．;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根据长方体的表面积公式：s=（ab+ah+bh）×2，体积公式：v=abh；正方体的表面积公式：s=6a</w:t>
      </w:r>
      <w:r>
        <w:rPr>
          <w:vertAlign w:val="superscript"/>
        </w:rPr>
        <w:t>2</w:t>
      </w:r>
      <w:r>
        <w:t>，体积公式：v=a</w:t>
      </w:r>
      <w:r>
        <w:rPr>
          <w:vertAlign w:val="superscript"/>
        </w:rPr>
        <w:t>3</w:t>
      </w:r>
      <w:r>
        <w:t>，把数据分别代入公式解答．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312;2.03;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解：0.2×60=12（分）；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30÷1000+2=2.03（立方米）；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故答案为：3，12，2.03．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761C1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2D0D7C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7AF9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718B00-EBF0-4401-A75C-7E8DE19049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苏教版数学试题</Manager>
  <Company>苏教版数学试题</Company>
  <Pages>7</Pages>
  <Words>2005</Words>
  <Characters>2672</Characters>
  <Lines>20</Lines>
  <Paragraphs>5</Paragraphs>
  <TotalTime>1</TotalTime>
  <ScaleCrop>false</ScaleCrop>
  <LinksUpToDate>false</LinksUpToDate>
  <CharactersWithSpaces>2698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苏教版数学试题</cp:category>
  <dcterms:created xsi:type="dcterms:W3CDTF">2021-04-04T06:43:00Z</dcterms:created>
  <dc:creator>苏教版数学试题</dc:creator>
  <dc:description>苏教版数学试题</dc:description>
  <cp:keywords>苏教版数学试题</cp:keywords>
  <cp:lastModifiedBy>。</cp:lastModifiedBy>
  <dcterms:modified xsi:type="dcterms:W3CDTF">2022-09-21T13:25:24Z</dcterms:modified>
  <dc:subject>苏教版数学试题</dc:subject>
  <dc:title>苏教版数学试题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5ACD48720C544AB5B97BE0815E729E81</vt:lpwstr>
  </property>
</Properties>
</file>