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1.(本题5分)长方体相交于一点的三条棱分别是6cm，5cm，4cm，这个长方体的棱长之和是（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2.(本题5分)下列各图中，不能折成正方体的是第（　　）个图．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36pt;width:50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35.25pt;width:45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27pt;width:50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27.75pt;width:6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</w:t>
      </w:r>
      <w:r>
        <w:pict>
          <v:shape id="_x0000_i1029" o:spt="75" type="#_x0000_t75" style="height:42pt;width:4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如图，有一个无盖的正方体纸盒，下底标有字母“M”，沿着棱长将其剪开展成平面图形．想一想，这个平面图形是（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0" o:spt="75" type="#_x0000_t75" style="height:39.75pt;width:58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1" o:spt="75" type="#_x0000_t75" style="height:39pt;width:77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2" o:spt="75" type="#_x0000_t75" style="height:39pt;width:81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3" o:spt="75" type="#_x0000_t75" style="height:39.75pt;width:77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4.(本题5分)用一根长36厘米的铁丝编一个长方体框架，长、宽、高是3个不同的整厘米数，且其中两个还是质数，这个长方体的体积是（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C.24立方厘米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5.(本题5分)当正方体的棱长等于6厘米时，表面积和体积比较（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A.没有意义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C.刚好相等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6.(本题5分)甲容器可盛水4000毫升，是乙容器盛水量的一半，乙容器能盛水（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B.2000毫升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C.8000毫升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7.(本题5分)用一根52厘米长的铅丝，正好可以焊成长6厘米，宽4厘米，高（　　）厘米的长方体教具．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8.(本题5分)用160m3混凝土铺路，要铺长100m、宽8m的人行道，可以铺的厚度是（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C.2dm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D.2mm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9.(本题5分)长方体有____个面，都是____形，（也可能有两个相对的面是____形），相对的面的面积____；长方体有____条棱，相对的棱的长度____；长方体有____个顶点．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10.(本题5分)3.5立方米=____立方厘米      7600立方分米=____立方米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830立方厘米=____立方分米     2.6升=____升____毫升．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11.(本题5分)一个长方体的长、宽、高的比是3：2：5，最大的一个面的面积是60平方厘米，这个长方体的表面积是____平方厘米．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12.(本题5分)一个长方体棱长之和是84cm，它的长是8cm，宽是7cm，高是____cm，它的表面积是____cm2，体积是____cm3．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13.(本题5分)把6个棱长2厘米的正方体拼成一个长方体，这个长方体的体积是____立方厘米，拼成的长方体的表面积最大是____平方厘米．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14.(本题7分)一个长方体的体积是990立方厘米，有趣的是这个长方体的长、宽、高分别相差1厘米．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（1）你知道这个长方体的长、宽、高分别是多少么？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（2）你能求出这个长方体的表面积来么？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15.(本题7分)1立方米=____立方分米，500克=____千克=____吨．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16.(本题7分)一个长方体木块长5厘米，宽和高都是3厘米，这个木块的棱长总和是____厘米，表面积是____平方厘米，体积是____立方厘米．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17.(本题7分)一个正方体的棱长是6厘米的铁块，如果把这个正方体熔铸变成一个长8厘米，高4厘米的长方体，它的宽是多少厘米？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18.(本题7分)3000cm3=____mL=____L．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苏教版六年级数学上册《一 长方体与正方体》-单元测试9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解：（5+6+4）×4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答：这个长方体的棱长总和是60厘米．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解：由分析得：A、B、D都是正方体展开图的类型，只有C折叠后上面两个面重合，没有底面，不能折成正方体．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解：选项B、C经过折叠后，标有字母“M”的面不是下底面，而选项A折叠后，不能组成正方形，故只有D正确．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解：36÷4=9（厘米），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9=2+3+4，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所以长是4厘米，宽是3厘米，高是2厘米．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4×3×2=24（立方厘米），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答：这个长方体的体积是24立方厘米．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解：因为表面积和体积不是同类量，所以不能进行比较．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解：4000毫升×2=8000毫升．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解：（52-6×4-4×4）÷4，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=（52-24-16）÷4，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解：160÷（100×8），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=160÷800，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=0.2（米），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0.2米=2分米；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答：可以铺的厚度是2分米．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6;长方;正方;相等;12;相等;8;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解：长方体有 6个面，都是长方形，（也可能有两个相对的面是正方形），相对的面的面积相等；长方体有 12条棱，相对的棱的长度相等；长方体有 8个顶点；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故答案为：6，长方，正方，12，相等，8．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3500000;7.6;0.83;2;600;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解：3.5立方米=3500000立方厘米      7600立方分米=7.6立方米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830立方厘米=0.83立方分米     2.6升=2升600毫升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故答案为：3500000，7.6，0.83，2，600．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解：设最大面的长和宽分别为5a和3a，</w:t>
      </w:r>
      <w:r>
        <w:br w:type="textWrapping"/>
      </w:r>
      <w:r>
        <w:t>则由题意可得：5a×3a=60平方厘米，</w:t>
      </w:r>
      <w:r>
        <w:br w:type="textWrapping"/>
      </w:r>
      <w:r>
        <w:t xml:space="preserve">                15a2=60，</w:t>
      </w:r>
      <w:r>
        <w:br w:type="textWrapping"/>
      </w:r>
      <w:r>
        <w:t>a2=4，</w:t>
      </w:r>
      <w:r>
        <w:br w:type="textWrapping"/>
      </w:r>
      <w:r>
        <w:t>所以a=2，</w:t>
      </w:r>
      <w:r>
        <w:br w:type="textWrapping"/>
      </w:r>
      <w:r>
        <w:t>则长方体的长宽高分别为：</w:t>
      </w:r>
      <w:r>
        <w:br w:type="textWrapping"/>
      </w:r>
      <w:r>
        <w:t>3×2=6厘米，2×2=4厘米，5×2=10厘米，</w:t>
      </w:r>
      <w:r>
        <w:br w:type="textWrapping"/>
      </w:r>
      <w:r>
        <w:t>所以其表面积为：（6×4+6×10+4×10）×2，</w:t>
      </w:r>
      <w:r>
        <w:br w:type="textWrapping"/>
      </w:r>
      <w:r>
        <w:t>=（24+60+40）×2，</w:t>
      </w:r>
      <w:r>
        <w:br w:type="textWrapping"/>
      </w:r>
      <w:r>
        <w:t>=124×2，</w:t>
      </w:r>
      <w:r>
        <w:br w:type="textWrapping"/>
      </w:r>
      <w:r>
        <w:t>=248（平方厘米）；</w:t>
      </w:r>
      <w:r>
        <w:br w:type="textWrapping"/>
      </w:r>
      <w:r>
        <w:t>答：这个长方体的表面积是248平方厘米．</w:t>
      </w:r>
      <w:r>
        <w:br w:type="textWrapping"/>
      </w:r>
      <w:r>
        <w:t>故答案为：248．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6;292;336;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解：长方体的高是：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84÷4-（8+7）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=21-15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表面积是：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（8×7+8×6+7×6）×2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=（56+48+42）×2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=296（平方厘米）；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8×7×6=336（立方厘米）；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答：这个长方体的表面积是296平方厘米，以及是336立方厘米．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故答案为：6，396，336．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48;104;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解：拼成的长方体的长是2×6=12厘米，宽和高都是2厘米，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体积：12×2×2=48（立方厘米）；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表面积：12×2×4+2×2×2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=96+8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答：这个长方体的体积是48立方厘米，表面积最大是104平方厘米．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故答案为：48，104．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解：（1）990=2×3×3×5×11，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所以长方体的长、宽、高为：2×5=10，3×3=9，11，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答：这个长方体的长、宽、高分别为：10厘米，9厘米，11厘米；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（2）长方体的表面积为：（9×10+9×11+10×11）×2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=（90+99+110）×2，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=299×2，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=598（平方厘米），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答：这个长方体的表面积是598平方厘米．;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根据题意，可用分解质因数的方法计算出这个长方体的长、宽、高各是多少；然后再利用长方体的表面积公式进行计算即可得到答案．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解：1立方米=1000立方分米；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（2）500克=0.5千克=0.0005吨；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故答案为：1000，0.5，0.0005．;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（1）是体积、容积的单位换算，由高级单位立方米化低一级单位立方分米，乘进率1000．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（2）是质量的单位换算，由低级单位克化高一级单位千克，除以进率1000，再化高一级单位吨，再除以进率1000．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4478;45;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解：棱长总和：（5+3+3）×4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表面积：（3×5+3×5+3×3）×2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=（15+15+9）×2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=39×2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=78（平方厘米）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体积：3×3×5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答：这个长方体的棱长总和是44厘米，表面积是78平方厘米，体积是45立方厘米．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故答案为：44、78、45．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解：6×6×6=216（立方厘米）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216÷（8×4）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=216÷32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=6.75（厘米）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答：宽是6.75厘米．;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熔铸前后这个铁块的体积不变，先根据正方体的体积公式求出铁块的体积；然后再用铁块的体积除以后来熔铸成的长方体的底面积，就是这个长方体的宽．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30003;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解：3000cm3=3000ml=3L．</w:t>
      </w:r>
      <w:r>
        <w:br w:type="textWrapping"/>
      </w:r>
      <w:r>
        <w:t>故答案为：3000，3．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7F80CB0"/>
    <w:rsid w:val="7B24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2623</Words>
  <Characters>3330</Characters>
  <Lines>6</Lines>
  <Paragraphs>1</Paragraphs>
  <TotalTime>2</TotalTime>
  <ScaleCrop>false</ScaleCrop>
  <LinksUpToDate>false</LinksUpToDate>
  <CharactersWithSpaces>3389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2022-09-21T13:38:52Z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B43CA1A792AE4AE1BA96AD19D2656B52</vt:lpwstr>
  </property>
</Properties>
</file>