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r>
        <w:rPr>
          <w:b/>
          <w:sz w:val="30"/>
        </w:rPr>
        <w:t>2019-2020学年度苏教版数学六年级上册第二单元《分数乘法》单元测试卷（二）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如果A是一个不为0的自然数，那么（  ）</w:t>
      </w:r>
    </w:p>
    <w:p>
      <w:pPr>
        <w:pStyle w:val="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object>
          <v:shape id="_x0000_i1025" o:spt="75" type="#_x0000_t75" style="height:31.8pt;width:13.8pt;" o:ole="t" filled="f" o:preferrelative="t" stroked="f" coordsize="21600,21600">
            <v:path/>
            <v:fill on="f" focussize="0,0"/>
            <v:stroke on="f" joinstyle="miter"/>
            <v:imagedata r:id="rId5" o:title="eqId49f0e38685eb4a9fb35d280e22e2024e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是倒数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A和</w:t>
      </w:r>
      <w:r>
        <w:object>
          <v:shape id="_x0000_i1026" o:spt="75" type="#_x0000_t75" style="height:31.8pt;width:13.8pt;" o:ole="t" filled="f" o:preferrelative="t" stroked="f" coordsize="21600,21600">
            <v:path/>
            <v:fill on="f" focussize="0,0"/>
            <v:stroke on="f" joinstyle="miter"/>
            <v:imagedata r:id="rId5" o:title="eqId49f0e38685eb4a9fb35d280e22e2024e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互为倒数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A和</w:t>
      </w:r>
      <w:r>
        <w:object>
          <v:shape id="_x0000_i1027" o:spt="75" type="#_x0000_t75" style="height:31.8pt;width:13.8pt;" o:ole="t" filled="f" o:preferrelative="t" stroked="f" coordsize="21600,21600">
            <v:path/>
            <v:fill on="f" focussize="0,0"/>
            <v:stroke on="f" joinstyle="miter"/>
            <v:imagedata r:id="rId5" o:title="eqId49f0e38685eb4a9fb35d280e22e2024e"/>
            <o:lock v:ext="edit" aspectratio="t"/>
            <w10:wrap type="none"/>
            <w10:anchorlock/>
          </v:shape>
          <o:OLEObject Type="Embed" ProgID="Equation.DSMT4" ShapeID="_x0000_i1027" DrawAspect="Content" ObjectID="_1468075727" r:id="rId7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是倒数</w:t>
      </w:r>
    </w:p>
    <w:p>
      <w:pPr>
        <w:pStyle w:val="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一个自然数(0和1除外)与真分数相乘,所得的积(　　)这个自然数。</w:t>
      </w:r>
    </w:p>
    <w:p>
      <w:pPr>
        <w:pStyle w:val="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大于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小于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等于</w:t>
      </w:r>
    </w:p>
    <w:p>
      <w:pPr>
        <w:pStyle w:val="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如果</w:t>
      </w:r>
      <w: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" o:title="eqId544b08695e574da999f15159f5bf806a"/>
            <o:lock v:ext="edit" aspectratio="t"/>
            <w10:wrap type="none"/>
            <w10:anchorlock/>
          </v:shape>
          <o:OLEObject Type="Embed" ProgID="Equation.DSMT4" ShapeID="_x0000_i1028" DrawAspect="Content" ObjectID="_1468075728" r:id="rId8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a=</w:t>
      </w:r>
      <w: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eqId4a597fcb14d7483bb5a24d7cb6aaaa5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0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b(a、b均不为0),那么a和b相比较,(　　)。</w:t>
      </w:r>
    </w:p>
    <w:p>
      <w:pPr>
        <w:pStyle w:val="8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a大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b大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一样大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二、解答题（题型注释）</w:t>
            </w:r>
          </w:p>
        </w:tc>
      </w:tr>
    </w:tbl>
    <w:p>
      <w:pPr>
        <w:pStyle w:val="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南极洲的面积大约是1400万平方千米,其中</w:t>
      </w:r>
      <w:r>
        <w:object>
          <v:shape id="_x0000_i1030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3" o:title="eqId6cd340f7bf1c4663bdd8e86dfb5c1a9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2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以上的面积常年被冰雪覆盖。被冰雪覆盖的面积大约是多少万平方千米?</w:t>
      </w:r>
    </w:p>
    <w:p>
      <w:pPr>
        <w:pStyle w:val="10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研究表明,黄豆含有丰富的营养成分,其中蛋白质的含量约占</w:t>
      </w:r>
      <w:r>
        <w:object>
          <v:shape id="_x0000_i103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5" o:title="eqId5492021c5c274400b3d3759a9bb1ef4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4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,脂肪的含量约占</w:t>
      </w:r>
      <w:r>
        <w:object>
          <v:shape id="_x0000_i1032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7" o:title="eqId751281c1c7e94f0791a663770c7ae1af"/>
            <o:lock v:ext="edit" aspectratio="t"/>
            <w10:wrap type="none"/>
            <w10:anchorlock/>
          </v:shape>
          <o:OLEObject Type="Embed" ProgID="Equation.DSMT4" ShapeID="_x0000_i1032" DrawAspect="Content" ObjectID="_1468075732" r:id="rId16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。照这样计算,2千克黄豆中约含有蛋白质和脂肪各多少克?</w:t>
      </w:r>
    </w:p>
    <w:p>
      <w:pPr>
        <w:pStyle w:val="11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站前小学上个月用电600千瓦时,这个月比上个月节约用电</w:t>
      </w:r>
      <w:r>
        <w:object>
          <v:shape id="_x0000_i103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" o:title="eqIdeb97ba8613bf4edd827ae47e7436c5d2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,这个月节约用电多少千瓦时?</w:t>
      </w:r>
    </w:p>
    <w:p>
      <w:pPr>
        <w:pStyle w:val="12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一个数与它的倒数的积加上a得</w:t>
      </w:r>
      <w:r>
        <w:object>
          <v:shape id="_x0000_i103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eqId8ff85052744b402e96df8fa42d75a0b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0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,求a的倒数。</w:t>
      </w:r>
    </w:p>
    <w:p>
      <w:pPr>
        <w:pStyle w:val="1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小丽的爷爷和妹妹都感冒了,她要给他们两人买6天的药,药品说明书上写着:成人一次</w:t>
      </w:r>
      <w: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eqIdb3027a6d3b824ce893ad42c3eb946e6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2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袋,一日三次;儿童一次</w:t>
      </w:r>
      <w:r>
        <w:object>
          <v:shape id="_x0000_i103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5" o:title="eqIda186e6699c5f428a8d2d5d62271c49b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袋,一日三次。小丽要买多少袋药?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三、填空题</w:t>
            </w:r>
          </w:p>
        </w:tc>
      </w:tr>
    </w:tbl>
    <w:p>
      <w:pPr>
        <w:pStyle w:val="14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object>
          <v:shape id="_x0000_i1037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7" o:title="eqIda345ce86d033488b8d9a70392c25c8a6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时=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时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分　　</w:t>
      </w:r>
      <w:r>
        <w:object>
          <v:shape id="_x0000_i1038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9" o:title="eqIde24891e97d15440c87e3107be6951548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吨=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吨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千克</w:t>
      </w:r>
    </w:p>
    <w:p>
      <w:pPr>
        <w:pStyle w:val="1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互为倒数的两个数的积是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;最小的合数的倒数是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eqIdb3027a6d3b824ce893ad42c3eb946e6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的倒数是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;0.4与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互为倒数。</w:t>
      </w:r>
    </w:p>
    <w:p>
      <w:pPr>
        <w:pStyle w:val="1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甲数是</w:t>
      </w:r>
      <w: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eqId8a4ba606d6b5466fa7f302ee74cd751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,乙数是甲数的</w:t>
      </w:r>
      <w: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eqIdcae41563456e4ff99e56b85fae85581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,乙数是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;丙数是甲、乙两数积的倒数,丙数是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在○里填上“&gt;”“&lt;”或“=”。　　　　　　　　　　　　　　　　　</w:t>
      </w:r>
    </w:p>
    <w:p>
      <w:pPr>
        <w:pStyle w:val="1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eqId8a4ba606d6b5466fa7f302ee74cd751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4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7" o:title="eqId135a93f66b424c5ba2b8fe64dfe00dc8"/>
            <o:lock v:ext="edit" aspectratio="t"/>
            <w10:wrap type="none"/>
            <w10:anchorlock/>
          </v:shape>
          <o:OLEObject Type="Embed" ProgID="Equation.DSMT4" ShapeID="_x0000_i1043" DrawAspect="Content" ObjectID="_1468075743" r:id="rId36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</w:t>
      </w:r>
      <w: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eqId8a4ba606d6b5466fa7f302ee74cd751d"/>
            <o:lock v:ext="edit" aspectratio="t"/>
            <w10:wrap type="none"/>
            <w10:anchorlock/>
          </v:shape>
          <o:OLEObject Type="Embed" ProgID="Equation.DSMT4" ShapeID="_x0000_i1044" DrawAspect="Content" ObjectID="_1468075744" r:id="rId38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　　       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object>
          <v:shape id="_x0000_i1045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40" o:title="eqId217997a0ad224affb53fa1991eb22db8"/>
            <o:lock v:ext="edit" aspectratio="t"/>
            <w10:wrap type="none"/>
            <w10:anchorlock/>
          </v:shape>
          <o:OLEObject Type="Embed" ProgID="Equation.DSMT4" ShapeID="_x0000_i1045" DrawAspect="Content" ObjectID="_1468075745" r:id="rId39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2" o:title="eqIdfafae4bd0a984a29b5d77beb614ba078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</w:t>
      </w:r>
      <w:r>
        <w:object>
          <v:shape id="_x0000_i1047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40" o:title="eqId217997a0ad224affb53fa1991eb22db8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</w:p>
    <w:p>
      <w:pPr>
        <w:pStyle w:val="1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4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5" o:title="eqId936ffe48912947f4ad2a3bea1c8adfa6"/>
            <o:lock v:ext="edit" aspectratio="t"/>
            <w10:wrap type="none"/>
            <w10:anchorlock/>
          </v:shape>
          <o:OLEObject Type="Embed" ProgID="Equation.DSMT4" ShapeID="_x0000_i1048" DrawAspect="Content" ObjectID="_1468075748" r:id="rId44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eqIddf067af528a945c6bd4af5112fe169b3"/>
            <o:lock v:ext="edit" aspectratio="t"/>
            <w10:wrap type="none"/>
            <w10:anchorlock/>
          </v:shape>
          <o:OLEObject Type="Embed" ProgID="Equation.DSMT4" ShapeID="_x0000_i1049" DrawAspect="Content" ObjectID="_1468075749" r:id="rId46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</w:t>
      </w:r>
      <w:r>
        <w:object>
          <v:shape id="_x0000_i105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5" o:title="eqId936ffe48912947f4ad2a3bea1c8adfa6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0" o:title="eqId207a76d6e8db47dbb7d0dd17cfe120e6"/>
            <o:lock v:ext="edit" aspectratio="t"/>
            <w10:wrap type="none"/>
            <w10:anchorlock/>
          </v:shape>
          <o:OLEObject Type="Embed" ProgID="Equation.DSMT4" ShapeID="_x0000_i1051" DrawAspect="Content" ObjectID="_1468075751" r:id="rId49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</w:t>
      </w:r>
      <w: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ad19f14b63354b37875e9e4370c06b2d"/>
            <o:lock v:ext="edit" aspectratio="t"/>
            <w10:wrap type="none"/>
            <w10:anchorlock/>
          </v:shape>
          <o:OLEObject Type="Embed" ProgID="Equation.DSMT4" ShapeID="_x0000_i1052" DrawAspect="Content" ObjectID="_1468075752" r:id="rId51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×1○</w:t>
      </w:r>
      <w: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ad19f14b63354b37875e9e4370c06b2d"/>
            <o:lock v:ext="edit" aspectratio="t"/>
            <w10:wrap type="none"/>
            <w10:anchorlock/>
          </v:shape>
          <o:OLEObject Type="Embed" ProgID="Equation.DSMT4" ShapeID="_x0000_i1053" DrawAspect="Content" ObjectID="_1468075753" r:id="rId53">
            <o:LockedField>false</o:LockedField>
          </o:OLEObject>
        </w:objec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>
      <w:pPr>
        <w:pStyle w:val="19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一个数乘分数后所得的积一定小于这个数。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                    （_______）</w:t>
      </w:r>
    </w:p>
    <w:p>
      <w:pPr>
        <w:pStyle w:val="20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3的倒数比5的倒数大。　　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p>
      <w:pPr>
        <w:pStyle w:val="21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object>
          <v:shape id="_x0000_i105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ad19f14b63354b37875e9e4370c06b2d"/>
            <o:lock v:ext="edit" aspectratio="t"/>
            <w10:wrap type="none"/>
            <w10:anchorlock/>
          </v:shape>
          <o:OLEObject Type="Embed" ProgID="Equation.DSMT4" ShapeID="_x0000_i1054" DrawAspect="Content" ObjectID="_1468075754" r:id="rId54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是倒数,</w:t>
      </w:r>
      <w:r>
        <w:object>
          <v:shape id="_x0000_i105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6" o:title="eqIdf58ba87080bf417fa1d829f91ae2e636"/>
            <o:lock v:ext="edit" aspectratio="t"/>
            <w10:wrap type="none"/>
            <w10:anchorlock/>
          </v:shape>
          <o:OLEObject Type="Embed" ProgID="Equation.DSMT4" ShapeID="_x0000_i1055" DrawAspect="Content" ObjectID="_1468075755" r:id="rId55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也是倒数。　　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p>
      <w:pPr>
        <w:pStyle w:val="22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真分数的倒数小于1，假分数的倒数大于1。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五、计算题</w:t>
            </w:r>
          </w:p>
        </w:tc>
      </w:tr>
    </w:tbl>
    <w:p>
      <w:pPr>
        <w:pStyle w:val="2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计算下面各题,能简算的要简算。</w:t>
      </w:r>
    </w:p>
    <w:p>
      <w:pPr>
        <w:pStyle w:val="2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56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58" o:title="eqIdf033d892d71d42c8ad7eeae3d48dab97"/>
            <o:lock v:ext="edit" aspectratio="t"/>
            <w10:wrap type="none"/>
            <w10:anchorlock/>
          </v:shape>
          <o:OLEObject Type="Embed" ProgID="Equation.DSMT4" ShapeID="_x0000_i1056" DrawAspect="Content" ObjectID="_1468075756" r:id="rId57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57" o:spt="75" type="#_x0000_t75" style="height:30.6pt;width:18pt;" o:ole="t" filled="f" o:preferrelative="t" stroked="f" coordsize="21600,21600">
            <v:path/>
            <v:fill on="f" focussize="0,0"/>
            <v:stroke on="f" joinstyle="miter"/>
            <v:imagedata r:id="rId60" o:title="eqIdc22cfbc8dff64d2aa4933ac878bc4b9f"/>
            <o:lock v:ext="edit" aspectratio="t"/>
            <w10:wrap type="none"/>
            <w10:anchorlock/>
          </v:shape>
          <o:OLEObject Type="Embed" ProgID="Equation.DSMT4" ShapeID="_x0000_i1057" DrawAspect="Content" ObjectID="_1468075757" r:id="rId59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×24×25　　　　　</w:t>
      </w:r>
      <w:r>
        <w:rPr>
          <w:rStyle w:val="5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   </w:t>
      </w:r>
      <w:r>
        <w:object>
          <v:shape id="_x0000_i105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2" o:title="eqId5bdf412098cc4156b5e8fd514ebc7818"/>
            <o:lock v:ext="edit" aspectratio="t"/>
            <w10:wrap type="none"/>
            <w10:anchorlock/>
          </v:shape>
          <o:OLEObject Type="Embed" ProgID="Equation.DSMT4" ShapeID="_x0000_i1058" DrawAspect="Content" ObjectID="_1468075758" r:id="rId61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×20　　      </w:t>
      </w:r>
      <w:r>
        <w:rPr>
          <w:rStyle w:val="5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   </w:t>
      </w:r>
      <w:r>
        <w:object>
          <v:shape id="_x0000_i105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4" o:title="eqId7ba2267888c748eabe9cb137afae066c"/>
            <o:lock v:ext="edit" aspectratio="t"/>
            <w10:wrap type="none"/>
            <w10:anchorlock/>
          </v:shape>
          <o:OLEObject Type="Embed" ProgID="Equation.DSMT4" ShapeID="_x0000_i1059" DrawAspect="Content" ObjectID="_1468075759" r:id="rId63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60" o:spt="75" type="#_x0000_t75" style="height:31.3pt;width:11.25pt;" o:ole="t" filled="f" o:preferrelative="t" stroked="f" coordsize="21600,21600">
            <v:path/>
            <v:fill on="f" focussize="0,0"/>
            <v:stroke on="f" joinstyle="miter"/>
            <v:imagedata r:id="rId66" o:title="eqId3e2697f88f04469e8dd1b2d701e62d48"/>
            <o:lock v:ext="edit" aspectratio="t"/>
            <w10:wrap type="none"/>
            <w10:anchorlock/>
          </v:shape>
          <o:OLEObject Type="Embed" ProgID="Equation.DSMT4" ShapeID="_x0000_i1060" DrawAspect="Content" ObjectID="_1468075760" r:id="rId65">
            <o:LockedField>false</o:LockedField>
          </o:OLEObject>
        </w:object>
      </w:r>
    </w:p>
    <w:p>
      <w:pPr>
        <w:pStyle w:val="23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86×</w:t>
      </w:r>
      <w:r>
        <w:object>
          <v:shape id="_x0000_i1061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68" o:title="eqIdde79ac822b624c6399ec9814073cdfc7"/>
            <o:lock v:ext="edit" aspectratio="t"/>
            <w10:wrap type="none"/>
            <w10:anchorlock/>
          </v:shape>
          <o:OLEObject Type="Embed" ProgID="Equation.DSMT4" ShapeID="_x0000_i1061" DrawAspect="Content" ObjectID="_1468075761" r:id="rId67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62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70" o:title="eqId81c61dcf18a444bb8a076ed800e5c44f"/>
            <o:lock v:ext="edit" aspectratio="t"/>
            <w10:wrap type="none"/>
            <w10:anchorlock/>
          </v:shape>
          <o:OLEObject Type="Embed" ProgID="Equation.DSMT4" ShapeID="_x0000_i1062" DrawAspect="Content" ObjectID="_1468075762" r:id="rId69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　　    </w:t>
      </w:r>
      <w:r>
        <w:object>
          <v:shape id="_x0000_i1063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2" o:title="eqIdb41cdf22636842e9a58194d4222f66ff"/>
            <o:lock v:ext="edit" aspectratio="t"/>
            <w10:wrap type="none"/>
            <w10:anchorlock/>
          </v:shape>
          <o:OLEObject Type="Embed" ProgID="Equation.DSMT4" ShapeID="_x0000_i1063" DrawAspect="Content" ObjectID="_1468075763" r:id="rId71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64" o:spt="75" type="#_x0000_t75" style="height:30.6pt;width:18pt;" o:ole="t" filled="f" o:preferrelative="t" stroked="f" coordsize="21600,21600">
            <v:path/>
            <v:fill on="f" focussize="0,0"/>
            <v:stroke on="f" joinstyle="miter"/>
            <v:imagedata r:id="rId74" o:title="eqIdd0d12d952f31424ab749c953ff0aee92"/>
            <o:lock v:ext="edit" aspectratio="t"/>
            <w10:wrap type="none"/>
            <w10:anchorlock/>
          </v:shape>
          <o:OLEObject Type="Embed" ProgID="Equation.DSMT4" ShapeID="_x0000_i1064" DrawAspect="Content" ObjectID="_1468075764" r:id="rId73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65" o:spt="75" type="#_x0000_t75" style="height:30.6pt;width:17.4pt;" o:ole="t" filled="f" o:preferrelative="t" stroked="f" coordsize="21600,21600">
            <v:path/>
            <v:fill on="f" focussize="0,0"/>
            <v:stroke on="f" joinstyle="miter"/>
            <v:imagedata r:id="rId76" o:title="eqIdce4eb05985ff435fb8b46c8d3e19c771"/>
            <o:lock v:ext="edit" aspectratio="t"/>
            <w10:wrap type="none"/>
            <w10:anchorlock/>
          </v:shape>
          <o:OLEObject Type="Embed" ProgID="Equation.DSMT4" ShapeID="_x0000_i1065" DrawAspect="Content" ObjectID="_1468075765" r:id="rId75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　     </w:t>
      </w:r>
      <w:r>
        <w:rPr>
          <w:rStyle w:val="5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   </w:t>
      </w:r>
      <w:r>
        <w:object>
          <v:shape id="_x0000_i1066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78" o:title="eqIda2fb2ccef1bc4b529950f4940832f62e"/>
            <o:lock v:ext="edit" aspectratio="t"/>
            <w10:wrap type="none"/>
            <w10:anchorlock/>
          </v:shape>
          <o:OLEObject Type="Embed" ProgID="Equation.DSMT4" ShapeID="_x0000_i1066" DrawAspect="Content" ObjectID="_1468075766" r:id="rId77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67" o:spt="75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58" o:title="eqIdf033d892d71d42c8ad7eeae3d48dab97"/>
            <o:lock v:ext="edit" aspectratio="t"/>
            <w10:wrap type="none"/>
            <w10:anchorlock/>
          </v:shape>
          <o:OLEObject Type="Embed" ProgID="Equation.DSMT4" ShapeID="_x0000_i1067" DrawAspect="Content" ObjectID="_1468075767" r:id="rId79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6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1" o:title="eqId135af80a94b44df3a0e99896abd944ca"/>
            <o:lock v:ext="edit" aspectratio="t"/>
            <w10:wrap type="none"/>
            <w10:anchorlock/>
          </v:shape>
          <o:OLEObject Type="Embed" ProgID="Equation.DSMT4" ShapeID="_x0000_i1068" DrawAspect="Content" ObjectID="_1468075768" r:id="rId80">
            <o:LockedField>false</o:LockedField>
          </o:OLEObject>
        </w:objec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4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4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6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6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  <w:bookmarkStart w:id="19" w:name="_GoBack"/>
      <w:bookmarkEnd w:id="19"/>
    </w:p>
    <w:p>
      <w:pPr>
        <w:pStyle w:val="28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28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0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1372万平方千米</w:t>
      </w:r>
    </w:p>
    <w:p>
      <w:pPr>
        <w:pStyle w:val="30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1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1400×</w:t>
      </w:r>
      <w:r>
        <w:object>
          <v:shape id="_x0000_i106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83" o:title="eqId6f23a800feee452e89fd0de0b5af8216"/>
            <o:lock v:ext="edit" aspectratio="t"/>
            <w10:wrap type="none"/>
            <w10:anchorlock/>
          </v:shape>
          <o:OLEObject Type="Embed" ProgID="Equation.DSMT4" ShapeID="_x0000_i1069" DrawAspect="Content" ObjectID="_1468075769" r:id="rId82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=1372(万平方千米)</w:t>
      </w:r>
    </w:p>
    <w:p>
      <w:pPr>
        <w:pStyle w:val="31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答:被冰雪覆盖的面积大约是1372万平方千米。</w:t>
      </w:r>
    </w:p>
    <w:p>
      <w:pPr>
        <w:pStyle w:val="32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蛋白质720克,脂肪360克</w:t>
      </w:r>
    </w:p>
    <w:p>
      <w:pPr>
        <w:pStyle w:val="32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2千克=2000克</w:t>
      </w:r>
    </w:p>
    <w:p>
      <w:pPr>
        <w:pStyle w:val="3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蛋白质:2000×</w:t>
      </w:r>
      <w:r>
        <w:object>
          <v:shape id="_x0000_i1070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85" o:title="eqId2731a85864734c21b8e85694b04b6725"/>
            <o:lock v:ext="edit" aspectratio="t"/>
            <w10:wrap type="none"/>
            <w10:anchorlock/>
          </v:shape>
          <o:OLEObject Type="Embed" ProgID="Equation.DSMT4" ShapeID="_x0000_i1070" DrawAspect="Content" ObjectID="_1468075770" r:id="rId84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=720(克)</w:t>
      </w:r>
    </w:p>
    <w:p>
      <w:pPr>
        <w:pStyle w:val="3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脂肪:2000×</w:t>
      </w:r>
      <w:r>
        <w:object>
          <v:shape id="_x0000_i1071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7" o:title="eqId751281c1c7e94f0791a663770c7ae1af"/>
            <o:lock v:ext="edit" aspectratio="t"/>
            <w10:wrap type="none"/>
            <w10:anchorlock/>
          </v:shape>
          <o:OLEObject Type="Embed" ProgID="Equation.DSMT4" ShapeID="_x0000_i1071" DrawAspect="Content" ObjectID="_1468075771" r:id="rId86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=360(克)</w:t>
      </w:r>
    </w:p>
    <w:p>
      <w:pPr>
        <w:pStyle w:val="3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答:2千克黄豆中约含有蛋白质720克,脂肪360克。</w:t>
      </w:r>
    </w:p>
    <w:p>
      <w:pPr>
        <w:pStyle w:val="34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50千瓦时</w:t>
      </w:r>
    </w:p>
    <w:p>
      <w:pPr>
        <w:pStyle w:val="34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600×</w:t>
      </w:r>
      <w:r>
        <w:object>
          <v:shape id="_x0000_i1072" o:spt="75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88" o:title="eqIdd056375c2cc745268c01dc2cbaa35258"/>
            <o:lock v:ext="edit" aspectratio="t"/>
            <w10:wrap type="none"/>
            <w10:anchorlock/>
          </v:shape>
          <o:OLEObject Type="Embed" ProgID="Equation.DSMT4" ShapeID="_x0000_i1072" DrawAspect="Content" ObjectID="_1468075772" r:id="rId87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=50(千瓦时)</w:t>
      </w:r>
    </w:p>
    <w:p>
      <w:pPr>
        <w:pStyle w:val="3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答:这个月节约用电50千瓦时。</w:t>
      </w:r>
    </w:p>
    <w:p>
      <w:pPr>
        <w:pStyle w:val="36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object>
          <v:shape id="_x0000_i107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0" o:title="eqId56437bb291694af08a0d2e16a14c7bcb"/>
            <o:lock v:ext="edit" aspectratio="t"/>
            <w10:wrap type="none"/>
            <w10:anchorlock/>
          </v:shape>
          <o:OLEObject Type="Embed" ProgID="Equation.DSMT4" ShapeID="_x0000_i1073" DrawAspect="Content" ObjectID="_1468075773" r:id="rId89">
            <o:LockedField>false</o:LockedField>
          </o:OLEObject>
        </w:object>
      </w:r>
    </w:p>
    <w:p>
      <w:pPr>
        <w:pStyle w:val="36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a=</w:t>
      </w:r>
      <w:r>
        <w:object>
          <v:shape id="_x0000_i1074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92" o:title="eqId40701694d4884561a92cd44d943c2282"/>
            <o:lock v:ext="edit" aspectratio="t"/>
            <w10:wrap type="none"/>
            <w10:anchorlock/>
          </v:shape>
          <o:OLEObject Type="Embed" ProgID="Equation.DSMT4" ShapeID="_x0000_i1074" DrawAspect="Content" ObjectID="_1468075774" r:id="rId91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-1=</w:t>
      </w:r>
      <w:r>
        <w:object>
          <v:shape id="_x0000_i107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4" o:title="eqId873a6a36f62c4194ae158f89d8a7d67c"/>
            <o:lock v:ext="edit" aspectratio="t"/>
            <w10:wrap type="none"/>
            <w10:anchorlock/>
          </v:shape>
          <o:OLEObject Type="Embed" ProgID="Equation.DSMT4" ShapeID="_x0000_i1075" DrawAspect="Content" ObjectID="_1468075775" r:id="rId93">
            <o:LockedField>false</o:LockedField>
          </o:OLEObject>
        </w:object>
      </w:r>
    </w:p>
    <w:p>
      <w:pPr>
        <w:pStyle w:val="3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7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4" o:title="eqId873a6a36f62c4194ae158f89d8a7d67c"/>
            <o:lock v:ext="edit" aspectratio="t"/>
            <w10:wrap type="none"/>
            <w10:anchorlock/>
          </v:shape>
          <o:OLEObject Type="Embed" ProgID="Equation.DSMT4" ShapeID="_x0000_i1076" DrawAspect="Content" ObjectID="_1468075776" r:id="rId95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的倒数是</w:t>
      </w:r>
      <w:r>
        <w:object>
          <v:shape id="_x0000_i107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7" o:title="eqIddb9ec135c26f4858b57f5cdc48693db1"/>
            <o:lock v:ext="edit" aspectratio="t"/>
            <w10:wrap type="none"/>
            <w10:anchorlock/>
          </v:shape>
          <o:OLEObject Type="Embed" ProgID="Equation.DSMT4" ShapeID="_x0000_i1077" DrawAspect="Content" ObjectID="_1468075777" r:id="rId96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3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答:a的倒数是</w:t>
      </w:r>
      <w:r>
        <w:object>
          <v:shape id="_x0000_i107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7" o:title="eqIddb9ec135c26f4858b57f5cdc48693db1"/>
            <o:lock v:ext="edit" aspectratio="t"/>
            <w10:wrap type="none"/>
            <w10:anchorlock/>
          </v:shape>
          <o:OLEObject Type="Embed" ProgID="Equation.DSMT4" ShapeID="_x0000_i1078" DrawAspect="Content" ObjectID="_1468075778" r:id="rId98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3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15袋</w:t>
      </w:r>
    </w:p>
    <w:p>
      <w:pPr>
        <w:pStyle w:val="38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79" o:spt="75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100" o:title="eqIddb6b28cbd8a14caa9cf1146f6f7916c0"/>
            <o:lock v:ext="edit" aspectratio="t"/>
            <w10:wrap type="none"/>
            <w10:anchorlock/>
          </v:shape>
          <o:OLEObject Type="Embed" ProgID="Equation.DSMT4" ShapeID="_x0000_i1079" DrawAspect="Content" ObjectID="_1468075779" r:id="rId99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+</w:t>
      </w:r>
      <w:r>
        <w:object>
          <v:shape id="_x0000_i1080" o:spt="7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102" o:title="eqIda8012d5322b240128851ebf3cd086e1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1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object>
          <v:shape id="_x0000_i108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4" o:title="eqIdad04b6cca48b47cdbd0d23914265025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3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(袋)　</w:t>
      </w:r>
      <w:r>
        <w:object>
          <v:shape id="_x0000_i108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4" o:title="eqIdad04b6cca48b47cdbd0d23914265025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5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×3×6=15(袋)</w:t>
      </w:r>
    </w:p>
    <w:p>
      <w:pPr>
        <w:pStyle w:val="3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答:小丽要买15袋药。</w:t>
      </w:r>
    </w:p>
    <w:p>
      <w:pPr>
        <w:pStyle w:val="40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24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375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0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1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object>
          <v:shape id="_x0000_i108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eqId4a597fcb14d7483bb5a24d7cb6aaaa5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6">
            <o:LockedField>false</o:LockedField>
          </o:OLEObject>
        </w:objec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2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4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5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2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object>
          <v:shape id="_x0000_i1084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08" o:title="eqId2411e237a6024ba5812575d3840e378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7">
            <o:LockedField>false</o:LockedField>
          </o:OLEObject>
        </w:objec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4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object>
          <v:shape id="_x0000_i108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0" o:title="eqId493ffd26608941a5b036d455ddfa248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9">
            <o:LockedField>false</o:LockedField>
          </o:OLEObject>
        </w:objec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object>
          <v:shape id="_x0000_i108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12" o:title="eqId7194fb5e22614f929e1aa2b686057ef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1">
            <o:LockedField>false</o:LockedField>
          </o:OLEObject>
        </w:objec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6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　&gt;</w:t>
      </w:r>
    </w:p>
    <w:p>
      <w:pPr>
        <w:pStyle w:val="4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　=</w:t>
      </w:r>
    </w:p>
    <w:p>
      <w:pPr>
        <w:pStyle w:val="48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50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1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2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52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4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54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6"/>
        <w:widowControl w:val="0"/>
        <w:spacing w:line="360" w:lineRule="auto"/>
        <w:textAlignment w:val="center"/>
        <w:rPr>
          <w:rStyle w:val="5"/>
          <w:rFonts w:ascii="Calibri" w:hAnsi="Calibri" w:eastAsia="Calibri" w:cs="Calibri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5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×</w:t>
      </w:r>
    </w:p>
    <w:p>
      <w:pPr>
        <w:pStyle w:val="56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237　12　</w:t>
      </w:r>
      <w:r>
        <w:object>
          <v:shape id="_x0000_i108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4" o:title="eqIde049149a4273490a939deaaf2dac2b3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3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</w:p>
    <w:p>
      <w:pPr>
        <w:pStyle w:val="5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object>
          <v:shape id="_x0000_i108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6" o:title="eqId8c26b6c39e9744648f8788ac1bd8b5f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5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object>
          <v:shape id="_x0000_i1089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18" o:title="eqId160bfaaf911a4fd4af0bc91dd0a36ef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7">
            <o:LockedField>false</o:LockedField>
          </o:OLEObject>
        </w:objec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object>
          <v:shape id="_x0000_i1090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20" o:title="eqId20af3efae79e4bd696294a98e238bf9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9">
            <o:LockedField>false</o:LockedField>
          </o:OLEObject>
        </w:object>
      </w:r>
    </w:p>
    <w:p>
      <w:pPr>
        <w:pStyle w:val="58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5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77B3E"/>
    <w:rsid w:val="00043B54"/>
    <w:rsid w:val="00A77B3E"/>
    <w:rsid w:val="00CA2A55"/>
    <w:rsid w:val="00EF035E"/>
    <w:rsid w:val="23F33F60"/>
    <w:rsid w:val="2BA35164"/>
    <w:rsid w:val="67780A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5.bin"/><Relationship Id="rId98" Type="http://schemas.openxmlformats.org/officeDocument/2006/relationships/oleObject" Target="embeddings/oleObject54.bin"/><Relationship Id="rId97" Type="http://schemas.openxmlformats.org/officeDocument/2006/relationships/image" Target="media/image41.wmf"/><Relationship Id="rId96" Type="http://schemas.openxmlformats.org/officeDocument/2006/relationships/oleObject" Target="embeddings/oleObject53.bin"/><Relationship Id="rId95" Type="http://schemas.openxmlformats.org/officeDocument/2006/relationships/oleObject" Target="embeddings/oleObject52.bin"/><Relationship Id="rId94" Type="http://schemas.openxmlformats.org/officeDocument/2006/relationships/image" Target="media/image40.wmf"/><Relationship Id="rId93" Type="http://schemas.openxmlformats.org/officeDocument/2006/relationships/oleObject" Target="embeddings/oleObject51.bin"/><Relationship Id="rId92" Type="http://schemas.openxmlformats.org/officeDocument/2006/relationships/image" Target="media/image39.wmf"/><Relationship Id="rId91" Type="http://schemas.openxmlformats.org/officeDocument/2006/relationships/oleObject" Target="embeddings/oleObject50.bin"/><Relationship Id="rId90" Type="http://schemas.openxmlformats.org/officeDocument/2006/relationships/image" Target="media/image38.wmf"/><Relationship Id="rId9" Type="http://schemas.openxmlformats.org/officeDocument/2006/relationships/image" Target="media/image2.wmf"/><Relationship Id="rId89" Type="http://schemas.openxmlformats.org/officeDocument/2006/relationships/oleObject" Target="embeddings/oleObject49.bin"/><Relationship Id="rId88" Type="http://schemas.openxmlformats.org/officeDocument/2006/relationships/image" Target="media/image37.wmf"/><Relationship Id="rId87" Type="http://schemas.openxmlformats.org/officeDocument/2006/relationships/oleObject" Target="embeddings/oleObject48.bin"/><Relationship Id="rId86" Type="http://schemas.openxmlformats.org/officeDocument/2006/relationships/oleObject" Target="embeddings/oleObject47.bin"/><Relationship Id="rId85" Type="http://schemas.openxmlformats.org/officeDocument/2006/relationships/image" Target="media/image36.wmf"/><Relationship Id="rId84" Type="http://schemas.openxmlformats.org/officeDocument/2006/relationships/oleObject" Target="embeddings/oleObject46.bin"/><Relationship Id="rId83" Type="http://schemas.openxmlformats.org/officeDocument/2006/relationships/image" Target="media/image35.wmf"/><Relationship Id="rId82" Type="http://schemas.openxmlformats.org/officeDocument/2006/relationships/oleObject" Target="embeddings/oleObject45.bin"/><Relationship Id="rId81" Type="http://schemas.openxmlformats.org/officeDocument/2006/relationships/image" Target="media/image34.wmf"/><Relationship Id="rId80" Type="http://schemas.openxmlformats.org/officeDocument/2006/relationships/oleObject" Target="embeddings/oleObject44.bin"/><Relationship Id="rId8" Type="http://schemas.openxmlformats.org/officeDocument/2006/relationships/oleObject" Target="embeddings/oleObject4.bin"/><Relationship Id="rId79" Type="http://schemas.openxmlformats.org/officeDocument/2006/relationships/oleObject" Target="embeddings/oleObject43.bin"/><Relationship Id="rId78" Type="http://schemas.openxmlformats.org/officeDocument/2006/relationships/image" Target="media/image33.wmf"/><Relationship Id="rId77" Type="http://schemas.openxmlformats.org/officeDocument/2006/relationships/oleObject" Target="embeddings/oleObject42.bin"/><Relationship Id="rId76" Type="http://schemas.openxmlformats.org/officeDocument/2006/relationships/image" Target="media/image32.wmf"/><Relationship Id="rId75" Type="http://schemas.openxmlformats.org/officeDocument/2006/relationships/oleObject" Target="embeddings/oleObject41.bin"/><Relationship Id="rId74" Type="http://schemas.openxmlformats.org/officeDocument/2006/relationships/image" Target="media/image31.wmf"/><Relationship Id="rId73" Type="http://schemas.openxmlformats.org/officeDocument/2006/relationships/oleObject" Target="embeddings/oleObject40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9.bin"/><Relationship Id="rId70" Type="http://schemas.openxmlformats.org/officeDocument/2006/relationships/image" Target="media/image29.wmf"/><Relationship Id="rId7" Type="http://schemas.openxmlformats.org/officeDocument/2006/relationships/oleObject" Target="embeddings/oleObject3.bin"/><Relationship Id="rId69" Type="http://schemas.openxmlformats.org/officeDocument/2006/relationships/oleObject" Target="embeddings/oleObject38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7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6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5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4.bin"/><Relationship Id="rId60" Type="http://schemas.openxmlformats.org/officeDocument/2006/relationships/image" Target="media/image24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3.bin"/><Relationship Id="rId58" Type="http://schemas.openxmlformats.org/officeDocument/2006/relationships/image" Target="media/image23.wmf"/><Relationship Id="rId57" Type="http://schemas.openxmlformats.org/officeDocument/2006/relationships/oleObject" Target="embeddings/oleObject32.bin"/><Relationship Id="rId56" Type="http://schemas.openxmlformats.org/officeDocument/2006/relationships/image" Target="media/image22.wmf"/><Relationship Id="rId55" Type="http://schemas.openxmlformats.org/officeDocument/2006/relationships/oleObject" Target="embeddings/oleObject31.bin"/><Relationship Id="rId54" Type="http://schemas.openxmlformats.org/officeDocument/2006/relationships/oleObject" Target="embeddings/oleObject30.bin"/><Relationship Id="rId53" Type="http://schemas.openxmlformats.org/officeDocument/2006/relationships/oleObject" Target="embeddings/oleObject29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8.bin"/><Relationship Id="rId50" Type="http://schemas.openxmlformats.org/officeDocument/2006/relationships/image" Target="media/image20.wmf"/><Relationship Id="rId5" Type="http://schemas.openxmlformats.org/officeDocument/2006/relationships/image" Target="media/image1.wmf"/><Relationship Id="rId49" Type="http://schemas.openxmlformats.org/officeDocument/2006/relationships/oleObject" Target="embeddings/oleObject27.bin"/><Relationship Id="rId48" Type="http://schemas.openxmlformats.org/officeDocument/2006/relationships/oleObject" Target="embeddings/oleObject26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5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6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1.bin"/><Relationship Id="rId38" Type="http://schemas.openxmlformats.org/officeDocument/2006/relationships/oleObject" Target="embeddings/oleObject20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9.bin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6.bin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9.bin"/><Relationship Id="rId17" Type="http://schemas.openxmlformats.org/officeDocument/2006/relationships/image" Target="media/image6.wmf"/><Relationship Id="rId16" Type="http://schemas.openxmlformats.org/officeDocument/2006/relationships/oleObject" Target="embeddings/oleObject8.bin"/><Relationship Id="rId15" Type="http://schemas.openxmlformats.org/officeDocument/2006/relationships/image" Target="media/image5.wmf"/><Relationship Id="rId14" Type="http://schemas.openxmlformats.org/officeDocument/2006/relationships/oleObject" Target="embeddings/oleObject7.bin"/><Relationship Id="rId13" Type="http://schemas.openxmlformats.org/officeDocument/2006/relationships/image" Target="media/image4.wmf"/><Relationship Id="rId121" Type="http://schemas.openxmlformats.org/officeDocument/2006/relationships/fontTable" Target="fontTable.xml"/><Relationship Id="rId120" Type="http://schemas.openxmlformats.org/officeDocument/2006/relationships/image" Target="media/image51.wmf"/><Relationship Id="rId12" Type="http://schemas.openxmlformats.org/officeDocument/2006/relationships/oleObject" Target="embeddings/oleObject6.bin"/><Relationship Id="rId119" Type="http://schemas.openxmlformats.org/officeDocument/2006/relationships/oleObject" Target="embeddings/oleObject66.bin"/><Relationship Id="rId118" Type="http://schemas.openxmlformats.org/officeDocument/2006/relationships/image" Target="media/image50.wmf"/><Relationship Id="rId117" Type="http://schemas.openxmlformats.org/officeDocument/2006/relationships/oleObject" Target="embeddings/oleObject65.bin"/><Relationship Id="rId116" Type="http://schemas.openxmlformats.org/officeDocument/2006/relationships/image" Target="media/image49.wmf"/><Relationship Id="rId115" Type="http://schemas.openxmlformats.org/officeDocument/2006/relationships/oleObject" Target="embeddings/oleObject64.bin"/><Relationship Id="rId114" Type="http://schemas.openxmlformats.org/officeDocument/2006/relationships/image" Target="media/image48.wmf"/><Relationship Id="rId113" Type="http://schemas.openxmlformats.org/officeDocument/2006/relationships/oleObject" Target="embeddings/oleObject63.bin"/><Relationship Id="rId112" Type="http://schemas.openxmlformats.org/officeDocument/2006/relationships/image" Target="media/image47.wmf"/><Relationship Id="rId111" Type="http://schemas.openxmlformats.org/officeDocument/2006/relationships/oleObject" Target="embeddings/oleObject62.bin"/><Relationship Id="rId110" Type="http://schemas.openxmlformats.org/officeDocument/2006/relationships/image" Target="media/image46.wmf"/><Relationship Id="rId11" Type="http://schemas.openxmlformats.org/officeDocument/2006/relationships/image" Target="media/image3.wmf"/><Relationship Id="rId109" Type="http://schemas.openxmlformats.org/officeDocument/2006/relationships/oleObject" Target="embeddings/oleObject61.bin"/><Relationship Id="rId108" Type="http://schemas.openxmlformats.org/officeDocument/2006/relationships/image" Target="media/image45.wmf"/><Relationship Id="rId107" Type="http://schemas.openxmlformats.org/officeDocument/2006/relationships/oleObject" Target="embeddings/oleObject60.bin"/><Relationship Id="rId106" Type="http://schemas.openxmlformats.org/officeDocument/2006/relationships/oleObject" Target="embeddings/oleObject59.bin"/><Relationship Id="rId105" Type="http://schemas.openxmlformats.org/officeDocument/2006/relationships/oleObject" Target="embeddings/oleObject58.bin"/><Relationship Id="rId104" Type="http://schemas.openxmlformats.org/officeDocument/2006/relationships/image" Target="media/image44.wmf"/><Relationship Id="rId103" Type="http://schemas.openxmlformats.org/officeDocument/2006/relationships/oleObject" Target="embeddings/oleObject57.bin"/><Relationship Id="rId102" Type="http://schemas.openxmlformats.org/officeDocument/2006/relationships/image" Target="media/image43.wmf"/><Relationship Id="rId101" Type="http://schemas.openxmlformats.org/officeDocument/2006/relationships/oleObject" Target="embeddings/oleObject56.bin"/><Relationship Id="rId100" Type="http://schemas.openxmlformats.org/officeDocument/2006/relationships/image" Target="media/image42.wmf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958</Words>
  <Characters>1201</Characters>
  <Lines>1</Lines>
  <Paragraphs>1</Paragraphs>
  <TotalTime>11</TotalTime>
  <ScaleCrop>false</ScaleCrop>
  <LinksUpToDate>false</LinksUpToDate>
  <CharactersWithSpaces>1385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2020-03-21T13:59:00Z</dcterms:created>
  <dc:creator>Administrator</dc:creator>
  <cp:lastModifiedBy>。</cp:lastModifiedBy>
  <dcterms:modified xsi:type="dcterms:W3CDTF">2022-09-23T04:49:29Z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919856F0B757463B96A845683148879D</vt:lpwstr>
  </property>
</Properties>
</file>