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10477500</wp:posOffset>
            </wp:positionV>
            <wp:extent cx="266700" cy="2540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6069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5" type="#_x0000_t202" style="width:477.6pt;height:58.15pt;margin-top:-51.7pt;margin-left:-35.1pt;mso-height-relative:margin;mso-wrap-style:square;position:absolute;z-index:251665408" filled="t" fillcolor="white" stroked="f" strokeweight="0.5pt">
            <v:stroke linestyle="single"/>
            <o:lock v:ext="edit" aspectratio="f"/>
            <v:textbox>
              <w:txbxContent>
                <w:p>
                  <w:pPr>
                    <w:pStyle w:val="BodyText"/>
                    <w:spacing w:line="360" w:lineRule="auto"/>
                    <w:jc w:val="center"/>
                    <w:rPr>
                      <w:rFonts w:ascii="Times New Roman" w:eastAsia="宋体" w:hAnsi="Times New Roman"/>
                      <w:b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2022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—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2023学年第一学期八年级英语第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一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单元练习卷</w:t>
                  </w:r>
                </w:p>
                <w:p>
                  <w:pPr>
                    <w:pStyle w:val="BodyText"/>
                    <w:spacing w:line="360" w:lineRule="auto"/>
                    <w:jc w:val="center"/>
                    <w:rPr>
                      <w:rFonts w:ascii="Times New Roman" w:hAnsi="Times New Roman" w:hint="eastAsia"/>
                      <w:kern w:val="2"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</w:rPr>
                    <w:t>答题卡</w:t>
                  </w:r>
                </w:p>
                <w:p/>
              </w:txbxContent>
            </v:textbox>
          </v:shape>
        </w:pict>
      </w:r>
      <w:r>
        <w:pict>
          <v:rect id="矩形 21" o:spid="_x0000_s1026" style="width:13.4pt;height:7.15pt;margin-top:17.85pt;margin-left:404.8pt;mso-wrap-style:square;position:absolute;z-index:251674624">
            <v:stroke linestyle="single"/>
          </v:rect>
        </w:pict>
      </w:r>
      <w:r>
        <w:pict>
          <v:shape id="文本框 6" o:spid="_x0000_s1027" type="#_x0000_t202" style="width:49.85pt;height:47.05pt;margin-top:-51.7pt;margin-left:-74.5pt;mso-height-relative:margin;mso-width-relative:margin;mso-wrap-style:square;position:absolute;z-index:-251654144" filled="t" fillcolor="white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A</w:t>
                  </w:r>
                </w:p>
              </w:txbxContent>
            </v:textbox>
          </v:shape>
        </w:pict>
      </w:r>
      <w:r>
        <w:pict>
          <v:shape id="文本框 4" o:spid="_x0000_s1028" type="#_x0000_t202" style="width:171.95pt;height:101.2pt;margin-top:10.8pt;margin-left:153.85pt;mso-height-relative:margin;mso-width-relative:margin;mso-wrap-style:square;position:absolute;z-index:251667456" filled="t" fillcolor="white" strokeweight="0.5pt">
            <v:stroke dashstyle="longDash" linestyle="single"/>
            <v:textbox>
              <w:txbxContent>
                <w:p>
                  <w:pPr>
                    <w:rPr>
                      <w:rFonts w:ascii="宋体" w:eastAsia="宋体" w:hAnsi="宋体" w:cs="宋体" w:hint="eastAsia"/>
                    </w:rPr>
                  </w:pP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考生二维码</w:t>
                  </w:r>
                  <w:r>
                    <w:t>粘贴处</w:t>
                  </w:r>
                </w:p>
              </w:txbxContent>
            </v:textbox>
          </v:shape>
        </w:pict>
      </w:r>
      <w:r>
        <w:pict>
          <v:shape id="文本框 10" o:spid="_x0000_s1029" type="#_x0000_t202" style="width:131.4pt;height:44.25pt;margin-top:11.55pt;margin-left:337.85pt;mso-height-relative:margin;mso-width-relative:margin;mso-wrap-style:square;position:absolute;z-index:251672576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ind w:firstLine="630" w:firstLineChars="300"/>
                  </w:pPr>
                  <w:r>
                    <w:rPr>
                      <w:rFonts w:hint="eastAsia"/>
                    </w:rPr>
                    <w:t>缺考</w:t>
                  </w:r>
                </w:p>
                <w:p>
                  <w:pPr>
                    <w:spacing w:line="240" w:lineRule="exact"/>
                    <w:ind w:firstLine="420" w:firstLineChars="200"/>
                  </w:pP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注意：涂缺考标识将没有成绩</w:t>
                  </w:r>
                </w:p>
              </w:txbxContent>
            </v:textbox>
          </v:shape>
        </w:pict>
      </w:r>
      <w:r>
        <w:pict>
          <v:shape id="文本框 2" o:spid="_x0000_s1030" type="#_x0000_t202" style="width:193.2pt;height:125pt;margin-top:0.85pt;margin-left:-43.45pt;mso-height-relative:margin;mso-width-relative:margin;mso-wrap-style:square;position:absolute;z-index:251663360" filled="f" stroked="f" strokeweight="0.5pt">
            <v:stroke linestyle="single"/>
            <o:lock v:ext="edit" aspectratio="f"/>
            <v:textbox>
              <w:txbxContent>
                <w:p>
                  <w:pPr>
                    <w:spacing w:line="4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学  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姓  名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考  号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班  级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试</w:t>
                  </w:r>
                  <w:r>
                    <w:t>室号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t>座位号</w:t>
                  </w:r>
                  <w:r>
                    <w:rPr>
                      <w:rFonts w:hint="eastAsia"/>
                      <w:u w:val="single"/>
                    </w:rPr>
                    <w:t xml:space="preserve">       </w:t>
                  </w:r>
                </w:p>
                <w:p>
                  <w:pPr>
                    <w:spacing w:line="440" w:lineRule="exact"/>
                  </w:pPr>
                </w:p>
                <w:p>
                  <w:pPr>
                    <w:spacing w:line="440" w:lineRule="exact"/>
                  </w:pPr>
                </w:p>
                <w:p/>
              </w:txbxContent>
            </v:textbox>
          </v:shape>
        </w:pict>
      </w:r>
    </w:p>
    <w:p>
      <w:pPr>
        <w:widowControl/>
        <w:jc w:val="left"/>
      </w:pPr>
      <w:r>
        <w:pict>
          <v:shape id="文本框 15" o:spid="_x0000_s1031" type="#_x0000_t202" style="width:521.7pt;height:285.45pt;margin-top:422.75pt;margin-left:-52.5pt;mso-height-relative:margin;mso-width-relative:margin;mso-wrap-style:square;position:absolute;z-index:25167155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一、D、听填信息（每小题1分，共5分）</w:t>
                  </w:r>
                </w:p>
                <w:p>
                  <w:pPr>
                    <w:spacing w:line="500" w:lineRule="exact"/>
                    <w:ind w:firstLine="210" w:firstLineChars="100"/>
                    <w:rPr>
                      <w:rFonts w:ascii="宋体" w:eastAsia="宋体" w:hAnsi="宋体" w:cs="宋体"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21.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 22.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23.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24.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 25.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五、短文填空（每小题1.5分，共15分）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66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67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68.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69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70.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>7</w:t>
                  </w:r>
                  <w:r>
                    <w:rPr>
                      <w:rFonts w:ascii="宋体" w:eastAsia="宋体" w:hAnsi="宋体" w:cs="宋体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72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7</w:t>
                  </w:r>
                  <w:r>
                    <w:rPr>
                      <w:rFonts w:ascii="宋体" w:eastAsia="宋体" w:hAnsi="宋体" w:cs="宋体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7</w:t>
                  </w:r>
                  <w:r>
                    <w:rPr>
                      <w:rFonts w:ascii="宋体" w:eastAsia="宋体" w:hAnsi="宋体" w:cs="宋体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75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400" w:lineRule="exact"/>
                    <w:rPr>
                      <w:rFonts w:ascii="宋体" w:eastAsia="宋体" w:hAnsi="宋体" w:cs="宋体" w:hint="eastAsia"/>
                      <w:szCs w:val="21"/>
                    </w:rPr>
                  </w:pPr>
                </w:p>
                <w:p>
                  <w:pPr>
                    <w:spacing w:line="380" w:lineRule="exact"/>
                    <w:rPr>
                      <w:rFonts w:hint="eastAsia"/>
                      <w:szCs w:val="21"/>
                    </w:rPr>
                  </w:pPr>
                </w:p>
                <w:p/>
              </w:txbxContent>
            </v:textbox>
          </v:shape>
        </w:pict>
      </w:r>
      <w:r>
        <w:pict>
          <v:shape id="文本框 17" o:spid="_x0000_s1032" type="#_x0000_t202" style="width:82.85pt;height:26.7pt;margin-top:708.15pt;margin-left:166.05pt;mso-height-relative:margin;mso-width-relative:margin;mso-wrap-style:square;position:absolute;z-index:251673600" filled="f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第1页（共2页）</w:t>
                  </w:r>
                </w:p>
              </w:txbxContent>
            </v:textbox>
          </v:shape>
        </w:pict>
      </w:r>
      <w:r>
        <w:pict>
          <v:rect id="矩形 22" o:spid="_x0000_s1033" style="width:12pt;height:10.2pt;margin-top:71.85pt;margin-left:384.15pt;mso-wrap-style:square;position:absolute;z-index:251675648" filled="t" fillcolor="black">
            <v:stroke linestyle="single"/>
          </v:rect>
        </w:pict>
      </w:r>
      <w:r>
        <w:pict>
          <v:shape id="文本框 12" o:spid="_x0000_s1034" type="#_x0000_t202" style="width:131.3pt;height:55.35pt;margin-top:40.2pt;margin-left:337.8pt;mso-height-relative:margin;mso-width-relative:margin;mso-wrap-style:square;position:absolute;z-index:251664384" filled="t" fillcolor="white" strokeweight="0.5pt">
            <v:stroke linestyle="single"/>
            <v:textbox>
              <w:txbxContent>
                <w:p>
                  <w:pPr>
                    <w:spacing w:line="400" w:lineRule="exact"/>
                    <w:jc w:val="center"/>
                    <w:rPr>
                      <w:spacing w:val="14"/>
                      <w:kern w:val="18"/>
                      <w:szCs w:val="21"/>
                    </w:rPr>
                  </w:pPr>
                  <w:r>
                    <w:rPr>
                      <w:rFonts w:hint="eastAsia"/>
                    </w:rPr>
                    <w:t>选择题</w:t>
                  </w:r>
                  <w:r>
                    <w:t>填涂</w:t>
                  </w:r>
                  <w:r>
                    <w:rPr>
                      <w:rFonts w:hint="eastAsia"/>
                    </w:rPr>
                    <w:t>示例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宋体" w:eastAsia="宋体" w:hAnsi="宋体" w:cs="宋体" w:hint="eastAsia"/>
                      <w:spacing w:val="14"/>
                      <w:kern w:val="18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pacing w:val="14"/>
                      <w:kern w:val="18"/>
                      <w:szCs w:val="21"/>
                    </w:rPr>
                    <w:t>[A] [B] [C] [D]</w:t>
                  </w:r>
                </w:p>
                <w:p>
                  <w:pPr>
                    <w:spacing w:line="360" w:lineRule="auto"/>
                    <w:jc w:val="center"/>
                  </w:pPr>
                </w:p>
                <w:p>
                  <w:pP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pict>
          <v:shape id="文本框 11" o:spid="_x0000_s1035" type="#_x0000_t202" style="width:489.6pt;height:74.3pt;margin-top:104.85pt;margin-left:-20.4pt;mso-height-relative:margin;mso-width-relative:margin;mso-wrap-style:square;position:absolute;z-index:-25165619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1.答题前，考生先将自己的姓名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考号填写清楚，并认真核对二维码上的姓名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2.选择题部分请按题号用2B铅笔填涂，修改时用橡皮擦干净，不留痕迹；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3.非选择题部分请按题号用黑色字迹的签字笔在指定区域内作答，否则作答无效；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4.请勿折叠答题卡，保持字体工整，笔迹清晰，卷面整洁</w:t>
                  </w:r>
                  <w:r>
                    <w:rPr>
                      <w:rFonts w:hint="eastAsia"/>
                      <w:sz w:val="18"/>
                      <w:szCs w:val="18"/>
                    </w:rPr>
                    <w:t>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5.考生可以扫描右侧二维码下载APP，并扫描考生二维码登陆APP查询成绩。</w:t>
                  </w:r>
                </w:p>
              </w:txbxContent>
            </v:textbox>
          </v:shape>
        </w:pict>
      </w:r>
      <w:r>
        <w:pict>
          <v:shape id="文本框 9" o:spid="_x0000_s1036" type="#_x0000_t202" style="width:39.1pt;height:74.3pt;margin-top:104.85pt;margin-left:-51.05pt;mso-height-relative:margin;mso-width-relative:margin;mso-wrap-style:square;position:absolute;z-index:-251657216" filled="f" strokeweight="0.5pt">
            <v:stroke linestyle="single"/>
            <v:textbox style="layout-flow:vertical-ideographic">
              <w:txbxContent>
                <w:p>
                  <w:pPr>
                    <w:jc w:val="distribute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注意</w:t>
                  </w:r>
                  <w:r>
                    <w:rPr>
                      <w:b/>
                      <w:sz w:val="24"/>
                      <w:szCs w:val="24"/>
                    </w:rPr>
                    <w:t>事项</w:t>
                  </w:r>
                </w:p>
              </w:txbxContent>
            </v:textbox>
          </v:shape>
        </w:pict>
      </w:r>
      <w:r>
        <w:pict>
          <v:shape id="文本框 14" o:spid="_x0000_s1037" type="#_x0000_t202" style="width:521.1pt;height:233.05pt;margin-top:184.7pt;margin-left:-51.9pt;mso-height-relative:margin;mso-width-relative:margin;mso-wrap-style:square;position:absolute;z-index:251670528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6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11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2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7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3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8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13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28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4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9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14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5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 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0  [A] [B] [C]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15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30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36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41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46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37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33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48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34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35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50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</w:pP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51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56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61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62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58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59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60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>
        <w:pict>
          <v:shape id="文本框 5" o:spid="_x0000_s1038" type="#_x0000_t202" style="width:77.4pt;height:70.8pt;margin-top:107.1pt;margin-left:463.2pt;mso-height-relative:margin;mso-position-horizontal-relative:page;mso-width-relative:margin;mso-wrap-style:square;position:absolute;z-index:251669504" filled="f" stroked="f" strokeweight="0.5pt">
            <v:stroke linestyle="single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39" type="#_x0000_t75" alt="F(S]CYEUL`7E7}W)CRA6LM1" style="width:62.89pt;height:62.25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5" o:title="F(S]CYEUL`7E7}W)CRA6LM1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br w:type="page"/>
      </w:r>
    </w:p>
    <w:p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pict>
          <v:shape id="文本框 3" o:spid="_x0000_s1040" type="#_x0000_t202" style="width:520.5pt;height:544.4pt;margin-top:166pt;margin-left:-52.1pt;mso-wrap-style:square;position:absolute;z-index:25167667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numPr>
                      <w:ilvl w:val="0"/>
                      <w:numId w:val="1"/>
                    </w:numPr>
                    <w:adjustRightInd w:val="0"/>
                    <w:spacing w:line="360" w:lineRule="exact"/>
                    <w:ind w:left="241"/>
                    <w:textAlignment w:val="baseline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书面表达 （本部分1小题，共15分）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80" w:lineRule="exact"/>
                    <w:ind w:firstLine="420" w:firstLineChars="200"/>
                    <w:jc w:val="center"/>
                    <w:textAlignment w:val="auto"/>
                    <w:rPr>
                      <w:rFonts w:ascii="Times New Roman" w:hAnsi="Times New Roman" w:cs="Times New Roman" w:hint="default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 w:cs="Times New Roman" w:hint="default"/>
                      <w:b/>
                      <w:bCs/>
                      <w:szCs w:val="21"/>
                    </w:rPr>
                    <w:t>My hometown</w:t>
                  </w:r>
                </w:p>
                <w:p>
                  <w:pPr>
                    <w:spacing w:line="560" w:lineRule="exact"/>
                    <w:ind w:firstLine="440" w:firstLineChars="200"/>
                    <w:rPr>
                      <w:rFonts w:eastAsia="黑体" w:hint="eastAsia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 w:hint="default"/>
                      <w:bCs/>
                      <w:sz w:val="22"/>
                      <w:szCs w:val="28"/>
                    </w:rPr>
                    <w:t xml:space="preserve">Hi, I am a middle school student from Huizhou. Today I will introduce my hometown. </w:t>
                  </w:r>
                  <w:r>
                    <w:rPr>
                      <w:bCs/>
                      <w:sz w:val="22"/>
                      <w:szCs w:val="28"/>
                      <w:u w:val="single"/>
                    </w:rPr>
                    <w:t xml:space="preserve">                    </w:t>
                  </w:r>
                  <w:r>
                    <w:rPr>
                      <w:rFonts w:ascii="Times New Roman" w:eastAsia="黑体" w:hAnsi="Times New Roman" w:hint="eastAsia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eastAsia="黑体" w:hint="eastAsia"/>
                      <w:sz w:val="24"/>
                      <w:u w:val="single"/>
                    </w:rPr>
                    <w:t xml:space="preserve">                                                                   </w:t>
                  </w:r>
                  <w:r>
                    <w:rPr>
                      <w:rFonts w:eastAsia="黑体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eastAsia="黑体" w:hint="eastAsia"/>
                      <w:sz w:val="24"/>
                      <w:u w:val="single"/>
                    </w:rPr>
                    <w:t xml:space="preserve"> </w:t>
                  </w:r>
                </w:p>
                <w:p>
                  <w:pPr>
                    <w:spacing w:line="560" w:lineRule="exact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</w:t>
                  </w:r>
                  <w:r>
                    <w:rPr>
                      <w:rFonts w:ascii="Times New Roman" w:eastAsia="宋体" w:hAnsi="Times New Roman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</w:p>
                <w:p>
                  <w:pPr>
                    <w:spacing w:line="560" w:lineRule="exact"/>
                    <w:ind w:firstLine="420" w:firstLineChars="20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>
        <w:pict>
          <v:shape id="文本框 8" o:spid="_x0000_s1041" type="#_x0000_t202" style="width:31.9pt;height:49.75pt;margin-top:-64.3pt;margin-left:-82.8pt;mso-height-relative:margin;mso-width-relative:margin;mso-wrap-style:square;position:absolute;z-index:-251655168" filled="t" fillcolor="white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B</w:t>
                  </w:r>
                </w:p>
              </w:txbxContent>
            </v:textbox>
          </v:shape>
        </w:pict>
      </w:r>
      <w:r>
        <w:pict>
          <v:shape id="文本框 16" o:spid="_x0000_s1042" type="#_x0000_t202" style="width:521.4pt;height:190.2pt;margin-top:-29.45pt;margin-left:-53.4pt;mso-height-relative:margin;mso-width-relative:margin;mso-wrap-style:square;position:absolute;z-index:25166643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六、读写综合（本大题分为A、B两部分，共2</w:t>
                  </w:r>
                  <w:r>
                    <w:rPr>
                      <w:rFonts w:ascii="宋体" w:eastAsia="宋体" w:hAnsi="宋体" w:cs="宋体"/>
                    </w:rPr>
                    <w:t>5</w:t>
                  </w:r>
                  <w:r>
                    <w:rPr>
                      <w:rFonts w:ascii="宋体" w:eastAsia="宋体" w:hAnsi="宋体" w:cs="宋体" w:hint="eastAsia"/>
                    </w:rPr>
                    <w:t>分）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A.回答问题（本部分5小题，共10分）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76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bookmarkStart w:id="0" w:name="_Hlk68169494"/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</w:t>
                  </w:r>
                  <w:bookmarkEnd w:id="0"/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77.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78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79.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80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ind w:firstLine="420" w:firstLineChars="200"/>
                  </w:pPr>
                </w:p>
              </w:txbxContent>
            </v:textbox>
          </v:shape>
        </w:pict>
      </w:r>
      <w:r>
        <w:pict>
          <v:shape id="文本框 18" o:spid="_x0000_s1043" type="#_x0000_t202" style="width:82.2pt;height:38.8pt;margin-top:724.7pt;margin-left:165.4pt;mso-height-relative:margin;mso-width-relative:margin;mso-wrap-style:square;position:absolute;z-index:251668480" filled="f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第2页（共2页）</w:t>
                  </w:r>
                </w:p>
                <w:p/>
              </w:txbxContent>
            </v:textbox>
          </v:shape>
        </w:pict>
      </w:r>
    </w:p>
    <w:p>
      <w:r>
        <w:drawing>
          <wp:inline>
            <wp:extent cx="411740" cy="492760"/>
            <wp:docPr id="10003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737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74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31133"/>
    <w:multiLevelType w:val="singleLevel"/>
    <w:tmpl w:val="5A431133"/>
    <w:lvl w:ilvl="0">
      <w:start w:val="2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34F"/>
    <w:rsid w:val="0002158D"/>
    <w:rsid w:val="00042317"/>
    <w:rsid w:val="00072B61"/>
    <w:rsid w:val="00075E9A"/>
    <w:rsid w:val="00083BDF"/>
    <w:rsid w:val="000D4675"/>
    <w:rsid w:val="00102D1F"/>
    <w:rsid w:val="00110691"/>
    <w:rsid w:val="00160851"/>
    <w:rsid w:val="00161C13"/>
    <w:rsid w:val="00194827"/>
    <w:rsid w:val="001D2550"/>
    <w:rsid w:val="001D7BA4"/>
    <w:rsid w:val="001E157B"/>
    <w:rsid w:val="00205A37"/>
    <w:rsid w:val="00216B87"/>
    <w:rsid w:val="00250A77"/>
    <w:rsid w:val="00261F8D"/>
    <w:rsid w:val="00265F5A"/>
    <w:rsid w:val="00282974"/>
    <w:rsid w:val="00292608"/>
    <w:rsid w:val="00292F5D"/>
    <w:rsid w:val="002A03C3"/>
    <w:rsid w:val="002A251E"/>
    <w:rsid w:val="002E5AF7"/>
    <w:rsid w:val="00317AF9"/>
    <w:rsid w:val="00380405"/>
    <w:rsid w:val="00397D31"/>
    <w:rsid w:val="003E0440"/>
    <w:rsid w:val="003E126F"/>
    <w:rsid w:val="004117BB"/>
    <w:rsid w:val="004151FC"/>
    <w:rsid w:val="0041587F"/>
    <w:rsid w:val="00443CC5"/>
    <w:rsid w:val="00447A5C"/>
    <w:rsid w:val="00471F14"/>
    <w:rsid w:val="00493E71"/>
    <w:rsid w:val="004D6639"/>
    <w:rsid w:val="004F3E0F"/>
    <w:rsid w:val="004F56F2"/>
    <w:rsid w:val="0050134B"/>
    <w:rsid w:val="00520971"/>
    <w:rsid w:val="005274B3"/>
    <w:rsid w:val="005528CB"/>
    <w:rsid w:val="00565E5F"/>
    <w:rsid w:val="005853E4"/>
    <w:rsid w:val="0059156E"/>
    <w:rsid w:val="005A55DA"/>
    <w:rsid w:val="005C02F7"/>
    <w:rsid w:val="005C1A63"/>
    <w:rsid w:val="005D66B0"/>
    <w:rsid w:val="005F6C86"/>
    <w:rsid w:val="00600346"/>
    <w:rsid w:val="006015DC"/>
    <w:rsid w:val="00622509"/>
    <w:rsid w:val="006232EC"/>
    <w:rsid w:val="00631921"/>
    <w:rsid w:val="00661BD7"/>
    <w:rsid w:val="00664500"/>
    <w:rsid w:val="00684FB9"/>
    <w:rsid w:val="00690C69"/>
    <w:rsid w:val="00693FA4"/>
    <w:rsid w:val="006B2483"/>
    <w:rsid w:val="006D0D76"/>
    <w:rsid w:val="006D5726"/>
    <w:rsid w:val="006E52FB"/>
    <w:rsid w:val="00711616"/>
    <w:rsid w:val="00717F91"/>
    <w:rsid w:val="0073134F"/>
    <w:rsid w:val="007458A8"/>
    <w:rsid w:val="00765AA7"/>
    <w:rsid w:val="007B50AE"/>
    <w:rsid w:val="007D5AB1"/>
    <w:rsid w:val="00805129"/>
    <w:rsid w:val="0081143F"/>
    <w:rsid w:val="00826D8B"/>
    <w:rsid w:val="00827986"/>
    <w:rsid w:val="00853046"/>
    <w:rsid w:val="0087346C"/>
    <w:rsid w:val="00875030"/>
    <w:rsid w:val="008C4A5F"/>
    <w:rsid w:val="00941E72"/>
    <w:rsid w:val="0095316D"/>
    <w:rsid w:val="0098184E"/>
    <w:rsid w:val="00983117"/>
    <w:rsid w:val="009A58AB"/>
    <w:rsid w:val="009D24BD"/>
    <w:rsid w:val="009F1DF3"/>
    <w:rsid w:val="009F6651"/>
    <w:rsid w:val="00A263C4"/>
    <w:rsid w:val="00A379E2"/>
    <w:rsid w:val="00A4682A"/>
    <w:rsid w:val="00A80A1B"/>
    <w:rsid w:val="00A81100"/>
    <w:rsid w:val="00AE2C86"/>
    <w:rsid w:val="00B24585"/>
    <w:rsid w:val="00B26CCA"/>
    <w:rsid w:val="00B44C7E"/>
    <w:rsid w:val="00B50665"/>
    <w:rsid w:val="00B9268F"/>
    <w:rsid w:val="00BB0A40"/>
    <w:rsid w:val="00BE73B9"/>
    <w:rsid w:val="00C02FC6"/>
    <w:rsid w:val="00C21967"/>
    <w:rsid w:val="00C23839"/>
    <w:rsid w:val="00C26B2E"/>
    <w:rsid w:val="00C32C11"/>
    <w:rsid w:val="00C44529"/>
    <w:rsid w:val="00CB0A4C"/>
    <w:rsid w:val="00CC701D"/>
    <w:rsid w:val="00CC7438"/>
    <w:rsid w:val="00CD251D"/>
    <w:rsid w:val="00CE2354"/>
    <w:rsid w:val="00CE2D02"/>
    <w:rsid w:val="00D32887"/>
    <w:rsid w:val="00D57D46"/>
    <w:rsid w:val="00D57E7A"/>
    <w:rsid w:val="00D60363"/>
    <w:rsid w:val="00D6344F"/>
    <w:rsid w:val="00D700C4"/>
    <w:rsid w:val="00D952BD"/>
    <w:rsid w:val="00D97AF7"/>
    <w:rsid w:val="00DB48EC"/>
    <w:rsid w:val="00DD46A5"/>
    <w:rsid w:val="00DF17E0"/>
    <w:rsid w:val="00DF7C66"/>
    <w:rsid w:val="00E21755"/>
    <w:rsid w:val="00E26622"/>
    <w:rsid w:val="00E31C90"/>
    <w:rsid w:val="00E558D1"/>
    <w:rsid w:val="00E72230"/>
    <w:rsid w:val="00E779D9"/>
    <w:rsid w:val="00E847A0"/>
    <w:rsid w:val="00F003EA"/>
    <w:rsid w:val="00F460B9"/>
    <w:rsid w:val="00F67E60"/>
    <w:rsid w:val="00F80AE6"/>
    <w:rsid w:val="00FC4E0F"/>
    <w:rsid w:val="00FD68DA"/>
    <w:rsid w:val="01C37889"/>
    <w:rsid w:val="044411A0"/>
    <w:rsid w:val="08B618A9"/>
    <w:rsid w:val="0A806686"/>
    <w:rsid w:val="0AE77555"/>
    <w:rsid w:val="10B907DC"/>
    <w:rsid w:val="1B9B78AA"/>
    <w:rsid w:val="21716D2E"/>
    <w:rsid w:val="251753AE"/>
    <w:rsid w:val="286A1904"/>
    <w:rsid w:val="3FA070A0"/>
    <w:rsid w:val="400802A3"/>
    <w:rsid w:val="455A66D0"/>
    <w:rsid w:val="48D82B75"/>
    <w:rsid w:val="52B413B3"/>
    <w:rsid w:val="538C7593"/>
    <w:rsid w:val="54CF18FE"/>
    <w:rsid w:val="57B36F82"/>
    <w:rsid w:val="6A170FCB"/>
    <w:rsid w:val="6AD16A68"/>
    <w:rsid w:val="6CBB52DF"/>
    <w:rsid w:val="73CF5508"/>
    <w:rsid w:val="745C5B86"/>
    <w:rsid w:val="75006634"/>
    <w:rsid w:val="77CB4EFE"/>
    <w:rsid w:val="7C99573C"/>
    <w:rsid w:val="7EA340B8"/>
    <w:rsid w:val="7F103D39"/>
  </w:rsids>
  <w:docVars>
    <w:docVar w:name="commondata" w:val="eyJoZGlkIjoiZmE5NjhiNzQxZmVlYzNhZDZmYzRlZTlhYmQ3Y2UxND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"/>
    <w:uiPriority w:val="99"/>
    <w:unhideWhenUsed/>
    <w:qFormat/>
    <w:pPr>
      <w:widowControl/>
      <w:spacing w:after="120" w:line="276" w:lineRule="auto"/>
      <w:jc w:val="left"/>
    </w:pPr>
    <w:rPr>
      <w:rFonts w:ascii="微软雅黑" w:eastAsia="微软雅黑" w:hAnsi="微软雅黑"/>
      <w:kern w:val="0"/>
      <w:sz w:val="22"/>
      <w:lang w:eastAsia="en-US"/>
    </w:rPr>
  </w:style>
  <w:style w:type="character" w:customStyle="1" w:styleId="a">
    <w:name w:val="正文文本 字符"/>
    <w:link w:val="BodyText"/>
    <w:uiPriority w:val="99"/>
    <w:rPr>
      <w:rFonts w:ascii="微软雅黑" w:eastAsia="微软雅黑" w:hAnsi="微软雅黑"/>
      <w:sz w:val="22"/>
      <w:szCs w:val="22"/>
      <w:lang w:eastAsia="en-US"/>
    </w:rPr>
  </w:style>
  <w:style w:type="paragraph" w:styleId="BalloonText">
    <w:name w:val="Balloon Text"/>
    <w:basedOn w:val="Normal"/>
    <w:link w:val="a0"/>
    <w:uiPriority w:val="99"/>
    <w:unhideWhenUsed/>
    <w:qFormat/>
    <w:rPr>
      <w:rFonts w:ascii="Times New Roman" w:eastAsia="宋体" w:hAnsi="Times New Roman"/>
      <w:kern w:val="0"/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XiangRong Chen</dc:creator>
  <cp:lastModifiedBy>四叶草</cp:lastModifiedBy>
  <cp:revision>5</cp:revision>
  <cp:lastPrinted>2017-06-05T08:12:00Z</cp:lastPrinted>
  <dcterms:created xsi:type="dcterms:W3CDTF">2021-04-12T13:54:00Z</dcterms:created>
  <dcterms:modified xsi:type="dcterms:W3CDTF">2022-08-06T14:05:01Z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