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D46A5">
      <w: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11811000</wp:posOffset>
            </wp:positionV>
            <wp:extent cx="381000" cy="4064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194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position:absolute;z-index:251665408" filled="t" stroked="f" strokeweight="0.5pt">
            <o:lock v:ext="edit" aspectratio="f"/>
            <v:textbox>
              <w:txbxContent>
                <w:p w:rsidR="00DD46A5"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3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学年第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一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学期</w:t>
                  </w:r>
                  <w:r w:rsidR="00072B61"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八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年级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英语第</w:t>
                  </w:r>
                  <w:r w:rsidR="008864F9"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六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 w:rsidR="00DD46A5"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 w:rsidR="00DD46A5"/>
              </w:txbxContent>
            </v:textbox>
          </v:shape>
        </w:pict>
      </w:r>
      <w:r>
        <w:pict>
          <v:rect id="矩形 21" o:spid="_x0000_s1026" style="width:13.4pt;height:7.15pt;margin-top:17.85pt;margin-left:404.8pt;position:absolute;z-index:251674624"/>
        </w:pict>
      </w:r>
      <w:r>
        <w:pict>
          <v:shape id="文本框 6" o:spid="_x0000_s1027" type="#_x0000_t202" style="width:49.85pt;height:47.05pt;margin-top:-51.7pt;margin-left:-74.5pt;mso-height-relative:margin;mso-width-relative:margin;position:absolute;z-index:-251654144" filled="t" stroked="f" strokeweight="0.5pt">
            <o:lock v:ext="edit" aspectratio="f"/>
            <v:textbox>
              <w:txbxContent>
                <w:p w:rsidR="00DD46A5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position:absolute;z-index:251667456" filled="t" strokeweight="0.5pt">
            <v:stroke dashstyle="longDash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</w:rPr>
                  </w:pPr>
                </w:p>
                <w:p w:rsidR="00DD46A5">
                  <w:pPr>
                    <w:jc w:val="center"/>
                  </w:pPr>
                </w:p>
                <w:p w:rsidR="00DD46A5"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position:absolute;z-index:251672576" filled="t" stroked="t" strokeweight="0.5pt">
            <o:lock v:ext="edit" aspectratio="f"/>
            <v:textbox>
              <w:txbxContent>
                <w:p w:rsidR="00DD46A5"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 w:rsidR="00DD46A5">
                  <w:pPr>
                    <w:spacing w:line="240" w:lineRule="exact"/>
                    <w:ind w:firstLine="420" w:firstLineChars="200"/>
                  </w:pPr>
                </w:p>
                <w:p w:rsidR="00DD46A5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position:absolute;z-index:251663360" filled="f" stroked="f" strokeweight="0.5pt">
            <o:lock v:ext="edit" aspectratio="f"/>
            <v:textbox>
              <w:txbxContent>
                <w:p w:rsidR="00DD46A5"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 w:rsidR="00DD46A5"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 w:rsidR="00DD46A5">
                  <w:pPr>
                    <w:spacing w:line="440" w:lineRule="exact"/>
                  </w:pPr>
                </w:p>
                <w:p w:rsidR="00DD46A5">
                  <w:pPr>
                    <w:spacing w:line="440" w:lineRule="exact"/>
                  </w:pPr>
                </w:p>
                <w:p w:rsidR="00DD46A5"/>
              </w:txbxContent>
            </v:textbox>
          </v:shape>
        </w:pict>
      </w:r>
    </w:p>
    <w:p w:rsidR="00DD46A5"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position:absolute;z-index:251671552" filled="t" stroked="t" strokeweight="0.5pt">
            <o:lock v:ext="edit" aspectratio="f"/>
            <v:textbox>
              <w:txbxContent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 w:rsidR="00DD46A5"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25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 w:rsidR="00DD46A5"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 w:rsidR="00DD46A5"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position:absolute;z-index:251673600" filled="f" stroked="f" strokeweight="0.5pt">
            <o:lock v:ext="edit" aspectratio="f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position:absolute;z-index:251675648" filled="t" fillcolor="black"/>
        </w:pict>
      </w:r>
      <w:r>
        <w:pict>
          <v:shape id="文本框 12" o:spid="_x0000_s1034" type="#_x0000_t202" style="width:131.3pt;height:55.35pt;margin-top:40.2pt;margin-left:337.8pt;mso-height-relative:margin;mso-width-relative:margin;position:absolute;z-index:251664384" filled="t" strokeweight="0.5pt">
            <v:textbox>
              <w:txbxContent>
                <w:p w:rsidR="00DD46A5"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 w:rsidR="00DD46A5"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 w:rsidR="00DD46A5">
                  <w:pPr>
                    <w:spacing w:line="360" w:lineRule="auto"/>
                    <w:jc w:val="center"/>
                  </w:pPr>
                </w:p>
                <w:p w:rsidR="00DD46A5"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position:absolute;z-index:-251656192" filled="t" stroked="t" strokeweight="0.5pt">
            <o:lock v:ext="edit" aspectratio="f"/>
            <v:textbox>
              <w:txbxContent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 w:rsidR="00DD46A5"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position:absolute;z-index:-251657216" filled="f" strokeweight="0.5pt">
            <v:textbox style="layout-flow:vertical-ideographic">
              <w:txbxContent>
                <w:p w:rsidR="00DD46A5"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position:absolute;z-index:251670528" filled="t" stroked="t" strokeweight="0.5pt">
            <o:lock v:ext="edit" aspectratio="f"/>
            <v:textbox>
              <w:txbxContent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[D]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 w:rsidR="00DD46A5"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 w:rsidR="00DD46A5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position:absolute;z-index:251669504" filled="f" stroked="f" strokeweight="0.5pt">
            <v:textbox>
              <w:txbxContent>
                <w:p w:rsidR="00DD46A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" o:preferrelative="t" filled="f" stroked="f">
                        <v:fill o:detectmouseclick="t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 w:rsidR="00DD46A5"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pict>
          <v:shape id="文本框 3" o:spid="_x0000_s1040" type="#_x0000_t202" style="width:520.5pt;height:544.4pt;margin-top:166pt;margin-left:-52.1pt;position:absolute;z-index:251676672" filled="t" stroked="t" strokeweight="0.5pt">
            <o:lock v:ext="edit" aspectratio="f"/>
            <v:textbox>
              <w:txbxContent>
                <w:p w:rsidR="008864F9" w:rsidP="008864F9"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/>
                    </w:rPr>
                  </w:pPr>
                  <w:r w:rsidR="00DD46A5"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 w:rsidR="008864F9" w:rsidRPr="008864F9" w:rsidP="008864F9">
                  <w:p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Times New Roman" w:eastAsia="宋体" w:hAnsi="Times New Roman"/>
                    </w:rPr>
                  </w:pPr>
                  <w:r w:rsidRPr="008864F9">
                    <w:rPr>
                      <w:rFonts w:ascii="Times New Roman" w:eastAsia="Tahoma" w:hAnsi="Times New Roman"/>
                      <w:color w:val="000000"/>
                      <w:kern w:val="0"/>
                      <w:szCs w:val="21"/>
                      <w:lang w:bidi="ar"/>
                    </w:rPr>
                    <w:t>Dear</w:t>
                  </w:r>
                  <w:r w:rsidRPr="008864F9">
                    <w:rPr>
                      <w:rFonts w:ascii="Times New Roman" w:hAnsi="Times New Roman"/>
                      <w:color w:val="000000"/>
                      <w:kern w:val="0"/>
                      <w:szCs w:val="21"/>
                      <w:u w:val="single"/>
                      <w:lang w:bidi="ar"/>
                    </w:rPr>
                    <w:t xml:space="preserve">       </w:t>
                  </w:r>
                  <w:r w:rsidRPr="008864F9">
                    <w:rPr>
                      <w:rFonts w:ascii="Times New Roman" w:eastAsia="Tahoma" w:hAnsi="Times New Roman"/>
                      <w:color w:val="000000"/>
                      <w:kern w:val="0"/>
                      <w:szCs w:val="21"/>
                      <w:lang w:bidi="ar"/>
                    </w:rPr>
                    <w:t xml:space="preserve">       </w:t>
                  </w:r>
                </w:p>
                <w:p w:rsidR="00DD46A5" w:rsidRPr="002311BA" w:rsidP="008864F9">
                  <w:pPr>
                    <w:spacing w:line="560" w:lineRule="exact"/>
                    <w:ind w:firstLine="210" w:firstLineChars="100"/>
                    <w:rPr>
                      <w:rFonts w:ascii="Times New Roman" w:eastAsia="黑体" w:hAnsi="Times New Roman"/>
                      <w:sz w:val="24"/>
                      <w:u w:val="single"/>
                    </w:rPr>
                  </w:pPr>
                  <w:r w:rsidRPr="008864F9" w:rsidR="008864F9">
                    <w:rPr>
                      <w:rFonts w:ascii="Times New Roman" w:eastAsia="Tahoma" w:hAnsi="Times New Roman"/>
                      <w:color w:val="000000"/>
                      <w:kern w:val="0"/>
                      <w:szCs w:val="21"/>
                      <w:lang w:bidi="ar"/>
                    </w:rPr>
                    <w:t>I</w:t>
                  </w:r>
                  <w:r w:rsidRPr="008864F9" w:rsidR="008864F9">
                    <w:rPr>
                      <w:rFonts w:ascii="Times New Roman" w:hAnsi="Times New Roman"/>
                      <w:color w:val="000000"/>
                      <w:kern w:val="0"/>
                      <w:szCs w:val="21"/>
                      <w:lang w:bidi="ar"/>
                    </w:rPr>
                    <w:t>’</w:t>
                  </w:r>
                  <w:r w:rsidRPr="008864F9" w:rsidR="008864F9">
                    <w:rPr>
                      <w:rFonts w:ascii="Times New Roman" w:eastAsia="Tahoma" w:hAnsi="Times New Roman"/>
                      <w:color w:val="000000"/>
                      <w:kern w:val="0"/>
                      <w:szCs w:val="21"/>
                      <w:lang w:bidi="ar"/>
                    </w:rPr>
                    <w:t>m very glad that I can give you a hand.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                                                        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</w:t>
                  </w:r>
                  <w:r w:rsidRPr="002311BA"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</w:t>
                  </w:r>
                </w:p>
                <w:p w:rsidR="00DD46A5" w:rsidRPr="00661BD7"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 w:rsidRPr="00661BD7"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</w:t>
                  </w:r>
                  <w:r w:rsidRPr="00661BD7"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</w:t>
                  </w:r>
                  <w:r w:rsidRPr="00661BD7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 w:rsidR="00DD46A5"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 w:rsidR="00F618CF" w:rsidRPr="00F618CF" w:rsidP="00F618CF">
                  <w:pPr>
                    <w:widowControl/>
                    <w:spacing w:line="360" w:lineRule="auto"/>
                    <w:ind w:firstLine="8820" w:firstLineChars="4200"/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bidi="ar"/>
                    </w:rPr>
                  </w:pPr>
                  <w:r w:rsidRPr="00F618CF"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bidi="ar"/>
                    </w:rPr>
                    <w:t>Yours,</w:t>
                  </w:r>
                </w:p>
                <w:p w:rsidR="00F618CF" w:rsidRPr="00F618CF" w:rsidP="00F618CF">
                  <w:pPr>
                    <w:widowControl/>
                    <w:spacing w:line="360" w:lineRule="auto"/>
                    <w:rPr>
                      <w:rFonts w:ascii="Times New Roman" w:eastAsia="宋体" w:hAnsi="Times New Roman"/>
                      <w:color w:val="000000"/>
                      <w:kern w:val="0"/>
                      <w:szCs w:val="21"/>
                      <w:lang w:bidi="ar"/>
                    </w:rPr>
                  </w:pPr>
                  <w:r w:rsidRPr="00F618CF"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bidi="ar"/>
                    </w:rPr>
                    <w:t xml:space="preserve">     </w:t>
                  </w:r>
                  <w:r w:rsidRPr="00F618CF"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bidi="ar"/>
                    </w:rPr>
                    <w:t xml:space="preserve">                      </w:t>
                  </w:r>
                  <w:r w:rsidRPr="00F618CF"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bidi="ar"/>
                    </w:rPr>
                    <w:t xml:space="preserve"> </w:t>
                  </w:r>
                  <w:r w:rsidRPr="00F618CF"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bidi="ar"/>
                    </w:rPr>
                    <w:t xml:space="preserve">                                       </w:t>
                  </w:r>
                  <w:r>
                    <w:rPr>
                      <w:rFonts w:ascii="Times New Roman" w:eastAsia="宋体" w:hAnsi="Times New Roman"/>
                      <w:color w:val="000000"/>
                      <w:kern w:val="0"/>
                      <w:szCs w:val="21"/>
                      <w:lang w:bidi="ar"/>
                    </w:rPr>
                    <w:t xml:space="preserve">                </w:t>
                  </w:r>
                  <w:r w:rsidRPr="00F618CF">
                    <w:rPr>
                      <w:rFonts w:ascii="Times New Roman" w:eastAsia="宋体" w:hAnsi="Times New Roman" w:hint="eastAsia"/>
                      <w:color w:val="000000"/>
                      <w:kern w:val="0"/>
                      <w:szCs w:val="21"/>
                      <w:lang w:bidi="ar"/>
                    </w:rPr>
                    <w:t>Li Ming</w:t>
                  </w:r>
                </w:p>
                <w:p w:rsidR="00DD46A5" w:rsidRPr="00661BD7" w:rsidP="00661BD7">
                  <w:pPr>
                    <w:spacing w:line="560" w:lineRule="exact"/>
                    <w:ind w:firstLine="420" w:firstLineChars="20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position:absolute;z-index:-251655168" filled="t" stroked="f" strokeweight="0.5pt">
            <o:lock v:ext="edit" aspectratio="f"/>
            <v:textbox>
              <w:txbxContent>
                <w:p w:rsidR="00DD46A5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position:absolute;z-index:251666432" filled="t" stroked="t" strokeweight="0.5pt">
            <o:lock v:ext="edit" aspectratio="f"/>
            <v:textbox>
              <w:txbxContent>
                <w:p w:rsidR="00DD46A5"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</w:t>
                  </w:r>
                  <w:r>
                    <w:rPr>
                      <w:rFonts w:ascii="宋体" w:eastAsia="宋体" w:hAnsi="宋体" w:cs="宋体" w:hint="eastAsia"/>
                    </w:rPr>
                    <w:t>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</w:t>
                  </w:r>
                </w:p>
                <w:p w:rsidR="00DD46A5"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 w:rsidR="00DD46A5"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position:absolute;z-index:251668480" filled="f" stroked="f" strokeweight="0.5pt">
            <o:lock v:ext="edit" aspectratio="f"/>
            <v:textbox>
              <w:txbxContent>
                <w:p w:rsidR="00DD46A5"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 w:rsidR="00DD46A5"/>
              </w:txbxContent>
            </v:textbox>
          </v:shape>
        </w:pict>
      </w:r>
    </w:p>
    <w:p>
      <w:r w:rsidR="00DD46A5"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7662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0000000000000000000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5540A"/>
    <w:rsid w:val="00160851"/>
    <w:rsid w:val="00161C13"/>
    <w:rsid w:val="00194827"/>
    <w:rsid w:val="001D2550"/>
    <w:rsid w:val="001D7BA4"/>
    <w:rsid w:val="001E157B"/>
    <w:rsid w:val="00205A37"/>
    <w:rsid w:val="00216B87"/>
    <w:rsid w:val="002311BA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76F03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E4D73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459DB"/>
    <w:rsid w:val="00853046"/>
    <w:rsid w:val="0087346C"/>
    <w:rsid w:val="00875030"/>
    <w:rsid w:val="008864F9"/>
    <w:rsid w:val="00893D8B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D27DC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6622"/>
    <w:rsid w:val="00E31C90"/>
    <w:rsid w:val="00E558D1"/>
    <w:rsid w:val="00E72230"/>
    <w:rsid w:val="00E779D9"/>
    <w:rsid w:val="00E847A0"/>
    <w:rsid w:val="00F003EA"/>
    <w:rsid w:val="00F460B9"/>
    <w:rsid w:val="00F618CF"/>
    <w:rsid w:val="00F67E60"/>
    <w:rsid w:val="00F80AE6"/>
    <w:rsid w:val="00FC4E0F"/>
    <w:rsid w:val="00FD68DA"/>
    <w:rsid w:val="00FD6E99"/>
    <w:rsid w:val="01C37889"/>
    <w:rsid w:val="044411A0"/>
    <w:rsid w:val="08B618A9"/>
    <w:rsid w:val="0A806686"/>
    <w:rsid w:val="0AE77555"/>
    <w:rsid w:val="10B907DC"/>
    <w:rsid w:val="1B9B78AA"/>
    <w:rsid w:val="21716D2E"/>
    <w:rsid w:val="251753AE"/>
    <w:rsid w:val="286A1904"/>
    <w:rsid w:val="3FA070A0"/>
    <w:rsid w:val="400802A3"/>
    <w:rsid w:val="455A66D0"/>
    <w:rsid w:val="48D82B75"/>
    <w:rsid w:val="52B413B3"/>
    <w:rsid w:val="538C7593"/>
    <w:rsid w:val="54CF18FE"/>
    <w:rsid w:val="57B36F82"/>
    <w:rsid w:val="6A170FCB"/>
    <w:rsid w:val="6AD16A68"/>
    <w:rsid w:val="6CBB52DF"/>
    <w:rsid w:val="73CF5508"/>
    <w:rsid w:val="745C5B86"/>
    <w:rsid w:val="75006634"/>
    <w:rsid w:val="77CB4EFE"/>
    <w:rsid w:val="7C99573C"/>
    <w:rsid w:val="7EA340B8"/>
  </w:rsids>
  <w:docVars>
    <w:docVar w:name="commondata" w:val="eyJoZGlkIjoiY2Y2NGJmNzE4NjkzZWQxNzQwYjEzZmY0ZmRjY2RjZj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Administrator</cp:lastModifiedBy>
  <cp:revision>13</cp:revision>
  <cp:lastPrinted>2017-06-05T08:12:00Z</cp:lastPrinted>
  <dcterms:created xsi:type="dcterms:W3CDTF">2021-04-12T13:54:00Z</dcterms:created>
  <dcterms:modified xsi:type="dcterms:W3CDTF">2022-08-03T15:40:00Z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