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</w:pPr>
      <w:r>
        <w:rPr>
          <w:rFonts w:ascii="Times New Roman" w:hAnsi="Times New Roman" w:eastAsia="黑体"/>
          <w:color w:val="auto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11277600</wp:posOffset>
            </wp:positionV>
            <wp:extent cx="482600" cy="406400"/>
            <wp:effectExtent l="0" t="0" r="12700" b="12700"/>
            <wp:wrapNone/>
            <wp:docPr id="100156" name="图片 100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6" name="图片 1001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color w:val="auto"/>
          <w:kern w:val="0"/>
          <w:sz w:val="32"/>
          <w:szCs w:val="32"/>
        </w:rPr>
        <w:t>人教版八年级物理上册</w:t>
      </w:r>
    </w:p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</w:pPr>
      <w:r>
        <w:rPr>
          <w:rFonts w:ascii="Times New Roman" w:hAnsi="Times New Roman" w:eastAsia="黑体"/>
          <w:color w:val="auto"/>
          <w:kern w:val="0"/>
          <w:sz w:val="32"/>
          <w:szCs w:val="32"/>
        </w:rPr>
        <w:t>《第</w:t>
      </w:r>
      <w:r>
        <w:rPr>
          <w:rFonts w:hint="eastAsia" w:ascii="Times New Roman" w:hAnsi="Times New Roman" w:eastAsia="黑体"/>
          <w:color w:val="auto"/>
          <w:kern w:val="0"/>
          <w:sz w:val="32"/>
          <w:szCs w:val="32"/>
          <w:lang w:eastAsia="zh-CN"/>
        </w:rPr>
        <w:t>二</w:t>
      </w:r>
      <w:r>
        <w:rPr>
          <w:rFonts w:ascii="Times New Roman" w:hAnsi="Times New Roman" w:eastAsia="黑体"/>
          <w:color w:val="auto"/>
          <w:kern w:val="0"/>
          <w:sz w:val="32"/>
          <w:szCs w:val="32"/>
        </w:rPr>
        <w:t xml:space="preserve">章 </w:t>
      </w:r>
      <w:r>
        <w:rPr>
          <w:rFonts w:hint="eastAsia" w:ascii="Times New Roman" w:hAnsi="Times New Roman" w:eastAsia="黑体"/>
          <w:color w:val="auto"/>
          <w:kern w:val="0"/>
          <w:sz w:val="32"/>
          <w:szCs w:val="32"/>
          <w:lang w:eastAsia="zh-CN"/>
        </w:rPr>
        <w:t>声现象</w:t>
      </w:r>
      <w:r>
        <w:rPr>
          <w:rFonts w:ascii="Times New Roman" w:hAnsi="Times New Roman" w:eastAsia="黑体"/>
          <w:color w:val="auto"/>
          <w:kern w:val="0"/>
          <w:sz w:val="32"/>
          <w:szCs w:val="32"/>
        </w:rPr>
        <w:t>》</w:t>
      </w:r>
      <w:r>
        <w:rPr>
          <w:rFonts w:hint="eastAsia" w:ascii="Times New Roman" w:hAnsi="Times New Roman" w:eastAsia="黑体"/>
          <w:color w:val="auto"/>
          <w:kern w:val="0"/>
          <w:sz w:val="32"/>
          <w:szCs w:val="32"/>
          <w:lang w:eastAsia="zh-CN"/>
        </w:rPr>
        <w:t>章末</w:t>
      </w:r>
      <w:r>
        <w:rPr>
          <w:rFonts w:ascii="Times New Roman" w:hAnsi="Times New Roman" w:eastAsia="黑体"/>
          <w:color w:val="auto"/>
          <w:kern w:val="0"/>
          <w:sz w:val="32"/>
          <w:szCs w:val="32"/>
        </w:rPr>
        <w:t>测试</w:t>
      </w:r>
    </w:p>
    <w:p>
      <w:pPr>
        <w:spacing w:line="360" w:lineRule="auto"/>
        <w:contextualSpacing/>
        <w:jc w:val="center"/>
        <w:rPr>
          <w:rFonts w:hint="default" w:ascii="Times New Roman" w:hAnsi="Times New Roman" w:eastAsia="黑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color w:val="auto"/>
          <w:kern w:val="0"/>
          <w:sz w:val="21"/>
          <w:szCs w:val="21"/>
          <w:lang w:eastAsia="zh-CN"/>
        </w:rPr>
        <w:t>时间：</w:t>
      </w:r>
      <w:r>
        <w:rPr>
          <w:rFonts w:hint="eastAsia" w:ascii="Times New Roman" w:hAnsi="Times New Roman" w:eastAsia="黑体"/>
          <w:color w:val="auto"/>
          <w:kern w:val="0"/>
          <w:sz w:val="21"/>
          <w:szCs w:val="21"/>
          <w:lang w:val="en-US" w:eastAsia="zh-CN"/>
        </w:rPr>
        <w:t>60分钟   满分：70分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  <w:b w:val="0"/>
          <w:bCs/>
          <w:color w:val="auto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一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、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选择题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（本题共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小题，每小题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分，共30分。每小题只有一个选项符合题意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）</w:t>
      </w:r>
    </w:p>
    <w:p>
      <w:pPr>
        <w:pStyle w:val="74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．下列有关声学知识说法正确的是（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A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．我们用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025" o:spt="75" type="#_x0000_t75" style="height:12pt;width:15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（赫兹）为单位来表示噪声的强弱等级</w:t>
      </w:r>
      <w:r>
        <w:rPr>
          <w:rFonts w:hint="default" w:ascii="Calibri" w:hAnsi="Calibri" w:eastAsia="宋体" w:cs="Times New Roman"/>
          <w:color w:val="auto"/>
          <w:kern w:val="2"/>
          <w:sz w:val="21"/>
          <w:szCs w:val="22"/>
          <w:lang w:val="en-US" w:eastAsia="zh-CN" w:bidi="ar"/>
        </w:rPr>
        <w:tab/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B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．喇叭发声时，放在它上面的纸屑在上下跳动，说明声音是由物体振动产生的</w:t>
      </w:r>
      <w:r>
        <w:rPr>
          <w:rFonts w:hint="default" w:ascii="Calibri" w:hAnsi="Calibri" w:eastAsia="宋体" w:cs="Times New Roman"/>
          <w:color w:val="auto"/>
          <w:kern w:val="2"/>
          <w:sz w:val="21"/>
          <w:szCs w:val="22"/>
          <w:lang w:val="en-US" w:eastAsia="zh-CN" w:bidi="ar"/>
        </w:rPr>
        <w:tab/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C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．“闻其声而知其人”主要是根据声音的响度来判断的</w:t>
      </w:r>
      <w:r>
        <w:rPr>
          <w:rFonts w:hint="default" w:ascii="Calibri" w:hAnsi="Calibri" w:eastAsia="宋体" w:cs="Times New Roman"/>
          <w:color w:val="auto"/>
          <w:kern w:val="2"/>
          <w:sz w:val="21"/>
          <w:szCs w:val="22"/>
          <w:lang w:val="en-US" w:eastAsia="zh-CN" w:bidi="ar"/>
        </w:rPr>
        <w:tab/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D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．“不敢高声语，恐惊天上人”中的“高”指声音的音调高</w:t>
      </w:r>
    </w:p>
    <w:p>
      <w:pPr>
        <w:pStyle w:val="19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．关于骨导式助听器，下列说法不正确的是（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19"/>
        <w:widowControl/>
        <w:spacing w:line="360" w:lineRule="auto"/>
        <w:jc w:val="center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pict>
          <v:shape id="_x0000_i1026" o:spt="75" alt="菁优网：http://www.jyeoo.com" type="#_x0000_t75" style="height:95.2pt;width:134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20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．骨导式助听器中声音传播速度会更快</w:t>
      </w:r>
      <w:r>
        <w:rPr>
          <w:color w:val="auto"/>
          <w:lang w:val="en-US"/>
        </w:rPr>
        <w:tab/>
      </w:r>
    </w:p>
    <w:p>
      <w:pPr>
        <w:pStyle w:val="20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．助听器必须紧贴在颌骨上，才能带动颅骨振动，听到声音</w:t>
      </w:r>
      <w:r>
        <w:rPr>
          <w:color w:val="auto"/>
          <w:lang w:val="en-US"/>
        </w:rPr>
        <w:tab/>
      </w:r>
    </w:p>
    <w:p>
      <w:pPr>
        <w:pStyle w:val="20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．骨导式助听器的制造原理是利用头骨、颌骨能传声效果较好的原理制成的</w:t>
      </w:r>
      <w:r>
        <w:rPr>
          <w:color w:val="auto"/>
          <w:lang w:val="en-US"/>
        </w:rPr>
        <w:tab/>
      </w:r>
    </w:p>
    <w:p>
      <w:pPr>
        <w:pStyle w:val="20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．利用骨导式助听器能听到超声波</w:t>
      </w:r>
    </w:p>
    <w:p>
      <w:pPr>
        <w:pStyle w:val="28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．古典名著《三国演义》中，猛将张飞单枪匹马立在长坂坡当阳桥头，一声大喝，吓退百万曹军，这个典故形容张飞声音（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29"/>
        <w:widowControl/>
        <w:tabs>
          <w:tab w:val="left" w:pos="2300"/>
          <w:tab w:val="left" w:pos="4400"/>
          <w:tab w:val="left" w:pos="6400"/>
        </w:tabs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．频率高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．音色差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．音调高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．响度大</w:t>
      </w:r>
    </w:p>
    <w:p>
      <w:pPr>
        <w:pStyle w:val="32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．俄罗斯歌手</w:t>
      </w:r>
      <w:r>
        <w:rPr>
          <w:color w:val="auto"/>
          <w:position w:val="-6"/>
          <w:lang w:eastAsia="zh-CN"/>
        </w:rPr>
        <w:object>
          <v:shape id="_x0000_i1027" o:spt="75" type="#_x0000_t75" style="height:12.7pt;width:30.7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的歌声风靡世界，他的声音可以跨越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5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个八度，堪称一架举世无双的乐器。媒体评论他甚至能发出“海豚音”，这里的“海豚音”主要是形容他的声音（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33"/>
        <w:widowControl/>
        <w:tabs>
          <w:tab w:val="left" w:pos="2300"/>
          <w:tab w:val="left" w:pos="4400"/>
          <w:tab w:val="left" w:pos="6400"/>
        </w:tabs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．响度大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．音色美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．音调高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．三个特性全有</w:t>
      </w:r>
    </w:p>
    <w:p>
      <w:pPr>
        <w:pStyle w:val="80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．从环境保护的角度看，下列不属于噪声的是（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82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．街道上的嘈杂汽车声</w:t>
      </w:r>
      <w:r>
        <w:rPr>
          <w:color w:val="auto"/>
          <w:lang w:val="en-US"/>
        </w:rPr>
        <w:tab/>
      </w:r>
    </w:p>
    <w:p>
      <w:pPr>
        <w:pStyle w:val="82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．深夜里听到邻居家的电视声</w:t>
      </w:r>
      <w:r>
        <w:rPr>
          <w:color w:val="auto"/>
          <w:lang w:val="en-US"/>
        </w:rPr>
        <w:tab/>
      </w:r>
    </w:p>
    <w:p>
      <w:pPr>
        <w:pStyle w:val="82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．考试期间考场附近建筑工地的机器声</w:t>
      </w:r>
      <w:r>
        <w:rPr>
          <w:color w:val="auto"/>
          <w:lang w:val="en-US"/>
        </w:rPr>
        <w:tab/>
      </w:r>
    </w:p>
    <w:p>
      <w:pPr>
        <w:pStyle w:val="82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．图书馆里的轻声耳语</w:t>
      </w:r>
    </w:p>
    <w:p>
      <w:pPr>
        <w:pStyle w:val="24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6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．人可以依靠两只耳朵来判断发声物体的方位，从而对声音世界有立体的感觉。如图，舞台上利用左右两只扬声器（喇叭）</w:t>
      </w:r>
      <w:r>
        <w:rPr>
          <w:color w:val="auto"/>
          <w:position w:val="-4"/>
          <w:lang w:eastAsia="zh-CN"/>
        </w:rPr>
        <w:object>
          <v:shape id="_x0000_i102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</w:t>
      </w:r>
      <w:r>
        <w:rPr>
          <w:color w:val="auto"/>
          <w:position w:val="-4"/>
          <w:lang w:eastAsia="zh-CN"/>
        </w:rPr>
        <w:object>
          <v:shape id="_x0000_i102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来形成立体声效果，如果从扬声器所发出的声音是</w:t>
      </w:r>
      <w:r>
        <w:rPr>
          <w:color w:val="auto"/>
          <w:position w:val="-4"/>
          <w:lang w:eastAsia="zh-CN"/>
        </w:rPr>
        <w:object>
          <v:shape id="_x0000_i103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2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强</w:t>
      </w:r>
      <w:r>
        <w:rPr>
          <w:color w:val="auto"/>
          <w:position w:val="-4"/>
          <w:lang w:eastAsia="zh-CN"/>
        </w:rPr>
        <w:object>
          <v:shape id="_x0000_i103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2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弱，人会感觉到这个声源在</w:t>
      </w:r>
      <w:r>
        <w:rPr>
          <w:color w:val="auto"/>
          <w:position w:val="-4"/>
          <w:lang w:eastAsia="zh-CN"/>
        </w:rPr>
        <w:object>
          <v:shape id="_x0000_i103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</w:t>
      </w:r>
      <w:r>
        <w:rPr>
          <w:color w:val="auto"/>
          <w:position w:val="-6"/>
          <w:lang w:eastAsia="zh-CN"/>
        </w:rPr>
        <w:object>
          <v:shape id="_x0000_i1033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之间某位置，这里人作出判断主要利用声音的（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24"/>
        <w:widowControl/>
        <w:spacing w:line="360" w:lineRule="auto"/>
        <w:jc w:val="center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pict>
          <v:shape id="_x0000_i1034" o:spt="75" alt="菁优网：http://www.jyeoo.com" type="#_x0000_t75" style="height:102pt;width:133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pStyle w:val="23"/>
        <w:widowControl/>
        <w:tabs>
          <w:tab w:val="left" w:pos="2300"/>
          <w:tab w:val="left" w:pos="4400"/>
          <w:tab w:val="left" w:pos="6400"/>
        </w:tabs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．响度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．音调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．音色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．声速</w:t>
      </w:r>
    </w:p>
    <w:p>
      <w:pPr>
        <w:pStyle w:val="50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7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．有一款新型的折叠导盲杖，使用时导盲杖会持续发出超声波。若前进方向上遇到障碍物，导盲杖会接收到反射信号并产生提示音，离障碍物越近提示音越尖锐，提醒盲人绕开障碍物，下列叙述正确的是（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51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．超声波的传播不需要介质</w:t>
      </w:r>
      <w:r>
        <w:rPr>
          <w:color w:val="auto"/>
          <w:lang w:val="en-US"/>
        </w:rPr>
        <w:tab/>
      </w:r>
    </w:p>
    <w:p>
      <w:pPr>
        <w:pStyle w:val="51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．超声波只能传递能量，不能传递信息</w:t>
      </w:r>
      <w:r>
        <w:rPr>
          <w:color w:val="auto"/>
          <w:lang w:val="en-US"/>
        </w:rPr>
        <w:tab/>
      </w:r>
    </w:p>
    <w:p>
      <w:pPr>
        <w:pStyle w:val="51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．盲人能听到超声波</w:t>
      </w:r>
      <w:r>
        <w:rPr>
          <w:color w:val="auto"/>
          <w:lang w:val="en-US"/>
        </w:rPr>
        <w:tab/>
      </w:r>
    </w:p>
    <w:p>
      <w:pPr>
        <w:pStyle w:val="51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．超声波的传播速度也会受到温度影响</w:t>
      </w:r>
    </w:p>
    <w:p>
      <w:pPr>
        <w:pStyle w:val="36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8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．如图所示，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8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个相同的玻璃瓶中灌入不同高度的水，仔细调节水的高度，敲击它们，就可以发出“</w:t>
      </w:r>
      <w:r>
        <w:rPr>
          <w:color w:val="auto"/>
          <w:position w:val="-6"/>
          <w:lang w:eastAsia="zh-CN"/>
        </w:rPr>
        <w:object>
          <v:shape id="_x0000_i1035" o:spt="75" type="#_x0000_t75" style="height:12.7pt;width:6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3" r:id="rId29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”的声音来；如果用嘴吹每个瓶子的上端，也可以发出哨声。则下列说法正确的是（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36"/>
        <w:widowControl/>
        <w:spacing w:line="360" w:lineRule="auto"/>
        <w:jc w:val="center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pict>
          <v:shape id="_x0000_i1036" o:spt="75" alt="菁优网：http://www.jyeoo.com" type="#_x0000_t75" style="height:83.2pt;width:164.2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pStyle w:val="35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．用嘴吹气时，从左到右音调逐渐升高</w:t>
      </w:r>
      <w:r>
        <w:rPr>
          <w:color w:val="auto"/>
          <w:lang w:val="en-US"/>
        </w:rPr>
        <w:tab/>
      </w:r>
    </w:p>
    <w:p>
      <w:pPr>
        <w:pStyle w:val="35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．用嘴吹气，哨声是瓶中水柱的振动产生的</w:t>
      </w:r>
      <w:r>
        <w:rPr>
          <w:color w:val="auto"/>
          <w:lang w:val="en-US"/>
        </w:rPr>
        <w:tab/>
      </w:r>
    </w:p>
    <w:p>
      <w:pPr>
        <w:pStyle w:val="35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．敲击瓶子时，从左到右音调逐渐升高</w:t>
      </w:r>
      <w:r>
        <w:rPr>
          <w:color w:val="auto"/>
          <w:lang w:val="en-US"/>
        </w:rPr>
        <w:tab/>
      </w:r>
    </w:p>
    <w:p>
      <w:pPr>
        <w:pStyle w:val="35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．敲击瓶子时，从左到右音调逐渐降低</w:t>
      </w:r>
    </w:p>
    <w:p>
      <w:pPr>
        <w:pStyle w:val="38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9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现代社会里，养狗成为一种“时尚”，但遛狗伤人事故也时有发生，电子驱狗器（如图所示为网上一款）应运而生。用电子驱狗器对着狗一按开关，狗就会因为听到巨大的噪声而躲开，而旁边的人什么也没听见。结合如图，以下分析正确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38"/>
        <w:widowControl/>
        <w:spacing w:line="360" w:lineRule="auto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pict>
          <v:shape id="_x0000_i1037" o:spt="75" alt="菁优网：http://www.jyeoo.com" type="#_x0000_t75" style="height:133.5pt;width:446.2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pStyle w:val="37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．人什么也没听见，是因为电子驱狗器发出声音的响度小</w:t>
      </w:r>
      <w:r>
        <w:rPr>
          <w:color w:val="auto"/>
          <w:lang w:val="en-US"/>
        </w:rPr>
        <w:tab/>
      </w:r>
    </w:p>
    <w:p>
      <w:pPr>
        <w:pStyle w:val="37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．人什么也没听见，是因为电子驱狗器发出的声波不能在空气中传播</w:t>
      </w:r>
      <w:r>
        <w:rPr>
          <w:color w:val="auto"/>
          <w:lang w:val="en-US"/>
        </w:rPr>
        <w:tab/>
      </w:r>
    </w:p>
    <w:p>
      <w:pPr>
        <w:pStyle w:val="37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．人什么也没听见，是因为它发出的声音不是振动产生的</w:t>
      </w:r>
      <w:r>
        <w:rPr>
          <w:color w:val="auto"/>
          <w:lang w:val="en-US"/>
        </w:rPr>
        <w:tab/>
      </w:r>
    </w:p>
    <w:p>
      <w:pPr>
        <w:pStyle w:val="37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．人什么也没听见，是因为它发出声波的频率不在人耳能够感受的频率范围内</w:t>
      </w:r>
    </w:p>
    <w:p>
      <w:pPr>
        <w:pStyle w:val="42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．地震波是由于地震而产生的向四处传播的震动，主要由横波、纵波组成。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2021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年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9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16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日，在四川泸县发生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6.0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级地震，产生的地震波造成了大量房屋损毁，同时由于地层岩石在断裂、碰撞过程中还会产生次声波。下列关于次声波的说法正确的是（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40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．次声波是由物体振动产生的</w:t>
      </w:r>
      <w:r>
        <w:rPr>
          <w:color w:val="auto"/>
          <w:lang w:val="en-US"/>
        </w:rPr>
        <w:tab/>
      </w:r>
    </w:p>
    <w:p>
      <w:pPr>
        <w:pStyle w:val="40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．次声波可以在真空中传播</w:t>
      </w:r>
      <w:r>
        <w:rPr>
          <w:color w:val="auto"/>
          <w:lang w:val="en-US"/>
        </w:rPr>
        <w:tab/>
      </w:r>
    </w:p>
    <w:p>
      <w:pPr>
        <w:pStyle w:val="40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．次声波的传播速度可达</w:t>
      </w:r>
      <w:r>
        <w:rPr>
          <w:color w:val="auto"/>
          <w:position w:val="-6"/>
          <w:lang w:eastAsia="zh-CN"/>
        </w:rPr>
        <w:object>
          <v:shape id="_x0000_i1038" o:spt="75" type="#_x0000_t75" style="height:14.95pt;width:5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4" r:id="rId33">
            <o:LockedField>false</o:LockedField>
          </o:OLEObject>
        </w:object>
      </w:r>
      <w:r>
        <w:rPr>
          <w:color w:val="auto"/>
          <w:lang w:val="en-US"/>
        </w:rPr>
        <w:tab/>
      </w:r>
    </w:p>
    <w:p>
      <w:pPr>
        <w:pStyle w:val="40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．频率低于</w:t>
      </w:r>
      <w:r>
        <w:rPr>
          <w:color w:val="auto"/>
          <w:position w:val="-6"/>
          <w:lang w:eastAsia="zh-CN"/>
        </w:rPr>
        <w:object>
          <v:shape id="_x0000_i1039" o:spt="75" type="#_x0000_t75" style="height:12.75pt;width:42.7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5" r:id="rId35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的声波就是次声波</w:t>
      </w:r>
    </w:p>
    <w:p>
      <w:pPr>
        <w:pStyle w:val="57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．四月深圳返校季，同学们陆续回到熟悉的校园，结束了长达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个多月的“网课”，回顾这段居家网课的生活，学生与老师都印象深刻，下面说法错误的是（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58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．学生听老师上课，是利用了声音能传递信息</w:t>
      </w:r>
      <w:r>
        <w:rPr>
          <w:color w:val="auto"/>
          <w:lang w:val="en-US"/>
        </w:rPr>
        <w:tab/>
      </w:r>
    </w:p>
    <w:p>
      <w:pPr>
        <w:pStyle w:val="58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．将电脑的声音调大是增大了音调</w:t>
      </w:r>
      <w:r>
        <w:rPr>
          <w:color w:val="auto"/>
          <w:lang w:val="en-US"/>
        </w:rPr>
        <w:tab/>
      </w:r>
    </w:p>
    <w:p>
      <w:pPr>
        <w:pStyle w:val="58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．老师与学生连麦可以根据音色判断是谁在回答问题</w:t>
      </w:r>
      <w:r>
        <w:rPr>
          <w:color w:val="auto"/>
          <w:lang w:val="en-US"/>
        </w:rPr>
        <w:tab/>
      </w:r>
    </w:p>
    <w:p>
      <w:pPr>
        <w:pStyle w:val="58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．耳机发出的声音是由振动产生的</w:t>
      </w:r>
    </w:p>
    <w:p>
      <w:pPr>
        <w:pStyle w:val="65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．下列事例利用超声波传递信息的是（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66"/>
        <w:widowControl/>
        <w:tabs>
          <w:tab w:val="left" w:pos="2300"/>
          <w:tab w:val="left" w:pos="4400"/>
          <w:tab w:val="left" w:pos="6400"/>
        </w:tabs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．声呐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．超声波清洗机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．超声波焊接器</w:t>
      </w:r>
      <w:r>
        <w:rPr>
          <w:color w:val="auto"/>
          <w:lang w:val="en-US"/>
        </w:rPr>
        <w:tab/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．超声波钻孔机</w:t>
      </w:r>
    </w:p>
    <w:p>
      <w:pPr>
        <w:pStyle w:val="55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2021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年央视春晚节目《画卷》，用笛子、古筝、琵琶和中国大鼓结合现代流行音乐歌唱山河辽阔，下列说法正确的是（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56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．笛子、古筝、琵琶和鼓都是由固体振动发声的</w:t>
      </w:r>
      <w:r>
        <w:rPr>
          <w:color w:val="auto"/>
          <w:lang w:val="en-US"/>
        </w:rPr>
        <w:tab/>
      </w:r>
    </w:p>
    <w:p>
      <w:pPr>
        <w:pStyle w:val="56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．鼓声响度很大，是因为鼓面振动很快</w:t>
      </w:r>
      <w:r>
        <w:rPr>
          <w:color w:val="auto"/>
          <w:lang w:val="en-US"/>
        </w:rPr>
        <w:tab/>
      </w:r>
    </w:p>
    <w:p>
      <w:pPr>
        <w:pStyle w:val="56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．笛子和古筝发出声音的音色不同</w:t>
      </w:r>
      <w:r>
        <w:rPr>
          <w:color w:val="auto"/>
          <w:lang w:val="en-US"/>
        </w:rPr>
        <w:tab/>
      </w:r>
    </w:p>
    <w:p>
      <w:pPr>
        <w:pStyle w:val="56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．音乐让人热血沸腾，说明声能传递能量</w:t>
      </w:r>
    </w:p>
    <w:p>
      <w:pPr>
        <w:pStyle w:val="61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14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．声音与我们生活紧密相连，下面属于声音传递能量的是（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63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．汽车尾部的倒车雷达利用超声波测距</w:t>
      </w:r>
      <w:r>
        <w:rPr>
          <w:color w:val="auto"/>
          <w:lang w:val="en-US"/>
        </w:rPr>
        <w:tab/>
      </w:r>
    </w:p>
    <w:p>
      <w:pPr>
        <w:pStyle w:val="63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．孕妇去妇产医院利用超声波检查身体</w:t>
      </w:r>
      <w:r>
        <w:rPr>
          <w:color w:val="auto"/>
          <w:lang w:val="en-US"/>
        </w:rPr>
        <w:tab/>
      </w:r>
    </w:p>
    <w:p>
      <w:pPr>
        <w:pStyle w:val="63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．老师给同学们讲“学雷锋”的小故事传递正能量</w:t>
      </w:r>
      <w:r>
        <w:rPr>
          <w:color w:val="auto"/>
          <w:lang w:val="en-US"/>
        </w:rPr>
        <w:tab/>
      </w:r>
    </w:p>
    <w:p>
      <w:pPr>
        <w:pStyle w:val="63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．歌手对着玻璃杯发出“啊”的声音，玻璃杯被震碎</w:t>
      </w:r>
    </w:p>
    <w:p>
      <w:pPr>
        <w:pStyle w:val="76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．通常人们会从噪声的产生、传播及进入耳朵三个环节控制噪声。下列措施中，属于在产生环节控制噪声的是（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</w:p>
    <w:p>
      <w:pPr>
        <w:pStyle w:val="78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．临街的房屋安装隔音玻璃</w:t>
      </w:r>
      <w:r>
        <w:rPr>
          <w:color w:val="auto"/>
          <w:lang w:val="en-US"/>
        </w:rPr>
        <w:tab/>
      </w:r>
    </w:p>
    <w:p>
      <w:pPr>
        <w:pStyle w:val="78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．城铁轨道两侧安装隔音板</w:t>
      </w:r>
      <w:r>
        <w:rPr>
          <w:color w:val="auto"/>
          <w:lang w:val="en-US"/>
        </w:rPr>
        <w:tab/>
      </w:r>
    </w:p>
    <w:p>
      <w:pPr>
        <w:pStyle w:val="78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．在高噪声环境下工作的人戴耳罩</w:t>
      </w:r>
      <w:r>
        <w:rPr>
          <w:color w:val="auto"/>
          <w:lang w:val="en-US"/>
        </w:rPr>
        <w:tab/>
      </w:r>
    </w:p>
    <w:p>
      <w:pPr>
        <w:pStyle w:val="78"/>
        <w:widowControl/>
        <w:spacing w:line="360" w:lineRule="auto"/>
        <w:ind w:left="0" w:firstLine="273" w:firstLineChars="130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．在考场附近禁止鸣笛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  <w:b w:val="0"/>
          <w:bCs/>
          <w:color w:val="auto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、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填空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题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（本题共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小题，每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空1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分，共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15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分。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）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18" w:leftChars="0" w:right="0" w:hanging="218" w:hangingChars="104"/>
        <w:jc w:val="both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16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</w:t>
      </w:r>
      <w:r>
        <w:rPr>
          <w:rFonts w:hint="default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2022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年北京冬奥会开幕式中，伴随着一名儿童小号手演奏的乐曲，全国各行各业的优秀代表们传递着五星红旗。小号发出的声音是由于空气柱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u w:val="single"/>
          <w:lang w:val="en-US" w:eastAsia="zh-CN" w:bidi="ar"/>
        </w:rPr>
        <w:t>　  　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而发声的，号手吹奏时按下不同按键可以改变声音的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u w:val="single"/>
          <w:lang w:val="en-US" w:eastAsia="zh-CN" w:bidi="ar"/>
        </w:rPr>
        <w:t xml:space="preserve">　　            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18" w:leftChars="0" w:right="0" w:hanging="218" w:hangingChars="104"/>
        <w:jc w:val="both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1</w:t>
      </w:r>
      <w:r>
        <w:rPr>
          <w:rFonts w:hint="default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7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．如图，医生正在用听诊器为病人诊病。听诊器运用了声音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u w:val="single"/>
          <w:lang w:val="en-US" w:eastAsia="zh-CN" w:bidi="ar"/>
        </w:rPr>
        <w:t>　      　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（填“具有能量”或“传递信息”</w:t>
      </w:r>
      <w:r>
        <w:rPr>
          <w:rFonts w:hint="default" w:ascii="Calibri" w:hAnsi="Calibri" w:eastAsia="宋体" w:cs="Times New Roman"/>
          <w:color w:val="auto"/>
          <w:kern w:val="2"/>
          <w:sz w:val="21"/>
          <w:szCs w:val="22"/>
          <w:lang w:val="en-US" w:eastAsia="zh-CN" w:bidi="ar"/>
        </w:rPr>
        <w:t xml:space="preserve">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的道理；来自患者的声音通过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u w:val="single"/>
          <w:lang w:val="en-US" w:eastAsia="zh-CN" w:bidi="ar"/>
        </w:rPr>
        <w:t xml:space="preserve">　　           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（橡皮管或空气）传送到医生的耳朵，这样可以提高声音的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u w:val="single"/>
          <w:lang w:val="en-US" w:eastAsia="zh-CN" w:bidi="ar"/>
        </w:rPr>
        <w:t xml:space="preserve">　　        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（填“音调”或“响度”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color w:val="auto"/>
          <w:sz w:val="21"/>
          <w:szCs w:val="21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pict>
          <v:shape id="_x0000_i1040" o:spt="75" alt="菁优网：http://www.jyeoo.com" type="#_x0000_t75" style="height:124.5pt;width:124.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pStyle w:val="69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．如图所示的编钟是我国春秋战国时代的乐器，用相同的力敲击大小不同的钟，它们发出声音的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不同（选填“音调”或“音色”）。生活中，可以用超声波清洗仪器、眼镜等，这说明超声波能传递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。</w:t>
      </w:r>
    </w:p>
    <w:p>
      <w:pPr>
        <w:pStyle w:val="69"/>
        <w:widowControl/>
        <w:spacing w:line="360" w:lineRule="auto"/>
        <w:jc w:val="center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pict>
          <v:shape id="_x0000_i1041" o:spt="75" alt="菁优网：http://www.jyeoo.com" type="#_x0000_t75" style="height:68.2pt;width:118.5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pStyle w:val="16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．如图所示，“入班即静”要求同学们在教室养成轻声说话的习惯，“轻声”是指声音的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小，从控制噪声的角度分析，这是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处减弱噪声的，能区分开男生和女生的声音，是他们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的不同。</w:t>
      </w:r>
    </w:p>
    <w:p>
      <w:pPr>
        <w:pStyle w:val="16"/>
        <w:widowControl/>
        <w:spacing w:line="360" w:lineRule="auto"/>
        <w:jc w:val="center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pict>
          <v:shape id="_x0000_i1042" o:spt="75" alt="菁优网：http://www.jyeoo.com" type="#_x0000_t75" style="height:90pt;width:112.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pStyle w:val="14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2021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年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9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18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日在“</w:t>
      </w:r>
      <w:r>
        <w:rPr>
          <w:color w:val="auto"/>
          <w:position w:val="-6"/>
          <w:lang w:eastAsia="zh-CN"/>
        </w:rPr>
        <w:object>
          <v:shape id="_x0000_i1043" o:spt="75" type="#_x0000_t75" style="height:12.7pt;width:24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36" r:id="rId4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”纪念日举行防空演练，同学们听到广播中的警报声迅速离开教室，说明声波可以传递</w:t>
      </w:r>
      <w:r>
        <w:rPr>
          <w:rFonts w:hint="default" w:ascii="Times New Roman" w:hAnsi="Times New Roman" w:eastAsia="新宋体" w:cs="Times New Roman"/>
          <w:color w:val="auto"/>
          <w:szCs w:val="21"/>
          <w:lang w:eastAsia="zh-CN"/>
        </w:rPr>
        <w:t xml:space="preserve">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（选填“信息”或“能量”）；如图所示的是噪声监测装置，该装置显示了噪声的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（选填“音调”、“响度”、“音色”），读作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 xml:space="preserve">35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（填单位），当有几辆重型汽车并排通过时，显示屏上的数据将会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（填“变大”、“不变”或“变小”），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（要求带单位）以上的声音对人耳有损伤。</w:t>
      </w:r>
    </w:p>
    <w:p>
      <w:pPr>
        <w:pStyle w:val="14"/>
        <w:widowControl/>
        <w:spacing w:line="360" w:lineRule="auto"/>
        <w:jc w:val="center"/>
        <w:rPr>
          <w:rFonts w:hint="default" w:ascii="Times New Roman" w:hAnsi="Times New Roman" w:eastAsia="新宋体" w:cs="Times New Roman"/>
          <w:color w:val="auto"/>
          <w:szCs w:val="21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pict>
          <v:shape id="_x0000_i1044" o:spt="75" alt="菁优网：http://www.jyeoo.com" type="#_x0000_t75" style="height:95.2pt;width:119.2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</w:p>
    <w:p>
      <w:pPr>
        <w:pStyle w:val="14"/>
        <w:widowControl/>
        <w:spacing w:line="360" w:lineRule="auto"/>
        <w:jc w:val="center"/>
        <w:rPr>
          <w:rFonts w:hint="default" w:ascii="Times New Roman" w:hAnsi="Times New Roman" w:eastAsia="新宋体" w:cs="Times New Roman"/>
          <w:color w:val="auto"/>
          <w:szCs w:val="21"/>
          <w:lang w:val="en-US"/>
        </w:rPr>
      </w:pPr>
    </w:p>
    <w:p>
      <w:pPr>
        <w:pStyle w:val="14"/>
        <w:widowControl/>
        <w:spacing w:line="360" w:lineRule="auto"/>
        <w:jc w:val="center"/>
        <w:rPr>
          <w:rFonts w:hint="default" w:ascii="Times New Roman" w:hAnsi="Times New Roman" w:eastAsia="新宋体" w:cs="Times New Roman"/>
          <w:color w:val="auto"/>
          <w:szCs w:val="21"/>
          <w:lang w:val="en-US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  <w:b w:val="0"/>
          <w:bCs/>
          <w:color w:val="auto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、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实验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题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（本题共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小题，每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空1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分，共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14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分。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）</w:t>
      </w:r>
    </w:p>
    <w:p>
      <w:pPr>
        <w:pStyle w:val="47"/>
        <w:widowControl/>
        <w:spacing w:line="360" w:lineRule="auto"/>
        <w:ind w:left="218" w:leftChars="0" w:hanging="218" w:hangingChars="104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21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．如图所示，小明同学为了研究声音的特性，将一把钢尺紧按在桌面上，先让一端伸出桌边，拨动钢尺，听它振动发出的声音。请你和他一起完成以下实验内容：</w:t>
      </w:r>
    </w:p>
    <w:p>
      <w:pPr>
        <w:pStyle w:val="47"/>
        <w:widowControl/>
        <w:spacing w:line="360" w:lineRule="auto"/>
        <w:ind w:left="636" w:leftChars="103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）小明同学利用该实验装置可以进行两个实验探究内容，分别是：探究音调和频率的关系、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。</w:t>
      </w:r>
    </w:p>
    <w:p>
      <w:pPr>
        <w:pStyle w:val="47"/>
        <w:widowControl/>
        <w:spacing w:line="360" w:lineRule="auto"/>
        <w:ind w:left="636" w:leftChars="103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）以上两个探究实验都用到了物理学中一种重要的实验方法，即：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法。</w:t>
      </w:r>
    </w:p>
    <w:p>
      <w:pPr>
        <w:pStyle w:val="47"/>
        <w:widowControl/>
        <w:spacing w:line="360" w:lineRule="auto"/>
        <w:ind w:left="636" w:leftChars="103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）若某次实验中，第一次将钢尺一端伸出桌边短一些，拨动钢尺，第二次伸出长一些，再拨动钢尺，听它振动发出的声音。前后过程中，钢尺两次的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要保持相同。比较两种情况下，第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次钢尺振动得快，它的音调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（填“高”或“低”</w:t>
      </w:r>
      <w:r>
        <w:rPr>
          <w:color w:val="auto"/>
          <w:lang w:eastAsia="zh-CN"/>
        </w:rPr>
        <w:t xml:space="preserve"> </w:t>
      </w:r>
      <w:r>
        <w:rPr>
          <w:color w:val="auto"/>
          <w:position w:val="-10"/>
          <w:lang w:eastAsia="zh-CN"/>
        </w:rPr>
        <w:object>
          <v:shape id="_x0000_i104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37" r:id="rId43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，这说明音调与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有关。</w:t>
      </w:r>
    </w:p>
    <w:p>
      <w:pPr>
        <w:pStyle w:val="47"/>
        <w:widowControl/>
        <w:spacing w:line="360" w:lineRule="auto"/>
        <w:jc w:val="center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pict>
          <v:shape id="_x0000_i1046" o:spt="75" alt="菁优网：http://www.jyeoo.com" type="#_x0000_t75" style="height:68.95pt;width:128.2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2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</w:rPr>
        <w:t>．两组同学进行声学实验，小明设计如下</w:t>
      </w:r>
    </w:p>
    <w:p>
      <w:pPr>
        <w:spacing w:line="360" w:lineRule="auto"/>
        <w:ind w:left="617" w:leftChars="103" w:hanging="401" w:hangingChars="191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（</w:t>
      </w:r>
      <w:r>
        <w:rPr>
          <w:rFonts w:hint="default" w:ascii="Times New Roman" w:hAnsi="Times New Roman" w:eastAsia="Times New Roman" w:cs="Times New Roman"/>
          <w:color w:val="auto"/>
        </w:rPr>
        <w:t>1</w:t>
      </w:r>
      <w:r>
        <w:rPr>
          <w:rFonts w:hint="default" w:ascii="Times New Roman" w:hAnsi="Times New Roman" w:cs="Times New Roman"/>
          <w:color w:val="auto"/>
        </w:rPr>
        <w:t>）如图</w:t>
      </w:r>
      <w:r>
        <w:rPr>
          <w:rFonts w:hint="default" w:ascii="Times New Roman" w:hAnsi="Times New Roman" w:eastAsia="Times New Roman" w:cs="Times New Roman"/>
          <w:color w:val="auto"/>
        </w:rPr>
        <w:t>1</w:t>
      </w:r>
      <w:r>
        <w:rPr>
          <w:rFonts w:hint="default" w:ascii="Times New Roman" w:hAnsi="Times New Roman" w:cs="Times New Roman"/>
          <w:color w:val="auto"/>
        </w:rPr>
        <w:t>甲所示，用硬纸片在钢锯齿上划过，______（填“改变”或“不改变”）纸片划动的速度，观察纸片振动______，可探究音调与发声体振动频率的关系；</w:t>
      </w:r>
    </w:p>
    <w:p>
      <w:pPr>
        <w:spacing w:line="360" w:lineRule="auto"/>
        <w:ind w:left="617" w:leftChars="103" w:hanging="401" w:hangingChars="191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（</w:t>
      </w:r>
      <w:r>
        <w:rPr>
          <w:rFonts w:hint="default" w:ascii="Times New Roman" w:hAnsi="Times New Roman" w:eastAsia="Times New Roman" w:cs="Times New Roman"/>
          <w:color w:val="auto"/>
        </w:rPr>
        <w:t>2</w:t>
      </w:r>
      <w:r>
        <w:rPr>
          <w:rFonts w:hint="default" w:ascii="Times New Roman" w:hAnsi="Times New Roman" w:cs="Times New Roman"/>
          <w:color w:val="auto"/>
        </w:rPr>
        <w:t>）如图</w:t>
      </w:r>
      <w:r>
        <w:rPr>
          <w:rFonts w:hint="default" w:ascii="Times New Roman" w:hAnsi="Times New Roman" w:eastAsia="Times New Roman" w:cs="Times New Roman"/>
          <w:color w:val="auto"/>
        </w:rPr>
        <w:t>1</w:t>
      </w:r>
      <w:r>
        <w:rPr>
          <w:rFonts w:hint="default" w:ascii="Times New Roman" w:hAnsi="Times New Roman" w:cs="Times New Roman"/>
          <w:color w:val="auto"/>
        </w:rPr>
        <w:t>乙所示，用一只手将锯条压在桌边，用另一只手轻拨锯条的一端，听其响度：______</w:t>
      </w:r>
      <w:r>
        <w:rPr>
          <w:rFonts w:hint="default" w:ascii="Times New Roman" w:hAnsi="Times New Roman" w:eastAsia="Times New Roman" w:cs="Times New Roman"/>
          <w:color w:val="auto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（填“改变”或“不改变”）锯条伸出桌面的长度，______（填“改变”或“不改变”）手拨动锯条的力，观察锯片振动______，可探究响度与发声体振幅的关系；</w:t>
      </w:r>
    </w:p>
    <w:p>
      <w:pPr>
        <w:spacing w:line="360" w:lineRule="auto"/>
        <w:ind w:left="617" w:leftChars="103" w:hanging="401" w:hangingChars="191"/>
        <w:jc w:val="center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pict>
          <v:shape id="_x0000_i1047" o:spt="75" alt="figure" type="#_x0000_t75" style="height:109.45pt;width:318pt;" filled="f" o:preferrelative="t" stroked="f" coordsize="21600,21600">
            <v:path/>
            <v:fill on="f" focussize="0,0"/>
            <v:stroke on="f"/>
            <v:imagedata r:id="rId46" o:title="figure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615" w:leftChars="293" w:firstLine="21" w:firstLineChars="10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小红与小刚用细棉线连接了两个纸杯，制成了一个“土电话”。（图</w:t>
      </w:r>
      <w:r>
        <w:rPr>
          <w:rFonts w:hint="default" w:ascii="Times New Roman" w:hAnsi="Times New Roman" w:eastAsia="Times New Roman" w:cs="Times New Roman"/>
          <w:color w:val="auto"/>
        </w:rPr>
        <w:t>2</w:t>
      </w:r>
      <w:r>
        <w:rPr>
          <w:rFonts w:hint="default" w:ascii="Times New Roman" w:hAnsi="Times New Roman" w:cs="Times New Roman"/>
          <w:color w:val="auto"/>
        </w:rPr>
        <w:t>）</w:t>
      </w:r>
    </w:p>
    <w:p>
      <w:pPr>
        <w:spacing w:line="360" w:lineRule="auto"/>
        <w:ind w:left="617" w:leftChars="103" w:hanging="401" w:hangingChars="191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（</w:t>
      </w:r>
      <w:r>
        <w:rPr>
          <w:rFonts w:hint="default" w:ascii="Times New Roman" w:hAnsi="Times New Roman" w:eastAsia="Times New Roman" w:cs="Times New Roman"/>
          <w:color w:val="auto"/>
        </w:rPr>
        <w:t>3</w:t>
      </w:r>
      <w:r>
        <w:rPr>
          <w:rFonts w:hint="default" w:ascii="Times New Roman" w:hAnsi="Times New Roman" w:cs="Times New Roman"/>
          <w:color w:val="auto"/>
        </w:rPr>
        <w:t>）他们用“土电话”能实现</w:t>
      </w:r>
      <w:r>
        <w:rPr>
          <w:rFonts w:hint="default" w:ascii="Times New Roman" w:hAnsi="Times New Roman" w:eastAsia="Times New Roman" w:cs="Times New Roman"/>
          <w:color w:val="auto"/>
        </w:rPr>
        <w:t>10m</w:t>
      </w:r>
      <w:r>
        <w:rPr>
          <w:rFonts w:hint="default" w:ascii="Times New Roman" w:hAnsi="Times New Roman" w:cs="Times New Roman"/>
          <w:color w:val="auto"/>
        </w:rPr>
        <w:t>间的通话，这表明：______（填“固”“液”或“气”）体能够传声；</w:t>
      </w:r>
    </w:p>
    <w:p>
      <w:pPr>
        <w:spacing w:line="360" w:lineRule="auto"/>
        <w:ind w:left="617" w:leftChars="103" w:hanging="401" w:hangingChars="191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（</w:t>
      </w:r>
      <w:r>
        <w:rPr>
          <w:rFonts w:hint="default" w:ascii="Times New Roman" w:hAnsi="Times New Roman" w:eastAsia="Times New Roman" w:cs="Times New Roman"/>
          <w:color w:val="auto"/>
        </w:rPr>
        <w:t>4</w:t>
      </w:r>
      <w:r>
        <w:rPr>
          <w:rFonts w:hint="default" w:ascii="Times New Roman" w:hAnsi="Times New Roman" w:cs="Times New Roman"/>
          <w:color w:val="auto"/>
        </w:rPr>
        <w:t>）相距同样远，讲话者以同样的响度讲话，如果改用细金属丝连接土电话，则听到的声音就大些。这一实验现象表明：不同介质传声效果______（填“相同”或“不同”）；</w:t>
      </w:r>
    </w:p>
    <w:p>
      <w:pPr>
        <w:spacing w:line="360" w:lineRule="auto"/>
        <w:ind w:left="617" w:leftChars="103" w:hanging="401" w:hangingChars="191"/>
        <w:contextualSpacing/>
        <w:jc w:val="left"/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</w:rPr>
        <w:t>（</w:t>
      </w:r>
      <w:r>
        <w:rPr>
          <w:rFonts w:hint="default" w:ascii="Times New Roman" w:hAnsi="Times New Roman" w:eastAsia="Times New Roman" w:cs="Times New Roman"/>
          <w:color w:val="auto"/>
        </w:rPr>
        <w:t>5</w:t>
      </w:r>
      <w:r>
        <w:rPr>
          <w:rFonts w:hint="default" w:ascii="Times New Roman" w:hAnsi="Times New Roman" w:cs="Times New Roman"/>
          <w:color w:val="auto"/>
        </w:rPr>
        <w:t>）如果在用土电话时，另一个同学用手捏住线上的某一部分，则听的一方就听不到声音了，这是由于手阻止了线的______使声音无法通过线来传播。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  <w:b w:val="0"/>
          <w:bCs/>
          <w:color w:val="auto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四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、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综合应用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题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（本题共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小题，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第25题6分，第26题5分，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分。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）</w:t>
      </w:r>
    </w:p>
    <w:p>
      <w:pPr>
        <w:pStyle w:val="44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．阅读短文，回答问题：</w:t>
      </w:r>
    </w:p>
    <w:p>
      <w:pPr>
        <w:pStyle w:val="44"/>
        <w:widowControl/>
        <w:spacing w:line="360" w:lineRule="auto"/>
        <w:jc w:val="center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双耳效应</w:t>
      </w:r>
    </w:p>
    <w:p>
      <w:pPr>
        <w:pStyle w:val="44"/>
        <w:widowControl/>
        <w:spacing w:line="360" w:lineRule="auto"/>
        <w:ind w:left="0" w:leftChars="0" w:firstLine="420" w:firstLine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人们利用两只耳朵听声音时，利用“双耳效应”可以分辨出声音是由哪个方向传来的，从而大致确定声源的位置。如图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所示，在人们的右前方有一个声源，由于右耳离声源较近，声音就首先传到右耳，然后才传到左耳，产生了“时间差”。声距两耳的距离差越大，时间差就越大。两耳之间的距离虽然很近，但由于头颅对声音的阻隔作用声音到达两耳的音量就可能不同，产生了“声级差”。当声源在两耳连线上时，声级差最大可达到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25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分贝左右。不同波形的声波绕过人头部的能力是不同的，频率越高的声波，衰减就越大。于是人的双耳听到的音色就会出现差异，也就是“音色差”。</w:t>
      </w:r>
    </w:p>
    <w:p>
      <w:pPr>
        <w:pStyle w:val="44"/>
        <w:widowControl/>
        <w:spacing w:line="360" w:lineRule="auto"/>
        <w:ind w:left="0" w:leftChars="0" w:firstLine="420" w:firstLine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回答下列问题：</w:t>
      </w:r>
    </w:p>
    <w:p>
      <w:pPr>
        <w:pStyle w:val="44"/>
        <w:widowControl/>
        <w:spacing w:line="360" w:lineRule="auto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pict>
          <v:shape id="_x0000_i1048" o:spt="75" alt="菁优网：http://www.jyeoo.com" type="#_x0000_t75" style="height:131.25pt;width:367.5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</w:p>
    <w:p>
      <w:pPr>
        <w:pStyle w:val="44"/>
        <w:widowControl/>
        <w:spacing w:line="360" w:lineRule="auto"/>
        <w:ind w:left="636" w:leftChars="103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）双耳效应主要是利用同一声音传到两只耳朵的时间不同、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响度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不同和</w:t>
      </w:r>
      <w:r>
        <w:rPr>
          <w:rFonts w:hint="default" w:ascii="Times New Roman" w:hAnsi="Times New Roman" w:eastAsia="新宋体" w:cs="Times New Roman"/>
          <w:color w:val="auto"/>
          <w:szCs w:val="21"/>
          <w:lang w:eastAsia="zh-CN"/>
        </w:rPr>
        <w:t xml:space="preserve">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不同（选填“音调”、“响度”、“音色”</w:t>
      </w:r>
      <w:r>
        <w:rPr>
          <w:color w:val="auto"/>
          <w:lang w:eastAsia="zh-CN"/>
        </w:rPr>
        <w:t xml:space="preserve"> </w:t>
      </w:r>
      <w:r>
        <w:rPr>
          <w:color w:val="auto"/>
          <w:position w:val="-10"/>
          <w:lang w:eastAsia="zh-CN"/>
        </w:rPr>
        <w:object>
          <v:shape id="_x0000_i104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9" DrawAspect="Content" ObjectID="_1468075738" r:id="rId4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。</w:t>
      </w:r>
    </w:p>
    <w:p>
      <w:pPr>
        <w:pStyle w:val="44"/>
        <w:widowControl/>
        <w:spacing w:line="360" w:lineRule="auto"/>
        <w:ind w:left="636" w:leftChars="103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）下面不是由于双耳效应达到的效果的是</w:t>
      </w:r>
      <w:r>
        <w:rPr>
          <w:rFonts w:hint="default" w:ascii="Times New Roman" w:hAnsi="Times New Roman" w:eastAsia="新宋体" w:cs="Times New Roman"/>
          <w:color w:val="auto"/>
          <w:szCs w:val="21"/>
          <w:lang w:eastAsia="zh-CN"/>
        </w:rPr>
        <w:t xml:space="preserve">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。</w:t>
      </w:r>
    </w:p>
    <w:p>
      <w:pPr>
        <w:pStyle w:val="44"/>
        <w:widowControl/>
        <w:spacing w:line="360" w:lineRule="auto"/>
        <w:ind w:left="634" w:leftChars="302" w:firstLine="4" w:firstLineChars="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．有时将头旋转一定角度后可以更准确判断声源位置</w:t>
      </w:r>
    </w:p>
    <w:p>
      <w:pPr>
        <w:pStyle w:val="44"/>
        <w:widowControl/>
        <w:spacing w:line="360" w:lineRule="auto"/>
        <w:ind w:left="634" w:leftChars="302" w:firstLine="4" w:firstLineChars="0"/>
        <w:rPr>
          <w:rFonts w:hint="eastAsia" w:ascii="Times New Roman" w:hAnsi="Times New Roman" w:eastAsia="新宋体" w:cs="新宋体"/>
          <w:color w:val="auto"/>
          <w:szCs w:val="21"/>
          <w:lang w:eastAsia="zh-CN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．将双眼蒙上也能大致确定发声体的方位</w:t>
      </w:r>
    </w:p>
    <w:p>
      <w:pPr>
        <w:pStyle w:val="44"/>
        <w:widowControl/>
        <w:spacing w:line="360" w:lineRule="auto"/>
        <w:ind w:left="634" w:leftChars="302" w:firstLine="4" w:firstLineChars="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．雷电来临时电光一闪即逝，但雷声却隆隆不断</w:t>
      </w:r>
    </w:p>
    <w:p>
      <w:pPr>
        <w:pStyle w:val="44"/>
        <w:widowControl/>
        <w:spacing w:line="360" w:lineRule="auto"/>
        <w:ind w:left="634" w:leftChars="302" w:firstLine="4" w:firstLineChars="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．舞台上的立体声使人有身临其境的感觉</w:t>
      </w:r>
    </w:p>
    <w:p>
      <w:pPr>
        <w:pStyle w:val="44"/>
        <w:widowControl/>
        <w:spacing w:line="360" w:lineRule="auto"/>
        <w:ind w:left="636" w:leftChars="103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）若左耳听到声音的声级比右耳听到声音的声级大，则声源可能在人的</w:t>
      </w:r>
      <w:r>
        <w:rPr>
          <w:rFonts w:hint="default" w:ascii="Times New Roman" w:hAnsi="Times New Roman" w:eastAsia="新宋体" w:cs="Times New Roman"/>
          <w:color w:val="auto"/>
          <w:szCs w:val="21"/>
          <w:lang w:eastAsia="zh-CN"/>
        </w:rPr>
        <w:t xml:space="preserve">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。</w:t>
      </w:r>
    </w:p>
    <w:p>
      <w:pPr>
        <w:pStyle w:val="44"/>
        <w:widowControl/>
        <w:spacing w:line="360" w:lineRule="auto"/>
        <w:ind w:left="634" w:leftChars="302" w:firstLine="4" w:firstLineChars="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>A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．正前方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>B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．右后方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>C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．右前方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ab/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>D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．左后方</w:t>
      </w:r>
    </w:p>
    <w:p>
      <w:pPr>
        <w:pStyle w:val="44"/>
        <w:widowControl/>
        <w:spacing w:line="360" w:lineRule="auto"/>
        <w:ind w:left="636" w:leftChars="103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4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）如图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是立体声录音现场情景示意图，两个拾音器模拟人的双耳并排放置，这样两个拾音器拾得的信号既有时间差又有声级差，等于模拟了人的</w:t>
      </w:r>
      <w:r>
        <w:rPr>
          <w:rFonts w:hint="default" w:ascii="Times New Roman" w:hAnsi="Times New Roman" w:eastAsia="新宋体" w:cs="Times New Roman"/>
          <w:color w:val="auto"/>
          <w:szCs w:val="21"/>
          <w:lang w:eastAsia="zh-CN"/>
        </w:rPr>
        <w:t xml:space="preserve">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效应。图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是立体声播放时的情景示意图，双声道播放使听者产生了</w:t>
      </w:r>
      <w:r>
        <w:rPr>
          <w:rFonts w:hint="default" w:ascii="Times New Roman" w:hAnsi="Times New Roman" w:eastAsia="新宋体" w:cs="Times New Roman"/>
          <w:color w:val="auto"/>
          <w:szCs w:val="21"/>
          <w:lang w:eastAsia="zh-CN"/>
        </w:rPr>
        <w:t xml:space="preserve"> </w:t>
      </w:r>
      <w:r>
        <w:rPr>
          <w:rFonts w:hint="eastAsia" w:ascii="Times New Roman" w:hAnsi="Times New Roman" w:eastAsia="新宋体" w:cs="新宋体"/>
          <w:color w:val="auto"/>
          <w:szCs w:val="21"/>
          <w:u w:val="single"/>
          <w:lang w:eastAsia="zh-CN"/>
        </w:rPr>
        <w:t>　　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感。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18" w:leftChars="0" w:right="0" w:hanging="218" w:hangingChars="104"/>
        <w:jc w:val="both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24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．声音在海水中的传播速度是</w:t>
      </w:r>
      <w:r>
        <w:rPr>
          <w:rFonts w:hint="default" w:ascii="Calibri" w:hAnsi="Calibri" w:eastAsia="宋体" w:cs="Times New Roman"/>
          <w:color w:val="auto"/>
          <w:kern w:val="2"/>
          <w:position w:val="-6"/>
          <w:sz w:val="21"/>
          <w:szCs w:val="22"/>
          <w:lang w:val="en-US" w:eastAsia="zh-CN" w:bidi="ar"/>
        </w:rPr>
        <w:object>
          <v:shape id="_x0000_i1050" o:spt="75" type="#_x0000_t75" style="height:12.7pt;width:44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0" DrawAspect="Content" ObjectID="_1468075739" r:id="rId5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，为了开辟新航道，某科学探测船装有回声探测仪器，探测水下有无暗礁，探测船发出的声音信号</w:t>
      </w:r>
      <w:r>
        <w:rPr>
          <w:rFonts w:hint="default" w:ascii="Calibri" w:hAnsi="Calibri" w:eastAsia="宋体" w:cs="Times New Roman"/>
          <w:color w:val="auto"/>
          <w:kern w:val="2"/>
          <w:position w:val="-6"/>
          <w:sz w:val="21"/>
          <w:szCs w:val="22"/>
          <w:lang w:val="en-US" w:eastAsia="zh-CN" w:bidi="ar"/>
        </w:rPr>
        <w:object>
          <v:shape id="_x0000_i1051" o:spt="75" type="#_x0000_t75" style="height:12.7pt;width:21.7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1" DrawAspect="Content" ObjectID="_1468075740" r:id="rId5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被探测仪器接收。通过计算说明海底障碍物到探测船舱底的距离是多少？</w:t>
      </w:r>
    </w:p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</w:pPr>
    </w:p>
    <w:p>
      <w:pPr>
        <w:spacing w:line="360" w:lineRule="auto"/>
        <w:contextualSpacing/>
        <w:jc w:val="center"/>
        <w:rPr>
          <w:rFonts w:hint="eastAsia" w:ascii="Times New Roman" w:hAnsi="Times New Roman" w:eastAsia="黑体"/>
          <w:color w:val="auto"/>
          <w:kern w:val="0"/>
          <w:sz w:val="32"/>
          <w:szCs w:val="32"/>
          <w:lang w:eastAsia="zh-CN"/>
        </w:rPr>
      </w:pPr>
      <w:r>
        <w:rPr>
          <w:rFonts w:ascii="Times New Roman" w:hAnsi="Times New Roman" w:eastAsia="黑体"/>
          <w:color w:val="auto"/>
          <w:kern w:val="0"/>
          <w:sz w:val="32"/>
          <w:szCs w:val="32"/>
        </w:rPr>
        <w:t>《第</w:t>
      </w:r>
      <w:r>
        <w:rPr>
          <w:rFonts w:hint="eastAsia" w:ascii="Times New Roman" w:hAnsi="Times New Roman" w:eastAsia="黑体"/>
          <w:color w:val="auto"/>
          <w:kern w:val="0"/>
          <w:sz w:val="32"/>
          <w:szCs w:val="32"/>
          <w:lang w:eastAsia="zh-CN"/>
        </w:rPr>
        <w:t>二</w:t>
      </w:r>
      <w:r>
        <w:rPr>
          <w:rFonts w:ascii="Times New Roman" w:hAnsi="Times New Roman" w:eastAsia="黑体"/>
          <w:color w:val="auto"/>
          <w:kern w:val="0"/>
          <w:sz w:val="32"/>
          <w:szCs w:val="32"/>
        </w:rPr>
        <w:t xml:space="preserve">章 </w:t>
      </w:r>
      <w:r>
        <w:rPr>
          <w:rFonts w:hint="eastAsia" w:ascii="Times New Roman" w:hAnsi="Times New Roman" w:eastAsia="黑体"/>
          <w:color w:val="auto"/>
          <w:kern w:val="0"/>
          <w:sz w:val="32"/>
          <w:szCs w:val="32"/>
          <w:lang w:eastAsia="zh-CN"/>
        </w:rPr>
        <w:t>声现象</w:t>
      </w:r>
      <w:r>
        <w:rPr>
          <w:rFonts w:ascii="Times New Roman" w:hAnsi="Times New Roman" w:eastAsia="黑体"/>
          <w:color w:val="auto"/>
          <w:kern w:val="0"/>
          <w:sz w:val="32"/>
          <w:szCs w:val="32"/>
        </w:rPr>
        <w:t>》</w:t>
      </w:r>
      <w:r>
        <w:rPr>
          <w:rFonts w:hint="eastAsia" w:ascii="Times New Roman" w:hAnsi="Times New Roman" w:eastAsia="黑体"/>
          <w:color w:val="auto"/>
          <w:kern w:val="0"/>
          <w:sz w:val="32"/>
          <w:szCs w:val="32"/>
          <w:lang w:eastAsia="zh-CN"/>
        </w:rPr>
        <w:t>章末</w:t>
      </w:r>
      <w:r>
        <w:rPr>
          <w:rFonts w:ascii="Times New Roman" w:hAnsi="Times New Roman" w:eastAsia="黑体"/>
          <w:color w:val="auto"/>
          <w:kern w:val="0"/>
          <w:sz w:val="32"/>
          <w:szCs w:val="32"/>
        </w:rPr>
        <w:t>测试</w:t>
      </w:r>
      <w:r>
        <w:rPr>
          <w:rFonts w:hint="eastAsia" w:ascii="Times New Roman" w:hAnsi="Times New Roman" w:eastAsia="黑体"/>
          <w:color w:val="auto"/>
          <w:kern w:val="0"/>
          <w:sz w:val="32"/>
          <w:szCs w:val="32"/>
          <w:lang w:eastAsia="zh-CN"/>
        </w:rPr>
        <w:t>参考答案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  <w:b w:val="0"/>
          <w:bCs/>
          <w:color w:val="auto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一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、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选择题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（本题共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小题，每小题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分，共30分。每小题只有一个选项符合题意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）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18" w:leftChars="0" w:right="0" w:hanging="218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B   【解析】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05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2" DrawAspect="Content" ObjectID="_1468075741" r:id="rId5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、声音的强弱通常用分贝来表示，故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05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3" DrawAspect="Content" ObjectID="_1468075742" r:id="rId5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错误；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05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4" DrawAspect="Content" ObjectID="_1468075743" r:id="rId5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、喇叭发声时，放在纸盆上的纸屑在上下跳动，说明发声体正在振动，即声音是由物体振动产生的，故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05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5" DrawAspect="Content" ObjectID="_1468075744" r:id="rId6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正确；</w:t>
      </w:r>
      <w:r>
        <w:rPr>
          <w:rFonts w:hint="default" w:ascii="Calibri" w:hAnsi="Calibri" w:eastAsia="宋体" w:cs="Times New Roman"/>
          <w:color w:val="auto"/>
          <w:kern w:val="2"/>
          <w:position w:val="-6"/>
          <w:sz w:val="21"/>
          <w:szCs w:val="22"/>
          <w:lang w:val="en-US" w:eastAsia="zh-CN" w:bidi="ar"/>
        </w:rPr>
        <w:object>
          <v:shape id="_x0000_i1056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6" DrawAspect="Content" ObjectID="_1468075745" r:id="rId6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、“闻其声而知其人”是根据声音的音色来判断的，故</w:t>
      </w:r>
      <w:r>
        <w:rPr>
          <w:rFonts w:hint="default" w:ascii="Calibri" w:hAnsi="Calibri" w:eastAsia="宋体" w:cs="Times New Roman"/>
          <w:color w:val="auto"/>
          <w:kern w:val="2"/>
          <w:position w:val="-6"/>
          <w:sz w:val="21"/>
          <w:szCs w:val="22"/>
          <w:lang w:val="en-US" w:eastAsia="zh-CN" w:bidi="ar"/>
        </w:rPr>
        <w:object>
          <v:shape id="_x0000_i1057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46" r:id="rId6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错误；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05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8" DrawAspect="Content" ObjectID="_1468075747" r:id="rId6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、“不敢高声语，恐惊天上人”中的“高”指声音的响度大，故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05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9" DrawAspect="Content" ObjectID="_1468075748" r:id="rId6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错误。</w:t>
      </w:r>
    </w:p>
    <w:p>
      <w:pPr>
        <w:pStyle w:val="20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 xml:space="preserve">D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</w:t>
      </w:r>
      <w:r>
        <w:rPr>
          <w:color w:val="auto"/>
          <w:position w:val="-4"/>
          <w:lang w:eastAsia="zh-CN"/>
        </w:rPr>
        <w:object>
          <v:shape id="_x0000_i106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60" DrawAspect="Content" ObjectID="_1468075749" r:id="rId7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、一般情况下，固体传声速度比液体和气体快，骨导式助听器属于固体传声，故</w:t>
      </w:r>
      <w:r>
        <w:rPr>
          <w:color w:val="auto"/>
          <w:position w:val="-4"/>
          <w:lang w:eastAsia="zh-CN"/>
        </w:rPr>
        <w:object>
          <v:shape id="_x0000_i106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1" DrawAspect="Content" ObjectID="_1468075750" r:id="rId7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正确；</w:t>
      </w:r>
      <w:r>
        <w:rPr>
          <w:color w:val="auto"/>
          <w:position w:val="-4"/>
          <w:lang w:eastAsia="zh-CN"/>
        </w:rPr>
        <w:object>
          <v:shape id="_x0000_i106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2" DrawAspect="Content" ObjectID="_1468075751" r:id="rId7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</w:t>
      </w:r>
      <w:r>
        <w:rPr>
          <w:color w:val="auto"/>
          <w:position w:val="-6"/>
          <w:lang w:eastAsia="zh-CN"/>
        </w:rPr>
        <w:object>
          <v:shape id="_x0000_i1063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3" DrawAspect="Content" ObjectID="_1468075752" r:id="rId7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、头骨、颌骨属于固体，固体可以传递声音，且速度快，效果好，故</w:t>
      </w:r>
      <w:r>
        <w:rPr>
          <w:color w:val="auto"/>
          <w:position w:val="-4"/>
          <w:lang w:eastAsia="zh-CN"/>
        </w:rPr>
        <w:object>
          <v:shape id="_x0000_i106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4" DrawAspect="Content" ObjectID="_1468075753" r:id="rId7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</w:t>
      </w:r>
      <w:r>
        <w:rPr>
          <w:color w:val="auto"/>
          <w:position w:val="-6"/>
          <w:lang w:eastAsia="zh-CN"/>
        </w:rPr>
        <w:object>
          <v:shape id="_x0000_i1065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5" DrawAspect="Content" ObjectID="_1468075754" r:id="rId8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正确；</w:t>
      </w:r>
      <w:r>
        <w:rPr>
          <w:color w:val="auto"/>
          <w:position w:val="-4"/>
          <w:lang w:eastAsia="zh-CN"/>
        </w:rPr>
        <w:object>
          <v:shape id="_x0000_i106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6" DrawAspect="Content" ObjectID="_1468075755" r:id="rId8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、人耳听不到超声波，故</w:t>
      </w:r>
      <w:r>
        <w:rPr>
          <w:color w:val="auto"/>
          <w:position w:val="-4"/>
          <w:lang w:eastAsia="zh-CN"/>
        </w:rPr>
        <w:object>
          <v:shape id="_x0000_i106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7" DrawAspect="Content" ObjectID="_1468075756" r:id="rId8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错误。</w:t>
      </w:r>
    </w:p>
    <w:p>
      <w:pPr>
        <w:pStyle w:val="29"/>
        <w:widowControl/>
        <w:tabs>
          <w:tab w:val="left" w:pos="2300"/>
          <w:tab w:val="left" w:pos="4400"/>
          <w:tab w:val="left" w:pos="6400"/>
        </w:tabs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 xml:space="preserve">D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【解析】张飞大喊时，声带振动幅度大，声音的响度也大，因此会吓退十万曹操大军，当然这是夸张的说法。故选：</w:t>
      </w:r>
      <w:r>
        <w:rPr>
          <w:color w:val="auto"/>
          <w:position w:val="-4"/>
          <w:lang w:eastAsia="zh-CN"/>
        </w:rPr>
        <w:object>
          <v:shape id="_x0000_i106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8" DrawAspect="Content" ObjectID="_1468075757" r:id="rId8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。</w:t>
      </w:r>
    </w:p>
    <w:p>
      <w:pPr>
        <w:pStyle w:val="33"/>
        <w:widowControl/>
        <w:tabs>
          <w:tab w:val="left" w:pos="2300"/>
          <w:tab w:val="left" w:pos="4400"/>
          <w:tab w:val="left" w:pos="6400"/>
        </w:tabs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4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 xml:space="preserve">C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【解析】海豚音，顾名思义是海豚的一种相近的声音，它是一种频率很高的声音，几乎是人的声音的极限，声音的高低称为音调，音调与频率有关，频率高音调高，故</w:t>
      </w:r>
      <w:r>
        <w:rPr>
          <w:color w:val="auto"/>
          <w:position w:val="-6"/>
          <w:lang w:eastAsia="zh-CN"/>
        </w:rPr>
        <w:object>
          <v:shape id="_x0000_i1069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9" DrawAspect="Content" ObjectID="_1468075758" r:id="rId8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正确，</w:t>
      </w:r>
      <w:r>
        <w:rPr>
          <w:color w:val="auto"/>
          <w:position w:val="-4"/>
          <w:lang w:eastAsia="zh-CN"/>
        </w:rPr>
        <w:object>
          <v:shape id="_x0000_i1070" o:spt="75" type="#_x0000_t75" style="height:12pt;width:24.7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0" DrawAspect="Content" ObjectID="_1468075759" r:id="rId9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错误。</w:t>
      </w:r>
    </w:p>
    <w:p>
      <w:pPr>
        <w:pStyle w:val="82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5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D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</w:t>
      </w:r>
      <w:r>
        <w:rPr>
          <w:color w:val="auto"/>
          <w:position w:val="-4"/>
          <w:lang w:eastAsia="zh-CN"/>
        </w:rPr>
        <w:object>
          <v:shape id="_x0000_i107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1" DrawAspect="Content" ObjectID="_1468075760" r:id="rId9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、街道上的嘈杂汽车声，影响了周围的环境，属于噪声，故</w:t>
      </w:r>
      <w:r>
        <w:rPr>
          <w:color w:val="auto"/>
          <w:position w:val="-4"/>
          <w:lang w:eastAsia="zh-CN"/>
        </w:rPr>
        <w:object>
          <v:shape id="_x0000_i107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2" DrawAspect="Content" ObjectID="_1468075761" r:id="rId9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不合题意；</w:t>
      </w:r>
      <w:r>
        <w:rPr>
          <w:color w:val="auto"/>
          <w:position w:val="-4"/>
          <w:lang w:eastAsia="zh-CN"/>
        </w:rPr>
        <w:object>
          <v:shape id="_x0000_i107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3" DrawAspect="Content" ObjectID="_1468075762" r:id="rId9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、深夜里听到邻居家的电视声，说明声音影响了邻居的休息，属于噪声，故</w:t>
      </w:r>
      <w:r>
        <w:rPr>
          <w:color w:val="auto"/>
          <w:position w:val="-4"/>
          <w:lang w:eastAsia="zh-CN"/>
        </w:rPr>
        <w:object>
          <v:shape id="_x0000_i107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4" DrawAspect="Content" ObjectID="_1468075763" r:id="rId9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不合题意；</w:t>
      </w:r>
      <w:r>
        <w:rPr>
          <w:color w:val="auto"/>
          <w:position w:val="-6"/>
          <w:lang w:eastAsia="zh-CN"/>
        </w:rPr>
        <w:object>
          <v:shape id="_x0000_i1075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5" DrawAspect="Content" ObjectID="_1468075764" r:id="rId10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、考试期间考场附近建筑工地的机器声，影响了考生的考试，属于噪声，故</w:t>
      </w:r>
      <w:r>
        <w:rPr>
          <w:color w:val="auto"/>
          <w:position w:val="-6"/>
          <w:lang w:eastAsia="zh-CN"/>
        </w:rPr>
        <w:object>
          <v:shape id="_x0000_i1076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6" DrawAspect="Content" ObjectID="_1468075765" r:id="rId10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不合题意；</w:t>
      </w:r>
      <w:r>
        <w:rPr>
          <w:color w:val="auto"/>
          <w:position w:val="-4"/>
          <w:lang w:eastAsia="zh-CN"/>
        </w:rPr>
        <w:object>
          <v:shape id="_x0000_i107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7" DrawAspect="Content" ObjectID="_1468075766" r:id="rId10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、图书馆里的轻声耳语响度很小，不会干扰到他人，不属于噪声，故</w:t>
      </w:r>
      <w:r>
        <w:rPr>
          <w:color w:val="auto"/>
          <w:position w:val="-4"/>
          <w:lang w:eastAsia="zh-CN"/>
        </w:rPr>
        <w:object>
          <v:shape id="_x0000_i107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8" DrawAspect="Content" ObjectID="_1468075767" r:id="rId10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符合题意。</w:t>
      </w:r>
    </w:p>
    <w:p>
      <w:pPr>
        <w:pStyle w:val="24"/>
        <w:widowControl/>
        <w:spacing w:line="360" w:lineRule="auto"/>
        <w:ind w:left="191" w:leftChars="0" w:hanging="191" w:hangingChars="91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6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A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【解析】双耳效应是指利用声音到达两只耳朵时的响度、时间差等的不同判断发声体位置的方法。由图可知，</w:t>
      </w:r>
      <w:r>
        <w:rPr>
          <w:color w:val="auto"/>
          <w:position w:val="-4"/>
          <w:lang w:eastAsia="zh-CN"/>
        </w:rPr>
        <w:object>
          <v:shape id="_x0000_i107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9" DrawAspect="Content" ObjectID="_1468075768" r:id="rId10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</w:t>
      </w:r>
      <w:r>
        <w:rPr>
          <w:color w:val="auto"/>
          <w:position w:val="-4"/>
          <w:lang w:eastAsia="zh-CN"/>
        </w:rPr>
        <w:object>
          <v:shape id="_x0000_i108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0" DrawAspect="Content" ObjectID="_1468075769" r:id="rId11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两只扬声器发出的声音都是通过空气传入人耳的，而介质种类、温度相同的情况下，声音的传播速度是不变的，则左、右耳听到的左右两侧音响发出的声音的时间差是相同的，所以我们不是根据声速进行判断的，故选项</w:t>
      </w:r>
      <w:r>
        <w:rPr>
          <w:color w:val="auto"/>
          <w:position w:val="-4"/>
          <w:lang w:eastAsia="zh-CN"/>
        </w:rPr>
        <w:object>
          <v:shape id="_x0000_i108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1" DrawAspect="Content" ObjectID="_1468075770" r:id="rId11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错误。两只扬声器的作用是放大舞台上表演人员的声音，所以两只扬声器发出声音的音调、音色相同，所以我们也无法根据音调、音色作出判断，故选项</w:t>
      </w:r>
      <w:r>
        <w:rPr>
          <w:color w:val="auto"/>
          <w:position w:val="-4"/>
          <w:lang w:eastAsia="zh-CN"/>
        </w:rPr>
        <w:object>
          <v:shape id="_x0000_i108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2" DrawAspect="Content" ObjectID="_1468075771" r:id="rId11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</w:t>
      </w:r>
      <w:r>
        <w:rPr>
          <w:color w:val="auto"/>
          <w:position w:val="-6"/>
          <w:lang w:eastAsia="zh-CN"/>
        </w:rPr>
        <w:object>
          <v:shape id="_x0000_i1083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3" DrawAspect="Content" ObjectID="_1468075772" r:id="rId11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错误。</w:t>
      </w:r>
      <w:r>
        <w:rPr>
          <w:color w:val="auto"/>
          <w:position w:val="-4"/>
          <w:lang w:eastAsia="zh-CN"/>
        </w:rPr>
        <w:object>
          <v:shape id="_x0000_i108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4" DrawAspect="Content" ObjectID="_1468075773" r:id="rId11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音响的响度大，</w:t>
      </w:r>
      <w:r>
        <w:rPr>
          <w:color w:val="auto"/>
          <w:position w:val="-4"/>
          <w:lang w:eastAsia="zh-CN"/>
        </w:rPr>
        <w:object>
          <v:shape id="_x0000_i108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5" DrawAspect="Content" ObjectID="_1468075774" r:id="rId12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音响的响度小，所以大脑会更容易根据</w:t>
      </w:r>
      <w:r>
        <w:rPr>
          <w:color w:val="auto"/>
          <w:position w:val="-4"/>
          <w:lang w:eastAsia="zh-CN"/>
        </w:rPr>
        <w:object>
          <v:shape id="_x0000_i108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6" DrawAspect="Content" ObjectID="_1468075775" r:id="rId12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音响发出的声音作出反馈，这就会使我们产生声源在</w:t>
      </w:r>
      <w:r>
        <w:rPr>
          <w:color w:val="auto"/>
          <w:position w:val="-4"/>
          <w:lang w:eastAsia="zh-CN"/>
        </w:rPr>
        <w:object>
          <v:shape id="_x0000_i108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7" DrawAspect="Content" ObjectID="_1468075776" r:id="rId12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</w:t>
      </w:r>
      <w:r>
        <w:rPr>
          <w:color w:val="auto"/>
          <w:position w:val="-6"/>
          <w:lang w:eastAsia="zh-CN"/>
        </w:rPr>
        <w:object>
          <v:shape id="_x0000_i1088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8" DrawAspect="Content" ObjectID="_1468075777" r:id="rId12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之间的错觉，故选项</w:t>
      </w:r>
      <w:r>
        <w:rPr>
          <w:color w:val="auto"/>
          <w:position w:val="-4"/>
          <w:lang w:eastAsia="zh-CN"/>
        </w:rPr>
        <w:object>
          <v:shape id="_x0000_i108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9" DrawAspect="Content" ObjectID="_1468075778" r:id="rId12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正确。</w:t>
      </w:r>
    </w:p>
    <w:p>
      <w:pPr>
        <w:pStyle w:val="51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7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D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</w:t>
      </w:r>
      <w:r>
        <w:rPr>
          <w:color w:val="auto"/>
          <w:position w:val="-4"/>
          <w:lang w:eastAsia="zh-CN"/>
        </w:rPr>
        <w:object>
          <v:shape id="_x0000_i109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0" DrawAspect="Content" ObjectID="_1468075779" r:id="rId13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、声音的传播需要介质，真空不能传声，所以超声波的传播也需要介质，故</w:t>
      </w:r>
      <w:r>
        <w:rPr>
          <w:color w:val="auto"/>
          <w:position w:val="-4"/>
          <w:lang w:eastAsia="zh-CN"/>
        </w:rPr>
        <w:object>
          <v:shape id="_x0000_i109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1" DrawAspect="Content" ObjectID="_1468075780" r:id="rId13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错误；</w:t>
      </w:r>
      <w:r>
        <w:rPr>
          <w:color w:val="auto"/>
          <w:position w:val="-4"/>
          <w:lang w:eastAsia="zh-CN"/>
        </w:rPr>
        <w:object>
          <v:shape id="_x0000_i109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2" DrawAspect="Content" ObjectID="_1468075781" r:id="rId13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、超声波既能传递能量，也能传递信息，故</w:t>
      </w:r>
      <w:r>
        <w:rPr>
          <w:color w:val="auto"/>
          <w:position w:val="-4"/>
          <w:lang w:eastAsia="zh-CN"/>
        </w:rPr>
        <w:object>
          <v:shape id="_x0000_i109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3" DrawAspect="Content" ObjectID="_1468075782" r:id="rId13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错误；</w:t>
      </w:r>
      <w:r>
        <w:rPr>
          <w:color w:val="auto"/>
          <w:position w:val="-6"/>
          <w:lang w:eastAsia="zh-CN"/>
        </w:rPr>
        <w:object>
          <v:shape id="_x0000_i1094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4" DrawAspect="Content" ObjectID="_1468075783" r:id="rId13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、人耳的听觉频率范围是</w:t>
      </w:r>
      <w:r>
        <w:rPr>
          <w:color w:val="auto"/>
          <w:position w:val="-6"/>
          <w:lang w:eastAsia="zh-CN"/>
        </w:rPr>
        <w:object>
          <v:shape id="_x0000_i1095" o:spt="75" type="#_x0000_t75" style="height:12.7pt;width:77.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5" DrawAspect="Content" ObjectID="_1468075784" r:id="rId14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，而超声波的频率大于</w:t>
      </w:r>
      <w:r>
        <w:rPr>
          <w:color w:val="auto"/>
          <w:position w:val="-6"/>
          <w:lang w:eastAsia="zh-CN"/>
        </w:rPr>
        <w:object>
          <v:shape id="_x0000_i1096" o:spt="75" type="#_x0000_t75" style="height:12.75pt;width:42.7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6" DrawAspect="Content" ObjectID="_1468075785" r:id="rId14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，所以盲人不能听到超声波，故</w:t>
      </w:r>
      <w:r>
        <w:rPr>
          <w:color w:val="auto"/>
          <w:position w:val="-6"/>
          <w:lang w:eastAsia="zh-CN"/>
        </w:rPr>
        <w:object>
          <v:shape id="_x0000_i1097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7" DrawAspect="Content" ObjectID="_1468075786" r:id="rId14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错误；</w:t>
      </w:r>
      <w:r>
        <w:rPr>
          <w:color w:val="auto"/>
          <w:position w:val="-4"/>
          <w:lang w:eastAsia="zh-CN"/>
        </w:rPr>
        <w:object>
          <v:shape id="_x0000_i109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8" DrawAspect="Content" ObjectID="_1468075787" r:id="rId14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、超声波的传播速度也会受到温度影响，故</w:t>
      </w:r>
      <w:r>
        <w:rPr>
          <w:color w:val="auto"/>
          <w:position w:val="-4"/>
          <w:lang w:eastAsia="zh-CN"/>
        </w:rPr>
        <w:object>
          <v:shape id="_x0000_i109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9" DrawAspect="Content" ObjectID="_1468075788" r:id="rId14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正确。</w:t>
      </w:r>
    </w:p>
    <w:p>
      <w:pPr>
        <w:pStyle w:val="35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8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C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</w:t>
      </w:r>
      <w:r>
        <w:rPr>
          <w:color w:val="auto"/>
          <w:position w:val="-4"/>
          <w:lang w:eastAsia="zh-CN"/>
        </w:rPr>
        <w:object>
          <v:shape id="_x0000_i110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0" DrawAspect="Content" ObjectID="_1468075789" r:id="rId15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、往瓶中吹气也会听到声音，这是瓶内空气柱振动产生的，用嘴吹气时，从左到右空气柱越来越长，空气柱振动越来越慢，音调越来越低，故</w:t>
      </w:r>
      <w:r>
        <w:rPr>
          <w:color w:val="auto"/>
          <w:position w:val="-4"/>
          <w:lang w:eastAsia="zh-CN"/>
        </w:rPr>
        <w:object>
          <v:shape id="_x0000_i110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1" DrawAspect="Content" ObjectID="_1468075790" r:id="rId15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错误；</w:t>
      </w:r>
      <w:r>
        <w:rPr>
          <w:color w:val="auto"/>
          <w:position w:val="-6"/>
          <w:lang w:eastAsia="zh-CN"/>
        </w:rPr>
        <w:object>
          <v:shape id="_x0000_i1102" o:spt="75" type="#_x0000_t75" style="height:12.7pt;width:17.9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2" DrawAspect="Content" ObjectID="_1468075791" r:id="rId15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、敲击瓶子时，声音是由瓶子和水柱的振动产生的，从左往右瓶内水的质量逐渐减小，从左往右敲击瓶子时瓶子振动越来越快（即振动频率越来越高），所以声音的音调会变高，故</w:t>
      </w:r>
      <w:r>
        <w:rPr>
          <w:color w:val="auto"/>
          <w:position w:val="-6"/>
          <w:lang w:eastAsia="zh-CN"/>
        </w:rPr>
        <w:object>
          <v:shape id="_x0000_i1103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3" DrawAspect="Content" ObjectID="_1468075792" r:id="rId15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正确，</w:t>
      </w:r>
      <w:r>
        <w:rPr>
          <w:color w:val="auto"/>
          <w:position w:val="-4"/>
          <w:lang w:eastAsia="zh-CN"/>
        </w:rPr>
        <w:object>
          <v:shape id="_x0000_i110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4" DrawAspect="Content" ObjectID="_1468075793" r:id="rId15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错误。</w:t>
      </w:r>
    </w:p>
    <w:p>
      <w:pPr>
        <w:pStyle w:val="37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9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D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【解析】人的听觉范围是</w:t>
      </w:r>
      <w:r>
        <w:rPr>
          <w:color w:val="auto"/>
          <w:position w:val="-6"/>
          <w:lang w:eastAsia="zh-CN"/>
        </w:rPr>
        <w:object>
          <v:shape id="_x0000_i1105" o:spt="75" type="#_x0000_t75" style="height:12.7pt;width:77.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5" DrawAspect="Content" ObjectID="_1468075794" r:id="rId16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，狗的听觉范围是</w:t>
      </w:r>
      <w:r>
        <w:rPr>
          <w:color w:val="auto"/>
          <w:position w:val="-6"/>
          <w:lang w:eastAsia="zh-CN"/>
        </w:rPr>
        <w:object>
          <v:shape id="_x0000_i1106" o:spt="75" type="#_x0000_t75" style="height:12.7pt;width: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6" DrawAspect="Content" ObjectID="_1468075795" r:id="rId16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，人什么也没听见，是因为驱狗器发出声波的频率不在人耳能够感受的频率范围内，而在狗的听觉范围之内，所以对着狗一按开关，狗好像听到巨大的噪声而躲开，而旁边的人什么也没听见，故</w:t>
      </w:r>
      <w:r>
        <w:rPr>
          <w:color w:val="auto"/>
          <w:position w:val="-4"/>
          <w:lang w:eastAsia="zh-CN"/>
        </w:rPr>
        <w:object>
          <v:shape id="_x0000_i110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7" DrawAspect="Content" ObjectID="_1468075796" r:id="rId16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正确，</w:t>
      </w:r>
      <w:r>
        <w:rPr>
          <w:color w:val="auto"/>
          <w:position w:val="-6"/>
          <w:lang w:eastAsia="zh-CN"/>
        </w:rPr>
        <w:object>
          <v:shape id="_x0000_i1108" o:spt="75" type="#_x0000_t75" style="height:12.75pt;width:24.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8" DrawAspect="Content" ObjectID="_1468075797" r:id="rId16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错误；</w:t>
      </w:r>
    </w:p>
    <w:p>
      <w:pPr>
        <w:pStyle w:val="40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A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</w:t>
      </w:r>
      <w:r>
        <w:rPr>
          <w:color w:val="auto"/>
          <w:position w:val="-4"/>
          <w:lang w:eastAsia="zh-CN"/>
        </w:rPr>
        <w:object>
          <v:shape id="_x0000_i110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9" DrawAspect="Content" ObjectID="_1468075798" r:id="rId16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、物体振动产生声，次声波也是物体振动产生的，故</w:t>
      </w:r>
      <w:r>
        <w:rPr>
          <w:color w:val="auto"/>
          <w:position w:val="-4"/>
          <w:lang w:eastAsia="zh-CN"/>
        </w:rPr>
        <w:object>
          <v:shape id="_x0000_i111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0" DrawAspect="Content" ObjectID="_1468075799" r:id="rId17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正确。</w:t>
      </w:r>
      <w:r>
        <w:rPr>
          <w:color w:val="auto"/>
          <w:position w:val="-4"/>
          <w:lang w:eastAsia="zh-CN"/>
        </w:rPr>
        <w:object>
          <v:shape id="_x0000_i111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1" DrawAspect="Content" ObjectID="_1468075800" r:id="rId17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、声的传播需要介质，真空不能传声，所以次声波不能在真空中传播，故</w:t>
      </w:r>
      <w:r>
        <w:rPr>
          <w:color w:val="auto"/>
          <w:position w:val="-4"/>
          <w:lang w:eastAsia="zh-CN"/>
        </w:rPr>
        <w:object>
          <v:shape id="_x0000_i111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2" DrawAspect="Content" ObjectID="_1468075801" r:id="rId17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错误。</w:t>
      </w:r>
      <w:r>
        <w:rPr>
          <w:color w:val="auto"/>
          <w:position w:val="-6"/>
          <w:lang w:eastAsia="zh-CN"/>
        </w:rPr>
        <w:object>
          <v:shape id="_x0000_i1113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3" DrawAspect="Content" ObjectID="_1468075802" r:id="rId17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、光在真空中的传播速度为</w:t>
      </w:r>
      <w:r>
        <w:rPr>
          <w:color w:val="auto"/>
          <w:position w:val="-6"/>
          <w:lang w:eastAsia="zh-CN"/>
        </w:rPr>
        <w:object>
          <v:shape id="_x0000_i1114" o:spt="75" type="#_x0000_t75" style="height:14.95pt;width:5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4" DrawAspect="Content" ObjectID="_1468075803" r:id="rId17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，声的传播速度远远小于光速，约是</w:t>
      </w:r>
      <w:r>
        <w:rPr>
          <w:color w:val="auto"/>
          <w:position w:val="-6"/>
          <w:lang w:eastAsia="zh-CN"/>
        </w:rPr>
        <w:object>
          <v:shape id="_x0000_i1115" o:spt="75" type="#_x0000_t75" style="height:12.7pt;width:3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5" DrawAspect="Content" ObjectID="_1468075804" r:id="rId18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，故</w:t>
      </w:r>
      <w:r>
        <w:rPr>
          <w:color w:val="auto"/>
          <w:position w:val="-6"/>
          <w:lang w:eastAsia="zh-CN"/>
        </w:rPr>
        <w:object>
          <v:shape id="_x0000_i1116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6" DrawAspect="Content" ObjectID="_1468075805" r:id="rId18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错误。</w:t>
      </w:r>
      <w:r>
        <w:rPr>
          <w:color w:val="auto"/>
          <w:position w:val="-4"/>
          <w:lang w:eastAsia="zh-CN"/>
        </w:rPr>
        <w:object>
          <v:shape id="_x0000_i111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7" DrawAspect="Content" ObjectID="_1468075806" r:id="rId18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、次声波指振动频率低于</w:t>
      </w:r>
      <w:r>
        <w:rPr>
          <w:color w:val="auto"/>
          <w:position w:val="-6"/>
          <w:lang w:eastAsia="zh-CN"/>
        </w:rPr>
        <w:object>
          <v:shape id="_x0000_i1118" o:spt="75" type="#_x0000_t75" style="height:12.7pt;width:26.9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8" DrawAspect="Content" ObjectID="_1468075807" r:id="rId18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的声，故</w:t>
      </w:r>
      <w:r>
        <w:rPr>
          <w:color w:val="auto"/>
          <w:position w:val="-4"/>
          <w:lang w:eastAsia="zh-CN"/>
        </w:rPr>
        <w:object>
          <v:shape id="_x0000_i111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9" DrawAspect="Content" ObjectID="_1468075808" r:id="rId18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错误。</w:t>
      </w:r>
    </w:p>
    <w:p>
      <w:pPr>
        <w:pStyle w:val="58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B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</w:t>
      </w:r>
      <w:r>
        <w:rPr>
          <w:color w:val="auto"/>
          <w:position w:val="-4"/>
          <w:lang w:eastAsia="zh-CN"/>
        </w:rPr>
        <w:object>
          <v:shape id="_x0000_i112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0" DrawAspect="Content" ObjectID="_1468075809" r:id="rId19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、学生听老师讲课，利用了声音能够传递信息，故</w:t>
      </w:r>
      <w:r>
        <w:rPr>
          <w:color w:val="auto"/>
          <w:position w:val="-4"/>
          <w:lang w:eastAsia="zh-CN"/>
        </w:rPr>
        <w:object>
          <v:shape id="_x0000_i112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1" DrawAspect="Content" ObjectID="_1468075810" r:id="rId19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正确。</w:t>
      </w:r>
      <w:r>
        <w:rPr>
          <w:color w:val="auto"/>
          <w:position w:val="-4"/>
          <w:lang w:eastAsia="zh-CN"/>
        </w:rPr>
        <w:object>
          <v:shape id="_x0000_i112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2" DrawAspect="Content" ObjectID="_1468075811" r:id="rId19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、调节旋钮增大音量，增大了声音的响度，故</w:t>
      </w:r>
      <w:r>
        <w:rPr>
          <w:color w:val="auto"/>
          <w:position w:val="-4"/>
          <w:lang w:eastAsia="zh-CN"/>
        </w:rPr>
        <w:object>
          <v:shape id="_x0000_i112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3" DrawAspect="Content" ObjectID="_1468075812" r:id="rId19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错误。</w:t>
      </w:r>
      <w:r>
        <w:rPr>
          <w:color w:val="auto"/>
          <w:position w:val="-6"/>
          <w:lang w:eastAsia="zh-CN"/>
        </w:rPr>
        <w:object>
          <v:shape id="_x0000_i1124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4" DrawAspect="Content" ObjectID="_1468075813" r:id="rId19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、不同人的音色一般不同，老师可以根据音色判断谁在回答问题，故</w:t>
      </w:r>
      <w:r>
        <w:rPr>
          <w:color w:val="auto"/>
          <w:position w:val="-6"/>
          <w:lang w:eastAsia="zh-CN"/>
        </w:rPr>
        <w:object>
          <v:shape id="_x0000_i1125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5" DrawAspect="Content" ObjectID="_1468075814" r:id="rId20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正确。</w:t>
      </w:r>
      <w:r>
        <w:rPr>
          <w:color w:val="auto"/>
          <w:position w:val="-4"/>
          <w:lang w:eastAsia="zh-CN"/>
        </w:rPr>
        <w:object>
          <v:shape id="_x0000_i112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6" DrawAspect="Content" ObjectID="_1468075815" r:id="rId20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、耳机中发出的声音是由于振动产生的，故</w:t>
      </w:r>
      <w:r>
        <w:rPr>
          <w:color w:val="auto"/>
          <w:position w:val="-4"/>
          <w:lang w:eastAsia="zh-CN"/>
        </w:rPr>
        <w:object>
          <v:shape id="_x0000_i112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7" DrawAspect="Content" ObjectID="_1468075816" r:id="rId20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正确。</w:t>
      </w:r>
    </w:p>
    <w:p>
      <w:pPr>
        <w:pStyle w:val="66"/>
        <w:widowControl/>
        <w:tabs>
          <w:tab w:val="left" w:pos="2300"/>
          <w:tab w:val="left" w:pos="4400"/>
          <w:tab w:val="left" w:pos="6400"/>
        </w:tabs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A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【解析】声呐是利用声音可以传递信息，超声波清洗器、超声波焊接器和超声波钻孔机都是利用声音传递能量，故选项</w:t>
      </w:r>
      <w:r>
        <w:rPr>
          <w:color w:val="auto"/>
          <w:position w:val="-4"/>
          <w:lang w:eastAsia="zh-CN"/>
        </w:rPr>
        <w:object>
          <v:shape id="_x0000_i112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8" DrawAspect="Content" ObjectID="_1468075817" r:id="rId20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符合题意。</w:t>
      </w:r>
    </w:p>
    <w:p>
      <w:pPr>
        <w:pStyle w:val="56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C   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【解析】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12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9" DrawAspect="Content" ObjectID="_1468075818" r:id="rId20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、笛子、古筝、琵琶和鼓中，古筝、琵琶和鼓是由固体振动发声的，笛子是空气柱振动发声的，故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13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0" DrawAspect="Content" ObjectID="_1468075819" r:id="rId21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错误；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13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1" DrawAspect="Content" ObjectID="_1468075820" r:id="rId21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、鼓声响度很大，是因为鼓面振动幅度大，故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13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2" DrawAspect="Content" ObjectID="_1468075821" r:id="rId21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错误；</w:t>
      </w:r>
      <w:r>
        <w:rPr>
          <w:rFonts w:hint="default" w:ascii="Calibri" w:hAnsi="Calibri" w:eastAsia="宋体" w:cs="Times New Roman"/>
          <w:color w:val="auto"/>
          <w:kern w:val="2"/>
          <w:position w:val="-6"/>
          <w:sz w:val="21"/>
          <w:szCs w:val="22"/>
          <w:lang w:val="en-US" w:eastAsia="zh-CN" w:bidi="ar"/>
        </w:rPr>
        <w:object>
          <v:shape id="_x0000_i1133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3" DrawAspect="Content" ObjectID="_1468075822" r:id="rId21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、笛子和古筝的材料和结构不同，发出声音的音色不同，故</w:t>
      </w:r>
      <w:r>
        <w:rPr>
          <w:rFonts w:hint="default" w:ascii="Calibri" w:hAnsi="Calibri" w:eastAsia="宋体" w:cs="Times New Roman"/>
          <w:color w:val="auto"/>
          <w:kern w:val="2"/>
          <w:position w:val="-6"/>
          <w:sz w:val="21"/>
          <w:szCs w:val="22"/>
          <w:lang w:val="en-US" w:eastAsia="zh-CN" w:bidi="ar"/>
        </w:rPr>
        <w:object>
          <v:shape id="_x0000_i1134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4" DrawAspect="Content" ObjectID="_1468075823" r:id="rId21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正确；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13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5" DrawAspect="Content" ObjectID="_1468075824" r:id="rId22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、音乐让人热血沸腾，说明声能传递信息，故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13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6" DrawAspect="Content" ObjectID="_1468075825" r:id="rId22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错误。</w:t>
      </w:r>
    </w:p>
    <w:p>
      <w:pPr>
        <w:pStyle w:val="63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14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D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</w:t>
      </w:r>
      <w:r>
        <w:rPr>
          <w:color w:val="auto"/>
          <w:position w:val="-4"/>
          <w:lang w:eastAsia="zh-CN"/>
        </w:rPr>
        <w:object>
          <v:shape id="_x0000_i113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7" DrawAspect="Content" ObjectID="_1468075826" r:id="rId22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、倒车雷达利用超声波测距，是利用声传递信息，故</w:t>
      </w:r>
      <w:r>
        <w:rPr>
          <w:color w:val="auto"/>
          <w:position w:val="-4"/>
          <w:lang w:eastAsia="zh-CN"/>
        </w:rPr>
        <w:object>
          <v:shape id="_x0000_i113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8" DrawAspect="Content" ObjectID="_1468075827" r:id="rId22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错误；</w:t>
      </w:r>
      <w:r>
        <w:rPr>
          <w:color w:val="auto"/>
          <w:position w:val="-4"/>
          <w:lang w:eastAsia="zh-CN"/>
        </w:rPr>
        <w:object>
          <v:shape id="_x0000_i113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9" DrawAspect="Content" ObjectID="_1468075828" r:id="rId22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、孕妇去妇产医院利用超声波检查身体，是利用声传递信息，故</w:t>
      </w:r>
      <w:r>
        <w:rPr>
          <w:color w:val="auto"/>
          <w:position w:val="-4"/>
          <w:lang w:eastAsia="zh-CN"/>
        </w:rPr>
        <w:object>
          <v:shape id="_x0000_i114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0" DrawAspect="Content" ObjectID="_1468075829" r:id="rId23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错误；</w:t>
      </w:r>
      <w:r>
        <w:rPr>
          <w:color w:val="auto"/>
          <w:position w:val="-6"/>
          <w:lang w:eastAsia="zh-CN"/>
        </w:rPr>
        <w:object>
          <v:shape id="_x0000_i1141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1" DrawAspect="Content" ObjectID="_1468075830" r:id="rId23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、老师给同学们讲“学雷锋”的小故事传递正能量，是利用声传递信息，故</w:t>
      </w:r>
      <w:r>
        <w:rPr>
          <w:color w:val="auto"/>
          <w:position w:val="-6"/>
          <w:lang w:eastAsia="zh-CN"/>
        </w:rPr>
        <w:object>
          <v:shape id="_x0000_i1142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2" DrawAspect="Content" ObjectID="_1468075831" r:id="rId23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错误；</w:t>
      </w:r>
      <w:r>
        <w:rPr>
          <w:color w:val="auto"/>
          <w:position w:val="-4"/>
          <w:lang w:eastAsia="zh-CN"/>
        </w:rPr>
        <w:object>
          <v:shape id="_x0000_i114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3" DrawAspect="Content" ObjectID="_1468075832" r:id="rId23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、歌手对着玻璃杯发出“啊”的声音，玻璃杯被震碎，是利用声传递能量，故</w:t>
      </w:r>
      <w:r>
        <w:rPr>
          <w:color w:val="auto"/>
          <w:position w:val="-4"/>
          <w:lang w:eastAsia="zh-CN"/>
        </w:rPr>
        <w:object>
          <v:shape id="_x0000_i114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4" DrawAspect="Content" ObjectID="_1468075833" r:id="rId23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正确。</w:t>
      </w:r>
    </w:p>
    <w:p>
      <w:pPr>
        <w:pStyle w:val="78"/>
        <w:widowControl/>
        <w:spacing w:line="360" w:lineRule="auto"/>
        <w:ind w:left="191" w:leftChars="0" w:hanging="191" w:hangingChars="91"/>
        <w:jc w:val="left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val="en-US" w:eastAsia="zh-CN"/>
        </w:rPr>
        <w:t xml:space="preserve">D    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</w:t>
      </w:r>
      <w:r>
        <w:rPr>
          <w:color w:val="auto"/>
          <w:position w:val="-4"/>
          <w:lang w:eastAsia="zh-CN"/>
        </w:rPr>
        <w:object>
          <v:shape id="_x0000_i114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5" DrawAspect="Content" ObjectID="_1468075834" r:id="rId24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、临街的房屋安装隔音玻璃，是在传播过程中减弱噪声，故</w:t>
      </w:r>
      <w:r>
        <w:rPr>
          <w:color w:val="auto"/>
          <w:position w:val="-4"/>
          <w:lang w:eastAsia="zh-CN"/>
        </w:rPr>
        <w:object>
          <v:shape id="_x0000_i114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6" DrawAspect="Content" ObjectID="_1468075835" r:id="rId24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不符合题意。</w:t>
      </w:r>
      <w:r>
        <w:rPr>
          <w:color w:val="auto"/>
          <w:position w:val="-4"/>
          <w:lang w:eastAsia="zh-CN"/>
        </w:rPr>
        <w:object>
          <v:shape id="_x0000_i114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7" DrawAspect="Content" ObjectID="_1468075836" r:id="rId24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、在城铁轨道两侧设置屏障墙，是在传播过程中减弱噪声，故</w:t>
      </w:r>
      <w:r>
        <w:rPr>
          <w:color w:val="auto"/>
          <w:position w:val="-4"/>
          <w:lang w:eastAsia="zh-CN"/>
        </w:rPr>
        <w:object>
          <v:shape id="_x0000_i114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8" DrawAspect="Content" ObjectID="_1468075837" r:id="rId24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不符合题意。</w:t>
      </w:r>
      <w:r>
        <w:rPr>
          <w:color w:val="auto"/>
          <w:position w:val="-6"/>
          <w:lang w:eastAsia="zh-CN"/>
        </w:rPr>
        <w:object>
          <v:shape id="_x0000_i1149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9" DrawAspect="Content" ObjectID="_1468075838" r:id="rId24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、高噪声环境下工作的人戴耳罩，是在人耳处减弱噪声，故</w:t>
      </w:r>
      <w:r>
        <w:rPr>
          <w:color w:val="auto"/>
          <w:position w:val="-6"/>
          <w:lang w:eastAsia="zh-CN"/>
        </w:rPr>
        <w:object>
          <v:shape id="_x0000_i1150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0" DrawAspect="Content" ObjectID="_1468075839" r:id="rId25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不符合题意。</w:t>
      </w:r>
      <w:r>
        <w:rPr>
          <w:color w:val="auto"/>
          <w:position w:val="-4"/>
          <w:lang w:eastAsia="zh-CN"/>
        </w:rPr>
        <w:object>
          <v:shape id="_x0000_i115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1" DrawAspect="Content" ObjectID="_1468075840" r:id="rId25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、学校附近禁止汽车鸣笛，是在声源处减弱噪声，即在产生环节控制噪声，故</w:t>
      </w:r>
      <w:r>
        <w:rPr>
          <w:color w:val="auto"/>
          <w:position w:val="-4"/>
          <w:lang w:eastAsia="zh-CN"/>
        </w:rPr>
        <w:object>
          <v:shape id="_x0000_i115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2" DrawAspect="Content" ObjectID="_1468075841" r:id="rId25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符合题意。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  <w:b w:val="0"/>
          <w:bCs/>
          <w:color w:val="auto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二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、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填空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题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（本题共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小题，每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空1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分，共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15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分。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）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both"/>
        <w:rPr>
          <w:color w:val="auto"/>
          <w:sz w:val="21"/>
          <w:szCs w:val="21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16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</w:t>
      </w:r>
      <w:r>
        <w:rPr>
          <w:rFonts w:hint="eastAsia" w:ascii="Times New Roman" w:hAnsi="Times New Roman" w:eastAsia="新宋体" w:cs="新宋体"/>
          <w:color w:val="auto"/>
          <w:sz w:val="21"/>
          <w:szCs w:val="21"/>
          <w:lang w:eastAsia="zh-CN"/>
        </w:rPr>
        <w:t>【答案】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振动；音调。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228" w:leftChars="103" w:right="0" w:hanging="12" w:hangingChars="6"/>
        <w:jc w:val="both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【解析】吹蔬菜乐器发出的声音，是由乐器内部空气柱振动产生的；用手指按住不同的孔，改变了里面空气柱的长度，从而改变了声音的音调。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both"/>
        <w:rPr>
          <w:rFonts w:hint="default"/>
          <w:color w:val="auto"/>
          <w:sz w:val="21"/>
          <w:szCs w:val="21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1</w:t>
      </w:r>
      <w:r>
        <w:rPr>
          <w:rFonts w:hint="default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7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．【答案】</w:t>
      </w:r>
      <w:r>
        <w:rPr>
          <w:rFonts w:hint="eastAsia" w:ascii="Times New Roman" w:hAnsi="Times New Roman" w:eastAsia="新宋体" w:cs="新宋体"/>
          <w:color w:val="auto"/>
          <w:sz w:val="21"/>
          <w:szCs w:val="21"/>
          <w:lang w:eastAsia="zh-CN"/>
        </w:rPr>
        <w:t>传递信息；空气；响度。</w:t>
      </w:r>
    </w:p>
    <w:p>
      <w:pPr>
        <w:pStyle w:val="72"/>
        <w:widowControl/>
        <w:spacing w:line="360" w:lineRule="auto"/>
        <w:ind w:left="230" w:leftChars="101" w:hanging="18" w:hangingChars="9"/>
        <w:rPr>
          <w:color w:val="auto"/>
          <w:sz w:val="21"/>
          <w:szCs w:val="21"/>
          <w:lang w:val="en-US"/>
        </w:rPr>
      </w:pPr>
      <w:r>
        <w:rPr>
          <w:rFonts w:hint="eastAsia" w:ascii="Times New Roman" w:hAnsi="Times New Roman" w:eastAsia="新宋体" w:cs="新宋体"/>
          <w:color w:val="auto"/>
          <w:sz w:val="21"/>
          <w:szCs w:val="21"/>
          <w:lang w:eastAsia="zh-CN"/>
        </w:rPr>
        <w:t>【解析】（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 w:val="21"/>
          <w:szCs w:val="21"/>
          <w:lang w:eastAsia="zh-CN"/>
        </w:rPr>
        <w:t>）医生用听诊器为病人诊病，是因为声音能传递信息；（</w:t>
      </w:r>
      <w:r>
        <w:rPr>
          <w:rFonts w:hint="default" w:ascii="Times New Roman" w:hAnsi="Times New Roman" w:eastAsia="新宋体" w:cs="Times New Roman"/>
          <w:color w:val="auto"/>
          <w:sz w:val="21"/>
          <w:szCs w:val="21"/>
          <w:lang w:val="en-US"/>
        </w:rPr>
        <w:t>2</w:t>
      </w:r>
      <w:r>
        <w:rPr>
          <w:rFonts w:hint="eastAsia" w:ascii="Times New Roman" w:hAnsi="Times New Roman" w:eastAsia="新宋体" w:cs="新宋体"/>
          <w:color w:val="auto"/>
          <w:sz w:val="21"/>
          <w:szCs w:val="21"/>
          <w:lang w:eastAsia="zh-CN"/>
        </w:rPr>
        <w:t>）来自患者的声音通过橡皮管内的空气传到医生的耳朵，橡胶管减少了声音的分散，提高了响度。</w:t>
      </w:r>
    </w:p>
    <w:p>
      <w:pPr>
        <w:pStyle w:val="69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．【答案】音调；能量。</w:t>
      </w:r>
    </w:p>
    <w:p>
      <w:pPr>
        <w:pStyle w:val="71"/>
        <w:widowControl/>
        <w:spacing w:line="360" w:lineRule="auto"/>
        <w:ind w:left="634" w:leftChars="102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）敲击大小不同的钟，编钟的质量不同，振动的难易不同，频率不同，音调不同；</w:t>
      </w:r>
    </w:p>
    <w:p>
      <w:pPr>
        <w:pStyle w:val="71"/>
        <w:widowControl/>
        <w:spacing w:line="360" w:lineRule="auto"/>
        <w:ind w:left="634" w:leftChars="102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）用超声波清洗仪器、眼镜等，这说明超声波可传递能量。</w:t>
      </w:r>
    </w:p>
    <w:p>
      <w:pPr>
        <w:pStyle w:val="16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．【答案】响度；在声源；音调。</w:t>
      </w:r>
    </w:p>
    <w:p>
      <w:pPr>
        <w:pStyle w:val="18"/>
        <w:widowControl/>
        <w:spacing w:line="360" w:lineRule="auto"/>
        <w:ind w:left="634" w:leftChars="102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【解析】“轻声”要求发出的声音要小，体现的是声音的强弱，声音的强弱是指响度这一声音的特性。</w:t>
      </w:r>
    </w:p>
    <w:p>
      <w:pPr>
        <w:pStyle w:val="18"/>
        <w:widowControl/>
        <w:spacing w:line="360" w:lineRule="auto"/>
        <w:ind w:left="212" w:leftChars="101" w:firstLine="0" w:firstLineChars="0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在教室养成轻声说话的习惯，从控制噪声角度来看，是从声源处减弱噪声。一般来说，女生的音调比男生的音调高，所以能区分开男生和女生的声音，是他们音调不同。</w:t>
      </w:r>
    </w:p>
    <w:p>
      <w:pPr>
        <w:pStyle w:val="14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．【答案】信息；响度；分贝；变大；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90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分贝。</w:t>
      </w:r>
    </w:p>
    <w:p>
      <w:pPr>
        <w:pStyle w:val="13"/>
        <w:widowControl/>
        <w:spacing w:line="360" w:lineRule="auto"/>
        <w:ind w:left="230" w:leftChars="101" w:hanging="18" w:hangingChars="9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声音可以传递信息，也可以传递能量，同学们听到广播中的警报声迅速离开教室，说明声波可以传递信息；城区步行街上安装噪声监测装置，该装置显示的是噪声的响度等级；声音的强弱通常用分贝来表示，其符号是</w:t>
      </w:r>
      <w:r>
        <w:rPr>
          <w:color w:val="auto"/>
          <w:position w:val="-6"/>
          <w:lang w:eastAsia="zh-CN"/>
        </w:rPr>
        <w:object>
          <v:shape id="_x0000_i1153" o:spt="75" type="#_x0000_t75" style="height:12.7pt;width:15.7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3" DrawAspect="Content" ObjectID="_1468075842" r:id="rId25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，即该装置显示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35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，读作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35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分贝</w:t>
      </w:r>
      <w:r>
        <w:rPr>
          <w:color w:val="auto"/>
          <w:position w:val="-10"/>
          <w:lang w:eastAsia="zh-CN"/>
        </w:rPr>
        <w:object>
          <v:shape id="_x0000_i1154" o:spt="75" type="#_x0000_t75" style="height:14.95pt;width:23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4" DrawAspect="Content" ObjectID="_1468075843" r:id="rId25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，当有几辆重型汽车并排通过时，显示屏上的数据将会变大；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90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分贝以上的声音对人耳有损伤。</w:t>
      </w:r>
    </w:p>
    <w:p>
      <w:pPr>
        <w:spacing w:line="360" w:lineRule="auto"/>
        <w:ind w:left="634" w:leftChars="102" w:hanging="420" w:hangingChars="200"/>
        <w:jc w:val="left"/>
        <w:textAlignment w:val="center"/>
        <w:rPr>
          <w:rFonts w:hint="default" w:ascii="Times New Roman" w:hAnsi="Times New Roman" w:eastAsia="黑体" w:cs="Times New Roman"/>
          <w:b w:val="0"/>
          <w:bCs/>
          <w:color w:val="auto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三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、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实验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题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（本题共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小题，每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空1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分，共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14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分。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）</w:t>
      </w:r>
    </w:p>
    <w:p>
      <w:pPr>
        <w:pStyle w:val="47"/>
        <w:widowControl/>
        <w:spacing w:line="360" w:lineRule="auto"/>
        <w:ind w:left="634" w:leftChars="102" w:hanging="420" w:hangingChars="200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21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．【答案】（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）响度的大小与振幅的关系；（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）控制变量；（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）振幅；一；高；频率。</w:t>
      </w:r>
    </w:p>
    <w:p>
      <w:pPr>
        <w:pStyle w:val="48"/>
        <w:widowControl/>
        <w:spacing w:line="360" w:lineRule="auto"/>
        <w:ind w:left="430" w:leftChars="200" w:hanging="10" w:hangingChars="5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）利用钢尺伸出桌面的长度不同，则在振幅相同时，音调不同，是为了探究音调的高低与频率的关系；</w:t>
      </w:r>
    </w:p>
    <w:p>
      <w:pPr>
        <w:pStyle w:val="48"/>
        <w:widowControl/>
        <w:spacing w:line="360" w:lineRule="auto"/>
        <w:ind w:left="430" w:leftChars="200" w:hanging="10" w:hangingChars="5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利用钢尺伸出桌面的长度相同，用大小不同的力拨动钢尺，响度不同，是为了探究响度的大小与振幅的关系；</w:t>
      </w:r>
    </w:p>
    <w:p>
      <w:pPr>
        <w:pStyle w:val="48"/>
        <w:widowControl/>
        <w:spacing w:line="360" w:lineRule="auto"/>
        <w:ind w:left="430" w:leftChars="200" w:hanging="10" w:hangingChars="5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）这两种研究方法都采用了控制变量法。</w:t>
      </w:r>
    </w:p>
    <w:p>
      <w:pPr>
        <w:pStyle w:val="48"/>
        <w:widowControl/>
        <w:spacing w:line="360" w:lineRule="auto"/>
        <w:ind w:left="430" w:leftChars="200" w:hanging="10" w:hangingChars="5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）第一次伸出桌面短一些，钢尺振动的快；第二次伸出桌面长一些，钢尺振动的慢；前后过程中，钢尺两次的振幅要保持相同，钢尺伸出桌边越短，振动越快，频率越高，音调越高，说明音调与振动的频率有关。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color w:val="auto"/>
        </w:rPr>
        <w:t>2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2</w:t>
      </w:r>
      <w:r>
        <w:rPr>
          <w:rFonts w:hint="default" w:ascii="Times New Roman" w:hAnsi="Times New Roman" w:cs="Times New Roman"/>
          <w:color w:val="auto"/>
        </w:rPr>
        <w:t>．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【答案】（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</w:rPr>
        <w:t xml:space="preserve">改变  频率 </w:t>
      </w:r>
      <w:r>
        <w:rPr>
          <w:rFonts w:hint="eastAsia" w:ascii="Times New Roman" w:hAnsi="Times New Roman" w:cs="Times New Roman"/>
          <w:color w:val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</w:rPr>
        <w:t xml:space="preserve">不改变 改变 幅度 </w:t>
      </w:r>
      <w:r>
        <w:rPr>
          <w:rFonts w:hint="eastAsia" w:ascii="Times New Roman" w:hAnsi="Times New Roman" w:cs="Times New Roman"/>
          <w:color w:val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</w:rPr>
        <w:t xml:space="preserve">固 </w:t>
      </w:r>
      <w:r>
        <w:rPr>
          <w:rFonts w:hint="eastAsia" w:ascii="Times New Roman" w:hAnsi="Times New Roman" w:cs="Times New Roman"/>
          <w:color w:val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4</w:t>
      </w:r>
      <w:r>
        <w:rPr>
          <w:rFonts w:hint="eastAsia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</w:rPr>
        <w:t xml:space="preserve">不同  </w:t>
      </w:r>
      <w:r>
        <w:rPr>
          <w:rFonts w:hint="eastAsia" w:ascii="Times New Roman" w:hAnsi="Times New Roman" w:cs="Times New Roman"/>
          <w:color w:val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5</w:t>
      </w:r>
      <w:r>
        <w:rPr>
          <w:rFonts w:hint="eastAsia" w:ascii="Times New Roman" w:hAnsi="Times New Roman" w:cs="Times New Roman"/>
          <w:color w:val="auto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</w:rPr>
        <w:t xml:space="preserve">振动   </w:t>
      </w:r>
      <w:r>
        <w:rPr>
          <w:color w:val="auto"/>
        </w:rPr>
        <w:t xml:space="preserve"> 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  <w:b w:val="0"/>
          <w:bCs/>
          <w:color w:val="auto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四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、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eastAsia="zh-CN"/>
        </w:rPr>
        <w:t>综合应用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</w:rPr>
        <w:t>题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（本题共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小题，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第25题6分，第26题5分，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共</w:t>
      </w:r>
      <w:r>
        <w:rPr>
          <w:rFonts w:hint="eastAsia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11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val="en-US" w:eastAsia="zh-CN"/>
        </w:rPr>
        <w:t>分。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lang w:eastAsia="zh-CN"/>
        </w:rPr>
        <w:t>）</w:t>
      </w:r>
    </w:p>
    <w:p>
      <w:pPr>
        <w:pStyle w:val="44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．【答案】（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）响度；音色；（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  <w:r>
        <w:rPr>
          <w:color w:val="auto"/>
          <w:position w:val="-6"/>
          <w:lang w:eastAsia="zh-CN"/>
        </w:rPr>
        <w:object>
          <v:shape id="_x0000_i1155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5" DrawAspect="Content" ObjectID="_1468075844" r:id="rId26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；（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  <w:r>
        <w:rPr>
          <w:color w:val="auto"/>
          <w:position w:val="-4"/>
          <w:lang w:eastAsia="zh-CN"/>
        </w:rPr>
        <w:object>
          <v:shape id="_x0000_i115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6" DrawAspect="Content" ObjectID="_1468075845" r:id="rId26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；（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4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）双耳；立体。</w:t>
      </w:r>
    </w:p>
    <w:p>
      <w:pPr>
        <w:pStyle w:val="43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【解析】（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1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）根据文中“时间差”、“声级差”和“音色差”，可知同一声音传到两只耳朵的时间不同、响度不同和音色不同；（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2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</w:t>
      </w:r>
      <w:r>
        <w:rPr>
          <w:color w:val="auto"/>
          <w:position w:val="-6"/>
          <w:lang w:eastAsia="zh-CN"/>
        </w:rPr>
        <w:object>
          <v:shape id="_x0000_i1157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7" DrawAspect="Content" ObjectID="_1468075846" r:id="rId26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、雷电来临时电光一闪即逝，但雷声却隆隆不断，雷声在传播的过程中，经地面、山丘等障碍物多次反射，传来隆隆不断的雷声，不是双耳效应的原因，故</w:t>
      </w:r>
      <w:r>
        <w:rPr>
          <w:color w:val="auto"/>
          <w:position w:val="-6"/>
          <w:lang w:eastAsia="zh-CN"/>
        </w:rPr>
        <w:object>
          <v:shape id="_x0000_i1158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8" DrawAspect="Content" ObjectID="_1468075847" r:id="rId26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符合题意；</w:t>
      </w:r>
      <w:r>
        <w:rPr>
          <w:color w:val="auto"/>
          <w:position w:val="-4"/>
          <w:lang w:eastAsia="zh-CN"/>
        </w:rPr>
        <w:object>
          <v:shape id="_x0000_i1159" o:spt="75" type="#_x0000_t75" style="height:12pt;width:24.7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9" DrawAspect="Content" ObjectID="_1468075848" r:id="rId26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、将双眼蒙上也能大致确定发声体的方位、有时将头旋转一定角度后可以更准确判断声源位置、舞台上的立体声使人有身临其境的感觉，都是利用双耳效应，故</w:t>
      </w:r>
      <w:r>
        <w:rPr>
          <w:color w:val="auto"/>
          <w:position w:val="-6"/>
          <w:lang w:eastAsia="zh-CN"/>
        </w:rPr>
        <w:object>
          <v:shape id="_x0000_i1160" o:spt="75" type="#_x0000_t75" style="height:12.75pt;width:24.7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0" DrawAspect="Content" ObjectID="_1468075849" r:id="rId27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不符合题意。</w:t>
      </w:r>
    </w:p>
    <w:p>
      <w:pPr>
        <w:pStyle w:val="43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3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）左耳听到声音的声级比右耳听到声音的声级大，则声源距离左耳较近，即声源可能在人的左后方，故</w:t>
      </w:r>
      <w:r>
        <w:rPr>
          <w:color w:val="auto"/>
          <w:position w:val="-4"/>
          <w:lang w:eastAsia="zh-CN"/>
        </w:rPr>
        <w:object>
          <v:shape id="_x0000_i116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61" DrawAspect="Content" ObjectID="_1468075850" r:id="rId27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正确；</w:t>
      </w:r>
    </w:p>
    <w:p>
      <w:pPr>
        <w:pStyle w:val="43"/>
        <w:widowControl/>
        <w:spacing w:line="360" w:lineRule="auto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（</w:t>
      </w:r>
      <w:r>
        <w:rPr>
          <w:rFonts w:hint="default" w:ascii="Times New Roman" w:hAnsi="Times New Roman" w:eastAsia="新宋体" w:cs="Times New Roman"/>
          <w:color w:val="auto"/>
          <w:szCs w:val="21"/>
          <w:lang w:val="en-US"/>
        </w:rPr>
        <w:t>4</w:t>
      </w:r>
      <w:r>
        <w:rPr>
          <w:rFonts w:hint="eastAsia" w:ascii="Times New Roman" w:hAnsi="Times New Roman" w:eastAsia="新宋体" w:cs="新宋体"/>
          <w:color w:val="auto"/>
          <w:szCs w:val="21"/>
          <w:lang w:eastAsia="zh-CN"/>
        </w:rPr>
        <w:t>）由材料知，双耳效应产生的主要原因是声音传播到人耳时产生了“时间差”与“声级差”，两个拾音器模拟人的双耳并排放置，这样两个拾音器拾得的信号既有“时间差”，又有“声级差”，双声道播放使听者产生了立体感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auto"/>
          <w:lang w:val="en-US"/>
        </w:rPr>
      </w:pPr>
      <w:r>
        <w:rPr>
          <w:rFonts w:hint="eastAsia" w:ascii="Times New Roman" w:hAnsi="Times New Roman" w:eastAsia="新宋体" w:cs="Times New Roman"/>
          <w:color w:val="auto"/>
          <w:kern w:val="2"/>
          <w:sz w:val="21"/>
          <w:szCs w:val="21"/>
          <w:lang w:val="en-US" w:eastAsia="zh-CN" w:bidi="ar"/>
        </w:rPr>
        <w:t>24</w: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．【解析】</w:t>
      </w: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162" o:spt="75" type="#_x0000_t75" style="height:8.95pt;width:9.7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2" DrawAspect="Content" ObjectID="_1468075851" r:id="rId27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发出的声音信号</w:t>
      </w:r>
      <w:r>
        <w:rPr>
          <w:rFonts w:hint="default" w:ascii="Calibri" w:hAnsi="Calibri" w:eastAsia="宋体" w:cs="Times New Roman"/>
          <w:color w:val="auto"/>
          <w:kern w:val="2"/>
          <w:position w:val="-6"/>
          <w:sz w:val="21"/>
          <w:szCs w:val="22"/>
          <w:lang w:val="en-US" w:eastAsia="zh-CN" w:bidi="ar"/>
        </w:rPr>
        <w:object>
          <v:shape id="_x0000_i1163" o:spt="75" type="#_x0000_t75" style="height:12.7pt;width:21.7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3" DrawAspect="Content" ObjectID="_1468075852" r:id="rId27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后被探测仪器接收，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auto"/>
          <w:lang w:val="en-US"/>
        </w:rPr>
      </w:pPr>
      <w:r>
        <w:rPr>
          <w:rFonts w:hint="default" w:ascii="Calibri" w:hAnsi="Calibri" w:eastAsia="宋体" w:cs="Times New Roman"/>
          <w:color w:val="auto"/>
          <w:kern w:val="2"/>
          <w:position w:val="-4"/>
          <w:sz w:val="21"/>
          <w:szCs w:val="22"/>
          <w:lang w:val="en-US" w:eastAsia="zh-CN" w:bidi="ar"/>
        </w:rPr>
        <w:object>
          <v:shape id="_x0000_i1164" o:spt="75" type="#_x0000_t75" style="height:9.7pt;width:9.7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4" DrawAspect="Content" ObjectID="_1468075853" r:id="rId278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超声波从船所在的位置到暗礁的时间：</w:t>
      </w:r>
      <w:r>
        <w:rPr>
          <w:rFonts w:hint="default" w:ascii="Calibri" w:hAnsi="Calibri" w:eastAsia="宋体" w:cs="Times New Roman"/>
          <w:color w:val="auto"/>
          <w:kern w:val="2"/>
          <w:position w:val="-22"/>
          <w:sz w:val="21"/>
          <w:szCs w:val="22"/>
          <w:lang w:val="en-US" w:eastAsia="zh-CN" w:bidi="ar"/>
        </w:rPr>
        <w:object>
          <v:shape id="_x0000_i1165" o:spt="75" type="#_x0000_t75" style="height:27.75pt;width:78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5" DrawAspect="Content" ObjectID="_1468075854" r:id="rId280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，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color w:val="auto"/>
          <w:lang w:val="en-US"/>
        </w:rPr>
      </w:pP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由</w:t>
      </w:r>
      <w:r>
        <w:rPr>
          <w:rFonts w:hint="default" w:ascii="Calibri" w:hAnsi="Calibri" w:eastAsia="宋体" w:cs="Times New Roman"/>
          <w:color w:val="auto"/>
          <w:kern w:val="2"/>
          <w:position w:val="-22"/>
          <w:sz w:val="21"/>
          <w:szCs w:val="22"/>
          <w:lang w:val="en-US" w:eastAsia="zh-CN" w:bidi="ar"/>
        </w:rPr>
        <w:object>
          <v:shape id="_x0000_i1166" o:spt="75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6" DrawAspect="Content" ObjectID="_1468075855" r:id="rId282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得，暗礁到船的距离：</w:t>
      </w:r>
      <w:r>
        <w:rPr>
          <w:rFonts w:hint="default" w:ascii="Calibri" w:hAnsi="Calibri" w:eastAsia="宋体" w:cs="Times New Roman"/>
          <w:color w:val="auto"/>
          <w:kern w:val="2"/>
          <w:position w:val="-6"/>
          <w:sz w:val="21"/>
          <w:szCs w:val="22"/>
          <w:lang w:val="en-US" w:eastAsia="zh-CN" w:bidi="ar"/>
        </w:rPr>
        <w:object>
          <v:shape id="_x0000_i1167" o:spt="75" type="#_x0000_t75" style="height:12.7pt;width:13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7" DrawAspect="Content" ObjectID="_1468075856" r:id="rId284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答：海底障碍物到探测船舱底的距离是</w:t>
      </w:r>
      <w:r>
        <w:rPr>
          <w:rFonts w:hint="default" w:ascii="Calibri" w:hAnsi="Calibri" w:eastAsia="宋体" w:cs="Times New Roman"/>
          <w:color w:val="auto"/>
          <w:kern w:val="2"/>
          <w:position w:val="-6"/>
          <w:sz w:val="21"/>
          <w:szCs w:val="22"/>
          <w:lang w:val="en-US" w:eastAsia="zh-CN" w:bidi="ar"/>
        </w:rPr>
        <w:object>
          <v:shape id="_x0000_i1168" o:spt="75" type="#_x0000_t75" style="height:12.7pt;width:26.9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8" DrawAspect="Content" ObjectID="_1468075857" r:id="rId286">
            <o:LockedField>false</o:LockedField>
          </o:OLEObject>
        </w:object>
      </w:r>
      <w:r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  <w:t>。</w:t>
      </w:r>
    </w:p>
    <w:p>
      <w:pPr>
        <w:pStyle w:val="4"/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Times New Roman" w:hAnsi="Times New Roman" w:eastAsia="新宋体" w:cs="新宋体"/>
          <w:color w:val="auto"/>
          <w:kern w:val="2"/>
          <w:sz w:val="21"/>
          <w:szCs w:val="21"/>
          <w:lang w:val="en-US" w:eastAsia="zh-CN" w:bidi="ar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</w:pPr>
    </w:p>
    <w:p>
      <w:pPr>
        <w:spacing w:line="360" w:lineRule="auto"/>
        <w:contextualSpacing/>
        <w:jc w:val="center"/>
        <w:rPr>
          <w:rFonts w:ascii="Times New Roman" w:hAnsi="Times New Roman" w:eastAsia="黑体"/>
          <w:color w:val="auto"/>
          <w:kern w:val="0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077" w:bottom="1418" w:left="1077" w:header="851" w:footer="992" w:gutter="0"/>
          <w:pgNumType w:fmt="decimal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文本框 7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231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Y1ZjEwNWI0ZGE3MmU1ZDRmNjc2YWNlYjc3OTlkOTkifQ=="/>
  </w:docVars>
  <w:rsids>
    <w:rsidRoot w:val="005A290D"/>
    <w:rsid w:val="0000255A"/>
    <w:rsid w:val="00043FBE"/>
    <w:rsid w:val="00050858"/>
    <w:rsid w:val="00061545"/>
    <w:rsid w:val="00091155"/>
    <w:rsid w:val="00097D94"/>
    <w:rsid w:val="000B0C15"/>
    <w:rsid w:val="000D2485"/>
    <w:rsid w:val="000E70CB"/>
    <w:rsid w:val="000F0F4A"/>
    <w:rsid w:val="00155D3D"/>
    <w:rsid w:val="00163CC7"/>
    <w:rsid w:val="001E3CED"/>
    <w:rsid w:val="0021215B"/>
    <w:rsid w:val="00287868"/>
    <w:rsid w:val="00305F6C"/>
    <w:rsid w:val="00361B7A"/>
    <w:rsid w:val="003B4ABA"/>
    <w:rsid w:val="004151FC"/>
    <w:rsid w:val="00461E4C"/>
    <w:rsid w:val="00480E7B"/>
    <w:rsid w:val="00481CE2"/>
    <w:rsid w:val="004C362B"/>
    <w:rsid w:val="004D3A57"/>
    <w:rsid w:val="004F0625"/>
    <w:rsid w:val="00512B4F"/>
    <w:rsid w:val="00561470"/>
    <w:rsid w:val="005A290D"/>
    <w:rsid w:val="005D5C93"/>
    <w:rsid w:val="005D5FCF"/>
    <w:rsid w:val="0061506D"/>
    <w:rsid w:val="00651941"/>
    <w:rsid w:val="00654696"/>
    <w:rsid w:val="00665040"/>
    <w:rsid w:val="006C28F3"/>
    <w:rsid w:val="006D049B"/>
    <w:rsid w:val="006E67A3"/>
    <w:rsid w:val="006F4A5E"/>
    <w:rsid w:val="006F77D2"/>
    <w:rsid w:val="00730B8C"/>
    <w:rsid w:val="007972B3"/>
    <w:rsid w:val="007D3500"/>
    <w:rsid w:val="007F6722"/>
    <w:rsid w:val="00830655"/>
    <w:rsid w:val="00832886"/>
    <w:rsid w:val="008551C2"/>
    <w:rsid w:val="00861A90"/>
    <w:rsid w:val="00894FB0"/>
    <w:rsid w:val="008C1D85"/>
    <w:rsid w:val="008C2B0E"/>
    <w:rsid w:val="0090485D"/>
    <w:rsid w:val="00921E21"/>
    <w:rsid w:val="00947EE4"/>
    <w:rsid w:val="009C5289"/>
    <w:rsid w:val="00A50C54"/>
    <w:rsid w:val="00AE79D9"/>
    <w:rsid w:val="00B271A9"/>
    <w:rsid w:val="00B5722B"/>
    <w:rsid w:val="00B61C55"/>
    <w:rsid w:val="00B80DA0"/>
    <w:rsid w:val="00BC6D4D"/>
    <w:rsid w:val="00C02FC6"/>
    <w:rsid w:val="00CF58A2"/>
    <w:rsid w:val="00D059C5"/>
    <w:rsid w:val="00D261D5"/>
    <w:rsid w:val="00D30FC1"/>
    <w:rsid w:val="00D55DB0"/>
    <w:rsid w:val="00D7728D"/>
    <w:rsid w:val="00E31DF8"/>
    <w:rsid w:val="00E66E86"/>
    <w:rsid w:val="00E93FC5"/>
    <w:rsid w:val="00EA72DA"/>
    <w:rsid w:val="00F008A7"/>
    <w:rsid w:val="00F03150"/>
    <w:rsid w:val="00F0718D"/>
    <w:rsid w:val="00F13D80"/>
    <w:rsid w:val="00F42720"/>
    <w:rsid w:val="00FB698E"/>
    <w:rsid w:val="053141CE"/>
    <w:rsid w:val="05BE4496"/>
    <w:rsid w:val="06776AC3"/>
    <w:rsid w:val="06B2784E"/>
    <w:rsid w:val="0C714736"/>
    <w:rsid w:val="0EE94903"/>
    <w:rsid w:val="0FBC30F4"/>
    <w:rsid w:val="10E57061"/>
    <w:rsid w:val="1160621F"/>
    <w:rsid w:val="1173216F"/>
    <w:rsid w:val="12F1023A"/>
    <w:rsid w:val="13573751"/>
    <w:rsid w:val="13A45C9C"/>
    <w:rsid w:val="147922AC"/>
    <w:rsid w:val="15A74FD0"/>
    <w:rsid w:val="172F2013"/>
    <w:rsid w:val="175E2834"/>
    <w:rsid w:val="17AE05F6"/>
    <w:rsid w:val="190B7420"/>
    <w:rsid w:val="19390CE9"/>
    <w:rsid w:val="1FCF1BDD"/>
    <w:rsid w:val="202F4D25"/>
    <w:rsid w:val="21C90B9F"/>
    <w:rsid w:val="23113BBA"/>
    <w:rsid w:val="2FA87C55"/>
    <w:rsid w:val="307F7AFA"/>
    <w:rsid w:val="30A8209E"/>
    <w:rsid w:val="3433019B"/>
    <w:rsid w:val="34C1394B"/>
    <w:rsid w:val="37C60941"/>
    <w:rsid w:val="3B731214"/>
    <w:rsid w:val="3B8A3B7F"/>
    <w:rsid w:val="3BBD4C83"/>
    <w:rsid w:val="3E154242"/>
    <w:rsid w:val="3F0A7FA0"/>
    <w:rsid w:val="3FB20CCA"/>
    <w:rsid w:val="3FB950A0"/>
    <w:rsid w:val="3FCB5D8F"/>
    <w:rsid w:val="41B317CD"/>
    <w:rsid w:val="420D07B1"/>
    <w:rsid w:val="45442F3E"/>
    <w:rsid w:val="45457852"/>
    <w:rsid w:val="45473D20"/>
    <w:rsid w:val="46621097"/>
    <w:rsid w:val="47B1270E"/>
    <w:rsid w:val="495313AE"/>
    <w:rsid w:val="4C654D04"/>
    <w:rsid w:val="4D06539E"/>
    <w:rsid w:val="4F233B21"/>
    <w:rsid w:val="4F591F76"/>
    <w:rsid w:val="4FFE4041"/>
    <w:rsid w:val="52216099"/>
    <w:rsid w:val="53A00E7D"/>
    <w:rsid w:val="53BC4817"/>
    <w:rsid w:val="55990DF5"/>
    <w:rsid w:val="55E55F57"/>
    <w:rsid w:val="57AF52B8"/>
    <w:rsid w:val="595D12F6"/>
    <w:rsid w:val="5A544156"/>
    <w:rsid w:val="5B4F24BE"/>
    <w:rsid w:val="5BEF4C6A"/>
    <w:rsid w:val="5CD00B52"/>
    <w:rsid w:val="5DAD54AD"/>
    <w:rsid w:val="5ECE7EE1"/>
    <w:rsid w:val="642E58B1"/>
    <w:rsid w:val="6827609B"/>
    <w:rsid w:val="68917F74"/>
    <w:rsid w:val="68A967E9"/>
    <w:rsid w:val="68B239E6"/>
    <w:rsid w:val="698F62F8"/>
    <w:rsid w:val="6CAD21FE"/>
    <w:rsid w:val="6E0C32B3"/>
    <w:rsid w:val="70061C27"/>
    <w:rsid w:val="70B96F80"/>
    <w:rsid w:val="74E96411"/>
    <w:rsid w:val="74EC6FBF"/>
    <w:rsid w:val="7628079B"/>
    <w:rsid w:val="76790A3A"/>
    <w:rsid w:val="7B0C063A"/>
    <w:rsid w:val="7BC462D5"/>
    <w:rsid w:val="7DC224E6"/>
    <w:rsid w:val="7EC241A3"/>
    <w:rsid w:val="7F6230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</w:rPr>
  </w:style>
  <w:style w:type="character" w:styleId="6">
    <w:name w:val="Emphasis"/>
    <w:qFormat/>
    <w:uiPriority w:val="20"/>
    <w:rPr>
      <w:i/>
    </w:rPr>
  </w:style>
  <w:style w:type="character" w:customStyle="1" w:styleId="8">
    <w:name w:val="页脚 Char"/>
    <w:link w:val="2"/>
    <w:uiPriority w:val="99"/>
    <w:rPr>
      <w:kern w:val="2"/>
      <w:sz w:val="18"/>
      <w:szCs w:val="18"/>
    </w:rPr>
  </w:style>
  <w:style w:type="character" w:customStyle="1" w:styleId="9">
    <w:name w:val="页眉 Char"/>
    <w:link w:val="3"/>
    <w:semiHidden/>
    <w:uiPriority w:val="99"/>
    <w:rPr>
      <w:kern w:val="2"/>
      <w:sz w:val="18"/>
      <w:szCs w:val="18"/>
    </w:rPr>
  </w:style>
  <w:style w:type="character" w:customStyle="1" w:styleId="10">
    <w:name w:val="默认段落字体1"/>
    <w:qFormat/>
    <w:uiPriority w:val="0"/>
    <w:rPr>
      <w:sz w:val="22"/>
    </w:rPr>
  </w:style>
  <w:style w:type="paragraph" w:customStyle="1" w:styleId="11">
    <w:name w:val="DefaultParagraph"/>
    <w:basedOn w:val="1"/>
    <w:qFormat/>
    <w:uiPriority w:val="0"/>
    <w:pPr>
      <w:widowControl/>
      <w:jc w:val="left"/>
    </w:pPr>
    <w:rPr>
      <w:rFonts w:ascii="Times New Roman" w:hAnsi="Calibri" w:eastAsia="宋体"/>
      <w:szCs w:val="21"/>
    </w:rPr>
  </w:style>
  <w:style w:type="paragraph" w:customStyle="1" w:styleId="12">
    <w:name w:val="纯文本1"/>
    <w:basedOn w:val="1"/>
    <w:qFormat/>
    <w:uiPriority w:val="0"/>
    <w:rPr>
      <w:rFonts w:ascii="宋体" w:hAnsi="Courier New"/>
      <w:szCs w:val="21"/>
    </w:rPr>
  </w:style>
  <w:style w:type="paragraph" w:customStyle="1" w:styleId="13">
    <w:name w:val="Normal_5_12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14">
    <w:name w:val="Normal_1_12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15">
    <w:name w:val="Normal_3_12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16">
    <w:name w:val="Normal_1_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17">
    <w:name w:val="Normal_3_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18">
    <w:name w:val="Normal_5_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19">
    <w:name w:val="Normal_0_5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0">
    <w:name w:val="Normal_1_57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1">
    <w:name w:val="Normal_5_57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2">
    <w:name w:val="Normal_5_55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3">
    <w:name w:val="Normal_1_55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4">
    <w:name w:val="Normal_0_49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5">
    <w:name w:val="Normal_0_48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6">
    <w:name w:val="Normal_1_5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7">
    <w:name w:val="Normal_5_5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8">
    <w:name w:val="Normal_0_46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29">
    <w:name w:val="Normal_1_52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0">
    <w:name w:val="Normal_5_52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1">
    <w:name w:val="Normal_5_5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2">
    <w:name w:val="Normal_0_45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3">
    <w:name w:val="Normal_1_5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4">
    <w:name w:val="Normal_5_48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5">
    <w:name w:val="Normal_1_48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6">
    <w:name w:val="Normal_0_42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7">
    <w:name w:val="Normal_1_46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8">
    <w:name w:val="Normal_0_4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39">
    <w:name w:val="Normal_5_46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0">
    <w:name w:val="Normal_1_4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1">
    <w:name w:val="Normal_5_4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2">
    <w:name w:val="Normal_0_3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3">
    <w:name w:val="Normal_5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4">
    <w:name w:val="Normal_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5">
    <w:name w:val="Normal_5_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6">
    <w:name w:val="Normal_1_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7">
    <w:name w:val="Normal_1_3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8">
    <w:name w:val="Normal_5_3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49">
    <w:name w:val="Normal_5_3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0">
    <w:name w:val="Normal_0_26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1">
    <w:name w:val="Normal_1_3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2">
    <w:name w:val="Normal_3_32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3">
    <w:name w:val="Normal_3_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4">
    <w:name w:val="Normal_3_4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5">
    <w:name w:val="Normal_0_37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6">
    <w:name w:val="Normal_1_4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7">
    <w:name w:val="Normal_0_36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8">
    <w:name w:val="Normal_1_43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59">
    <w:name w:val="Normal_3_43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0">
    <w:name w:val="Normal_5_45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1">
    <w:name w:val="Normal_0_17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2">
    <w:name w:val="Normal_5_26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3">
    <w:name w:val="Normal_1_2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4">
    <w:name w:val="Normal_3_2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5">
    <w:name w:val="Normal_0_1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6">
    <w:name w:val="Normal_1_2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7">
    <w:name w:val="Normal_3_2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8">
    <w:name w:val="Normal_5_23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69">
    <w:name w:val="Normal_1_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0">
    <w:name w:val="Normal_3_4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1">
    <w:name w:val="Normal_5_6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2">
    <w:name w:val="Normal_5_2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3">
    <w:name w:val="Normal_3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4">
    <w:name w:val="Normal_0_2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5">
    <w:name w:val="Normal_3_39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6">
    <w:name w:val="Normal_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7">
    <w:name w:val="Normal_5_19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8">
    <w:name w:val="Normal_1_19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79">
    <w:name w:val="Normal_3_18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80">
    <w:name w:val="Normal_0_2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81">
    <w:name w:val="Normal_5_4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82">
    <w:name w:val="Normal_1_41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  <w:style w:type="paragraph" w:customStyle="1" w:styleId="83">
    <w:name w:val="Normal_3_40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39.bin"/><Relationship Id="rId97" Type="http://schemas.openxmlformats.org/officeDocument/2006/relationships/image" Target="media/image51.wmf"/><Relationship Id="rId96" Type="http://schemas.openxmlformats.org/officeDocument/2006/relationships/oleObject" Target="embeddings/oleObject38.bin"/><Relationship Id="rId95" Type="http://schemas.openxmlformats.org/officeDocument/2006/relationships/image" Target="media/image50.wmf"/><Relationship Id="rId94" Type="http://schemas.openxmlformats.org/officeDocument/2006/relationships/oleObject" Target="embeddings/oleObject37.bin"/><Relationship Id="rId93" Type="http://schemas.openxmlformats.org/officeDocument/2006/relationships/image" Target="media/image49.wmf"/><Relationship Id="rId92" Type="http://schemas.openxmlformats.org/officeDocument/2006/relationships/oleObject" Target="embeddings/oleObject36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5.bin"/><Relationship Id="rId9" Type="http://schemas.openxmlformats.org/officeDocument/2006/relationships/theme" Target="theme/theme1.xml"/><Relationship Id="rId89" Type="http://schemas.openxmlformats.org/officeDocument/2006/relationships/image" Target="media/image47.wmf"/><Relationship Id="rId88" Type="http://schemas.openxmlformats.org/officeDocument/2006/relationships/oleObject" Target="embeddings/oleObject34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2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0.bin"/><Relationship Id="rId8" Type="http://schemas.openxmlformats.org/officeDocument/2006/relationships/footer" Target="footer3.xml"/><Relationship Id="rId79" Type="http://schemas.openxmlformats.org/officeDocument/2006/relationships/image" Target="media/image42.wmf"/><Relationship Id="rId78" Type="http://schemas.openxmlformats.org/officeDocument/2006/relationships/oleObject" Target="embeddings/oleObject29.bin"/><Relationship Id="rId77" Type="http://schemas.openxmlformats.org/officeDocument/2006/relationships/image" Target="media/image41.wmf"/><Relationship Id="rId76" Type="http://schemas.openxmlformats.org/officeDocument/2006/relationships/oleObject" Target="embeddings/oleObject28.bin"/><Relationship Id="rId75" Type="http://schemas.openxmlformats.org/officeDocument/2006/relationships/image" Target="media/image40.wmf"/><Relationship Id="rId74" Type="http://schemas.openxmlformats.org/officeDocument/2006/relationships/oleObject" Target="embeddings/oleObject27.bin"/><Relationship Id="rId73" Type="http://schemas.openxmlformats.org/officeDocument/2006/relationships/image" Target="media/image39.wmf"/><Relationship Id="rId72" Type="http://schemas.openxmlformats.org/officeDocument/2006/relationships/oleObject" Target="embeddings/oleObject26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5.bin"/><Relationship Id="rId7" Type="http://schemas.openxmlformats.org/officeDocument/2006/relationships/footer" Target="footer2.xml"/><Relationship Id="rId69" Type="http://schemas.openxmlformats.org/officeDocument/2006/relationships/image" Target="media/image37.wmf"/><Relationship Id="rId68" Type="http://schemas.openxmlformats.org/officeDocument/2006/relationships/oleObject" Target="embeddings/oleObject24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3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2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1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0.bin"/><Relationship Id="rId6" Type="http://schemas.openxmlformats.org/officeDocument/2006/relationships/footer" Target="footer1.xml"/><Relationship Id="rId59" Type="http://schemas.openxmlformats.org/officeDocument/2006/relationships/image" Target="media/image32.wmf"/><Relationship Id="rId58" Type="http://schemas.openxmlformats.org/officeDocument/2006/relationships/oleObject" Target="embeddings/oleObject19.bin"/><Relationship Id="rId57" Type="http://schemas.openxmlformats.org/officeDocument/2006/relationships/image" Target="media/image31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0.wmf"/><Relationship Id="rId54" Type="http://schemas.openxmlformats.org/officeDocument/2006/relationships/oleObject" Target="embeddings/oleObject17.bin"/><Relationship Id="rId53" Type="http://schemas.openxmlformats.org/officeDocument/2006/relationships/image" Target="media/image29.wmf"/><Relationship Id="rId52" Type="http://schemas.openxmlformats.org/officeDocument/2006/relationships/oleObject" Target="embeddings/oleObject16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5.bin"/><Relationship Id="rId5" Type="http://schemas.openxmlformats.org/officeDocument/2006/relationships/header" Target="header3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4.bin"/><Relationship Id="rId47" Type="http://schemas.openxmlformats.org/officeDocument/2006/relationships/image" Target="media/image26.png"/><Relationship Id="rId46" Type="http://schemas.openxmlformats.org/officeDocument/2006/relationships/image" Target="media/image25.png"/><Relationship Id="rId45" Type="http://schemas.openxmlformats.org/officeDocument/2006/relationships/image" Target="media/image24.png"/><Relationship Id="rId44" Type="http://schemas.openxmlformats.org/officeDocument/2006/relationships/image" Target="media/image23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2.png"/><Relationship Id="rId41" Type="http://schemas.openxmlformats.org/officeDocument/2006/relationships/image" Target="media/image21.wmf"/><Relationship Id="rId40" Type="http://schemas.openxmlformats.org/officeDocument/2006/relationships/oleObject" Target="embeddings/oleObject12.bin"/><Relationship Id="rId4" Type="http://schemas.openxmlformats.org/officeDocument/2006/relationships/header" Target="header2.xml"/><Relationship Id="rId39" Type="http://schemas.openxmlformats.org/officeDocument/2006/relationships/image" Target="media/image20.png"/><Relationship Id="rId38" Type="http://schemas.openxmlformats.org/officeDocument/2006/relationships/image" Target="media/image19.png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9" Type="http://schemas.openxmlformats.org/officeDocument/2006/relationships/fontTable" Target="fontTable.xml"/><Relationship Id="rId288" Type="http://schemas.openxmlformats.org/officeDocument/2006/relationships/customXml" Target="../customXml/item1.xml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3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2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1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0.bin"/><Relationship Id="rId28" Type="http://schemas.openxmlformats.org/officeDocument/2006/relationships/image" Target="media/image12.png"/><Relationship Id="rId279" Type="http://schemas.openxmlformats.org/officeDocument/2006/relationships/image" Target="media/image142.wmf"/><Relationship Id="rId278" Type="http://schemas.openxmlformats.org/officeDocument/2006/relationships/oleObject" Target="embeddings/oleObject129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28.bin"/><Relationship Id="rId275" Type="http://schemas.openxmlformats.org/officeDocument/2006/relationships/image" Target="media/image140.wmf"/><Relationship Id="rId274" Type="http://schemas.openxmlformats.org/officeDocument/2006/relationships/oleObject" Target="embeddings/oleObject127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26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5.bin"/><Relationship Id="rId27" Type="http://schemas.openxmlformats.org/officeDocument/2006/relationships/image" Target="media/image11.wmf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4.bin"/><Relationship Id="rId267" Type="http://schemas.openxmlformats.org/officeDocument/2006/relationships/image" Target="media/image136.wmf"/><Relationship Id="rId266" Type="http://schemas.openxmlformats.org/officeDocument/2006/relationships/oleObject" Target="embeddings/oleObject123.bin"/><Relationship Id="rId265" Type="http://schemas.openxmlformats.org/officeDocument/2006/relationships/image" Target="media/image135.wmf"/><Relationship Id="rId264" Type="http://schemas.openxmlformats.org/officeDocument/2006/relationships/oleObject" Target="embeddings/oleObject122.bin"/><Relationship Id="rId263" Type="http://schemas.openxmlformats.org/officeDocument/2006/relationships/image" Target="media/image134.wmf"/><Relationship Id="rId262" Type="http://schemas.openxmlformats.org/officeDocument/2006/relationships/oleObject" Target="embeddings/oleObject121.bin"/><Relationship Id="rId261" Type="http://schemas.openxmlformats.org/officeDocument/2006/relationships/image" Target="media/image133.wmf"/><Relationship Id="rId260" Type="http://schemas.openxmlformats.org/officeDocument/2006/relationships/oleObject" Target="embeddings/oleObject120.bin"/><Relationship Id="rId26" Type="http://schemas.openxmlformats.org/officeDocument/2006/relationships/oleObject" Target="embeddings/oleObject8.bin"/><Relationship Id="rId259" Type="http://schemas.openxmlformats.org/officeDocument/2006/relationships/image" Target="media/image132.wmf"/><Relationship Id="rId258" Type="http://schemas.openxmlformats.org/officeDocument/2006/relationships/oleObject" Target="embeddings/oleObject119.bin"/><Relationship Id="rId257" Type="http://schemas.openxmlformats.org/officeDocument/2006/relationships/image" Target="media/image131.wmf"/><Relationship Id="rId256" Type="http://schemas.openxmlformats.org/officeDocument/2006/relationships/oleObject" Target="embeddings/oleObject118.bin"/><Relationship Id="rId255" Type="http://schemas.openxmlformats.org/officeDocument/2006/relationships/image" Target="media/image130.wmf"/><Relationship Id="rId254" Type="http://schemas.openxmlformats.org/officeDocument/2006/relationships/oleObject" Target="embeddings/oleObject117.bin"/><Relationship Id="rId253" Type="http://schemas.openxmlformats.org/officeDocument/2006/relationships/image" Target="media/image129.wmf"/><Relationship Id="rId252" Type="http://schemas.openxmlformats.org/officeDocument/2006/relationships/oleObject" Target="embeddings/oleObject116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5.bin"/><Relationship Id="rId25" Type="http://schemas.openxmlformats.org/officeDocument/2006/relationships/image" Target="media/image10.wmf"/><Relationship Id="rId249" Type="http://schemas.openxmlformats.org/officeDocument/2006/relationships/image" Target="media/image127.wmf"/><Relationship Id="rId248" Type="http://schemas.openxmlformats.org/officeDocument/2006/relationships/oleObject" Target="embeddings/oleObject114.bin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3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0.bin"/><Relationship Id="rId24" Type="http://schemas.openxmlformats.org/officeDocument/2006/relationships/oleObject" Target="embeddings/oleObject7.bin"/><Relationship Id="rId239" Type="http://schemas.openxmlformats.org/officeDocument/2006/relationships/image" Target="media/image122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08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05.bin"/><Relationship Id="rId23" Type="http://schemas.openxmlformats.org/officeDocument/2006/relationships/image" Target="media/image9.wmf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2.bin"/><Relationship Id="rId223" Type="http://schemas.openxmlformats.org/officeDocument/2006/relationships/image" Target="media/image114.wmf"/><Relationship Id="rId222" Type="http://schemas.openxmlformats.org/officeDocument/2006/relationships/oleObject" Target="embeddings/oleObject101.bin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0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12.wmf"/><Relationship Id="rId218" Type="http://schemas.openxmlformats.org/officeDocument/2006/relationships/oleObject" Target="embeddings/oleObject99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98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97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96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5.bin"/><Relationship Id="rId21" Type="http://schemas.openxmlformats.org/officeDocument/2006/relationships/image" Target="media/image8.wmf"/><Relationship Id="rId209" Type="http://schemas.openxmlformats.org/officeDocument/2006/relationships/image" Target="media/image107.wmf"/><Relationship Id="rId208" Type="http://schemas.openxmlformats.org/officeDocument/2006/relationships/oleObject" Target="embeddings/oleObject94.bin"/><Relationship Id="rId207" Type="http://schemas.openxmlformats.org/officeDocument/2006/relationships/image" Target="media/image106.wmf"/><Relationship Id="rId206" Type="http://schemas.openxmlformats.org/officeDocument/2006/relationships/oleObject" Target="embeddings/oleObject93.bin"/><Relationship Id="rId205" Type="http://schemas.openxmlformats.org/officeDocument/2006/relationships/image" Target="media/image105.wmf"/><Relationship Id="rId204" Type="http://schemas.openxmlformats.org/officeDocument/2006/relationships/oleObject" Target="embeddings/oleObject92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1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0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89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0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99.wmf"/><Relationship Id="rId192" Type="http://schemas.openxmlformats.org/officeDocument/2006/relationships/oleObject" Target="embeddings/oleObject86.bin"/><Relationship Id="rId191" Type="http://schemas.openxmlformats.org/officeDocument/2006/relationships/image" Target="media/image98.wmf"/><Relationship Id="rId190" Type="http://schemas.openxmlformats.org/officeDocument/2006/relationships/oleObject" Target="embeddings/oleObject85.bin"/><Relationship Id="rId19" Type="http://schemas.openxmlformats.org/officeDocument/2006/relationships/image" Target="media/image7.wmf"/><Relationship Id="rId189" Type="http://schemas.openxmlformats.org/officeDocument/2006/relationships/image" Target="media/image97.wmf"/><Relationship Id="rId188" Type="http://schemas.openxmlformats.org/officeDocument/2006/relationships/oleObject" Target="embeddings/oleObject84.bin"/><Relationship Id="rId187" Type="http://schemas.openxmlformats.org/officeDocument/2006/relationships/image" Target="media/image96.wmf"/><Relationship Id="rId186" Type="http://schemas.openxmlformats.org/officeDocument/2006/relationships/oleObject" Target="embeddings/oleObject83.bin"/><Relationship Id="rId185" Type="http://schemas.openxmlformats.org/officeDocument/2006/relationships/image" Target="media/image95.wmf"/><Relationship Id="rId184" Type="http://schemas.openxmlformats.org/officeDocument/2006/relationships/oleObject" Target="embeddings/oleObject82.bin"/><Relationship Id="rId183" Type="http://schemas.openxmlformats.org/officeDocument/2006/relationships/image" Target="media/image94.wmf"/><Relationship Id="rId182" Type="http://schemas.openxmlformats.org/officeDocument/2006/relationships/oleObject" Target="embeddings/oleObject81.bin"/><Relationship Id="rId181" Type="http://schemas.openxmlformats.org/officeDocument/2006/relationships/image" Target="media/image93.wmf"/><Relationship Id="rId180" Type="http://schemas.openxmlformats.org/officeDocument/2006/relationships/oleObject" Target="embeddings/oleObject80.bin"/><Relationship Id="rId18" Type="http://schemas.openxmlformats.org/officeDocument/2006/relationships/oleObject" Target="embeddings/oleObject4.bin"/><Relationship Id="rId179" Type="http://schemas.openxmlformats.org/officeDocument/2006/relationships/image" Target="media/image92.wmf"/><Relationship Id="rId178" Type="http://schemas.openxmlformats.org/officeDocument/2006/relationships/oleObject" Target="embeddings/oleObject79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78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77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76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5.bin"/><Relationship Id="rId17" Type="http://schemas.openxmlformats.org/officeDocument/2006/relationships/image" Target="media/image6.wmf"/><Relationship Id="rId169" Type="http://schemas.openxmlformats.org/officeDocument/2006/relationships/image" Target="media/image87.wmf"/><Relationship Id="rId168" Type="http://schemas.openxmlformats.org/officeDocument/2006/relationships/oleObject" Target="embeddings/oleObject74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3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2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1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0.bin"/><Relationship Id="rId16" Type="http://schemas.openxmlformats.org/officeDocument/2006/relationships/oleObject" Target="embeddings/oleObject3.bin"/><Relationship Id="rId159" Type="http://schemas.openxmlformats.org/officeDocument/2006/relationships/image" Target="media/image82.wmf"/><Relationship Id="rId158" Type="http://schemas.openxmlformats.org/officeDocument/2006/relationships/oleObject" Target="embeddings/oleObject69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68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67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66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5.bin"/><Relationship Id="rId15" Type="http://schemas.openxmlformats.org/officeDocument/2006/relationships/image" Target="media/image5.wmf"/><Relationship Id="rId149" Type="http://schemas.openxmlformats.org/officeDocument/2006/relationships/image" Target="media/image77.wmf"/><Relationship Id="rId148" Type="http://schemas.openxmlformats.org/officeDocument/2006/relationships/oleObject" Target="embeddings/oleObject64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3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2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0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2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69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68.wmf"/><Relationship Id="rId130" Type="http://schemas.openxmlformats.org/officeDocument/2006/relationships/oleObject" Target="embeddings/oleObject55.bin"/><Relationship Id="rId13" Type="http://schemas.openxmlformats.org/officeDocument/2006/relationships/image" Target="media/image4.png"/><Relationship Id="rId129" Type="http://schemas.openxmlformats.org/officeDocument/2006/relationships/image" Target="media/image67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0.bin"/><Relationship Id="rId12" Type="http://schemas.openxmlformats.org/officeDocument/2006/relationships/image" Target="media/image3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5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4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0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7237</Words>
  <Characters>7350</Characters>
  <Lines>40</Lines>
  <Paragraphs>11</Paragraphs>
  <TotalTime>1</TotalTime>
  <ScaleCrop>false</ScaleCrop>
  <LinksUpToDate>false</LinksUpToDate>
  <CharactersWithSpaces>7725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2022-07-05T08:14:00Z</dcterms:created>
  <dcterms:modified xsi:type="dcterms:W3CDTF">2022-09-24T00:43:12Z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