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wordWrap w:val="0"/>
        <w:spacing w:before="0" w:after="0" w:line="240" w:lineRule="auto"/>
        <w:ind w:right="0" w:firstLine="0"/>
        <w:jc w:val="center"/>
        <w:rPr>
          <w:rFonts w:hint="default" w:ascii="微软雅黑" w:hAnsi="微软雅黑" w:eastAsia="微软雅黑"/>
          <w:b/>
          <w:i w:val="0"/>
          <w:color w:val="333333"/>
          <w:spacing w:val="8"/>
          <w:position w:val="0"/>
          <w:sz w:val="24"/>
          <w:szCs w:val="24"/>
        </w:rPr>
      </w:pPr>
      <w:bookmarkStart w:id="0" w:name="_GoBack"/>
      <w:bookmarkEnd w:id="0"/>
      <w:r>
        <w:rPr>
          <w:rFonts w:hint="default" w:ascii="微软雅黑" w:hAnsi="微软雅黑" w:eastAsia="微软雅黑"/>
          <w:b/>
          <w:i w:val="0"/>
          <w:color w:val="333333"/>
          <w:spacing w:val="8"/>
          <w:position w:val="0"/>
          <w:sz w:val="24"/>
          <w:szCs w:val="24"/>
        </w:rPr>
        <w:t>苏教版一年级上册数学第四单元测试题及答案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 xml:space="preserve"> </w:t>
      </w: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br w:type="textWrapping"/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1.紫花的左边有（  ）朵黄花，右边有（  ）朵黄花。（20分）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 xml:space="preserve">  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center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25" o:spt="75" type="#_x0000_t75" style="height:69.7pt;width:327pt;" filled="t" o:preferrelative="t" stroked="f" coordsize="21600,21600">
            <v:path/>
            <v:fill on="t" focussize="0,0"/>
            <v:stroke on="f" joinstyle="miter"/>
            <v:imagedata r:id="rId4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2.动物运动会，一起把空补充完整。（20分）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center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26" o:spt="75" type="#_x0000_t75" style="height:258.1pt;width:451.3pt;" filled="t" o:preferrelative="t" stroked="f" coordsize="21600,21600">
            <v:path/>
            <v:fill on="t" focussize="0,0"/>
            <v:stroke on="f" joinstyle="miter"/>
            <v:imagedata r:id="rId5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center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sz w:val="20"/>
        </w:rPr>
        <w:pict>
          <v:shape id="_x0000_i1027" o:spt="75" type="#_x0000_t75" style="height:116.2pt;width:231.7pt;" filled="t" o:preferrelative="t" stroked="f" coordsize="21600,21600">
            <v:path/>
            <v:fill on="t" focussize="0,0"/>
            <v:stroke on="f" joinstyle="miter"/>
            <v:imagedata r:id="rId6" o:title=" "/>
            <o:lock v:ext="edit" aspectratio="t"/>
            <w10:wrap type="none"/>
            <w10:anchorlock/>
          </v:shape>
        </w:pict>
      </w: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 xml:space="preserve">                       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4. 观察右图，把正确的圈出来。（20分）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28" o:spt="75" type="#_x0000_t75" style="height:105pt;width:105pt;" filled="t" o:preferrelative="t" stroked="f" coordsize="21600,21600">
            <v:path/>
            <v:fill on="t" focussize="0,0"/>
            <v:stroke on="f" joinstyle="miter"/>
            <v:imagedata r:id="rId7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①●在■的（上、下）面；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0C0C0C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②</w:t>
      </w:r>
      <w:r>
        <w:rPr>
          <w:rFonts w:hint="default" w:ascii="微软雅黑" w:hAnsi="微软雅黑" w:eastAsia="微软雅黑"/>
          <w:b w:val="0"/>
          <w:i w:val="0"/>
          <w:color w:val="0C0C0C"/>
          <w:spacing w:val="8"/>
          <w:position w:val="0"/>
          <w:sz w:val="22"/>
          <w:szCs w:val="22"/>
        </w:rPr>
        <w:t>☆在♥的（上、下）面；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③△在</w:t>
      </w:r>
      <w:r>
        <w:rPr>
          <w:rFonts w:hint="default" w:ascii="微软雅黑" w:hAnsi="微软雅黑" w:eastAsia="微软雅黑"/>
          <w:b w:val="0"/>
          <w:i w:val="0"/>
          <w:color w:val="0C0C0C"/>
          <w:spacing w:val="8"/>
          <w:position w:val="0"/>
          <w:sz w:val="22"/>
          <w:szCs w:val="22"/>
        </w:rPr>
        <w:t>♥</w:t>
      </w: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的（左、右）面；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④□在▲的（左、右）面；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⑤☆在○的（左、右）面。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5.将正确的图形画在括号里。（注意实心与空心）（20分）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29" o:spt="75" type="#_x0000_t75" style="height:105pt;width:105pt;" filled="t" o:preferrelative="t" stroked="f" coordsize="21600,21600">
            <v:path/>
            <v:fill on="t" focussize="0,0"/>
            <v:stroke on="f" joinstyle="miter"/>
            <v:imagedata r:id="rId7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①□的左面是（    ）；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②</w:t>
      </w:r>
      <w:r>
        <w:rPr>
          <w:rFonts w:hint="default" w:ascii="微软雅黑" w:hAnsi="微软雅黑" w:eastAsia="微软雅黑"/>
          <w:b w:val="0"/>
          <w:i w:val="0"/>
          <w:color w:val="0C0C0C"/>
          <w:spacing w:val="8"/>
          <w:position w:val="0"/>
          <w:sz w:val="22"/>
          <w:szCs w:val="22"/>
        </w:rPr>
        <w:t>♥</w:t>
      </w: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的左面是（  ），右面是（  ），上面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是（  ），下面是（   ）；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③☆的左边是（   ），右边是（   ）。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  <w:br w:type="textWrapping"/>
      </w:r>
    </w:p>
    <w:p>
      <w:pPr>
        <w:numPr>
          <w:ilvl w:val="0"/>
          <w:numId w:val="0"/>
        </w:numPr>
        <w:wordWrap w:val="0"/>
        <w:spacing w:before="0" w:after="0" w:line="240" w:lineRule="auto"/>
        <w:ind w:left="0" w:firstLine="0"/>
        <w:jc w:val="both"/>
        <w:rPr>
          <w:rFonts w:hint="default" w:ascii="微软雅黑" w:hAnsi="微软雅黑" w:eastAsia="微软雅黑"/>
          <w:b/>
          <w:i w:val="0"/>
          <w:color w:val="FFFFFF"/>
          <w:spacing w:val="8"/>
          <w:position w:val="0"/>
          <w:sz w:val="24"/>
          <w:szCs w:val="24"/>
        </w:rPr>
      </w:pPr>
      <w:r>
        <w:rPr>
          <w:rFonts w:hint="default" w:ascii="微软雅黑" w:hAnsi="微软雅黑" w:eastAsia="微软雅黑"/>
          <w:b/>
          <w:i w:val="0"/>
          <w:color w:val="FFFFFF"/>
          <w:spacing w:val="8"/>
          <w:position w:val="0"/>
          <w:sz w:val="24"/>
          <w:szCs w:val="24"/>
        </w:rPr>
        <w:t>参考答案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1. 3,5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2.（1）一 （2）3，右 （3）左，右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3.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left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4"/>
          <w:szCs w:val="24"/>
        </w:rPr>
      </w:pPr>
      <w:r>
        <w:rPr>
          <w:sz w:val="20"/>
        </w:rPr>
        <w:pict>
          <v:shape id="_x0000_i1030" o:spt="75" type="#_x0000_t75" style="height:118.5pt;width:232.5pt;" filled="t" o:preferrelative="t" stroked="f" coordsize="21600,21600">
            <v:path/>
            <v:fill on="t" focussize="0,0"/>
            <v:stroke on="f" joinstyle="miter"/>
            <v:imagedata r:id="rId8" o:title=" "/>
            <o:lock v:ext="edit" aspectratio="t"/>
            <w10:wrap type="none"/>
            <w10:anchorlock/>
          </v:shape>
        </w:pic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>4. ①上  ②下  ③右  ④右  ⑤左</w:t>
      </w:r>
    </w:p>
    <w:p>
      <w:pPr>
        <w:numPr>
          <w:ilvl w:val="0"/>
          <w:numId w:val="0"/>
        </w:numPr>
        <w:shd w:val="clear" w:fill="FFFFFF"/>
        <w:wordWrap w:val="0"/>
        <w:spacing w:before="0" w:after="0" w:line="240" w:lineRule="auto"/>
        <w:ind w:right="0" w:firstLine="0"/>
        <w:jc w:val="both"/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</w:pPr>
      <w:r>
        <w:rPr>
          <w:rFonts w:hint="default" w:ascii="微软雅黑" w:hAnsi="微软雅黑" w:eastAsia="微软雅黑"/>
          <w:b w:val="0"/>
          <w:i w:val="0"/>
          <w:color w:val="333333"/>
          <w:spacing w:val="8"/>
          <w:position w:val="0"/>
          <w:sz w:val="22"/>
          <w:szCs w:val="22"/>
        </w:rPr>
        <w:t xml:space="preserve">5. ①▲  ②●，△，□，☆  ③ ■，○ </w:t>
      </w:r>
    </w:p>
    <w:p>
      <w:pPr>
        <w:numPr>
          <w:ilvl w:val="0"/>
          <w:numId w:val="0"/>
        </w:numPr>
        <w:wordWrap w:val="0"/>
        <w:spacing w:before="0" w:after="0" w:line="240" w:lineRule="auto"/>
        <w:ind w:left="0" w:firstLine="0"/>
        <w:jc w:val="both"/>
        <w:rPr>
          <w:rFonts w:hint="default" w:ascii="Calibri" w:hAnsi="宋体" w:eastAsia="宋体"/>
          <w:color w:val="auto"/>
          <w:position w:val="0"/>
          <w:sz w:val="21"/>
          <w:szCs w:val="21"/>
        </w:rPr>
      </w:pPr>
      <w:r>
        <w:rPr>
          <w:rFonts w:hint="default" w:ascii="宋体" w:hAnsi="宋体" w:eastAsia="宋体"/>
          <w:color w:val="auto"/>
          <w:position w:val="0"/>
          <w:sz w:val="20"/>
          <w:szCs w:val="20"/>
        </w:rPr>
        <w:br w:type="textWrapping"/>
      </w:r>
    </w:p>
    <w:sectPr>
      <w:footnotePr>
        <w:numFmt w:val="decimal"/>
      </w:footnotePr>
      <w:pgSz w:w="11906" w:h="16838"/>
      <w:pgMar w:top="1701" w:right="1440" w:bottom="1440" w:left="1440" w:header="708" w:footer="708" w:gutter="0"/>
      <w:pgNumType w:fmt="decimal"/>
      <w:cols w:space="720" w:num="1"/>
      <w:docGrid w:linePitch="360" w:charSpace="61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800"/>
  <w:displayHorizontalDrawingGridEvery w:val="0"/>
  <w:displayVerticalDrawingGridEvery w:val="2"/>
  <w:noPunctuationKerning w:val="1"/>
  <w:characterSpacingControl w:val="doNotCompress"/>
  <w:compat>
    <w:balanceSingleByteDoubleByteWidth/>
    <w:useFELayout/>
    <w:compatSetting w:name="compatibilityMode" w:uri="http://schemas.microsoft.com/office/word" w:val="15"/>
  </w:compat>
  <w:rsids>
    <w:rsidRoot w:val="00000000"/>
    <w:rsid w:val="74262FE8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jc w:val="both"/>
    </w:pPr>
    <w:rPr>
      <w:w w:val="100"/>
      <w:sz w:val="21"/>
      <w:szCs w:val="21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w w:val="100"/>
      <w:sz w:val="28"/>
      <w:szCs w:val="28"/>
      <w:shd w:val="clear"/>
    </w:rPr>
  </w:style>
  <w:style w:type="paragraph" w:styleId="3">
    <w:name w:val="heading 2"/>
    <w:next w:val="1"/>
    <w:qFormat/>
    <w:uiPriority w:val="8"/>
    <w:pPr>
      <w:jc w:val="both"/>
    </w:pPr>
    <w:rPr>
      <w:w w:val="100"/>
      <w:sz w:val="21"/>
      <w:szCs w:val="21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w w:val="100"/>
      <w:sz w:val="21"/>
      <w:szCs w:val="21"/>
      <w:shd w:val="clear"/>
    </w:rPr>
  </w:style>
  <w:style w:type="character" w:default="1" w:styleId="23">
    <w:name w:val="Default Paragraph Font"/>
    <w:semiHidden/>
    <w:unhideWhenUsed/>
    <w:qFormat/>
    <w:uiPriority w:val="2"/>
    <w:rPr>
      <w:w w:val="100"/>
      <w:sz w:val="21"/>
      <w:szCs w:val="21"/>
      <w:shd w:val="clear"/>
    </w:rPr>
  </w:style>
  <w:style w:type="table" w:default="1" w:styleId="22">
    <w:name w:val="Normal Table"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w w:val="100"/>
      <w:sz w:val="21"/>
      <w:szCs w:val="21"/>
      <w:shd w:val="clear"/>
    </w:rPr>
  </w:style>
  <w:style w:type="paragraph" w:styleId="15">
    <w:name w:val="toc 1"/>
    <w:next w:val="1"/>
    <w:unhideWhenUsed/>
    <w:qFormat/>
    <w:uiPriority w:val="28"/>
    <w:pPr>
      <w:jc w:val="both"/>
    </w:pPr>
    <w:rPr>
      <w:w w:val="100"/>
      <w:sz w:val="21"/>
      <w:szCs w:val="21"/>
      <w:shd w:val="clear"/>
    </w:rPr>
  </w:style>
  <w:style w:type="paragraph" w:styleId="16">
    <w:name w:val="toc 4"/>
    <w:next w:val="1"/>
    <w:unhideWhenUsed/>
    <w:qFormat/>
    <w:uiPriority w:val="31"/>
    <w:pPr>
      <w:ind w:left="1275" w:firstLine="0"/>
      <w:jc w:val="both"/>
    </w:pPr>
    <w:rPr>
      <w:w w:val="100"/>
      <w:sz w:val="21"/>
      <w:szCs w:val="21"/>
      <w:shd w:val="clear"/>
    </w:rPr>
  </w:style>
  <w:style w:type="paragraph" w:styleId="17">
    <w:name w:val="Subtitle"/>
    <w:qFormat/>
    <w:uiPriority w:val="16"/>
    <w:pPr>
      <w:jc w:val="center"/>
    </w:pPr>
    <w:rPr>
      <w:w w:val="100"/>
      <w:sz w:val="24"/>
      <w:szCs w:val="24"/>
      <w:shd w:val="clear"/>
    </w:rPr>
  </w:style>
  <w:style w:type="paragraph" w:styleId="18">
    <w:name w:val="toc 6"/>
    <w:next w:val="1"/>
    <w:unhideWhenUsed/>
    <w:qFormat/>
    <w:uiPriority w:val="33"/>
    <w:pPr>
      <w:ind w:left="2125" w:firstLine="0"/>
      <w:jc w:val="both"/>
    </w:pPr>
    <w:rPr>
      <w:w w:val="100"/>
      <w:sz w:val="21"/>
      <w:szCs w:val="21"/>
      <w:shd w:val="clear"/>
    </w:rPr>
  </w:style>
  <w:style w:type="paragraph" w:styleId="19">
    <w:name w:val="toc 2"/>
    <w:next w:val="1"/>
    <w:unhideWhenUsed/>
    <w:qFormat/>
    <w:uiPriority w:val="29"/>
    <w:pPr>
      <w:ind w:left="425" w:firstLine="0"/>
      <w:jc w:val="both"/>
    </w:pPr>
    <w:rPr>
      <w:w w:val="100"/>
      <w:sz w:val="21"/>
      <w:szCs w:val="21"/>
      <w:shd w:val="clear"/>
    </w:rPr>
  </w:style>
  <w:style w:type="paragraph" w:styleId="20">
    <w:name w:val="toc 9"/>
    <w:next w:val="1"/>
    <w:unhideWhenUsed/>
    <w:qFormat/>
    <w:uiPriority w:val="36"/>
    <w:pPr>
      <w:ind w:left="3400" w:firstLine="0"/>
      <w:jc w:val="both"/>
    </w:pPr>
    <w:rPr>
      <w:w w:val="100"/>
      <w:sz w:val="21"/>
      <w:szCs w:val="21"/>
      <w:shd w:val="clear"/>
    </w:rPr>
  </w:style>
  <w:style w:type="paragraph" w:styleId="21">
    <w:name w:val="Title"/>
    <w:qFormat/>
    <w:uiPriority w:val="6"/>
    <w:pPr>
      <w:jc w:val="center"/>
    </w:pPr>
    <w:rPr>
      <w:b/>
      <w:w w:val="100"/>
      <w:sz w:val="32"/>
      <w:szCs w:val="32"/>
      <w:shd w:val="clear"/>
    </w:rPr>
  </w:style>
  <w:style w:type="character" w:styleId="24">
    <w:name w:val="Strong"/>
    <w:qFormat/>
    <w:uiPriority w:val="20"/>
    <w:rPr>
      <w:b/>
      <w:w w:val="100"/>
      <w:sz w:val="21"/>
      <w:szCs w:val="21"/>
      <w:shd w:val="clear"/>
    </w:rPr>
  </w:style>
  <w:style w:type="character" w:styleId="25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26">
    <w:name w:val="No Spacing"/>
    <w:qFormat/>
    <w:uiPriority w:val="5"/>
    <w:pPr>
      <w:jc w:val="both"/>
    </w:pPr>
    <w:rPr>
      <w:w w:val="100"/>
      <w:sz w:val="21"/>
      <w:szCs w:val="21"/>
      <w:shd w:val="clear"/>
    </w:rPr>
  </w:style>
  <w:style w:type="character" w:customStyle="1" w:styleId="27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28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29">
    <w:name w:val="Quote"/>
    <w:qFormat/>
    <w:uiPriority w:val="21"/>
    <w:pPr>
      <w:ind w:left="864" w:right="864" w:firstLine="0"/>
      <w:jc w:val="center"/>
    </w:pPr>
    <w:rPr>
      <w:i/>
      <w:color w:val="404040"/>
      <w:w w:val="100"/>
      <w:sz w:val="21"/>
      <w:szCs w:val="21"/>
      <w:shd w:val="clear"/>
    </w:rPr>
  </w:style>
  <w:style w:type="paragraph" w:styleId="30">
    <w:name w:val="Intense Quote"/>
    <w:qFormat/>
    <w:uiPriority w:val="22"/>
    <w:pPr>
      <w:ind w:left="950" w:right="950" w:firstLine="0"/>
      <w:jc w:val="center"/>
    </w:pPr>
    <w:rPr>
      <w:i/>
      <w:color w:val="5B9BD5"/>
      <w:w w:val="100"/>
      <w:sz w:val="21"/>
      <w:szCs w:val="21"/>
      <w:shd w:val="clear"/>
    </w:rPr>
  </w:style>
  <w:style w:type="character" w:customStyle="1" w:styleId="31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2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3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34">
    <w:name w:val="List Paragraph"/>
    <w:qFormat/>
    <w:uiPriority w:val="26"/>
    <w:pPr>
      <w:ind w:left="850" w:firstLine="0"/>
      <w:jc w:val="both"/>
    </w:pPr>
    <w:rPr>
      <w:w w:val="100"/>
      <w:sz w:val="21"/>
      <w:szCs w:val="21"/>
      <w:shd w:val="clear"/>
    </w:rPr>
  </w:style>
  <w:style w:type="paragraph" w:customStyle="1" w:styleId="35">
    <w:name w:val="TOC Heading"/>
    <w:unhideWhenUsed/>
    <w:qFormat/>
    <w:uiPriority w:val="27"/>
    <w:pPr>
      <w:jc w:val="both"/>
    </w:pPr>
    <w:rPr>
      <w:color w:val="2E74B5"/>
      <w:w w:val="100"/>
      <w:sz w:val="32"/>
      <w:szCs w:val="32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271</Words>
  <Characters>286</Characters>
  <Lines>0</Lines>
  <Paragraphs>0</Paragraphs>
  <TotalTime>0</TotalTime>
  <ScaleCrop>false</ScaleCrop>
  <LinksUpToDate>false</LinksUpToDate>
  <CharactersWithSpaces>355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2022-09-24T11:23:13Z</dcterms:created>
  <dc:creator>Administrator</dc:creator>
  <cp:lastModifiedBy>。</cp:lastModifiedBy>
  <dcterms:modified xsi:type="dcterms:W3CDTF">2022-09-24T11:24:17Z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0307C755DC2544E9968F0F1A472C4340</vt:lpwstr>
  </property>
</Properties>
</file>