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二年级上册数学单元测试-4.表内除法（一）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 xml:space="preserve">1.12÷4＝3，表示把12平均分成4份，每份是（）。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2.表示4个7相加的算式是（   ）。            </w:t>
      </w:r>
    </w:p>
    <w:p>
      <w:pPr>
        <w:spacing w:after="0"/>
        <w:ind w:left="150"/>
      </w:pPr>
      <w:r>
        <w:rPr>
          <w:color w:val="000000"/>
        </w:rPr>
        <w:t>A. 4+7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7+7+7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7×4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4＋4＋4＋4</w:t>
      </w:r>
    </w:p>
    <w:p>
      <w:pPr>
        <w:spacing w:after="0"/>
      </w:pPr>
      <w:r>
        <w:rPr>
          <w:color w:val="000000"/>
        </w:rPr>
        <w:t xml:space="preserve">3.30÷6＝5，表示把30平均分成6份，每份是（）。            </w:t>
      </w:r>
    </w:p>
    <w:p>
      <w:pPr>
        <w:spacing w:after="0"/>
        <w:ind w:left="150"/>
      </w:pPr>
      <w:r>
        <w:rPr>
          <w:color w:val="000000"/>
        </w:rP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</w:t>
      </w:r>
    </w:p>
    <w:p>
      <w:pPr>
        <w:spacing w:after="0"/>
      </w:pPr>
      <w:r>
        <w:rPr>
          <w:color w:val="000000"/>
        </w:rPr>
        <w:t xml:space="preserve">4.16是4的（）倍。            </w:t>
      </w:r>
    </w:p>
    <w:p>
      <w:pPr>
        <w:spacing w:after="0"/>
        <w:ind w:left="150"/>
      </w:pPr>
      <w:r>
        <w:rPr>
          <w:color w:val="000000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5.25里面有（）个5。    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</w:t>
      </w:r>
    </w:p>
    <w:p>
      <w:pPr>
        <w:spacing w:after="0"/>
      </w:pPr>
      <w:r>
        <w:rPr>
          <w:color w:val="000000"/>
        </w:rPr>
        <w:t xml:space="preserve">6.商是4的算式是（   ）。            </w:t>
      </w:r>
    </w:p>
    <w:p>
      <w:pPr>
        <w:spacing w:after="0"/>
        <w:ind w:left="150"/>
      </w:pPr>
      <w:r>
        <w:rPr>
          <w:color w:val="000000"/>
        </w:rPr>
        <w:t>A. 12÷3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12÷4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4÷4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7.15是5的（）倍。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</w:pPr>
      <w:r>
        <w:rPr>
          <w:color w:val="000000"/>
        </w:rPr>
        <w:t xml:space="preserve">8.24可以被3整除                                                     （   ）    </w:t>
      </w:r>
    </w:p>
    <w:p>
      <w:pPr>
        <w:spacing w:after="0"/>
      </w:pPr>
      <w:r>
        <w:rPr>
          <w:color w:val="000000"/>
        </w:rPr>
        <w:t xml:space="preserve">9.52÷8＝3                                                     (　　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00125" cy="12668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714375" cy="8096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11.15÷3＝8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12.我当小裁判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3×6＝18表示把18平均分成6份，每份是3.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13.青蛙过河．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33900" cy="647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14.妈妈买来15枝花，每5枝花放一瓶，需要________个花瓶。    </w:t>
      </w:r>
    </w:p>
    <w:p>
      <w:pPr>
        <w:spacing w:after="0"/>
      </w:pPr>
      <w:r>
        <w:rPr>
          <w:color w:val="000000"/>
          <w:lang w:eastAsia="zh-CN"/>
        </w:rPr>
        <w:t xml:space="preserve">15.看图写出一个乘法算式和两个除法算式．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23975" cy="9429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</w:rPr>
        <w:t>________×6＝________</w:t>
      </w:r>
      <w:r>
        <w:br w:type="textWrapping"/>
      </w:r>
      <w:r>
        <w:rPr>
          <w:color w:val="000000"/>
        </w:rPr>
        <w:t>________÷3＝________</w:t>
      </w:r>
      <w:r>
        <w:br w:type="textWrapping"/>
      </w:r>
      <w:r>
        <w:rPr>
          <w:color w:val="000000"/>
        </w:rPr>
        <w:t xml:space="preserve">________÷________＝3    </w:t>
      </w:r>
    </w:p>
    <w:p>
      <w:pPr>
        <w:spacing w:after="0"/>
        <w:rPr>
          <w:lang w:eastAsia="zh-CN"/>
        </w:rPr>
      </w:pPr>
      <w:r>
        <w:rPr>
          <w:color w:val="000000"/>
        </w:rPr>
        <w:t xml:space="preserve">16.表示：把________平均分成________份，每份是________。  </w:t>
      </w:r>
      <w:r>
        <w:rPr>
          <w:color w:val="000000"/>
          <w:lang w:eastAsia="zh-CN"/>
        </w:rPr>
        <w:t>表示：________里面有________个2。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6953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17.28里面有________个7。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18.把下列的花平均分到2个花瓶里，每个花瓶能分到________支花。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95575" cy="428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00100" cy="419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19.在算式9÷3=3中，被除数是9除数是________，商是________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20.看图填空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48075" cy="1019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（1）每份有3颗 </w:t>
      </w:r>
      <w:r>
        <w:rPr>
          <w:lang w:eastAsia="zh-CN"/>
        </w:rPr>
        <w:drawing>
          <wp:inline distT="0" distB="0" distL="114300" distR="114300">
            <wp:extent cx="180975" cy="219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，4份一共有________颗 </w:t>
      </w:r>
      <w:r>
        <w:rPr>
          <w:lang w:eastAsia="zh-CN"/>
        </w:rPr>
        <w:drawing>
          <wp:inline distT="0" distB="0" distL="114300" distR="114300">
            <wp:extent cx="180975" cy="219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________×________=________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（2）把12颗 </w:t>
      </w:r>
      <w:r>
        <w:rPr>
          <w:lang w:eastAsia="zh-CN"/>
        </w:rPr>
        <w:drawing>
          <wp:inline distT="0" distB="0" distL="114300" distR="114300">
            <wp:extent cx="180975" cy="2190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平均分成4份，每份是________颗 </w:t>
      </w:r>
      <w:r>
        <w:rPr>
          <w:lang w:eastAsia="zh-CN"/>
        </w:rPr>
        <w:drawing>
          <wp:inline distT="0" distB="0" distL="114300" distR="114300">
            <wp:extent cx="180975" cy="2190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________÷________=________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（3）12颗 </w:t>
      </w:r>
      <w:r>
        <w:rPr>
          <w:lang w:eastAsia="zh-CN"/>
        </w:rPr>
        <w:drawing>
          <wp:inline distT="0" distB="0" distL="114300" distR="114300">
            <wp:extent cx="180975" cy="2190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按每份3颗，可以分成________份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________÷________=________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21.画一画，填一填．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71750" cy="2419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22.看图先提出问题，再写算式。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19450" cy="8572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9个南瓜，平均放在3个筐里，________？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□○□=□________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23.一本故事书24页，他俩各要看几天？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90850" cy="1390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0500" cy="1905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（天）    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0500" cy="1905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（天）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24.分小棒：根据下面所问回答问题    </w:t>
      </w:r>
    </w:p>
    <w:p>
      <w:pPr>
        <w:spacing w:after="0"/>
      </w:pPr>
      <w:r>
        <w:rPr>
          <w:color w:val="000000"/>
        </w:rPr>
        <w:t xml:space="preserve">（1）有36根小棒，如果每9根捆成一捆，可以捆成几捆？    </w:t>
      </w:r>
    </w:p>
    <w:p>
      <w:pPr>
        <w:spacing w:after="0"/>
      </w:pPr>
      <w:r>
        <w:rPr>
          <w:color w:val="000000"/>
        </w:rPr>
        <w:t xml:space="preserve">（2）有36根小棒，如果每6根捆成一捆，可以捆成几捆？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25.老师有18本书，分给9个同学阅读，平均每个人几本？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49;  40;  5;  45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3；18；18；6；18；6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8；4；2；8；4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3；3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（1）12；3；4；12</w:t>
      </w:r>
      <w:r>
        <w:br w:type="textWrapping"/>
      </w:r>
      <w:r>
        <w:rPr>
          <w:color w:val="000000"/>
        </w:rPr>
        <w:t>（2）3；12；4；3</w:t>
      </w:r>
      <w:r>
        <w:br w:type="textWrapping"/>
      </w:r>
      <w:r>
        <w:rPr>
          <w:color w:val="000000"/>
        </w:rPr>
        <w:t xml:space="preserve">（3）4；12；3；4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0" cy="20193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解：每筐有几个？；9÷3=3(个)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（1）24÷6=4</w:t>
      </w:r>
      <w:r>
        <w:br w:type="textWrapping"/>
      </w:r>
      <w:r>
        <w:rPr>
          <w:color w:val="000000"/>
        </w:rPr>
        <w:t xml:space="preserve">（2）24÷4=6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（1）答案： 36÷9＝4（捆）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答：可以捆成4捆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（2）36÷6＝6（捆）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答：可以捆成6捆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18÷9＝2（本）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答：平均每个人2本。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1BB"/>
    <w:rsid w:val="008E0712"/>
    <w:rsid w:val="00903B0A"/>
    <w:rsid w:val="009413CA"/>
    <w:rsid w:val="00944BA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206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255BA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67F73A-8C6F-4677-8F39-63D2E53DAC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923</Words>
  <Characters>1359</Characters>
  <Lines>17</Lines>
  <Paragraphs>5</Paragraphs>
  <TotalTime>2</TotalTime>
  <ScaleCrop>false</ScaleCrop>
  <LinksUpToDate>false</LinksUpToDate>
  <CharactersWithSpaces>2376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2022-09-24T12:50:21Z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7F5692C99A6E413F9E78DBEC3065322D</vt:lpwstr>
  </property>
</Properties>
</file>