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640" w:firstLineChars="1100"/>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10756900</wp:posOffset>
            </wp:positionV>
            <wp:extent cx="457200" cy="419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黑体" w:hAnsi="黑体" w:eastAsia="黑体" w:cs="黑体"/>
          <w:color w:val="000000" w:themeColor="text1"/>
          <w:sz w:val="24"/>
          <w:szCs w:val="24"/>
          <w14:textFill>
            <w14:solidFill>
              <w14:schemeClr w14:val="tx1"/>
            </w14:solidFill>
          </w14:textFill>
        </w:rPr>
        <w:t>九年级英语</w:t>
      </w:r>
      <w:r>
        <w:rPr>
          <w:rFonts w:hint="eastAsia" w:ascii="黑体" w:hAnsi="黑体" w:eastAsia="黑体" w:cs="黑体"/>
          <w:color w:val="000000" w:themeColor="text1"/>
          <w:sz w:val="24"/>
          <w:szCs w:val="24"/>
          <w:lang w:eastAsia="zh-CN"/>
          <w14:textFill>
            <w14:solidFill>
              <w14:schemeClr w14:val="tx1"/>
            </w14:solidFill>
          </w14:textFill>
        </w:rPr>
        <w:t>（</w:t>
      </w:r>
      <w:r>
        <w:rPr>
          <w:rFonts w:hint="eastAsia" w:ascii="黑体" w:hAnsi="黑体" w:eastAsia="黑体" w:cs="黑体"/>
          <w:color w:val="000000" w:themeColor="text1"/>
          <w:sz w:val="24"/>
          <w:szCs w:val="24"/>
          <w:lang w:val="en-US" w:eastAsia="zh-CN"/>
          <w14:textFill>
            <w14:solidFill>
              <w14:schemeClr w14:val="tx1"/>
            </w14:solidFill>
          </w14:textFill>
        </w:rPr>
        <w:t>上）</w:t>
      </w:r>
      <w:r>
        <w:rPr>
          <w:rFonts w:hint="eastAsia" w:ascii="黑体" w:hAnsi="黑体" w:eastAsia="黑体" w:cs="黑体"/>
          <w:color w:val="000000" w:themeColor="text1"/>
          <w:sz w:val="24"/>
          <w:szCs w:val="24"/>
          <w14:textFill>
            <w14:solidFill>
              <w14:schemeClr w14:val="tx1"/>
            </w14:solidFill>
          </w14:textFill>
        </w:rPr>
        <w:t>单元</w:t>
      </w:r>
      <w:r>
        <w:rPr>
          <w:rFonts w:hint="eastAsia" w:ascii="黑体" w:hAnsi="黑体" w:eastAsia="黑体" w:cs="黑体"/>
          <w:color w:val="000000" w:themeColor="text1"/>
          <w:sz w:val="24"/>
          <w:szCs w:val="24"/>
          <w:lang w:val="en-US" w:eastAsia="zh-CN"/>
          <w14:textFill>
            <w14:solidFill>
              <w14:schemeClr w14:val="tx1"/>
            </w14:solidFill>
          </w14:textFill>
        </w:rPr>
        <w:t>检测</w:t>
      </w:r>
      <w:r>
        <w:rPr>
          <w:rFonts w:hint="eastAsia" w:ascii="黑体" w:hAnsi="黑体" w:eastAsia="黑体" w:cs="黑体"/>
          <w:color w:val="000000" w:themeColor="text1"/>
          <w:sz w:val="24"/>
          <w:szCs w:val="24"/>
          <w14:textFill>
            <w14:solidFill>
              <w14:schemeClr w14:val="tx1"/>
            </w14:solidFill>
          </w14:textFill>
        </w:rPr>
        <w:t>十</w:t>
      </w:r>
    </w:p>
    <w:p>
      <w:pPr>
        <w:ind w:firstLine="2415" w:firstLineChars="1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Unit 10  You're supposed to shake hands</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)1.--We should make_______effort to make Jack give up_______silly plan.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an; the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an; a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a; the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)2. --When will the plane_______?       </w:t>
      </w:r>
    </w:p>
    <w:p>
      <w:pPr>
        <w:ind w:left="420" w:leftChars="200" w:firstLine="210" w:firstLineChars="1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--At 11: 35. Let's hurry up.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take down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take off</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turn off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Don't ask him to study too late into night. _______, he is only a child.</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As a result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For example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After all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)4.You are supposed_______your room up before you go out.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to clean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clean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cleaning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)5.--Why not buy a second-hand flat first if you don't have enough money.</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--That's a good_______.</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saying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suggestion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question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)6.--Let's do something for our dad.</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Good idea. We should always _______father's love for us.</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value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suppose</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wonder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)7. --Why was Miss Li mad at Jim?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--All the students handed in their homework_______him.</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besides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except for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except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Everybody likes him because he_______like a gentleman.</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A.</w:t>
      </w:r>
      <w:r>
        <w:rPr>
          <w:rFonts w:ascii="Times New Roman" w:hAnsi="Times New Roman" w:eastAsia="楷体" w:cs="Times New Roman"/>
          <w:color w:val="000000" w:themeColor="text1"/>
          <w14:textFill>
            <w14:solidFill>
              <w14:schemeClr w14:val="tx1"/>
            </w14:solidFill>
          </w14:textFill>
        </w:rPr>
        <w:t xml:space="preserve">behaves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walks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expects</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)9.I think your advice is of great _____ to me and it's worth_______.</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valuable; to take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value; taking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value; to take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)10.--What are you talking about with your pen pal?</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--We are _______ some personal information.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exchanging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finding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searching      </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pStyle w:val="2"/>
        <w:autoSpaceDE w:val="0"/>
        <w:ind w:firstLine="476" w:firstLineChars="227"/>
        <w:rPr>
          <w:rFonts w:ascii="Times New Roman" w:hAnsi="Times New Roman" w:eastAsia="黑体"/>
          <w:color w:val="000000" w:themeColor="text1"/>
          <w14:textFill>
            <w14:solidFill>
              <w14:schemeClr w14:val="tx1"/>
            </w14:solidFill>
          </w14:textFill>
        </w:rPr>
      </w:pPr>
      <w:r>
        <w:rPr>
          <w:rFonts w:ascii="Times New Roman" w:hAnsi="Times New Roman" w:eastAsia="黑体"/>
          <w:color w:val="000000" w:themeColor="text1"/>
          <w14:textFill>
            <w14:solidFill>
              <w14:schemeClr w14:val="tx1"/>
            </w14:solidFill>
          </w14:textFill>
        </w:rPr>
        <w:t>China is a nation of etiquette</w:t>
      </w:r>
      <w:r>
        <w:rPr>
          <w:rFonts w:ascii="楷体" w:hAnsi="楷体" w:eastAsia="楷体"/>
          <w:color w:val="000000" w:themeColor="text1"/>
          <w14:textFill>
            <w14:solidFill>
              <w14:schemeClr w14:val="tx1"/>
            </w14:solidFill>
          </w14:textFill>
        </w:rPr>
        <w:t>(礼仪).</w:t>
      </w:r>
      <w:r>
        <w:rPr>
          <w:rFonts w:ascii="Times New Roman" w:hAnsi="Times New Roman" w:eastAsia="黑体"/>
          <w:color w:val="000000" w:themeColor="text1"/>
          <w14:textFill>
            <w14:solidFill>
              <w14:schemeClr w14:val="tx1"/>
            </w14:solidFill>
          </w14:textFill>
        </w:rPr>
        <w:t xml:space="preserve"> Chinese people are</w:t>
      </w:r>
      <w:r>
        <w:rPr>
          <w:rFonts w:hint="eastAsia" w:ascii="Times New Roman" w:hAnsi="Times New Roman" w:eastAsia="黑体"/>
          <w:color w:val="000000" w:themeColor="text1"/>
          <w:u w:val="single"/>
          <w14:textFill>
            <w14:solidFill>
              <w14:schemeClr w14:val="tx1"/>
            </w14:solidFill>
          </w14:textFill>
        </w:rPr>
        <w:t xml:space="preserve">  11  </w:t>
      </w:r>
      <w:r>
        <w:rPr>
          <w:rFonts w:ascii="Times New Roman" w:hAnsi="Times New Roman" w:eastAsia="黑体"/>
          <w:color w:val="000000" w:themeColor="text1"/>
          <w14:textFill>
            <w14:solidFill>
              <w14:schemeClr w14:val="tx1"/>
            </w14:solidFill>
          </w14:textFill>
        </w:rPr>
        <w:t>the most hospitable</w:t>
      </w:r>
      <w:r>
        <w:rPr>
          <w:rFonts w:ascii="楷体" w:hAnsi="楷体" w:eastAsia="楷体"/>
          <w:color w:val="000000" w:themeColor="text1"/>
          <w14:textFill>
            <w14:solidFill>
              <w14:schemeClr w14:val="tx1"/>
            </w14:solidFill>
          </w14:textFill>
        </w:rPr>
        <w:t>(好客的)</w:t>
      </w:r>
      <w:r>
        <w:rPr>
          <w:rFonts w:ascii="Times New Roman" w:hAnsi="Times New Roman" w:eastAsia="黑体"/>
          <w:color w:val="000000" w:themeColor="text1"/>
          <w14:textFill>
            <w14:solidFill>
              <w14:schemeClr w14:val="tx1"/>
            </w14:solidFill>
          </w14:textFill>
        </w:rPr>
        <w:t xml:space="preserve"> people in the world. If foreigners visit a Chinese family</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they would be</w:t>
      </w:r>
      <w:r>
        <w:rPr>
          <w:rFonts w:hint="eastAsia" w:ascii="Times New Roman" w:hAnsi="Times New Roman" w:eastAsia="黑体"/>
          <w:color w:val="000000" w:themeColor="text1"/>
          <w:u w:val="single"/>
          <w14:textFill>
            <w14:solidFill>
              <w14:schemeClr w14:val="tx1"/>
            </w14:solidFill>
          </w14:textFill>
        </w:rPr>
        <w:t xml:space="preserve">  12  </w:t>
      </w:r>
      <w:r>
        <w:rPr>
          <w:rFonts w:ascii="Times New Roman" w:hAnsi="Times New Roman" w:eastAsia="黑体"/>
          <w:color w:val="000000" w:themeColor="text1"/>
          <w14:textFill>
            <w14:solidFill>
              <w14:schemeClr w14:val="tx1"/>
            </w14:solidFill>
          </w14:textFill>
        </w:rPr>
        <w:t xml:space="preserve"> at the warmth that they would receive as guests. </w:t>
      </w:r>
    </w:p>
    <w:p>
      <w:pPr>
        <w:pStyle w:val="2"/>
        <w:autoSpaceDE w:val="0"/>
        <w:ind w:firstLine="371" w:firstLineChars="177"/>
        <w:jc w:val="left"/>
        <w:rPr>
          <w:rFonts w:ascii="Times New Roman" w:hAnsi="Times New Roman" w:eastAsia="黑体"/>
          <w:color w:val="000000" w:themeColor="text1"/>
          <w14:textFill>
            <w14:solidFill>
              <w14:schemeClr w14:val="tx1"/>
            </w14:solidFill>
          </w14:textFill>
        </w:rPr>
      </w:pPr>
      <w:r>
        <w:rPr>
          <w:rFonts w:ascii="Times New Roman" w:hAnsi="Times New Roman" w:eastAsia="黑体"/>
          <w:color w:val="000000" w:themeColor="text1"/>
          <w14:textFill>
            <w14:solidFill>
              <w14:schemeClr w14:val="tx1"/>
            </w14:solidFill>
          </w14:textFill>
        </w:rPr>
        <w:t>When you visit a Chinese family</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the host usually makes tea for you</w:t>
      </w:r>
      <w:r>
        <w:rPr>
          <w:rFonts w:hint="eastAsia" w:ascii="Times New Roman" w:hAnsi="Times New Roman" w:eastAsia="黑体"/>
          <w:color w:val="000000" w:themeColor="text1"/>
          <w14:textFill>
            <w14:solidFill>
              <w14:schemeClr w14:val="tx1"/>
            </w14:solidFill>
          </w14:textFill>
        </w:rPr>
        <w:t>. Then he will</w:t>
      </w:r>
      <w:r>
        <w:rPr>
          <w:rFonts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u w:val="single"/>
          <w14:textFill>
            <w14:solidFill>
              <w14:schemeClr w14:val="tx1"/>
            </w14:solidFill>
          </w14:textFill>
        </w:rPr>
        <w:t xml:space="preserve">  13  </w:t>
      </w:r>
      <w:r>
        <w:rPr>
          <w:rFonts w:ascii="Times New Roman" w:hAnsi="Times New Roman" w:eastAsia="黑体"/>
          <w:color w:val="000000" w:themeColor="text1"/>
          <w14:textFill>
            <w14:solidFill>
              <w14:schemeClr w14:val="tx1"/>
            </w14:solidFill>
          </w14:textFill>
        </w:rPr>
        <w:t>you snacks like biscuits or candy. Someone in the family will also chat with you</w:t>
      </w:r>
      <w:r>
        <w:rPr>
          <w:rFonts w:hint="eastAsia" w:ascii="Times New Roman" w:hAnsi="Times New Roman" w:eastAsia="黑体"/>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 xml:space="preserve">never letting you feel lonely. </w:t>
      </w:r>
    </w:p>
    <w:p>
      <w:pPr>
        <w:pStyle w:val="2"/>
        <w:autoSpaceDE w:val="0"/>
        <w:ind w:firstLine="371" w:firstLineChars="177"/>
        <w:rPr>
          <w:rFonts w:ascii="Times New Roman" w:hAnsi="Times New Roman" w:eastAsia="黑体"/>
          <w:color w:val="000000" w:themeColor="text1"/>
          <w14:textFill>
            <w14:solidFill>
              <w14:schemeClr w14:val="tx1"/>
            </w14:solidFill>
          </w14:textFill>
        </w:rPr>
      </w:pPr>
      <w:r>
        <w:rPr>
          <w:rFonts w:ascii="Times New Roman" w:hAnsi="Times New Roman" w:eastAsia="黑体"/>
          <w:color w:val="000000" w:themeColor="text1"/>
          <w14:textFill>
            <w14:solidFill>
              <w14:schemeClr w14:val="tx1"/>
            </w14:solidFill>
          </w14:textFill>
        </w:rPr>
        <w:t>At the same time</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other family members will be busy</w:t>
      </w:r>
      <w:r>
        <w:rPr>
          <w:rFonts w:hint="eastAsia" w:ascii="Times New Roman" w:hAnsi="Times New Roman" w:eastAsia="黑体"/>
          <w:color w:val="000000" w:themeColor="text1"/>
          <w:u w:val="single"/>
          <w14:textFill>
            <w14:solidFill>
              <w14:schemeClr w14:val="tx1"/>
            </w14:solidFill>
          </w14:textFill>
        </w:rPr>
        <w:t xml:space="preserve">  14  </w:t>
      </w:r>
      <w:r>
        <w:rPr>
          <w:rFonts w:ascii="Times New Roman" w:hAnsi="Times New Roman" w:eastAsia="黑体"/>
          <w:color w:val="000000" w:themeColor="text1"/>
          <w14:textFill>
            <w14:solidFill>
              <w14:schemeClr w14:val="tx1"/>
            </w14:solidFill>
          </w14:textFill>
        </w:rPr>
        <w:t>a meal for you. Chinese people treat their guests with a big meal. They always present more food than the guests can eat. On the table</w:t>
      </w:r>
      <w:r>
        <w:rPr>
          <w:rFonts w:hint="eastAsia" w:ascii="Times New Roman" w:hAnsi="Times New Roman" w:eastAsia="黑体"/>
          <w:color w:val="000000" w:themeColor="text1"/>
          <w14:textFill>
            <w14:solidFill>
              <w14:schemeClr w14:val="tx1"/>
            </w14:solidFill>
          </w14:textFill>
        </w:rPr>
        <w:t>,</w:t>
      </w:r>
      <w:r>
        <w:rPr>
          <w:rFonts w:hint="eastAsia" w:ascii="黑体" w:hAnsi="黑体" w:eastAsia="黑体"/>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the guests must be the</w:t>
      </w:r>
      <w:r>
        <w:rPr>
          <w:rFonts w:hint="eastAsia" w:ascii="Times New Roman" w:hAnsi="Times New Roman" w:eastAsia="黑体"/>
          <w:color w:val="000000" w:themeColor="text1"/>
          <w:u w:val="single"/>
          <w14:textFill>
            <w14:solidFill>
              <w14:schemeClr w14:val="tx1"/>
            </w14:solidFill>
          </w14:textFill>
        </w:rPr>
        <w:t xml:space="preserve">  15  </w:t>
      </w:r>
      <w:r>
        <w:rPr>
          <w:rFonts w:ascii="Times New Roman" w:hAnsi="Times New Roman" w:eastAsia="黑体"/>
          <w:color w:val="000000" w:themeColor="text1"/>
          <w14:textFill>
            <w14:solidFill>
              <w14:schemeClr w14:val="tx1"/>
            </w14:solidFill>
          </w14:textFill>
        </w:rPr>
        <w:t>to eat. Perhaps one of the things that surprises a western guest most is that the Chinese host likes to pick food for guests</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 xml:space="preserve">which won't happen at western tables. The Chinese family </w:t>
      </w:r>
      <w:r>
        <w:rPr>
          <w:rFonts w:hint="eastAsia" w:ascii="Times New Roman" w:hAnsi="Times New Roman" w:eastAsia="黑体"/>
          <w:color w:val="000000" w:themeColor="text1"/>
          <w:u w:val="single"/>
          <w14:textFill>
            <w14:solidFill>
              <w14:schemeClr w14:val="tx1"/>
            </w14:solidFill>
          </w14:textFill>
        </w:rPr>
        <w:t xml:space="preserve">  16  </w:t>
      </w:r>
      <w:r>
        <w:rPr>
          <w:rFonts w:ascii="Times New Roman" w:hAnsi="Times New Roman" w:eastAsia="黑体"/>
          <w:color w:val="000000" w:themeColor="text1"/>
          <w14:textFill>
            <w14:solidFill>
              <w14:schemeClr w14:val="tx1"/>
            </w14:solidFill>
          </w14:textFill>
        </w:rPr>
        <w:t xml:space="preserve"> to make you feel at home. As you finish eating</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the host usually says</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“It seems that you didn't eat much. Please have more. ”You tell them you are full</w:t>
      </w:r>
      <w:r>
        <w:rPr>
          <w:rFonts w:hint="eastAsia" w:ascii="黑体" w:hAnsi="黑体" w:eastAsia="黑体"/>
          <w:color w:val="000000" w:themeColor="text1"/>
          <w14:textFill>
            <w14:solidFill>
              <w14:schemeClr w14:val="tx1"/>
            </w14:solidFill>
          </w14:textFill>
        </w:rPr>
        <w:t>,</w:t>
      </w:r>
      <w:r>
        <w:rPr>
          <w:rFonts w:hint="eastAsia" w:ascii="Times New Roman" w:hAnsi="Times New Roman" w:eastAsia="黑体"/>
          <w:color w:val="000000" w:themeColor="text1"/>
          <w:u w:val="single"/>
          <w14:textFill>
            <w14:solidFill>
              <w14:schemeClr w14:val="tx1"/>
            </w14:solidFill>
          </w14:textFill>
        </w:rPr>
        <w:t xml:space="preserve">  17  </w:t>
      </w:r>
      <w:r>
        <w:rPr>
          <w:rFonts w:ascii="Times New Roman" w:hAnsi="Times New Roman" w:eastAsia="黑体"/>
          <w:color w:val="000000" w:themeColor="text1"/>
          <w14:textFill>
            <w14:solidFill>
              <w14:schemeClr w14:val="tx1"/>
            </w14:solidFill>
          </w14:textFill>
        </w:rPr>
        <w:t xml:space="preserve"> they still put more food in your bowl. </w:t>
      </w:r>
    </w:p>
    <w:p>
      <w:pPr>
        <w:pStyle w:val="2"/>
        <w:autoSpaceDE w:val="0"/>
        <w:ind w:firstLine="371" w:firstLineChars="177"/>
        <w:rPr>
          <w:rFonts w:ascii="Times New Roman" w:hAnsi="Times New Roman" w:eastAsia="黑体"/>
          <w:color w:val="000000" w:themeColor="text1"/>
          <w14:textFill>
            <w14:solidFill>
              <w14:schemeClr w14:val="tx1"/>
            </w14:solidFill>
          </w14:textFill>
        </w:rPr>
      </w:pPr>
      <w:r>
        <w:rPr>
          <w:rFonts w:hint="eastAsia" w:ascii="Times New Roman" w:hAnsi="Times New Roman" w:eastAsia="黑体"/>
          <w:color w:val="000000" w:themeColor="text1"/>
          <w:u w:val="single"/>
          <w14:textFill>
            <w14:solidFill>
              <w14:schemeClr w14:val="tx1"/>
            </w14:solidFill>
          </w14:textFill>
        </w:rPr>
        <w:t xml:space="preserve">  18  </w:t>
      </w:r>
      <w:r>
        <w:rPr>
          <w:rFonts w:ascii="Times New Roman" w:hAnsi="Times New Roman" w:eastAsia="黑体"/>
          <w:color w:val="000000" w:themeColor="text1"/>
          <w14:textFill>
            <w14:solidFill>
              <w14:schemeClr w14:val="tx1"/>
            </w14:solidFill>
          </w14:textFill>
        </w:rPr>
        <w:t>warm and hospitable has been an important part of Chinese culture and tradition. As Confucius</w:t>
      </w:r>
      <w:r>
        <w:rPr>
          <w:rFonts w:ascii="楷体" w:hAnsi="楷体" w:eastAsia="楷体"/>
          <w:color w:val="000000" w:themeColor="text1"/>
          <w14:textFill>
            <w14:solidFill>
              <w14:schemeClr w14:val="tx1"/>
            </w14:solidFill>
          </w14:textFill>
        </w:rPr>
        <w:t>(孔子)</w:t>
      </w:r>
      <w:r>
        <w:rPr>
          <w:rFonts w:ascii="Times New Roman" w:hAnsi="Times New Roman" w:eastAsia="黑体"/>
          <w:color w:val="000000" w:themeColor="text1"/>
          <w14:textFill>
            <w14:solidFill>
              <w14:schemeClr w14:val="tx1"/>
            </w14:solidFill>
          </w14:textFill>
        </w:rPr>
        <w:t xml:space="preserve"> said </w:t>
      </w:r>
      <w:r>
        <w:rPr>
          <w:rFonts w:hint="eastAsia" w:ascii="Times New Roman" w:hAnsi="Times New Roman" w:eastAsia="黑体"/>
          <w:color w:val="000000" w:themeColor="text1"/>
          <w:u w:val="single"/>
          <w14:textFill>
            <w14:solidFill>
              <w14:schemeClr w14:val="tx1"/>
            </w14:solidFill>
          </w14:textFill>
        </w:rPr>
        <w:t xml:space="preserve">  19  </w:t>
      </w:r>
      <w:r>
        <w:rPr>
          <w:rFonts w:ascii="Times New Roman" w:hAnsi="Times New Roman" w:eastAsia="黑体"/>
          <w:color w:val="000000" w:themeColor="text1"/>
          <w14:textFill>
            <w14:solidFill>
              <w14:schemeClr w14:val="tx1"/>
            </w14:solidFill>
          </w14:textFill>
        </w:rPr>
        <w:t xml:space="preserve"> years ago</w:t>
      </w:r>
      <w:r>
        <w:rPr>
          <w:rFonts w:hint="eastAsia" w:ascii="黑体" w:hAnsi="黑体" w:eastAsia="黑体"/>
          <w:color w:val="000000" w:themeColor="text1"/>
          <w14:textFill>
            <w14:solidFill>
              <w14:schemeClr w14:val="tx1"/>
            </w14:solidFill>
          </w14:textFill>
        </w:rPr>
        <w:t>:</w:t>
      </w:r>
    </w:p>
    <w:p>
      <w:pPr>
        <w:pStyle w:val="2"/>
        <w:autoSpaceDE w:val="0"/>
        <w:ind w:firstLine="371" w:firstLineChars="177"/>
        <w:rPr>
          <w:rFonts w:ascii="Times New Roman" w:hAnsi="Times New Roman" w:eastAsia="黑体"/>
          <w:color w:val="000000" w:themeColor="text1"/>
          <w14:textFill>
            <w14:solidFill>
              <w14:schemeClr w14:val="tx1"/>
            </w14:solidFill>
          </w14:textFill>
        </w:rPr>
      </w:pPr>
      <w:r>
        <w:rPr>
          <w:rFonts w:ascii="Times New Roman" w:hAnsi="Times New Roman" w:eastAsia="黑体"/>
          <w:color w:val="000000" w:themeColor="text1"/>
          <w14:textFill>
            <w14:solidFill>
              <w14:schemeClr w14:val="tx1"/>
            </w14:solidFill>
          </w14:textFill>
        </w:rPr>
        <w:t>To meet friends from a place far away</w:t>
      </w:r>
      <w:r>
        <w:rPr>
          <w:rFonts w:ascii="Times New Roman" w:hAnsi="Times New Roman" w:eastAsia="黑体" w:cs="Times New Roman"/>
          <w:color w:val="000000" w:themeColor="text1"/>
          <w14:textFill>
            <w14:solidFill>
              <w14:schemeClr w14:val="tx1"/>
            </w14:solidFill>
          </w14:textFill>
        </w:rPr>
        <w:t>,</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how</w:t>
      </w:r>
      <w:r>
        <w:rPr>
          <w:rFonts w:hint="eastAsia" w:ascii="Times New Roman" w:hAnsi="Times New Roman" w:eastAsia="黑体"/>
          <w:color w:val="000000" w:themeColor="text1"/>
          <w:u w:val="single"/>
          <w14:textFill>
            <w14:solidFill>
              <w14:schemeClr w14:val="tx1"/>
            </w14:solidFill>
          </w14:textFill>
        </w:rPr>
        <w:t xml:space="preserve">  20  </w:t>
      </w:r>
      <w:r>
        <w:rPr>
          <w:rFonts w:ascii="Times New Roman" w:hAnsi="Times New Roman" w:eastAsia="黑体"/>
          <w:color w:val="000000" w:themeColor="text1"/>
          <w14:textFill>
            <w14:solidFill>
              <w14:schemeClr w14:val="tx1"/>
            </w14:solidFill>
          </w14:textFill>
        </w:rPr>
        <w:t xml:space="preserve"> we are!</w:t>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1. A. between</w:t>
      </w:r>
      <w:r>
        <w:rPr>
          <w:rFonts w:ascii="黑体" w:hAnsi="黑体" w:eastAsia="黑体"/>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B. among</w:t>
      </w:r>
      <w:r>
        <w:rPr>
          <w:rFonts w:ascii="黑体" w:hAnsi="黑体" w:eastAsia="黑体"/>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C. during</w:t>
      </w:r>
      <w:r>
        <w:rPr>
          <w:rFonts w:ascii="黑体" w:hAnsi="黑体" w:eastAsia="黑体"/>
          <w:color w:val="000000" w:themeColor="text1"/>
          <w14:textFill>
            <w14:solidFill>
              <w14:schemeClr w14:val="tx1"/>
            </w14:solidFill>
          </w14:textFill>
        </w:rPr>
        <w:t xml:space="preserv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2. A. surprised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surprise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surprising  </w:t>
      </w:r>
      <w:r>
        <w:rPr>
          <w:rFonts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3. A. serve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serving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serves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4. A. prepare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B. prepares</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C. preparing</w:t>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5. A. first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second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last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6. A. get in their way</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go out of their way </w:t>
      </w:r>
      <w:r>
        <w:rPr>
          <w:rFonts w:hint="eastAsia"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lose their way </w:t>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7. A. although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but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because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8. A. Be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Been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Being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eastAsia="黑体"/>
          <w:color w:val="000000" w:themeColor="text1"/>
          <w14:textFill>
            <w14:solidFill>
              <w14:schemeClr w14:val="tx1"/>
            </w14:solidFill>
          </w14:textFill>
        </w:rPr>
        <w:t xml:space="preserve">9. A. thousands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B. thousand</w:t>
      </w:r>
      <w:r>
        <w:rPr>
          <w:rFonts w:hint="eastAsia"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C</w:t>
      </w:r>
      <w:r>
        <w:rPr>
          <w:rFonts w:ascii="Times New Roman" w:hAnsi="Times New Roman" w:eastAsia="黑体"/>
          <w:color w:val="000000" w:themeColor="text1"/>
          <w14:textFill>
            <w14:solidFill>
              <w14:schemeClr w14:val="tx1"/>
            </w14:solidFill>
          </w14:textFill>
        </w:rPr>
        <w:t>. thousands of</w:t>
      </w:r>
    </w:p>
    <w:p>
      <w:pPr>
        <w:pStyle w:val="2"/>
        <w:autoSpaceDE w:val="0"/>
        <w:rPr>
          <w:rFonts w:ascii="Times New Roman" w:hAnsi="Times New Roman" w:eastAsia="黑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黑体"/>
          <w:color w:val="000000" w:themeColor="text1"/>
          <w14:textFill>
            <w14:solidFill>
              <w14:schemeClr w14:val="tx1"/>
            </w14:solidFill>
          </w14:textFill>
        </w:rPr>
        <w:t xml:space="preserve">0. A. happily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B. unhappy  </w:t>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r>
        <w:rPr>
          <w:rFonts w:ascii="Times New Roman" w:hAnsi="Times New Roman" w:eastAsia="黑体"/>
          <w:color w:val="000000" w:themeColor="text1"/>
          <w14:textFill>
            <w14:solidFill>
              <w14:schemeClr w14:val="tx1"/>
            </w14:solidFill>
          </w14:textFill>
        </w:rPr>
        <w:t xml:space="preserve">C. happy  </w:t>
      </w:r>
      <w:r>
        <w:rPr>
          <w:rFonts w:ascii="Times New Roman" w:hAnsi="Times New Roman" w:eastAsia="黑体"/>
          <w:color w:val="000000" w:themeColor="text1"/>
          <w14:textFill>
            <w14:solidFill>
              <w14:schemeClr w14:val="tx1"/>
            </w14:solidFill>
          </w14:textFill>
        </w:rPr>
        <w:tab/>
      </w:r>
      <w:r>
        <w:rPr>
          <w:rFonts w:hint="eastAsia" w:ascii="Times New Roman" w:hAnsi="Times New Roman" w:eastAsia="黑体"/>
          <w:color w:val="000000" w:themeColor="text1"/>
          <w14:textFill>
            <w14:solidFill>
              <w14:schemeClr w14:val="tx1"/>
            </w14:solidFill>
          </w14:textFill>
        </w:rPr>
        <w:tab/>
      </w:r>
    </w:p>
    <w:p>
      <w:pPr>
        <w:rPr>
          <w:rFonts w:ascii="Times New Roman" w:hAnsi="楷体"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r>
        <w:rPr>
          <w:rFonts w:hint="eastAsia" w:ascii="Times New Roman" w:hAnsi="楷体"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楷体" w:eastAsia="楷体" w:cs="Times New Roman"/>
          <w:color w:val="000000" w:themeColor="text1"/>
          <w14:textFill>
            <w14:solidFill>
              <w14:schemeClr w14:val="tx1"/>
            </w14:solidFill>
          </w14:textFill>
        </w:rPr>
        <w:t xml:space="preserve">                                     A</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P</w:t>
      </w:r>
      <w:r>
        <w:rPr>
          <w:rFonts w:ascii="Times New Roman" w:hAnsi="Times New Roman" w:cs="Times New Roman"/>
          <w:color w:val="000000" w:themeColor="text1"/>
          <w14:textFill>
            <w14:solidFill>
              <w14:schemeClr w14:val="tx1"/>
            </w14:solidFill>
          </w14:textFill>
        </w:rPr>
        <w:t>eople don’t mind if you put your elbows or arms on the table when you are not eating. But once you have started eating, you should only rest your forearms</w:t>
      </w:r>
      <w:r>
        <w:rPr>
          <w:rFonts w:ascii="楷体" w:hAnsi="楷体" w:eastAsia="楷体" w:cs="Times New Roman"/>
          <w:color w:val="000000" w:themeColor="text1"/>
          <w14:textFill>
            <w14:solidFill>
              <w14:schemeClr w14:val="tx1"/>
            </w14:solidFill>
          </w14:textFill>
        </w:rPr>
        <w:t>(前臂)</w:t>
      </w:r>
      <w:r>
        <w:rPr>
          <w:rFonts w:ascii="Times New Roman" w:hAnsi="Times New Roman" w:cs="Times New Roman"/>
          <w:color w:val="000000" w:themeColor="text1"/>
          <w14:textFill>
            <w14:solidFill>
              <w14:schemeClr w14:val="tx1"/>
            </w14:solidFill>
          </w14:textFill>
        </w:rPr>
        <w:t>on the table. You should let your kids know that table manners are more than about proper eating. Teaching your kids the following table manners whether they are eating in a restaurant or at home</w:t>
      </w:r>
      <w:r>
        <w:rPr>
          <w:rFonts w:hint="eastAsia" w:ascii="Times New Roman" w:hAnsi="Times New Roman" w:cs="Times New Roman"/>
          <w:color w:val="000000" w:themeColor="text1"/>
          <w14:textFill>
            <w14:solidFill>
              <w14:schemeClr w14:val="tx1"/>
            </w14:solidFill>
          </w14:textFill>
        </w:rPr>
        <w:t>:</w:t>
      </w:r>
    </w:p>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Y</w:t>
      </w:r>
      <w:r>
        <w:rPr>
          <w:rFonts w:ascii="Times New Roman" w:hAnsi="Times New Roman" w:cs="Times New Roman"/>
          <w:color w:val="000000" w:themeColor="text1"/>
          <w14:textFill>
            <w14:solidFill>
              <w14:schemeClr w14:val="tx1"/>
            </w14:solidFill>
          </w14:textFill>
        </w:rPr>
        <w:t>ou should use a fork unless the food is meant to be eaten with fingers</w:t>
      </w:r>
      <w:r>
        <w:rPr>
          <w:rFonts w:hint="eastAsia" w:ascii="Times New Roman" w:hAnsi="Times New Roman" w:cs="Times New Roman"/>
          <w:color w:val="000000" w:themeColor="text1"/>
          <w14:textFill>
            <w14:solidFill>
              <w14:schemeClr w14:val="tx1"/>
            </w14:solidFill>
          </w14:textFill>
        </w:rPr>
        <w:t>.</w:t>
      </w:r>
    </w:p>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Y</w:t>
      </w:r>
      <w:r>
        <w:rPr>
          <w:rFonts w:ascii="Times New Roman" w:hAnsi="Times New Roman" w:cs="Times New Roman"/>
          <w:color w:val="000000" w:themeColor="text1"/>
          <w14:textFill>
            <w14:solidFill>
              <w14:schemeClr w14:val="tx1"/>
            </w14:solidFill>
          </w14:textFill>
        </w:rPr>
        <w:t>ou should not fill your mouth with food</w:t>
      </w:r>
      <w:r>
        <w:rPr>
          <w:rFonts w:hint="eastAsia" w:ascii="Times New Roman" w:hAnsi="Times New Roman" w:cs="Times New Roman"/>
          <w:color w:val="000000" w:themeColor="text1"/>
          <w14:textFill>
            <w14:solidFill>
              <w14:schemeClr w14:val="tx1"/>
            </w14:solidFill>
          </w14:textFill>
        </w:rPr>
        <w:t>.</w:t>
      </w:r>
    </w:p>
    <w:p>
      <w:pPr>
        <w:ind w:firstLine="315" w:firstLine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You should chew with your mouth closed</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Nobody likes to see food being chewed up or hear it being chewed on. You should not talk while your mouth is full of food</w:t>
      </w:r>
      <w:r>
        <w:rPr>
          <w:rFonts w:hint="eastAsia" w:ascii="Times New Roman" w:hAnsi="Times New Roman" w:cs="Times New Roman"/>
          <w:color w:val="000000" w:themeColor="text1"/>
          <w14:textFill>
            <w14:solidFill>
              <w14:schemeClr w14:val="tx1"/>
            </w14:solidFill>
          </w14:textFill>
        </w:rPr>
        <w:t>.</w:t>
      </w:r>
    </w:p>
    <w:p>
      <w:pPr>
        <w:ind w:firstLine="315" w:firstLine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I</w:t>
      </w:r>
      <w:r>
        <w:rPr>
          <w:rFonts w:ascii="Times New Roman" w:hAnsi="Times New Roman" w:cs="Times New Roman"/>
          <w:color w:val="000000" w:themeColor="text1"/>
          <w14:textFill>
            <w14:solidFill>
              <w14:schemeClr w14:val="tx1"/>
            </w14:solidFill>
          </w14:textFill>
        </w:rPr>
        <w:t xml:space="preserve">f you want something that is </w:t>
      </w:r>
      <w:r>
        <w:rPr>
          <w:rFonts w:ascii="Times New Roman" w:hAnsi="Times New Roman" w:cs="Times New Roman"/>
          <w:bCs/>
          <w:color w:val="000000" w:themeColor="text1"/>
          <w:u w:val="single"/>
          <w14:textFill>
            <w14:solidFill>
              <w14:schemeClr w14:val="tx1"/>
            </w14:solidFill>
          </w14:textFill>
        </w:rPr>
        <w:t>out of your reach</w:t>
      </w:r>
      <w:r>
        <w:rPr>
          <w:rFonts w:hint="eastAsia" w:ascii="Times New Roman" w:hAnsi="Times New Roman" w:cs="Times New Roman"/>
          <w:bCs/>
          <w:color w:val="000000" w:themeColor="text1"/>
          <w:u w:val="single"/>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then just ask someone to pass it on to you</w:t>
      </w:r>
      <w:r>
        <w:rPr>
          <w:rFonts w:hint="eastAsia" w:ascii="Times New Roman" w:hAnsi="Times New Roman" w:cs="Times New Roman"/>
          <w:color w:val="000000" w:themeColor="text1"/>
          <w14:textFill>
            <w14:solidFill>
              <w14:schemeClr w14:val="tx1"/>
            </w14:solidFill>
          </w14:textFill>
        </w:rPr>
        <w:t xml:space="preserve">.     </w:t>
      </w:r>
    </w:p>
    <w:p>
      <w:pPr>
        <w:ind w:firstLine="315" w:firstLine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You should not pick anything out of your teeth. If something is troubling you very much, you can excuse yourself and go to the restroom to pick it out</w:t>
      </w:r>
      <w:r>
        <w:rPr>
          <w:rFonts w:hint="eastAsia" w:ascii="Times New Roman" w:hAnsi="Times New Roman" w:cs="Times New Roman"/>
          <w:color w:val="000000" w:themeColor="text1"/>
          <w14:textFill>
            <w14:solidFill>
              <w14:schemeClr w14:val="tx1"/>
            </w14:solidFill>
          </w14:textFill>
        </w:rPr>
        <w:t>.</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You should always use a napkin to wipe your mouth, which should be placed on your lap when you are not using it. You shouldn’t wipe your face or your nose with a napkin </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both are unpleasant</w:t>
      </w:r>
      <w:r>
        <w:rPr>
          <w:rFonts w:hint="eastAsia" w:ascii="Times New Roman" w:hAnsi="Times New Roman" w:cs="Times New Roman"/>
          <w:color w:val="000000" w:themeColor="text1"/>
          <w14:textFill>
            <w14:solidFill>
              <w14:schemeClr w14:val="tx1"/>
            </w14:solidFill>
          </w14:textFill>
        </w:rPr>
        <w:t>.</w:t>
      </w:r>
    </w:p>
    <w:p>
      <w:pPr>
        <w:ind w:firstLine="210" w:firstLine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If </w:t>
      </w:r>
      <w:r>
        <w:rPr>
          <w:rFonts w:ascii="Times New Roman" w:hAnsi="Times New Roman" w:cs="Times New Roman"/>
          <w:color w:val="000000" w:themeColor="text1"/>
          <w14:textFill>
            <w14:solidFill>
              <w14:schemeClr w14:val="tx1"/>
            </w14:solidFill>
          </w14:textFill>
        </w:rPr>
        <w:t>you are eating</w:t>
      </w:r>
      <w:r>
        <w:rPr>
          <w:rFonts w:hint="eastAsia" w:ascii="Times New Roman" w:hAnsi="Times New Roman" w:cs="Times New Roman"/>
          <w:color w:val="000000" w:themeColor="text1"/>
          <w14:textFill>
            <w14:solidFill>
              <w14:schemeClr w14:val="tx1"/>
            </w14:solidFill>
          </w14:textFill>
        </w:rPr>
        <w:t xml:space="preserve"> in</w:t>
      </w:r>
      <w:r>
        <w:rPr>
          <w:rFonts w:ascii="Times New Roman" w:hAnsi="Times New Roman" w:cs="Times New Roman"/>
          <w:color w:val="000000" w:themeColor="text1"/>
          <w14:textFill>
            <w14:solidFill>
              <w14:schemeClr w14:val="tx1"/>
            </w14:solidFill>
          </w14:textFill>
        </w:rPr>
        <w:t xml:space="preserve"> someone’s home, don’t forget</w:t>
      </w:r>
      <w:r>
        <w:rPr>
          <w:rFonts w:hint="eastAsia" w:ascii="Times New Roman" w:hAnsi="Times New Roman" w:cs="Times New Roman"/>
          <w:color w:val="000000" w:themeColor="text1"/>
          <w14:textFill>
            <w14:solidFill>
              <w14:schemeClr w14:val="tx1"/>
            </w14:solidFill>
          </w14:textFill>
        </w:rPr>
        <w:t xml:space="preserve"> t</w:t>
      </w:r>
      <w:r>
        <w:rPr>
          <w:rFonts w:ascii="Times New Roman" w:hAnsi="Times New Roman" w:cs="Times New Roman"/>
          <w:color w:val="000000" w:themeColor="text1"/>
          <w14:textFill>
            <w14:solidFill>
              <w14:schemeClr w14:val="tx1"/>
            </w14:solidFill>
          </w14:textFill>
        </w:rPr>
        <w:t>o express your thanks to the host. Also, tell him how delicious the food is, even if it isn’t.</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21</w:t>
      </w:r>
      <w:r>
        <w:rPr>
          <w:rFonts w:ascii="Times New Roman" w:hAnsi="Times New Roman" w:cs="Times New Roman"/>
          <w:color w:val="000000" w:themeColor="text1"/>
          <w14:textFill>
            <w14:solidFill>
              <w14:schemeClr w14:val="tx1"/>
            </w14:solidFill>
          </w14:textFill>
        </w:rPr>
        <w:t>. You</w:t>
      </w:r>
      <w:r>
        <w:rPr>
          <w:rFonts w:hint="eastAsia" w:ascii="Times New Roman" w:hAnsi="Times New Roman" w:cs="Times New Roman"/>
          <w:color w:val="000000" w:themeColor="text1"/>
          <w14:textFill>
            <w14:solidFill>
              <w14:schemeClr w14:val="tx1"/>
            </w14:solidFill>
          </w14:textFill>
        </w:rPr>
        <w:t>_______</w:t>
      </w:r>
      <w:r>
        <w:rPr>
          <w:rFonts w:ascii="Times New Roman" w:hAnsi="Times New Roman" w:cs="Times New Roman"/>
          <w:color w:val="000000" w:themeColor="text1"/>
          <w14:textFill>
            <w14:solidFill>
              <w14:schemeClr w14:val="tx1"/>
            </w14:solidFill>
          </w14:textFill>
        </w:rPr>
        <w:t xml:space="preserve"> when you are eating.</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 can put your elbows on the table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can put your forearms on the</w:t>
      </w:r>
      <w:r>
        <w:rPr>
          <w:rFonts w:hint="eastAsia" w:ascii="Times New Roman" w:hAnsi="Times New Roman" w:cs="Times New Roman"/>
          <w:color w:val="000000" w:themeColor="text1"/>
          <w14:textFill>
            <w14:solidFill>
              <w14:schemeClr w14:val="tx1"/>
            </w14:solidFill>
          </w14:textFill>
        </w:rPr>
        <w:t xml:space="preserve"> table</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should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use your fork and fingers</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22</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 underlined part "out of your reach” means“</w:t>
      </w:r>
      <w:r>
        <w:rPr>
          <w:rFonts w:hint="eastAsia" w:ascii="Times New Roman" w:hAnsi="Times New Roman" w:cs="Times New Roman"/>
          <w:color w:val="000000" w:themeColor="text1"/>
          <w14:textFill>
            <w14:solidFill>
              <w14:schemeClr w14:val="tx1"/>
            </w14:solidFill>
          </w14:textFill>
        </w:rPr>
        <w:t>______</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in</w:t>
      </w:r>
      <w:r>
        <w:rPr>
          <w:rFonts w:ascii="Times New Roman" w:hAnsi="Times New Roman" w:cs="Times New Roman"/>
          <w:color w:val="000000" w:themeColor="text1"/>
          <w14:textFill>
            <w14:solidFill>
              <w14:schemeClr w14:val="tx1"/>
            </w14:solidFill>
          </w14:textFill>
        </w:rPr>
        <w:t xml:space="preserve"> Chinese</w:t>
      </w:r>
      <w:r>
        <w:rPr>
          <w:rFonts w:hint="eastAsia" w:ascii="Times New Roman" w:hAnsi="Times New Roman" w:cs="Times New Roman"/>
          <w:color w:val="000000" w:themeColor="text1"/>
          <w14:textFill>
            <w14:solidFill>
              <w14:schemeClr w14:val="tx1"/>
            </w14:solidFill>
          </w14:textFill>
        </w:rPr>
        <w:t>.</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w:t>
      </w:r>
      <w:r>
        <w:rPr>
          <w:rFonts w:ascii="Times New Roman" w:hAnsi="楷体" w:eastAsia="楷体" w:cs="Times New Roman"/>
          <w:color w:val="000000" w:themeColor="text1"/>
          <w14:textFill>
            <w14:solidFill>
              <w14:schemeClr w14:val="tx1"/>
            </w14:solidFill>
          </w14:textFill>
        </w:rPr>
        <w:t>你够不着</w:t>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w:t>
      </w:r>
      <w:r>
        <w:rPr>
          <w:rFonts w:ascii="Times New Roman" w:hAnsi="楷体" w:eastAsia="楷体" w:cs="Times New Roman"/>
          <w:color w:val="000000" w:themeColor="text1"/>
          <w14:textFill>
            <w14:solidFill>
              <w14:schemeClr w14:val="tx1"/>
            </w14:solidFill>
          </w14:textFill>
        </w:rPr>
        <w:t>你能取上</w:t>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hint="eastAsia" w:ascii="Times New Roman" w:hAnsi="楷体"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ascii="Times New Roman" w:hAnsi="楷体" w:eastAsia="楷体" w:cs="Times New Roman"/>
          <w:color w:val="000000" w:themeColor="text1"/>
          <w14:textFill>
            <w14:solidFill>
              <w14:schemeClr w14:val="tx1"/>
            </w14:solidFill>
          </w14:textFill>
        </w:rPr>
        <w:t>你能靠近</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23</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If you need to pick something out of your teeth, you should</w:t>
      </w:r>
      <w:r>
        <w:rPr>
          <w:rFonts w:hint="eastAsia" w:ascii="Times New Roman" w:hAnsi="Times New Roman" w:cs="Times New Roman"/>
          <w:color w:val="000000" w:themeColor="text1"/>
          <w14:textFill>
            <w14:solidFill>
              <w14:schemeClr w14:val="tx1"/>
            </w14:solidFill>
          </w14:textFill>
        </w:rPr>
        <w:t>______.</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pick it out with your hand covering your mouth</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 ask others to help you pick it out after</w:t>
      </w:r>
      <w:r>
        <w:rPr>
          <w:rFonts w:hint="eastAsia" w:ascii="Times New Roman" w:hAnsi="Times New Roman" w:cs="Times New Roman"/>
          <w:color w:val="000000" w:themeColor="text1"/>
          <w14:textFill>
            <w14:solidFill>
              <w14:schemeClr w14:val="tx1"/>
            </w14:solidFill>
          </w14:textFill>
        </w:rPr>
        <w:t xml:space="preserve"> eating</w:t>
      </w:r>
    </w:p>
    <w:p>
      <w:pPr>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 excuse yourself and go to the restroom to pic</w:t>
      </w:r>
      <w:r>
        <w:rPr>
          <w:rFonts w:hint="eastAsia" w:ascii="Times New Roman" w:hAnsi="Times New Roman" w:cs="Times New Roman"/>
          <w:color w:val="000000" w:themeColor="text1"/>
          <w14:textFill>
            <w14:solidFill>
              <w14:schemeClr w14:val="tx1"/>
            </w14:solidFill>
          </w14:textFill>
        </w:rPr>
        <w:t>k i</w:t>
      </w:r>
      <w:r>
        <w:rPr>
          <w:rFonts w:ascii="Times New Roman" w:hAnsi="Times New Roman" w:cs="Times New Roman"/>
          <w:color w:val="000000" w:themeColor="text1"/>
          <w14:textFill>
            <w14:solidFill>
              <w14:schemeClr w14:val="tx1"/>
            </w14:solidFill>
          </w14:textFill>
        </w:rPr>
        <w:t>t out</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24</w:t>
      </w:r>
      <w:r>
        <w:rPr>
          <w:rFonts w:ascii="Times New Roman" w:hAnsi="Times New Roman" w:cs="Times New Roman"/>
          <w:color w:val="000000" w:themeColor="text1"/>
          <w14:textFill>
            <w14:solidFill>
              <w14:schemeClr w14:val="tx1"/>
            </w14:solidFill>
          </w14:textFill>
        </w:rPr>
        <w:t>. Which of the following is TRUE?</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You are not supposed to chew with your mouthclosed</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 Napkins are used to wipe your mout</w:t>
      </w:r>
      <w:r>
        <w:rPr>
          <w:rFonts w:hint="eastAsia" w:ascii="Times New Roman" w:hAnsi="Times New Roman" w:cs="Times New Roman"/>
          <w:color w:val="000000" w:themeColor="text1"/>
          <w14:textFill>
            <w14:solidFill>
              <w14:schemeClr w14:val="tx1"/>
            </w14:solidFill>
          </w14:textFill>
        </w:rPr>
        <w:t>h</w:t>
      </w:r>
      <w:r>
        <w:rPr>
          <w:rFonts w:ascii="Times New Roman" w:hAnsi="Times New Roman" w:cs="Times New Roman"/>
          <w:color w:val="000000" w:themeColor="text1"/>
          <w14:textFill>
            <w14:solidFill>
              <w14:schemeClr w14:val="tx1"/>
            </w14:solidFill>
          </w14:textFill>
        </w:rPr>
        <w:t xml:space="preserve"> but not your face or nose.</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C. You don’t need to thank the host if the food isn't </w:t>
      </w:r>
      <w:r>
        <w:rPr>
          <w:rFonts w:hint="eastAsia" w:ascii="Times New Roman" w:hAnsi="Times New Roman" w:cs="Times New Roman"/>
          <w:color w:val="000000" w:themeColor="text1"/>
          <w14:textFill>
            <w14:solidFill>
              <w14:schemeClr w14:val="tx1"/>
            </w14:solidFill>
          </w14:textFill>
        </w:rPr>
        <w:t>deli</w:t>
      </w:r>
      <w:r>
        <w:rPr>
          <w:rFonts w:ascii="Times New Roman" w:hAnsi="Times New Roman" w:cs="Times New Roman"/>
          <w:color w:val="000000" w:themeColor="text1"/>
          <w14:textFill>
            <w14:solidFill>
              <w14:schemeClr w14:val="tx1"/>
            </w14:solidFill>
          </w14:textFill>
        </w:rPr>
        <w:t>cious</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25</w:t>
      </w:r>
      <w:r>
        <w:rPr>
          <w:rFonts w:ascii="Times New Roman" w:hAnsi="Times New Roman" w:cs="Times New Roman"/>
          <w:color w:val="000000" w:themeColor="text1"/>
          <w14:textFill>
            <w14:solidFill>
              <w14:schemeClr w14:val="tx1"/>
            </w14:solidFill>
          </w14:textFill>
        </w:rPr>
        <w:t>. What's the best title for the passage?</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What to put on the table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 Teach kids how to cook</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Table manners for kids</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Everywhere in the world there are different ways of behaving. （</w:t>
      </w:r>
      <w:r>
        <w:rPr>
          <w:rFonts w:hint="eastAsia" w:ascii="Times New Roman" w:hAnsi="Times New Roman" w:cs="Times New Roman"/>
          <w:color w:val="000000" w:themeColor="text1"/>
          <w14:textFill>
            <w14:solidFill>
              <w14:schemeClr w14:val="tx1"/>
            </w14:solidFill>
          </w14:textFill>
        </w:rPr>
        <w:t>1）</w:t>
      </w:r>
      <w:r>
        <w:rPr>
          <w:rFonts w:ascii="Times New Roman" w:hAnsi="Times New Roman" w:cs="Times New Roman"/>
          <w:bCs/>
          <w:color w:val="000000" w:themeColor="text1"/>
          <w:u w:val="single"/>
          <w14:textFill>
            <w14:solidFill>
              <w14:schemeClr w14:val="tx1"/>
            </w14:solidFill>
          </w14:textFill>
        </w:rPr>
        <w:t>When we meet someone, everything we say and do expresses our cultural background.</w:t>
      </w:r>
      <w:r>
        <w:rPr>
          <w:rFonts w:ascii="Times New Roman" w:hAnsi="Times New Roman" w:cs="Times New Roman"/>
          <w:bCs/>
          <w:color w:val="000000" w:themeColor="text1"/>
          <w14:textFill>
            <w14:solidFill>
              <w14:schemeClr w14:val="tx1"/>
            </w14:solidFill>
          </w14:textFill>
        </w:rPr>
        <w:t xml:space="preserve"> </w:t>
      </w:r>
      <w:r>
        <w:rPr>
          <w:rFonts w:hint="eastAsia" w:ascii="Times New Roman" w:hAnsi="Times New Roman" w:cs="Times New Roman"/>
          <w:bCs/>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So if you want to get on with</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someone from another culture, it helps to understand something about these differences.</w:t>
      </w:r>
    </w:p>
    <w:p>
      <w:pPr>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Even how we stand depends on our culture. English people talk to each other at an average(</w:t>
      </w:r>
      <w:r>
        <w:rPr>
          <w:rFonts w:hint="eastAsia" w:ascii="Times New Roman" w:hAnsi="Times New Roman" w:cs="Times New Roman"/>
          <w:color w:val="000000" w:themeColor="text1"/>
          <w14:textFill>
            <w14:solidFill>
              <w14:schemeClr w14:val="tx1"/>
            </w14:solidFill>
          </w14:textFill>
        </w:rPr>
        <w:t>平均</w:t>
      </w:r>
      <w:r>
        <w:rPr>
          <w:rFonts w:ascii="Times New Roman" w:hAnsi="Times New Roman" w:cs="Times New Roman"/>
          <w:color w:val="000000" w:themeColor="text1"/>
          <w14:textFill>
            <w14:solidFill>
              <w14:schemeClr w14:val="tx1"/>
            </w14:solidFill>
          </w14:textFill>
        </w:rPr>
        <w:t xml:space="preserve">)distance of 130 cm, while Italians chat at an average distance of 80 cm. </w:t>
      </w:r>
      <w:r>
        <w:rPr>
          <w:rFonts w:hint="eastAsia" w:ascii="Times New Roman" w:hAnsi="Times New Roman" w:cs="Times New Roman"/>
          <w:color w:val="000000" w:themeColor="text1"/>
          <w14:textFill>
            <w14:solidFill>
              <w14:schemeClr w14:val="tx1"/>
            </w14:solidFill>
          </w14:textFill>
        </w:rPr>
        <w:t>S</w:t>
      </w:r>
      <w:r>
        <w:rPr>
          <w:rFonts w:ascii="Times New Roman" w:hAnsi="Times New Roman" w:cs="Times New Roman"/>
          <w:color w:val="000000" w:themeColor="text1"/>
          <w14:textFill>
            <w14:solidFill>
              <w14:schemeClr w14:val="tx1"/>
            </w14:solidFill>
          </w14:textFill>
        </w:rPr>
        <w:t>o Italians can think that English people are unfriendly because they stand too far away! And English people can think that Italians are too close.</w:t>
      </w:r>
    </w:p>
    <w:p>
      <w:pPr>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column">
              <wp:posOffset>3175</wp:posOffset>
            </wp:positionH>
            <wp:positionV relativeFrom="paragraph">
              <wp:posOffset>635635</wp:posOffset>
            </wp:positionV>
            <wp:extent cx="5039995" cy="1173480"/>
            <wp:effectExtent l="19050" t="0" r="8255" b="0"/>
            <wp:wrapSquare wrapText="bothSides"/>
            <wp:docPr id="1" name="图片 1" descr="C:\Users\Lenovo\AppData\Local\Temp\16254059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AppData\Local\Temp\1625405933(1).png"/>
                    <pic:cNvPicPr>
                      <a:picLocks noChangeAspect="1" noChangeArrowheads="1"/>
                    </pic:cNvPicPr>
                  </pic:nvPicPr>
                  <pic:blipFill>
                    <a:blip r:embed="rId7"/>
                    <a:stretch>
                      <a:fillRect/>
                    </a:stretch>
                  </pic:blipFill>
                  <pic:spPr>
                    <a:xfrm>
                      <a:off x="0" y="0"/>
                      <a:ext cx="5039995" cy="1173480"/>
                    </a:xfrm>
                    <a:prstGeom prst="rect">
                      <a:avLst/>
                    </a:prstGeom>
                    <a:noFill/>
                    <a:ln w="9525">
                      <a:noFill/>
                      <a:miter lim="800000"/>
                      <a:headEnd/>
                      <a:tailEnd/>
                    </a:ln>
                  </pic:spPr>
                </pic:pic>
              </a:graphicData>
            </a:graphic>
          </wp:anchor>
        </w:drawing>
      </w:r>
      <w:r>
        <w:rPr>
          <w:rFonts w:ascii="Times New Roman" w:hAnsi="Times New Roman" w:cs="Times New Roman"/>
          <w:color w:val="000000" w:themeColor="text1"/>
          <w14:textFill>
            <w14:solidFill>
              <w14:schemeClr w14:val="tx1"/>
            </w14:solidFill>
          </w14:textFill>
        </w:rPr>
        <w:t xml:space="preserve">Touching is also cultural. The French touch much more than Americans. A French couple may touch 100 times in half an hour while an American couple may only touch twice!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And French teenagers touch each other much more than American teens</w:t>
      </w:r>
      <w:r>
        <w:rPr>
          <w:rFonts w:hint="eastAsia" w:ascii="Times New Roman" w:hAnsi="Times New Roman" w:cs="Times New Roman"/>
          <w:color w:val="000000" w:themeColor="text1"/>
          <w14:textFill>
            <w14:solidFill>
              <w14:schemeClr w14:val="tx1"/>
            </w14:solidFill>
          </w14:textFill>
        </w:rPr>
        <w:t>.</w:t>
      </w:r>
    </w:p>
    <w:p>
      <w:pPr>
        <w:ind w:firstLine="517" w:firstLineChars="245"/>
        <w:rPr>
          <w:rFonts w:ascii="Times New Roman" w:hAnsi="Times New Roman" w:cs="Times New Roman"/>
          <w:b/>
          <w:color w:val="000000" w:themeColor="text1"/>
          <w14:textFill>
            <w14:solidFill>
              <w14:schemeClr w14:val="tx1"/>
            </w14:solidFill>
          </w14:textFill>
        </w:rPr>
      </w:pP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任务一:</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26</w:t>
      </w:r>
      <w:r>
        <w:rPr>
          <w:rFonts w:ascii="Times New Roman" w:hAnsi="Times New Roman" w:eastAsia="楷体" w:cs="Times New Roman"/>
          <w:color w:val="000000" w:themeColor="text1"/>
          <w14:textFill>
            <w14:solidFill>
              <w14:schemeClr w14:val="tx1"/>
            </w14:solidFill>
          </w14:textFill>
        </w:rPr>
        <w:t>.请将划线句子（</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eastAsia="楷体" w:cs="Times New Roman"/>
          <w:color w:val="000000" w:themeColor="text1"/>
          <w14:textFill>
            <w14:solidFill>
              <w14:schemeClr w14:val="tx1"/>
            </w14:solidFill>
          </w14:textFill>
        </w:rPr>
        <w:t>翻译成汉语。</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_______________________________________________________________________</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任务二:请根据短文内容回答问题。</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27</w:t>
      </w:r>
      <w:r>
        <w:rPr>
          <w:rFonts w:ascii="Times New Roman" w:hAnsi="Times New Roman" w:eastAsia="楷体" w:cs="Times New Roman"/>
          <w:color w:val="000000" w:themeColor="text1"/>
          <w14:textFill>
            <w14:solidFill>
              <w14:schemeClr w14:val="tx1"/>
            </w14:solidFill>
          </w14:textFill>
        </w:rPr>
        <w:t>. In which country should you arrive on time for a meal?</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_______________________________________________________________________</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28</w:t>
      </w:r>
      <w:r>
        <w:rPr>
          <w:rFonts w:ascii="Times New Roman" w:hAnsi="Times New Roman" w:eastAsia="楷体" w:cs="Times New Roman"/>
          <w:color w:val="000000" w:themeColor="text1"/>
          <w14:textFill>
            <w14:solidFill>
              <w14:schemeClr w14:val="tx1"/>
            </w14:solidFill>
          </w14:textFill>
        </w:rPr>
        <w:t>. What do French people do when they eat out?</w:t>
      </w:r>
    </w:p>
    <w:p>
      <w:pP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_______________________________________________________________________</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任务三:请根据短文内容，完成下面的句子</w:t>
      </w:r>
      <w:r>
        <w:rPr>
          <w:rFonts w:hint="eastAsia" w:ascii="Times New Roman" w:hAnsi="Times New Roman" w:eastAsia="楷体" w:cs="Times New Roman"/>
          <w:color w:val="000000" w:themeColor="text1"/>
          <w14:textFill>
            <w14:solidFill>
              <w14:schemeClr w14:val="tx1"/>
            </w14:solidFill>
          </w14:textFill>
        </w:rPr>
        <w: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According to the passage, Italians stand </w:t>
      </w:r>
      <w:r>
        <w:rPr>
          <w:rFonts w:hint="eastAsia" w:ascii="Times New Roman" w:hAnsi="Times New Roman" w:eastAsia="楷体" w:cs="Times New Roman"/>
          <w:color w:val="000000" w:themeColor="text1"/>
          <w14:textFill>
            <w14:solidFill>
              <w14:schemeClr w14:val="tx1"/>
            </w14:solidFill>
          </w14:textFill>
        </w:rPr>
        <w:t>29.</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_______</w:t>
      </w:r>
      <w:r>
        <w:rPr>
          <w:rFonts w:ascii="Times New Roman" w:hAnsi="Times New Roman" w:eastAsia="楷体" w:cs="Times New Roman"/>
          <w:color w:val="000000" w:themeColor="text1"/>
          <w14:textFill>
            <w14:solidFill>
              <w14:schemeClr w14:val="tx1"/>
            </w14:solidFill>
          </w14:textFill>
        </w:rPr>
        <w:t>than English people. American teens touch</w:t>
      </w:r>
      <w:r>
        <w:rPr>
          <w:rFonts w:hint="eastAsia" w:ascii="Times New Roman" w:hAnsi="Times New Roman" w:eastAsia="楷体" w:cs="Times New Roman"/>
          <w:color w:val="000000" w:themeColor="text1"/>
          <w14:textFill>
            <w14:solidFill>
              <w14:schemeClr w14:val="tx1"/>
            </w14:solidFill>
          </w14:textFill>
        </w:rPr>
        <w:t xml:space="preserve"> 30.________</w:t>
      </w:r>
      <w:r>
        <w:rPr>
          <w:rFonts w:ascii="Times New Roman" w:hAnsi="Times New Roman" w:eastAsia="楷体" w:cs="Times New Roman"/>
          <w:color w:val="000000" w:themeColor="text1"/>
          <w14:textFill>
            <w14:solidFill>
              <w14:schemeClr w14:val="tx1"/>
            </w14:solidFill>
          </w14:textFill>
        </w:rPr>
        <w:t xml:space="preserve"> than French teenagers.</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四、综合填空</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阅读下面短文,根据短文内容用方框内所给词语的适当形式填空,使短文语义完整。</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请你一定要注意词语的形式变化！</w:t>
      </w:r>
      <w:r>
        <w:rPr>
          <w:rFonts w:ascii="Times New Roman" w:hAnsi="Times New Roman" w:eastAsia="楷体" w:cs="Times New Roman"/>
          <w:color w:val="000000" w:themeColor="text1"/>
          <w14:textFill>
            <w14:solidFill>
              <w14:schemeClr w14:val="tx1"/>
            </w14:solidFill>
          </w14:textFill>
        </w:rPr>
        <w:t>)</w:t>
      </w:r>
    </w:p>
    <w:p>
      <w:pPr>
        <w:rPr>
          <w:rFonts w:ascii="微软雅黑" w:hAnsi="微软雅黑" w:eastAsia="微软雅黑"/>
          <w:color w:val="000000" w:themeColor="text1"/>
          <w:sz w:val="8"/>
          <w:szCs w:val="8"/>
          <w:shd w:val="clear" w:color="auto" w:fill="FFFFFF"/>
          <w14:textFill>
            <w14:solidFill>
              <w14:schemeClr w14:val="tx1"/>
            </w14:solidFill>
          </w14:textFill>
        </w:rPr>
      </w:pPr>
      <w:r>
        <w:rPr>
          <w:rFonts w:ascii="微软雅黑" w:hAnsi="微软雅黑" w:eastAsia="微软雅黑"/>
          <w:color w:val="000000" w:themeColor="text1"/>
          <w:sz w:val="8"/>
          <w:szCs w:val="8"/>
          <w:shd w:val="clear" w:color="auto" w:fill="FFFFFF"/>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288925</wp:posOffset>
                </wp:positionH>
                <wp:positionV relativeFrom="paragraph">
                  <wp:posOffset>56515</wp:posOffset>
                </wp:positionV>
                <wp:extent cx="4602480" cy="306070"/>
                <wp:effectExtent l="4445" t="5080" r="10795" b="8890"/>
                <wp:wrapNone/>
                <wp:docPr id="15" name="文本框 21"/>
                <wp:cNvGraphicFramePr/>
                <a:graphic xmlns:a="http://schemas.openxmlformats.org/drawingml/2006/main">
                  <a:graphicData uri="http://schemas.microsoft.com/office/word/2010/wordprocessingShape">
                    <wps:wsp>
                      <wps:cNvSpPr txBox="1"/>
                      <wps:spPr>
                        <a:xfrm>
                          <a:off x="0" y="0"/>
                          <a:ext cx="4602480" cy="306070"/>
                        </a:xfrm>
                        <a:prstGeom prst="rect">
                          <a:avLst/>
                        </a:prstGeom>
                        <a:solidFill>
                          <a:srgbClr val="FFFFFF"/>
                        </a:solidFill>
                        <a:ln w="9525">
                          <a:solidFill>
                            <a:srgbClr val="000000"/>
                          </a:solidFill>
                          <a:miter lim="0"/>
                        </a:ln>
                      </wps:spPr>
                      <wps:txbx>
                        <w:txbxContent>
                          <w:p>
                            <w:pPr>
                              <w:jc w:val="left"/>
                            </w:pPr>
                            <w:r>
                              <w:rPr>
                                <w:rFonts w:hint="eastAsia" w:ascii="Times New Roman" w:hAnsi="Times New Roman" w:eastAsia="楷体" w:cs="Times New Roman"/>
                              </w:rPr>
                              <w:t xml:space="preserve">put  suppose  except  custom  it  </w:t>
                            </w:r>
                            <w:r>
                              <w:rPr>
                                <w:rFonts w:hint="eastAsia" w:ascii="Times New Roman" w:hAnsi="Times New Roman" w:eastAsia="楷体" w:cs="Times New Roman"/>
                                <w:color w:val="000000" w:themeColor="text1"/>
                                <w14:textFill>
                                  <w14:solidFill>
                                    <w14:schemeClr w14:val="tx1"/>
                                  </w14:solidFill>
                                </w14:textFill>
                              </w:rPr>
                              <w:t>feel  behave  who  exchange  impolite</w:t>
                            </w:r>
                          </w:p>
                        </w:txbxContent>
                      </wps:txbx>
                      <wps:bodyPr upright="1"/>
                    </wps:wsp>
                  </a:graphicData>
                </a:graphic>
              </wp:anchor>
            </w:drawing>
          </mc:Choice>
          <mc:Fallback>
            <w:pict>
              <v:shape id="文本框 21" o:spid="_x0000_s1026" o:spt="202" type="#_x0000_t202" style="position:absolute;left:0pt;margin-left:22.75pt;margin-top:4.45pt;height:24.1pt;width:362.4pt;z-index:251659264;mso-width-relative:page;mso-height-relative:page;" fillcolor="#FFFFFF" filled="t" stroked="t" coordsize="21600,21600" o:gfxdata="UEsDBAoAAAAAAIdO4kAAAAAAAAAAAAAAAAAEAAAAZHJzL1BLAwQUAAAACACHTuJAGdUqeNgAAAAH&#10;AQAADwAAAGRycy9kb3ducmV2LnhtbE2OTU/DMBBE70j8B2uRuCBqp5CmhGwqVEFPFYICEkc3XpII&#10;ex3F7gf8eswJjqMZvXnV4uis2NMYes8I2USBIG686blFeH15uJyDCFGz0dYzIXxRgEV9elLp0vgD&#10;P9N+E1uRIBxKjdDFOJRShqYjp8PED8Sp+/Cj0zHFsZVm1IcEd1ZOlZpJp3tOD50eaNlR87nZOQT7&#10;dvFN91N7t3bL2XsbnlaP2q0Qz88ydQsi0jH+jeFXP6lDnZy2fscmCItwnedpiTC/AZHqolBXILYI&#10;eZGBrCv537/+AVBLAwQUAAAACACHTuJAONItGL8BAABvAwAADgAAAGRycy9lMm9Eb2MueG1srVPN&#10;jtMwEL4j8Q6W7zRp2JbdqOlKsCoXBEgLD+A6TmLJf5rxNukLwBtw4sKd5+pz7Njb7f7ACeGDY8+M&#10;v5nvm8nqcrKG7RSg9q7h81nJmXLSt9r1Df/6ZfPqnDOMwrXCeKcavlfIL9cvX6zGUKvKD960ChiB&#10;OKzH0PAhxlAXBcpBWYEzH5QjZ+fBikhX6IsWxEjo1hRVWS6L0UMbwEuFSNarOydfZ/yuUzJ+6jpU&#10;kZmGU20x75D3bdqL9UrUPYgwaHksQ/xDFVZoR0lPUFciCnYD+g8oqyV49F2cSW8L33VaqsyB2MzL&#10;Z2yuBxFU5kLiYDjJhP8PVn7cfQamW+rdgjMnLPXo8OP74efvw69vrJongcaANcVdB4qM01s/UfC9&#10;HcmYeE8d2PQlRoz8JPX+JK+aIpNkPFuW1dk5uST5XpfL8k3Wv3h4HQDje+UtS4eGA7Uvqyp2HzBS&#10;JRR6H5KSoTe63Whj8gX67TsDbCeo1Zu8UpH05EmYcWxs+MWiWmTkJz58DFHm9TcIqyPNrNH2yJBS&#10;GEeZkk53eqRTnLbTUbytb/ek3U0A3Q/EK6uXw6mrucTjBKaxeXzPoA//yfoW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dUqeNgAAAAHAQAADwAAAAAAAAABACAAAAAiAAAAZHJzL2Rvd25yZXYueG1s&#10;UEsBAhQAFAAAAAgAh07iQDjSLRi/AQAAbwMAAA4AAAAAAAAAAQAgAAAAJwEAAGRycy9lMm9Eb2Mu&#10;eG1sUEsFBgAAAAAGAAYAWQEAAFgFAAAAAA==&#10;">
                <v:fill on="t" focussize="0,0"/>
                <v:stroke color="#000000" miterlimit="0" joinstyle="miter"/>
                <v:imagedata o:title=""/>
                <o:lock v:ext="edit" aspectratio="f"/>
                <v:textbox>
                  <w:txbxContent>
                    <w:p>
                      <w:pPr>
                        <w:jc w:val="left"/>
                      </w:pPr>
                      <w:r>
                        <w:rPr>
                          <w:rFonts w:hint="eastAsia" w:ascii="Times New Roman" w:hAnsi="Times New Roman" w:eastAsia="楷体" w:cs="Times New Roman"/>
                        </w:rPr>
                        <w:t xml:space="preserve">put  suppose  except  custom  it  </w:t>
                      </w:r>
                      <w:r>
                        <w:rPr>
                          <w:rFonts w:hint="eastAsia" w:ascii="Times New Roman" w:hAnsi="Times New Roman" w:eastAsia="楷体" w:cs="Times New Roman"/>
                          <w:color w:val="000000" w:themeColor="text1"/>
                          <w14:textFill>
                            <w14:solidFill>
                              <w14:schemeClr w14:val="tx1"/>
                            </w14:solidFill>
                          </w14:textFill>
                        </w:rPr>
                        <w:t>feel  behave  who  exchange  impolite</w:t>
                      </w:r>
                    </w:p>
                  </w:txbxContent>
                </v:textbox>
              </v:shape>
            </w:pict>
          </mc:Fallback>
        </mc:AlternateContent>
      </w:r>
    </w:p>
    <w:p>
      <w:pPr>
        <w:rPr>
          <w:rFonts w:ascii="Times New Roman" w:hAnsi="Times New Roman" w:eastAsia="楷体" w:cs="Times New Roman"/>
          <w:color w:val="000000" w:themeColor="text1"/>
          <w14:textFill>
            <w14:solidFill>
              <w14:schemeClr w14:val="tx1"/>
            </w14:solidFill>
          </w14:textFill>
        </w:rPr>
      </w:pP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Dear Laura,</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Thanks for your message. Yes, I'm having a great time on my student</w:t>
      </w:r>
      <w:r>
        <w:rPr>
          <w:rFonts w:hint="eastAsia" w:ascii="Times New Roman" w:hAnsi="Times New Roman" w:eastAsia="楷体" w:cs="Times New Roman"/>
          <w:color w:val="000000" w:themeColor="text1"/>
          <w:u w:val="single"/>
          <w14:textFill>
            <w14:solidFill>
              <w14:schemeClr w14:val="tx1"/>
            </w14:solidFill>
          </w14:textFill>
        </w:rPr>
        <w:t xml:space="preserve">   31</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program in France. My host family is really nice. They go out of their way to make me</w:t>
      </w:r>
      <w:r>
        <w:rPr>
          <w:rFonts w:hint="eastAsia" w:ascii="Times New Roman" w:hAnsi="Times New Roman" w:eastAsia="楷体" w:cs="Times New Roman"/>
          <w:color w:val="000000" w:themeColor="text1"/>
          <w:u w:val="single"/>
          <w14:textFill>
            <w14:solidFill>
              <w14:schemeClr w14:val="tx1"/>
            </w14:solidFill>
          </w14:textFill>
        </w:rPr>
        <w:t xml:space="preserve">   32</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at home. The grandmother has a teenage granddaughter about my age</w:t>
      </w:r>
      <w:r>
        <w:rPr>
          <w:rFonts w:hint="eastAsia" w:ascii="Times New Roman" w:hAnsi="Times New Roman" w:eastAsia="楷体" w:cs="Times New Roman"/>
          <w:color w:val="000000" w:themeColor="text1"/>
          <w:u w:val="single"/>
          <w14:textFill>
            <w14:solidFill>
              <w14:schemeClr w14:val="tx1"/>
            </w14:solidFill>
          </w14:textFill>
        </w:rPr>
        <w:t xml:space="preserve">   33</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is really kind.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My biggest challenge is learning how to</w:t>
      </w:r>
      <w:r>
        <w:rPr>
          <w:rFonts w:hint="eastAsia" w:ascii="Times New Roman" w:hAnsi="Times New Roman" w:eastAsia="楷体" w:cs="Times New Roman"/>
          <w:color w:val="000000" w:themeColor="text1"/>
          <w:u w:val="single"/>
          <w14:textFill>
            <w14:solidFill>
              <w14:schemeClr w14:val="tx1"/>
            </w14:solidFill>
          </w14:textFill>
        </w:rPr>
        <w:t xml:space="preserve">   34</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at the dinner table. In France, you're not </w:t>
      </w:r>
      <w:r>
        <w:rPr>
          <w:rFonts w:hint="eastAsia" w:ascii="Times New Roman" w:hAnsi="Times New Roman" w:eastAsia="楷体" w:cs="Times New Roman"/>
          <w:color w:val="000000" w:themeColor="text1"/>
          <w:u w:val="single"/>
          <w14:textFill>
            <w14:solidFill>
              <w14:schemeClr w14:val="tx1"/>
            </w14:solidFill>
          </w14:textFill>
        </w:rPr>
        <w:t xml:space="preserve">   35</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 put your bread on your plate. You're supposed</w:t>
      </w:r>
      <w:r>
        <w:rPr>
          <w:rFonts w:hint="eastAsia" w:ascii="Times New Roman" w:hAnsi="Times New Roman" w:eastAsia="楷体" w:cs="Times New Roman"/>
          <w:color w:val="000000" w:themeColor="text1"/>
          <w:u w:val="single"/>
          <w14:textFill>
            <w14:solidFill>
              <w14:schemeClr w14:val="tx1"/>
            </w14:solidFill>
          </w14:textFill>
        </w:rPr>
        <w:t xml:space="preserve">   36</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it on the table!  Another example is that you're not supposed to eat anything with your hands</w:t>
      </w:r>
      <w:r>
        <w:rPr>
          <w:rFonts w:hint="eastAsia" w:ascii="Times New Roman" w:hAnsi="Times New Roman" w:eastAsia="楷体" w:cs="Times New Roman"/>
          <w:color w:val="000000" w:themeColor="text1"/>
          <w:u w:val="single"/>
          <w14:textFill>
            <w14:solidFill>
              <w14:schemeClr w14:val="tx1"/>
            </w14:solidFill>
          </w14:textFill>
        </w:rPr>
        <w:t xml:space="preserve">   37</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bread, not even fruit. Another thing is that it is</w:t>
      </w:r>
      <w:r>
        <w:rPr>
          <w:rFonts w:hint="eastAsia" w:ascii="Times New Roman" w:hAnsi="Times New Roman" w:eastAsia="楷体" w:cs="Times New Roman"/>
          <w:color w:val="000000" w:themeColor="text1"/>
          <w:u w:val="single"/>
          <w14:textFill>
            <w14:solidFill>
              <w14:schemeClr w14:val="tx1"/>
            </w14:solidFill>
          </w14:textFill>
        </w:rPr>
        <w:t xml:space="preserve">   38</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 say that you're full. If you don't want any more food, you should just say, "That was delicious."I have to say that I find</w:t>
      </w:r>
      <w:r>
        <w:rPr>
          <w:rFonts w:hint="eastAsia" w:ascii="Times New Roman" w:hAnsi="Times New Roman" w:eastAsia="楷体" w:cs="Times New Roman"/>
          <w:color w:val="000000" w:themeColor="text1"/>
          <w:u w:val="single"/>
          <w14:textFill>
            <w14:solidFill>
              <w14:schemeClr w14:val="tx1"/>
            </w14:solidFill>
          </w14:textFill>
        </w:rPr>
        <w:t xml:space="preserve">   39</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difficult to remember everything, but I'm gradually getting used to it. I don't find French</w:t>
      </w:r>
      <w:r>
        <w:rPr>
          <w:rFonts w:hint="eastAsia" w:ascii="Times New Roman" w:hAnsi="Times New Roman" w:eastAsia="楷体" w:cs="Times New Roman"/>
          <w:color w:val="000000" w:themeColor="text1"/>
          <w:u w:val="single"/>
          <w14:textFill>
            <w14:solidFill>
              <w14:schemeClr w14:val="tx1"/>
            </w14:solidFill>
          </w14:textFill>
        </w:rPr>
        <w:t xml:space="preserve">   40</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so strange anymore.</w:t>
      </w:r>
    </w:p>
    <w:p>
      <w:pPr>
        <w:spacing w:line="36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五、书面表达</w:t>
      </w:r>
    </w:p>
    <w:p>
      <w:pPr>
        <w:spacing w:line="360" w:lineRule="exact"/>
        <w:ind w:firstLine="42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假如你是苏敏，你的美国笔友Tina发来电子邮件，说她下周要来中国，但对中国的风俗习惯、见面礼仪及餐桌礼仪了解很少，于是向你寻求帮助，请你给她回一封电子邮件，告诉她有关中国风俗习惯、见面礼仪及餐桌礼仪的情况。</w:t>
      </w:r>
    </w:p>
    <w:p>
      <w:pPr>
        <w:spacing w:line="36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提示：</w:t>
      </w:r>
    </w:p>
    <w:p>
      <w:pPr>
        <w:spacing w:line="360" w:lineRule="exact"/>
        <w:ind w:firstLine="315" w:firstLineChars="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1. 风俗习惯的不同：中国人第一次见面时握手；</w:t>
      </w:r>
    </w:p>
    <w:p>
      <w:pPr>
        <w:spacing w:line="360" w:lineRule="exact"/>
        <w:ind w:firstLine="315" w:firstLineChars="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 见面时谈论的内容；</w:t>
      </w:r>
    </w:p>
    <w:p>
      <w:pPr>
        <w:spacing w:line="360" w:lineRule="exact"/>
        <w:ind w:firstLine="315" w:firstLineChars="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3. 餐桌礼仪的不同：我们用筷子就餐；就餐时不能用筷子指着别人；就餐时不可以多说话等。</w:t>
      </w:r>
    </w:p>
    <w:p>
      <w:pPr>
        <w:spacing w:line="360" w:lineRule="exac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Dear Tina,</w:t>
      </w:r>
    </w:p>
    <w:p>
      <w:pPr>
        <w:spacing w:line="360" w:lineRule="exact"/>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I’m very happy to hear that you’re coming to China next week. I hope to see you soon.</w:t>
      </w:r>
    </w:p>
    <w:p>
      <w:pPr>
        <w:spacing w:line="360" w:lineRule="exact"/>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________________________________________________________________________________________________________________________________________________</w:t>
      </w:r>
    </w:p>
    <w:p>
      <w:pPr>
        <w:spacing w:line="360" w:lineRule="exact"/>
        <w:ind w:firstLine="525" w:firstLineChars="25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I hope you’ll have a wonderful time in our country.</w:t>
      </w:r>
    </w:p>
    <w:p>
      <w:pPr>
        <w:spacing w:line="360" w:lineRule="exact"/>
        <w:ind w:firstLine="420" w:firstLineChars="200"/>
        <w:jc w:val="righ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                                                             Yours,</w:t>
      </w:r>
    </w:p>
    <w:p>
      <w:pPr>
        <w:spacing w:line="360" w:lineRule="exact"/>
        <w:jc w:val="right"/>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Su Min</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1960" w:firstLineChars="700"/>
        <w:rPr>
          <w:rFonts w:ascii="Times New Roman" w:hAnsi="Times New Roman"/>
          <w:b w:val="0"/>
          <w:bCs/>
          <w:sz w:val="28"/>
          <w:szCs w:val="28"/>
        </w:rPr>
      </w:pPr>
      <w:r>
        <w:rPr>
          <w:rFonts w:ascii="Times New Roman" w:hAnsi="Times New Roman"/>
          <w:b w:val="0"/>
          <w:bCs/>
          <w:sz w:val="28"/>
          <w:szCs w:val="28"/>
        </w:rPr>
        <w:t>Unit 10 You’re supposed to shake hands.</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p>
    <w:p>
      <w:pPr>
        <w:spacing w:line="360" w:lineRule="auto"/>
        <w:ind w:firstLine="560" w:firstLineChars="200"/>
        <w:rPr>
          <w:rFonts w:ascii="Times New Roman" w:hAnsi="Times New Roman"/>
          <w:b w:val="0"/>
          <w:bCs/>
          <w:sz w:val="28"/>
          <w:szCs w:val="28"/>
        </w:rPr>
      </w:pPr>
      <w:r>
        <w:rPr>
          <w:rFonts w:ascii="Times New Roman" w:hAnsi="Times New Roman"/>
          <w:b w:val="0"/>
          <w:bCs/>
          <w:sz w:val="28"/>
          <w:szCs w:val="28"/>
        </w:rPr>
        <w:t>1-5 ABCAB   6-10 ACABA</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p>
    <w:p>
      <w:pPr>
        <w:spacing w:line="360" w:lineRule="auto"/>
        <w:ind w:firstLine="560" w:firstLineChars="200"/>
        <w:rPr>
          <w:rFonts w:ascii="Times New Roman" w:hAnsi="Times New Roman" w:eastAsia="微软雅黑"/>
          <w:b w:val="0"/>
          <w:bCs/>
          <w:sz w:val="28"/>
          <w:szCs w:val="28"/>
        </w:rPr>
      </w:pPr>
      <w:r>
        <w:rPr>
          <w:rFonts w:ascii="Times New Roman" w:hAnsi="Times New Roman"/>
          <w:b w:val="0"/>
          <w:bCs/>
          <w:sz w:val="28"/>
          <w:szCs w:val="28"/>
        </w:rPr>
        <w:t>11-15 B</w:t>
      </w:r>
      <w:r>
        <w:rPr>
          <w:rFonts w:hint="eastAsia" w:ascii="Times New Roman" w:hAnsi="Times New Roman"/>
          <w:b w:val="0"/>
          <w:bCs/>
          <w:sz w:val="28"/>
          <w:szCs w:val="28"/>
        </w:rPr>
        <w:t>A</w:t>
      </w:r>
      <w:r>
        <w:rPr>
          <w:rFonts w:ascii="Times New Roman" w:hAnsi="Times New Roman"/>
          <w:b w:val="0"/>
          <w:bCs/>
          <w:sz w:val="28"/>
          <w:szCs w:val="28"/>
        </w:rPr>
        <w:t>A</w:t>
      </w:r>
      <w:r>
        <w:rPr>
          <w:rFonts w:hint="eastAsia" w:ascii="Times New Roman" w:hAnsi="Times New Roman"/>
          <w:b w:val="0"/>
          <w:bCs/>
          <w:sz w:val="28"/>
          <w:szCs w:val="28"/>
        </w:rPr>
        <w:t>CA</w:t>
      </w:r>
      <w:r>
        <w:rPr>
          <w:rFonts w:ascii="Times New Roman" w:hAnsi="Times New Roman" w:eastAsia="微软雅黑"/>
          <w:b w:val="0"/>
          <w:bCs/>
          <w:sz w:val="28"/>
          <w:szCs w:val="28"/>
        </w:rPr>
        <w:t xml:space="preserve">    16-20 </w:t>
      </w:r>
      <w:r>
        <w:rPr>
          <w:rFonts w:hint="eastAsia" w:ascii="Times New Roman" w:hAnsi="Times New Roman" w:eastAsia="微软雅黑"/>
          <w:b w:val="0"/>
          <w:bCs/>
          <w:sz w:val="28"/>
          <w:szCs w:val="28"/>
        </w:rPr>
        <w:t>BACCC</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p>
    <w:p>
      <w:pPr>
        <w:pStyle w:val="6"/>
        <w:widowControl/>
        <w:spacing w:before="0" w:beforeAutospacing="0" w:after="0" w:afterAutospacing="0" w:line="360" w:lineRule="auto"/>
        <w:ind w:firstLine="554" w:firstLineChars="198"/>
        <w:rPr>
          <w:rFonts w:eastAsia="微软雅黑"/>
          <w:b w:val="0"/>
          <w:bCs/>
          <w:color w:val="000000"/>
          <w:sz w:val="28"/>
          <w:szCs w:val="28"/>
        </w:rPr>
      </w:pPr>
      <w:r>
        <w:rPr>
          <w:rFonts w:eastAsia="微软雅黑"/>
          <w:b w:val="0"/>
          <w:bCs/>
          <w:color w:val="000000"/>
          <w:sz w:val="28"/>
          <w:szCs w:val="28"/>
        </w:rPr>
        <w:t xml:space="preserve">21-25 </w:t>
      </w:r>
      <w:r>
        <w:rPr>
          <w:rFonts w:hint="eastAsia" w:eastAsia="微软雅黑"/>
          <w:b w:val="0"/>
          <w:bCs/>
          <w:color w:val="000000"/>
          <w:sz w:val="28"/>
          <w:szCs w:val="28"/>
        </w:rPr>
        <w:t>ABC</w:t>
      </w:r>
      <w:r>
        <w:rPr>
          <w:rFonts w:eastAsia="微软雅黑"/>
          <w:b w:val="0"/>
          <w:bCs/>
          <w:color w:val="000000"/>
          <w:sz w:val="28"/>
          <w:szCs w:val="28"/>
        </w:rPr>
        <w:t>BC</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 xml:space="preserve">26.Because that is considered bad manners. </w:t>
      </w:r>
    </w:p>
    <w:p>
      <w:pPr>
        <w:spacing w:line="360" w:lineRule="auto"/>
        <w:ind w:firstLine="408" w:firstLineChars="146"/>
        <w:rPr>
          <w:rFonts w:ascii="Times New Roman" w:hAnsi="Times New Roman"/>
          <w:b w:val="0"/>
          <w:bCs/>
          <w:sz w:val="28"/>
          <w:szCs w:val="28"/>
        </w:rPr>
      </w:pPr>
      <w:r>
        <w:rPr>
          <w:rFonts w:ascii="Times New Roman" w:hAnsi="Times New Roman"/>
          <w:b w:val="0"/>
          <w:bCs/>
          <w:sz w:val="28"/>
          <w:szCs w:val="28"/>
        </w:rPr>
        <w:t>27.In Japan.</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28.</w:t>
      </w:r>
      <w:r>
        <w:rPr>
          <w:rFonts w:hint="eastAsia" w:ascii="Times New Roman" w:hAnsi="Times New Roman"/>
          <w:b w:val="0"/>
          <w:bCs/>
          <w:sz w:val="28"/>
          <w:szCs w:val="28"/>
        </w:rPr>
        <w:t>①</w:t>
      </w:r>
      <w:r>
        <w:rPr>
          <w:rFonts w:ascii="Times New Roman" w:hAnsi="Times New Roman"/>
          <w:b w:val="0"/>
          <w:bCs/>
          <w:sz w:val="28"/>
          <w:szCs w:val="28"/>
        </w:rPr>
        <w:t xml:space="preserve">ask the native people there to help us </w:t>
      </w:r>
    </w:p>
    <w:p>
      <w:pPr>
        <w:spacing w:line="360" w:lineRule="auto"/>
        <w:rPr>
          <w:rFonts w:ascii="Times New Roman" w:hAnsi="Times New Roman"/>
          <w:b w:val="0"/>
          <w:bCs/>
          <w:sz w:val="28"/>
          <w:szCs w:val="28"/>
        </w:rPr>
      </w:pPr>
      <w:r>
        <w:rPr>
          <w:rFonts w:ascii="Times New Roman" w:hAnsi="Times New Roman"/>
          <w:b w:val="0"/>
          <w:bCs/>
          <w:sz w:val="28"/>
          <w:szCs w:val="28"/>
        </w:rPr>
        <w:t xml:space="preserve">      </w:t>
      </w:r>
      <w:r>
        <w:rPr>
          <w:rFonts w:hint="eastAsia" w:ascii="Times New Roman" w:hAnsi="Times New Roman"/>
          <w:b w:val="0"/>
          <w:bCs/>
          <w:sz w:val="28"/>
          <w:szCs w:val="28"/>
        </w:rPr>
        <w:t>②</w:t>
      </w:r>
      <w:r>
        <w:rPr>
          <w:rFonts w:ascii="Times New Roman" w:hAnsi="Times New Roman"/>
          <w:b w:val="0"/>
          <w:bCs/>
          <w:sz w:val="28"/>
          <w:szCs w:val="28"/>
        </w:rPr>
        <w:t>watch carefully and try to do what they do</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29.</w:t>
      </w:r>
      <w:r>
        <w:rPr>
          <w:rFonts w:hint="eastAsia" w:ascii="Times New Roman" w:hAnsi="Times New Roman"/>
          <w:b w:val="0"/>
          <w:bCs/>
          <w:sz w:val="28"/>
          <w:szCs w:val="28"/>
        </w:rPr>
        <w:t>然而在墨西哥，客人进餐时应该把手放在桌上。</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30. (Different)Manners in different countries.</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pStyle w:val="18"/>
        <w:spacing w:line="360" w:lineRule="auto"/>
        <w:rPr>
          <w:b w:val="0"/>
          <w:bCs/>
          <w:sz w:val="28"/>
          <w:szCs w:val="28"/>
        </w:rPr>
      </w:pPr>
      <w:r>
        <w:rPr>
          <w:b w:val="0"/>
          <w:bCs/>
          <w:sz w:val="28"/>
          <w:szCs w:val="28"/>
        </w:rPr>
        <w:t xml:space="preserve">  31. exchange     32. feel       33. who       34.behave  </w:t>
      </w:r>
    </w:p>
    <w:p>
      <w:pPr>
        <w:pStyle w:val="18"/>
        <w:spacing w:line="360" w:lineRule="auto"/>
        <w:rPr>
          <w:b w:val="0"/>
          <w:bCs/>
          <w:sz w:val="28"/>
          <w:szCs w:val="28"/>
        </w:rPr>
      </w:pPr>
      <w:r>
        <w:rPr>
          <w:b w:val="0"/>
          <w:bCs/>
          <w:sz w:val="28"/>
          <w:szCs w:val="28"/>
        </w:rPr>
        <w:t xml:space="preserve">  35. supposed     36. to put     37.</w:t>
      </w:r>
      <w:r>
        <w:rPr>
          <w:rFonts w:hint="eastAsia"/>
          <w:b w:val="0"/>
          <w:bCs/>
          <w:sz w:val="28"/>
          <w:szCs w:val="28"/>
        </w:rPr>
        <w:t>`</w:t>
      </w:r>
      <w:r>
        <w:rPr>
          <w:b w:val="0"/>
          <w:bCs/>
          <w:sz w:val="28"/>
          <w:szCs w:val="28"/>
        </w:rPr>
        <w:t xml:space="preserve"> except     38. impolite </w:t>
      </w:r>
    </w:p>
    <w:p>
      <w:pPr>
        <w:pStyle w:val="18"/>
        <w:spacing w:line="360" w:lineRule="auto"/>
        <w:rPr>
          <w:b w:val="0"/>
          <w:bCs/>
          <w:sz w:val="28"/>
          <w:szCs w:val="28"/>
        </w:rPr>
      </w:pPr>
      <w:r>
        <w:rPr>
          <w:b w:val="0"/>
          <w:bCs/>
          <w:sz w:val="28"/>
          <w:szCs w:val="28"/>
        </w:rPr>
        <w:t xml:space="preserve">  39. it            40. customs</w:t>
      </w:r>
    </w:p>
    <w:p>
      <w:pPr>
        <w:pStyle w:val="18"/>
        <w:spacing w:line="360" w:lineRule="auto"/>
        <w:rPr>
          <w:b w:val="0"/>
          <w:bCs/>
          <w:sz w:val="28"/>
          <w:szCs w:val="28"/>
        </w:rPr>
      </w:pPr>
      <w:r>
        <w:rPr>
          <w:rFonts w:hint="eastAsia"/>
          <w:b w:val="0"/>
          <w:bCs/>
          <w:sz w:val="28"/>
          <w:szCs w:val="28"/>
        </w:rPr>
        <w:t>六、书面表达</w:t>
      </w:r>
    </w:p>
    <w:p>
      <w:pPr>
        <w:pStyle w:val="19"/>
        <w:spacing w:line="360" w:lineRule="auto"/>
        <w:rPr>
          <w:b w:val="0"/>
          <w:bCs/>
          <w:sz w:val="28"/>
          <w:szCs w:val="28"/>
        </w:rPr>
      </w:pPr>
      <w:r>
        <w:rPr>
          <w:b w:val="0"/>
          <w:bCs/>
          <w:sz w:val="28"/>
          <w:szCs w:val="28"/>
        </w:rPr>
        <w:t>Dear Ben,</w:t>
      </w:r>
    </w:p>
    <w:p>
      <w:pPr>
        <w:pStyle w:val="19"/>
        <w:spacing w:line="360" w:lineRule="auto"/>
        <w:ind w:firstLine="411" w:firstLineChars="147"/>
        <w:rPr>
          <w:b w:val="0"/>
          <w:bCs/>
          <w:sz w:val="28"/>
          <w:szCs w:val="28"/>
        </w:rPr>
      </w:pPr>
      <w:r>
        <w:rPr>
          <w:b w:val="0"/>
          <w:bCs/>
          <w:sz w:val="28"/>
          <w:szCs w:val="28"/>
        </w:rPr>
        <w:t>I'm glad you'll come to China for your holiday. Let me tell you some customs here. When you meet someone for the first time here, you are supposed to shake hands. And you're supposed to knock at the door when you go into others' house. You are not supposed to talk loudly in public places. If you are invited as a guest, it’s very important to be on time. And you'd better take a present, but it's not necessary to be expensive. I hope these suggestions will be helpful to you. Looking forward to seeing you!</w:t>
      </w:r>
    </w:p>
    <w:p>
      <w:pPr>
        <w:pStyle w:val="19"/>
        <w:spacing w:line="360" w:lineRule="auto"/>
        <w:ind w:firstLine="6613" w:firstLineChars="2362"/>
        <w:rPr>
          <w:b w:val="0"/>
          <w:bCs/>
          <w:sz w:val="28"/>
          <w:szCs w:val="28"/>
        </w:rPr>
      </w:pPr>
      <w:r>
        <w:rPr>
          <w:b w:val="0"/>
          <w:bCs/>
          <w:sz w:val="28"/>
          <w:szCs w:val="28"/>
        </w:rPr>
        <w:t>Yours,</w:t>
      </w:r>
    </w:p>
    <w:p>
      <w:pPr>
        <w:pStyle w:val="19"/>
        <w:spacing w:line="360" w:lineRule="auto"/>
        <w:ind w:firstLine="6720" w:firstLineChars="2400"/>
        <w:rPr>
          <w:b w:val="0"/>
          <w:bCs/>
          <w:sz w:val="28"/>
          <w:szCs w:val="28"/>
        </w:rPr>
      </w:pPr>
      <w:r>
        <w:rPr>
          <w:b w:val="0"/>
          <w:bCs/>
          <w:sz w:val="28"/>
          <w:szCs w:val="28"/>
        </w:rPr>
        <w:t>Li Bin</w:t>
      </w:r>
    </w:p>
    <w:p>
      <w:pPr>
        <w:pStyle w:val="18"/>
        <w:spacing w:line="360" w:lineRule="auto"/>
        <w:rPr>
          <w:b w:val="0"/>
          <w:bCs/>
          <w:sz w:val="28"/>
          <w:szCs w:val="28"/>
        </w:rPr>
      </w:pPr>
    </w:p>
    <w:p>
      <w:pPr>
        <w:rPr>
          <w:rFonts w:ascii="Times New Roman" w:hAnsi="Times New Roman"/>
          <w:b w:val="0"/>
          <w:bCs/>
          <w:sz w:val="28"/>
          <w:szCs w:val="28"/>
        </w:rPr>
      </w:pPr>
    </w:p>
    <w:p>
      <w:pPr>
        <w:rPr>
          <w:rFonts w:ascii="Times New Roman" w:hAnsi="Times New Roman"/>
          <w:b w:val="0"/>
          <w:bCs/>
          <w:sz w:val="28"/>
          <w:szCs w:val="28"/>
        </w:rPr>
      </w:pPr>
    </w:p>
    <w:p>
      <w:pPr>
        <w:rPr>
          <w:rFonts w:ascii="Times New Roman" w:hAnsi="Times New Roman"/>
          <w:b w:val="0"/>
          <w:bCs/>
          <w:sz w:val="28"/>
          <w:szCs w:val="28"/>
        </w:rPr>
      </w:pPr>
    </w:p>
    <w:p>
      <w:pPr>
        <w:rPr>
          <w:rFonts w:ascii="Times New Roman" w:hAnsi="Times New Roman"/>
          <w:b w:val="0"/>
          <w:bCs/>
          <w:sz w:val="28"/>
          <w:szCs w:val="28"/>
        </w:rPr>
      </w:pPr>
    </w:p>
    <w:p>
      <w:pPr>
        <w:spacing w:line="360" w:lineRule="exact"/>
        <w:jc w:val="right"/>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十</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138E3C2A"/>
    <w:rsid w:val="2A02201D"/>
    <w:rsid w:val="31E23EFD"/>
    <w:rsid w:val="37CC06B8"/>
    <w:rsid w:val="3F4C048C"/>
    <w:rsid w:val="5A3F073B"/>
    <w:rsid w:val="5CBD6AED"/>
    <w:rsid w:val="5F6F185E"/>
    <w:rsid w:val="6EB53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4"/>
    <w:qFormat/>
    <w:uiPriority w:val="99"/>
    <w:rPr>
      <w:rFonts w:ascii="宋体" w:hAnsi="Courier New" w:eastAsia="宋体" w:cs="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line="365" w:lineRule="atLeast"/>
      <w:jc w:val="left"/>
      <w:textAlignment w:val="bottom"/>
    </w:pPr>
    <w:rPr>
      <w:rFonts w:ascii="Times New Roman" w:hAnsi="Times New Roman"/>
      <w:color w:val="auto"/>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semiHidden/>
    <w:qFormat/>
    <w:uiPriority w:val="99"/>
    <w:rPr>
      <w:sz w:val="18"/>
      <w:szCs w:val="18"/>
    </w:rPr>
  </w:style>
  <w:style w:type="character" w:customStyle="1" w:styleId="11">
    <w:name w:val="页脚 字符"/>
    <w:basedOn w:val="7"/>
    <w:link w:val="4"/>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7"/>
    <w:link w:val="3"/>
    <w:semiHidden/>
    <w:qFormat/>
    <w:uiPriority w:val="99"/>
    <w:rPr>
      <w:sz w:val="18"/>
      <w:szCs w:val="18"/>
    </w:rPr>
  </w:style>
  <w:style w:type="character" w:customStyle="1" w:styleId="14">
    <w:name w:val="纯文本 字符"/>
    <w:basedOn w:val="7"/>
    <w:link w:val="2"/>
    <w:qFormat/>
    <w:uiPriority w:val="0"/>
    <w:rPr>
      <w:rFonts w:ascii="宋体" w:hAnsi="Courier New" w:eastAsia="宋体" w:cs="Courier New"/>
      <w:szCs w:val="21"/>
    </w:rPr>
  </w:style>
  <w:style w:type="paragraph" w:customStyle="1" w:styleId="1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6">
    <w:name w:val="apple-converted-space"/>
    <w:basedOn w:val="7"/>
    <w:qFormat/>
    <w:uiPriority w:val="0"/>
  </w:style>
  <w:style w:type="paragraph" w:customStyle="1" w:styleId="17">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 w:type="paragraph" w:customStyle="1" w:styleId="18">
    <w:name w:val="p0"/>
    <w:basedOn w:val="1"/>
    <w:qFormat/>
    <w:uiPriority w:val="99"/>
    <w:pPr>
      <w:widowControl/>
    </w:pPr>
    <w:rPr>
      <w:rFonts w:ascii="Times New Roman" w:hAnsi="Times New Roman"/>
      <w:kern w:val="0"/>
    </w:rPr>
  </w:style>
  <w:style w:type="paragraph" w:customStyle="1" w:styleId="19">
    <w:name w:val="ItemAnswer"/>
    <w:basedOn w:val="1"/>
    <w:qFormat/>
    <w:uiPriority w:val="99"/>
    <w:pPr>
      <w:spacing w:after="200" w:line="276" w:lineRule="auto"/>
    </w:pPr>
    <w:rPr>
      <w:rFonts w:ascii="Times New Roman" w:hAnsi="Times New Roman"/>
      <w:color w:val="auto"/>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1661</Words>
  <Characters>6336</Characters>
  <Lines>629</Lines>
  <Paragraphs>177</Paragraphs>
  <TotalTime>1</TotalTime>
  <ScaleCrop>false</ScaleCrop>
  <LinksUpToDate>false</LinksUpToDate>
  <CharactersWithSpaces>8426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2022-09-25T09:04:22Z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