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10350500</wp:posOffset>
            </wp:positionV>
            <wp:extent cx="4445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eastAsia" w:ascii="宋体" w:hAnsi="宋体" w:cs="宋体"/>
          <w:b/>
          <w:sz w:val="36"/>
          <w:szCs w:val="36"/>
        </w:rPr>
        <w:t>2022-2023学年第一学期</w:t>
      </w:r>
      <w:r>
        <w:rPr>
          <w:rFonts w:hint="eastAsia" w:ascii="宋体" w:hAnsi="宋体" w:cs="宋体"/>
          <w:b/>
          <w:color w:val="000000"/>
          <w:sz w:val="36"/>
          <w:szCs w:val="36"/>
        </w:rPr>
        <w:t>九</w:t>
      </w:r>
      <w:r>
        <w:rPr>
          <w:rFonts w:hint="eastAsia" w:ascii="宋体" w:hAnsi="宋体" w:cs="宋体"/>
          <w:b/>
          <w:sz w:val="36"/>
          <w:szCs w:val="36"/>
        </w:rPr>
        <w:t xml:space="preserve">年级英语练习卷 </w:t>
      </w:r>
    </w:p>
    <w:p>
      <w:pPr>
        <w:jc w:val="center"/>
        <w:rPr>
          <w:rFonts w:hint="eastAsia" w:ascii="楷体" w:hAnsi="楷体" w:eastAsia="楷体" w:cs="楷体"/>
          <w:b/>
          <w:sz w:val="32"/>
          <w:szCs w:val="32"/>
        </w:rPr>
      </w:pPr>
      <w:r>
        <w:rPr>
          <w:rFonts w:hint="eastAsia" w:ascii="宋体" w:hAnsi="宋体" w:eastAsia="楷体" w:cs="宋体"/>
          <w:b/>
          <w:sz w:val="36"/>
          <w:szCs w:val="36"/>
        </w:rPr>
        <w:t>第六单元</w:t>
      </w:r>
      <w:r>
        <w:rPr>
          <w:rFonts w:eastAsia="楷体"/>
          <w:bCs/>
          <w:sz w:val="32"/>
          <w:szCs w:val="32"/>
        </w:rPr>
        <w:t>(Module</w:t>
      </w:r>
      <w:r>
        <w:rPr>
          <w:rFonts w:hint="eastAsia" w:eastAsia="楷体"/>
          <w:bCs/>
          <w:sz w:val="32"/>
          <w:szCs w:val="32"/>
        </w:rPr>
        <w:t>11</w:t>
      </w:r>
      <w:r>
        <w:rPr>
          <w:rFonts w:eastAsia="楷体"/>
          <w:bCs/>
          <w:sz w:val="32"/>
          <w:szCs w:val="32"/>
        </w:rPr>
        <w:t>-</w:t>
      </w:r>
      <w:r>
        <w:rPr>
          <w:rFonts w:hint="eastAsia" w:eastAsia="楷体"/>
          <w:bCs/>
          <w:sz w:val="32"/>
          <w:szCs w:val="32"/>
        </w:rPr>
        <w:t>12</w:t>
      </w:r>
      <w:r>
        <w:rPr>
          <w:rFonts w:eastAsia="楷体"/>
          <w:bCs/>
          <w:sz w:val="32"/>
          <w:szCs w:val="32"/>
        </w:rPr>
        <w:t>)</w:t>
      </w:r>
      <w:r>
        <w:rPr>
          <w:rFonts w:hint="eastAsia" w:ascii="楷体" w:hAnsi="楷体" w:eastAsia="楷体" w:cs="楷体"/>
          <w:bCs/>
          <w:sz w:val="32"/>
          <w:szCs w:val="32"/>
        </w:rPr>
        <w:t xml:space="preserve"> </w:t>
      </w:r>
      <w:r>
        <w:rPr>
          <w:rFonts w:hint="eastAsia" w:ascii="楷体" w:hAnsi="楷体" w:eastAsia="楷体" w:cs="楷体"/>
          <w:b/>
          <w:sz w:val="32"/>
          <w:szCs w:val="32"/>
        </w:rPr>
        <w:t xml:space="preserve"> </w:t>
      </w:r>
    </w:p>
    <w:p>
      <w:pPr>
        <w:jc w:val="center"/>
        <w:rPr>
          <w:rFonts w:hint="eastAsia" w:ascii="楷体" w:hAnsi="楷体" w:eastAsia="楷体" w:cs="楷体"/>
          <w:b/>
          <w:sz w:val="32"/>
          <w:szCs w:val="32"/>
        </w:rPr>
      </w:pPr>
      <w:r>
        <w:rPr>
          <w:rFonts w:hint="eastAsia" w:ascii="楷体" w:hAnsi="楷体" w:eastAsia="楷体" w:cs="楷体"/>
          <w:b/>
          <w:sz w:val="32"/>
          <w:szCs w:val="32"/>
        </w:rPr>
        <w:t>答案</w:t>
      </w:r>
    </w:p>
    <w:p>
      <w:pPr>
        <w:numPr>
          <w:ilvl w:val="0"/>
          <w:numId w:val="1"/>
        </w:numPr>
        <w:spacing w:line="384" w:lineRule="auto"/>
        <w:rPr>
          <w:b/>
          <w:bCs/>
          <w:sz w:val="24"/>
        </w:rPr>
      </w:pPr>
      <w:r>
        <w:rPr>
          <w:b/>
          <w:bCs/>
          <w:sz w:val="24"/>
        </w:rPr>
        <w:t>听力理解：</w:t>
      </w:r>
    </w:p>
    <w:p>
      <w:pPr>
        <w:spacing w:line="384" w:lineRule="auto"/>
        <w:rPr>
          <w:sz w:val="24"/>
        </w:rPr>
      </w:pPr>
      <w:r>
        <w:rPr>
          <w:sz w:val="24"/>
        </w:rPr>
        <w:t>1-5</w:t>
      </w:r>
      <w:r>
        <w:rPr>
          <w:rFonts w:hint="eastAsia"/>
          <w:sz w:val="24"/>
        </w:rPr>
        <w:t xml:space="preserve"> </w:t>
      </w:r>
      <w:r>
        <w:rPr>
          <w:sz w:val="24"/>
        </w:rPr>
        <w:t>C</w:t>
      </w:r>
      <w:r>
        <w:rPr>
          <w:rFonts w:hint="eastAsia"/>
          <w:sz w:val="24"/>
        </w:rPr>
        <w:t xml:space="preserve"> </w:t>
      </w:r>
      <w:r>
        <w:rPr>
          <w:sz w:val="24"/>
        </w:rPr>
        <w:t>B</w:t>
      </w:r>
      <w:r>
        <w:rPr>
          <w:rFonts w:hint="eastAsia"/>
          <w:sz w:val="24"/>
        </w:rPr>
        <w:t xml:space="preserve"> </w:t>
      </w:r>
      <w:r>
        <w:rPr>
          <w:sz w:val="24"/>
        </w:rPr>
        <w:t>A</w:t>
      </w:r>
      <w:r>
        <w:rPr>
          <w:rFonts w:hint="eastAsia"/>
          <w:sz w:val="24"/>
        </w:rPr>
        <w:t xml:space="preserve"> </w:t>
      </w:r>
      <w:r>
        <w:rPr>
          <w:sz w:val="24"/>
        </w:rPr>
        <w:t>A</w:t>
      </w:r>
      <w:r>
        <w:rPr>
          <w:rFonts w:hint="eastAsia"/>
          <w:sz w:val="24"/>
        </w:rPr>
        <w:t xml:space="preserve"> </w:t>
      </w:r>
      <w:r>
        <w:rPr>
          <w:sz w:val="24"/>
        </w:rPr>
        <w:t xml:space="preserve">A     </w:t>
      </w:r>
      <w:r>
        <w:rPr>
          <w:rFonts w:hint="eastAsia"/>
          <w:sz w:val="24"/>
        </w:rPr>
        <w:t xml:space="preserve"> </w:t>
      </w:r>
      <w:r>
        <w:rPr>
          <w:sz w:val="24"/>
        </w:rPr>
        <w:t xml:space="preserve"> 6-10</w:t>
      </w:r>
      <w:r>
        <w:rPr>
          <w:rFonts w:hint="eastAsia"/>
          <w:sz w:val="24"/>
        </w:rPr>
        <w:t xml:space="preserve"> </w:t>
      </w:r>
      <w:r>
        <w:rPr>
          <w:sz w:val="24"/>
        </w:rPr>
        <w:t>C</w:t>
      </w:r>
      <w:r>
        <w:rPr>
          <w:rFonts w:hint="eastAsia"/>
          <w:sz w:val="24"/>
        </w:rPr>
        <w:t xml:space="preserve"> </w:t>
      </w:r>
      <w:r>
        <w:rPr>
          <w:sz w:val="24"/>
        </w:rPr>
        <w:t>A</w:t>
      </w:r>
      <w:r>
        <w:rPr>
          <w:rFonts w:hint="eastAsia"/>
          <w:sz w:val="24"/>
        </w:rPr>
        <w:t xml:space="preserve"> </w:t>
      </w:r>
      <w:r>
        <w:rPr>
          <w:sz w:val="24"/>
        </w:rPr>
        <w:t>C</w:t>
      </w:r>
      <w:r>
        <w:rPr>
          <w:rFonts w:hint="eastAsia"/>
          <w:sz w:val="24"/>
        </w:rPr>
        <w:t xml:space="preserve"> </w:t>
      </w:r>
      <w:r>
        <w:rPr>
          <w:sz w:val="24"/>
        </w:rPr>
        <w:t>C</w:t>
      </w:r>
      <w:r>
        <w:rPr>
          <w:rFonts w:hint="eastAsia"/>
          <w:sz w:val="24"/>
        </w:rPr>
        <w:t xml:space="preserve"> </w:t>
      </w:r>
      <w:r>
        <w:rPr>
          <w:sz w:val="24"/>
        </w:rPr>
        <w:t xml:space="preserve">C   </w:t>
      </w:r>
      <w:r>
        <w:rPr>
          <w:rFonts w:hint="eastAsia"/>
          <w:sz w:val="24"/>
        </w:rPr>
        <w:t xml:space="preserve">  </w:t>
      </w:r>
      <w:r>
        <w:rPr>
          <w:sz w:val="24"/>
        </w:rPr>
        <w:t xml:space="preserve"> </w:t>
      </w:r>
    </w:p>
    <w:p>
      <w:pPr>
        <w:spacing w:line="384" w:lineRule="auto"/>
        <w:rPr>
          <w:sz w:val="24"/>
        </w:rPr>
      </w:pPr>
      <w:r>
        <w:rPr>
          <w:sz w:val="24"/>
        </w:rPr>
        <w:t>11-15</w:t>
      </w:r>
      <w:r>
        <w:rPr>
          <w:rFonts w:hint="eastAsia"/>
          <w:sz w:val="24"/>
        </w:rPr>
        <w:t xml:space="preserve"> </w:t>
      </w:r>
      <w:r>
        <w:rPr>
          <w:sz w:val="24"/>
        </w:rPr>
        <w:t>C</w:t>
      </w:r>
      <w:r>
        <w:rPr>
          <w:rFonts w:hint="eastAsia"/>
          <w:sz w:val="24"/>
        </w:rPr>
        <w:t xml:space="preserve"> </w:t>
      </w:r>
      <w:r>
        <w:rPr>
          <w:sz w:val="24"/>
        </w:rPr>
        <w:t>B</w:t>
      </w:r>
      <w:r>
        <w:rPr>
          <w:rFonts w:hint="eastAsia"/>
          <w:sz w:val="24"/>
        </w:rPr>
        <w:t xml:space="preserve"> </w:t>
      </w:r>
      <w:r>
        <w:rPr>
          <w:sz w:val="24"/>
        </w:rPr>
        <w:t>B</w:t>
      </w:r>
      <w:r>
        <w:rPr>
          <w:rFonts w:hint="eastAsia"/>
          <w:sz w:val="24"/>
        </w:rPr>
        <w:t xml:space="preserve"> </w:t>
      </w:r>
      <w:r>
        <w:rPr>
          <w:sz w:val="24"/>
        </w:rPr>
        <w:t>A</w:t>
      </w:r>
      <w:r>
        <w:rPr>
          <w:rFonts w:hint="eastAsia"/>
          <w:sz w:val="24"/>
        </w:rPr>
        <w:t xml:space="preserve"> </w:t>
      </w:r>
      <w:r>
        <w:rPr>
          <w:sz w:val="24"/>
        </w:rPr>
        <w:t xml:space="preserve">C  </w:t>
      </w:r>
      <w:r>
        <w:rPr>
          <w:rFonts w:hint="eastAsia"/>
          <w:sz w:val="24"/>
        </w:rPr>
        <w:t xml:space="preserve"> </w:t>
      </w:r>
      <w:r>
        <w:rPr>
          <w:sz w:val="24"/>
        </w:rPr>
        <w:t>16-20</w:t>
      </w:r>
      <w:r>
        <w:rPr>
          <w:rFonts w:hint="eastAsia"/>
          <w:sz w:val="24"/>
        </w:rPr>
        <w:t xml:space="preserve"> </w:t>
      </w:r>
      <w:r>
        <w:rPr>
          <w:sz w:val="24"/>
        </w:rPr>
        <w:t>A</w:t>
      </w:r>
      <w:r>
        <w:rPr>
          <w:rFonts w:hint="eastAsia"/>
          <w:sz w:val="24"/>
        </w:rPr>
        <w:t xml:space="preserve"> </w:t>
      </w:r>
      <w:r>
        <w:rPr>
          <w:sz w:val="24"/>
        </w:rPr>
        <w:t>C</w:t>
      </w:r>
      <w:r>
        <w:rPr>
          <w:rFonts w:hint="eastAsia"/>
          <w:sz w:val="24"/>
        </w:rPr>
        <w:t xml:space="preserve"> </w:t>
      </w:r>
      <w:r>
        <w:rPr>
          <w:sz w:val="24"/>
        </w:rPr>
        <w:t>B</w:t>
      </w:r>
      <w:r>
        <w:rPr>
          <w:rFonts w:hint="eastAsia"/>
          <w:sz w:val="24"/>
        </w:rPr>
        <w:t xml:space="preserve"> </w:t>
      </w:r>
      <w:r>
        <w:rPr>
          <w:sz w:val="24"/>
        </w:rPr>
        <w:t>C</w:t>
      </w:r>
      <w:r>
        <w:rPr>
          <w:rFonts w:hint="eastAsia"/>
          <w:sz w:val="24"/>
        </w:rPr>
        <w:t xml:space="preserve"> </w:t>
      </w:r>
      <w:r>
        <w:rPr>
          <w:sz w:val="24"/>
        </w:rPr>
        <w:t>B</w:t>
      </w:r>
    </w:p>
    <w:p>
      <w:pPr>
        <w:numPr>
          <w:ilvl w:val="0"/>
          <w:numId w:val="2"/>
        </w:numPr>
        <w:spacing w:line="384" w:lineRule="auto"/>
        <w:rPr>
          <w:sz w:val="24"/>
        </w:rPr>
      </w:pPr>
      <w:r>
        <w:rPr>
          <w:sz w:val="24"/>
        </w:rPr>
        <w:t>winners    22.three thousand/3,000   23.Seasons  24.woods  25.concert</w:t>
      </w:r>
    </w:p>
    <w:p>
      <w:pPr>
        <w:spacing w:line="384" w:lineRule="auto"/>
        <w:rPr>
          <w:sz w:val="24"/>
        </w:rPr>
      </w:pPr>
      <w:r>
        <w:rPr>
          <w:sz w:val="24"/>
        </w:rPr>
        <w:t>情景对话：26-30</w:t>
      </w:r>
      <w:r>
        <w:rPr>
          <w:rFonts w:hint="eastAsia"/>
          <w:sz w:val="24"/>
        </w:rPr>
        <w:t xml:space="preserve"> </w:t>
      </w:r>
      <w:r>
        <w:rPr>
          <w:sz w:val="24"/>
        </w:rPr>
        <w:t>F</w:t>
      </w:r>
      <w:r>
        <w:rPr>
          <w:rFonts w:hint="eastAsia"/>
          <w:sz w:val="24"/>
        </w:rPr>
        <w:t xml:space="preserve"> </w:t>
      </w:r>
      <w:r>
        <w:rPr>
          <w:sz w:val="24"/>
        </w:rPr>
        <w:t>E</w:t>
      </w:r>
      <w:r>
        <w:rPr>
          <w:rFonts w:hint="eastAsia"/>
          <w:sz w:val="24"/>
        </w:rPr>
        <w:t xml:space="preserve"> </w:t>
      </w:r>
      <w:r>
        <w:rPr>
          <w:sz w:val="24"/>
        </w:rPr>
        <w:t>B</w:t>
      </w:r>
      <w:r>
        <w:rPr>
          <w:rFonts w:hint="eastAsia"/>
          <w:sz w:val="24"/>
        </w:rPr>
        <w:t xml:space="preserve"> </w:t>
      </w:r>
      <w:r>
        <w:rPr>
          <w:sz w:val="24"/>
        </w:rPr>
        <w:t>A</w:t>
      </w:r>
      <w:r>
        <w:rPr>
          <w:rFonts w:hint="eastAsia"/>
          <w:sz w:val="24"/>
        </w:rPr>
        <w:t xml:space="preserve"> </w:t>
      </w:r>
      <w:r>
        <w:rPr>
          <w:sz w:val="24"/>
        </w:rPr>
        <w:t>C</w:t>
      </w:r>
    </w:p>
    <w:p>
      <w:pPr>
        <w:spacing w:line="384" w:lineRule="auto"/>
        <w:rPr>
          <w:b/>
          <w:bCs/>
          <w:sz w:val="24"/>
        </w:rPr>
      </w:pPr>
      <w:r>
        <w:rPr>
          <w:b/>
          <w:bCs/>
          <w:sz w:val="24"/>
        </w:rPr>
        <w:t>二、语法选择</w:t>
      </w:r>
    </w:p>
    <w:p>
      <w:pPr>
        <w:spacing w:line="384" w:lineRule="auto"/>
        <w:ind w:firstLine="420"/>
        <w:rPr>
          <w:sz w:val="24"/>
        </w:rPr>
      </w:pPr>
      <w:r>
        <w:rPr>
          <w:sz w:val="24"/>
        </w:rPr>
        <w:t xml:space="preserve">31-35 B A B C A               36-40  C B B C A </w:t>
      </w:r>
    </w:p>
    <w:p>
      <w:pPr>
        <w:tabs>
          <w:tab w:val="left" w:pos="2670"/>
        </w:tabs>
        <w:spacing w:line="384" w:lineRule="auto"/>
        <w:rPr>
          <w:b/>
          <w:bCs/>
          <w:sz w:val="24"/>
        </w:rPr>
      </w:pPr>
      <w:r>
        <w:rPr>
          <w:b/>
          <w:bCs/>
          <w:sz w:val="24"/>
        </w:rPr>
        <w:t>三、完形填空</w:t>
      </w:r>
    </w:p>
    <w:p>
      <w:pPr>
        <w:tabs>
          <w:tab w:val="left" w:pos="2670"/>
        </w:tabs>
        <w:spacing w:line="384" w:lineRule="auto"/>
        <w:ind w:firstLine="480" w:firstLineChars="200"/>
        <w:rPr>
          <w:b/>
          <w:bCs/>
          <w:sz w:val="24"/>
        </w:rPr>
      </w:pPr>
      <w:r>
        <w:rPr>
          <w:sz w:val="24"/>
        </w:rPr>
        <w:t xml:space="preserve">41---45 B A D C B             46---50 B C A A D </w:t>
      </w:r>
    </w:p>
    <w:p>
      <w:pPr>
        <w:numPr>
          <w:ilvl w:val="0"/>
          <w:numId w:val="3"/>
        </w:numPr>
        <w:tabs>
          <w:tab w:val="left" w:pos="2670"/>
        </w:tabs>
        <w:spacing w:line="384" w:lineRule="auto"/>
        <w:rPr>
          <w:b/>
          <w:bCs/>
          <w:sz w:val="24"/>
        </w:rPr>
      </w:pPr>
      <w:r>
        <w:rPr>
          <w:b/>
          <w:bCs/>
          <w:sz w:val="24"/>
        </w:rPr>
        <w:t>阅读理解</w:t>
      </w:r>
    </w:p>
    <w:p>
      <w:pPr>
        <w:tabs>
          <w:tab w:val="left" w:pos="2670"/>
        </w:tabs>
        <w:spacing w:line="384" w:lineRule="auto"/>
        <w:rPr>
          <w:sz w:val="24"/>
        </w:rPr>
      </w:pPr>
      <w:r>
        <w:rPr>
          <w:sz w:val="24"/>
        </w:rPr>
        <w:t xml:space="preserve">   51-55  C  C  C  D  A</w:t>
      </w:r>
    </w:p>
    <w:p>
      <w:pPr>
        <w:tabs>
          <w:tab w:val="left" w:pos="2670"/>
        </w:tabs>
        <w:spacing w:line="384" w:lineRule="auto"/>
        <w:rPr>
          <w:sz w:val="24"/>
        </w:rPr>
      </w:pPr>
      <w:r>
        <w:rPr>
          <w:sz w:val="24"/>
        </w:rPr>
        <w:t xml:space="preserve">   56-60  A  C  B  D  B</w:t>
      </w:r>
    </w:p>
    <w:p>
      <w:pPr>
        <w:tabs>
          <w:tab w:val="left" w:pos="2670"/>
        </w:tabs>
        <w:spacing w:line="384" w:lineRule="auto"/>
        <w:rPr>
          <w:sz w:val="24"/>
        </w:rPr>
      </w:pPr>
      <w:r>
        <w:rPr>
          <w:sz w:val="24"/>
        </w:rPr>
        <w:t xml:space="preserve">   61-65  F  E  A  C  D</w:t>
      </w:r>
    </w:p>
    <w:p>
      <w:pPr>
        <w:tabs>
          <w:tab w:val="left" w:pos="2670"/>
        </w:tabs>
        <w:spacing w:line="384" w:lineRule="auto"/>
        <w:rPr>
          <w:b/>
          <w:bCs/>
          <w:sz w:val="24"/>
        </w:rPr>
      </w:pPr>
      <w:r>
        <w:rPr>
          <w:b/>
          <w:bCs/>
          <w:sz w:val="24"/>
        </w:rPr>
        <w:t>五、短文填空</w:t>
      </w:r>
    </w:p>
    <w:p>
      <w:pPr>
        <w:tabs>
          <w:tab w:val="left" w:pos="2670"/>
        </w:tabs>
        <w:spacing w:line="384" w:lineRule="auto"/>
        <w:ind w:firstLine="240" w:firstLineChars="100"/>
        <w:rPr>
          <w:sz w:val="24"/>
        </w:rPr>
      </w:pPr>
      <w:r>
        <w:rPr>
          <w:sz w:val="24"/>
        </w:rPr>
        <w:t>66. ago       67.camera     68. for     69.took     70. However</w:t>
      </w:r>
    </w:p>
    <w:p>
      <w:pPr>
        <w:tabs>
          <w:tab w:val="left" w:pos="2670"/>
        </w:tabs>
        <w:spacing w:line="384" w:lineRule="auto"/>
        <w:ind w:firstLine="240" w:firstLineChars="100"/>
        <w:rPr>
          <w:sz w:val="24"/>
        </w:rPr>
      </w:pPr>
      <w:r>
        <w:rPr>
          <w:sz w:val="24"/>
        </w:rPr>
        <w:t>71.crowded    72. come     73.an      74.him      75.how</w:t>
      </w:r>
    </w:p>
    <w:p>
      <w:pPr>
        <w:spacing w:line="384" w:lineRule="auto"/>
        <w:rPr>
          <w:b/>
          <w:bCs/>
          <w:sz w:val="24"/>
        </w:rPr>
      </w:pPr>
      <w:r>
        <w:rPr>
          <w:b/>
          <w:bCs/>
          <w:sz w:val="24"/>
        </w:rPr>
        <w:t>六、读写综合</w:t>
      </w:r>
    </w:p>
    <w:p>
      <w:pPr>
        <w:spacing w:line="384" w:lineRule="auto"/>
        <w:rPr>
          <w:b/>
          <w:bCs/>
          <w:sz w:val="24"/>
        </w:rPr>
      </w:pPr>
      <w:r>
        <w:rPr>
          <w:b/>
          <w:bCs/>
          <w:sz w:val="24"/>
        </w:rPr>
        <w:t>A.回答问题</w:t>
      </w:r>
    </w:p>
    <w:p>
      <w:pPr>
        <w:spacing w:line="384" w:lineRule="auto"/>
        <w:ind w:firstLine="240" w:firstLineChars="100"/>
        <w:rPr>
          <w:sz w:val="24"/>
        </w:rPr>
      </w:pPr>
      <w:r>
        <w:rPr>
          <w:sz w:val="24"/>
        </w:rPr>
        <w:t>76. How to deal with the waste./It was how to deal with the waste.</w:t>
      </w:r>
    </w:p>
    <w:p>
      <w:pPr>
        <w:spacing w:line="384" w:lineRule="auto"/>
        <w:ind w:firstLine="240" w:firstLineChars="100"/>
        <w:rPr>
          <w:sz w:val="24"/>
        </w:rPr>
      </w:pPr>
      <w:r>
        <w:rPr>
          <w:sz w:val="24"/>
        </w:rPr>
        <w:t xml:space="preserve">77. Three./3 students shared their opinions. </w:t>
      </w:r>
    </w:p>
    <w:p>
      <w:pPr>
        <w:spacing w:line="384" w:lineRule="auto"/>
        <w:ind w:firstLine="240" w:firstLineChars="100"/>
        <w:rPr>
          <w:sz w:val="24"/>
        </w:rPr>
      </w:pPr>
      <w:r>
        <w:rPr>
          <w:sz w:val="24"/>
        </w:rPr>
        <w:t xml:space="preserve">78. Some pocket money./She can get some pocket money. </w:t>
      </w:r>
    </w:p>
    <w:p>
      <w:pPr>
        <w:spacing w:line="384" w:lineRule="auto"/>
        <w:ind w:firstLine="240" w:firstLineChars="100"/>
        <w:rPr>
          <w:sz w:val="24"/>
        </w:rPr>
      </w:pPr>
      <w:r>
        <w:rPr>
          <w:sz w:val="24"/>
        </w:rPr>
        <w:t>79. Because nobody wants to eat them again.</w:t>
      </w:r>
    </w:p>
    <w:p>
      <w:pPr>
        <w:spacing w:line="384" w:lineRule="auto"/>
        <w:ind w:firstLine="240" w:firstLineChars="100"/>
        <w:rPr>
          <w:sz w:val="24"/>
        </w:rPr>
      </w:pPr>
      <w:r>
        <w:rPr>
          <w:sz w:val="24"/>
        </w:rPr>
        <w:t>80. It burns the rubbish to make electricity./It changes the rubbish into electricity.</w:t>
      </w:r>
    </w:p>
    <w:p>
      <w:pPr>
        <w:spacing w:line="360" w:lineRule="auto"/>
        <w:ind w:firstLine="240" w:firstLineChars="100"/>
        <w:rPr>
          <w:sz w:val="24"/>
        </w:rPr>
      </w:pPr>
    </w:p>
    <w:p>
      <w:pPr>
        <w:spacing w:line="360" w:lineRule="auto"/>
        <w:rPr>
          <w:sz w:val="24"/>
        </w:rPr>
      </w:pPr>
      <w:r>
        <w:rPr>
          <w:b/>
          <w:bCs/>
          <w:sz w:val="24"/>
        </w:rPr>
        <w:t>B.书面表达</w:t>
      </w:r>
      <w:r>
        <w:rPr>
          <w:sz w:val="24"/>
        </w:rPr>
        <w:t>（本题15分）</w:t>
      </w:r>
    </w:p>
    <w:p>
      <w:pPr>
        <w:spacing w:line="360" w:lineRule="auto"/>
        <w:ind w:firstLine="2168" w:firstLineChars="900"/>
        <w:rPr>
          <w:b/>
          <w:bCs/>
          <w:sz w:val="24"/>
        </w:rPr>
      </w:pPr>
      <w:r>
        <w:rPr>
          <w:b/>
          <w:bCs/>
          <w:sz w:val="24"/>
        </w:rPr>
        <w:t>How to Deal with the Waste</w:t>
      </w:r>
    </w:p>
    <w:p>
      <w:pPr>
        <w:spacing w:line="360" w:lineRule="auto"/>
        <w:rPr>
          <w:sz w:val="24"/>
        </w:rPr>
      </w:pPr>
      <w:r>
        <w:rPr>
          <w:b/>
          <w:bCs/>
          <w:sz w:val="24"/>
        </w:rPr>
        <w:t xml:space="preserve">   </w:t>
      </w:r>
      <w:r>
        <w:rPr>
          <w:sz w:val="24"/>
        </w:rPr>
        <w:t>The waste is everywhere around us. If we don’t deal with it, it will pollute our environment. So it is important to deal with the waste.  And I have some advice about it. </w:t>
      </w:r>
    </w:p>
    <w:p>
      <w:pPr>
        <w:spacing w:line="360" w:lineRule="auto"/>
        <w:rPr>
          <w:sz w:val="24"/>
        </w:rPr>
      </w:pPr>
      <w:r>
        <w:rPr>
          <w:sz w:val="24"/>
        </w:rPr>
        <w:t xml:space="preserve">    First of all, if the waste can be recycled,we can collect it and sell it to the recycling centre. Besides, if the waste is some food,plants and so on,we can store it at a place in the garden. One day it will become the plants’ excellent food. </w:t>
      </w:r>
    </w:p>
    <w:p>
      <w:pPr>
        <w:spacing w:line="360" w:lineRule="auto"/>
        <w:rPr>
          <w:sz w:val="24"/>
        </w:rPr>
      </w:pPr>
      <w:r>
        <w:rPr>
          <w:sz w:val="24"/>
        </w:rPr>
        <w:t xml:space="preserve">    In a word, sometimes the waste can be useful to us. So in order to live a better life, everyone should deal with it properly from now on. </w:t>
      </w:r>
    </w:p>
    <w:p>
      <w:pPr>
        <w:spacing w:line="360" w:lineRule="auto"/>
        <w:rPr>
          <w:rFonts w:eastAsia="黑体"/>
          <w:sz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8031"/>
    <w:multiLevelType w:val="singleLevel"/>
    <w:tmpl w:val="02FE8031"/>
    <w:lvl w:ilvl="0" w:tentative="0">
      <w:start w:val="4"/>
      <w:numFmt w:val="chineseCounting"/>
      <w:suff w:val="nothing"/>
      <w:lvlText w:val="%1、"/>
      <w:lvlJc w:val="left"/>
      <w:rPr>
        <w:rFonts w:hint="eastAsia"/>
      </w:rPr>
    </w:lvl>
  </w:abstractNum>
  <w:abstractNum w:abstractNumId="1">
    <w:nsid w:val="0D74EE13"/>
    <w:multiLevelType w:val="singleLevel"/>
    <w:tmpl w:val="0D74EE13"/>
    <w:lvl w:ilvl="0" w:tentative="0">
      <w:start w:val="21"/>
      <w:numFmt w:val="decimal"/>
      <w:lvlText w:val="%1."/>
      <w:lvlJc w:val="left"/>
      <w:pPr>
        <w:tabs>
          <w:tab w:val="left" w:pos="312"/>
        </w:tabs>
      </w:pPr>
    </w:lvl>
  </w:abstractNum>
  <w:abstractNum w:abstractNumId="2">
    <w:nsid w:val="4EF24ACE"/>
    <w:multiLevelType w:val="singleLevel"/>
    <w:tmpl w:val="4EF24ACE"/>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Y2NGJmNzE4NjkzZWQxNzQwYjEzZmY0ZmRjY2RjZjYifQ=="/>
  </w:docVars>
  <w:rsids>
    <w:rsidRoot w:val="008813D8"/>
    <w:rsid w:val="000110AA"/>
    <w:rsid w:val="0004219F"/>
    <w:rsid w:val="00042DA9"/>
    <w:rsid w:val="00077622"/>
    <w:rsid w:val="000944DA"/>
    <w:rsid w:val="001A3AFE"/>
    <w:rsid w:val="001D6701"/>
    <w:rsid w:val="00250ABF"/>
    <w:rsid w:val="00267AB1"/>
    <w:rsid w:val="00292205"/>
    <w:rsid w:val="002A3E59"/>
    <w:rsid w:val="002F24E8"/>
    <w:rsid w:val="003107E5"/>
    <w:rsid w:val="003545A2"/>
    <w:rsid w:val="003A4BBE"/>
    <w:rsid w:val="003E1599"/>
    <w:rsid w:val="004151FC"/>
    <w:rsid w:val="00457DAE"/>
    <w:rsid w:val="00491D4C"/>
    <w:rsid w:val="004B13CD"/>
    <w:rsid w:val="004D493A"/>
    <w:rsid w:val="00500337"/>
    <w:rsid w:val="00506BD3"/>
    <w:rsid w:val="0051316A"/>
    <w:rsid w:val="00514E0C"/>
    <w:rsid w:val="00565182"/>
    <w:rsid w:val="005B61E8"/>
    <w:rsid w:val="005C1D43"/>
    <w:rsid w:val="005D3A99"/>
    <w:rsid w:val="005D4B5D"/>
    <w:rsid w:val="005F3AC9"/>
    <w:rsid w:val="005F6817"/>
    <w:rsid w:val="00600561"/>
    <w:rsid w:val="006A54C0"/>
    <w:rsid w:val="006D1529"/>
    <w:rsid w:val="006E7230"/>
    <w:rsid w:val="00725C3B"/>
    <w:rsid w:val="00742600"/>
    <w:rsid w:val="0074698A"/>
    <w:rsid w:val="0078196B"/>
    <w:rsid w:val="00783EB3"/>
    <w:rsid w:val="007B6417"/>
    <w:rsid w:val="007D6A90"/>
    <w:rsid w:val="008100D4"/>
    <w:rsid w:val="008221F8"/>
    <w:rsid w:val="0083054B"/>
    <w:rsid w:val="00842BB1"/>
    <w:rsid w:val="00846B23"/>
    <w:rsid w:val="008813D8"/>
    <w:rsid w:val="008910A7"/>
    <w:rsid w:val="008C75CF"/>
    <w:rsid w:val="008D3A6A"/>
    <w:rsid w:val="008D5C0F"/>
    <w:rsid w:val="00931709"/>
    <w:rsid w:val="009A1640"/>
    <w:rsid w:val="009D6C73"/>
    <w:rsid w:val="00A0250B"/>
    <w:rsid w:val="00A276C5"/>
    <w:rsid w:val="00AE63E1"/>
    <w:rsid w:val="00B2022C"/>
    <w:rsid w:val="00B23043"/>
    <w:rsid w:val="00B71F0C"/>
    <w:rsid w:val="00C02FC6"/>
    <w:rsid w:val="00C33667"/>
    <w:rsid w:val="00C97089"/>
    <w:rsid w:val="00CE7613"/>
    <w:rsid w:val="00CF3285"/>
    <w:rsid w:val="00D00DC9"/>
    <w:rsid w:val="00DA4E0D"/>
    <w:rsid w:val="00DD23BE"/>
    <w:rsid w:val="00E227DB"/>
    <w:rsid w:val="00E3573B"/>
    <w:rsid w:val="00E443B7"/>
    <w:rsid w:val="00E4600B"/>
    <w:rsid w:val="00E80BC7"/>
    <w:rsid w:val="00EA7E54"/>
    <w:rsid w:val="00F76AE8"/>
    <w:rsid w:val="00F90593"/>
    <w:rsid w:val="00FB0B9B"/>
    <w:rsid w:val="00FE4C83"/>
    <w:rsid w:val="0662649E"/>
    <w:rsid w:val="07C644D1"/>
    <w:rsid w:val="0BB43441"/>
    <w:rsid w:val="129C391C"/>
    <w:rsid w:val="13657F3F"/>
    <w:rsid w:val="138E440A"/>
    <w:rsid w:val="190B01A6"/>
    <w:rsid w:val="1B762CF0"/>
    <w:rsid w:val="1DD261D8"/>
    <w:rsid w:val="1EA53A2B"/>
    <w:rsid w:val="21783778"/>
    <w:rsid w:val="230D7FA1"/>
    <w:rsid w:val="293753EB"/>
    <w:rsid w:val="2B1E12D6"/>
    <w:rsid w:val="2E16735D"/>
    <w:rsid w:val="3475602F"/>
    <w:rsid w:val="38037FF5"/>
    <w:rsid w:val="3C1D3D93"/>
    <w:rsid w:val="3E0411D2"/>
    <w:rsid w:val="3EFA636C"/>
    <w:rsid w:val="41C054AC"/>
    <w:rsid w:val="429C28D7"/>
    <w:rsid w:val="461B3B13"/>
    <w:rsid w:val="4926278A"/>
    <w:rsid w:val="4AE1743B"/>
    <w:rsid w:val="4E8622D2"/>
    <w:rsid w:val="571A634E"/>
    <w:rsid w:val="59C21482"/>
    <w:rsid w:val="5BA8662F"/>
    <w:rsid w:val="604307FB"/>
    <w:rsid w:val="60A32E98"/>
    <w:rsid w:val="61EF09EE"/>
    <w:rsid w:val="67092797"/>
    <w:rsid w:val="68C137EC"/>
    <w:rsid w:val="6C9A5B3D"/>
    <w:rsid w:val="75B41539"/>
    <w:rsid w:val="75DB69E8"/>
    <w:rsid w:val="77DF1FFC"/>
    <w:rsid w:val="7B95174D"/>
    <w:rsid w:val="7D395226"/>
    <w:rsid w:val="7D7E52A5"/>
    <w:rsid w:val="7DAC4E5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字符"/>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2</Pages>
  <Words>217</Words>
  <Characters>1241</Characters>
  <Lines>10</Lines>
  <Paragraphs>2</Paragraphs>
  <TotalTime>1</TotalTime>
  <ScaleCrop>false</ScaleCrop>
  <LinksUpToDate>false</LinksUpToDate>
  <CharactersWithSpaces>1456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2013-11-18T13:25:00Z</dcterms:created>
  <dc:creator>Windows 用户</dc:creator>
  <cp:lastModifiedBy>Administrator</cp:lastModifiedBy>
  <dcterms:modified xsi:type="dcterms:W3CDTF">2022-09-25T12:51:12Z</dcterms:modified>
  <dc:title>2013-2014学年度第一学期九年级联考英语答题卡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