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12458700</wp:posOffset>
            </wp:positionV>
            <wp:extent cx="304800" cy="3048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1"/>
          <w:szCs w:val="21"/>
        </w:rPr>
        <w:t>2</w:t>
      </w:r>
      <w:r>
        <w:rPr>
          <w:b/>
          <w:bCs/>
          <w:sz w:val="21"/>
          <w:szCs w:val="21"/>
        </w:rPr>
        <w:t>022-2023苏科版九年级物理上册单元</w:t>
      </w:r>
      <w:r>
        <w:rPr>
          <w:rFonts w:hint="eastAsia"/>
          <w:b/>
          <w:bCs/>
          <w:sz w:val="21"/>
          <w:szCs w:val="21"/>
        </w:rPr>
        <w:t>素养评价卷</w:t>
      </w:r>
    </w:p>
    <w:p>
      <w:pPr>
        <w:spacing w:line="240" w:lineRule="auto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第十一章  　简单机械和功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一、 选择题</w:t>
      </w:r>
      <w:r>
        <w:rPr>
          <w:rFonts w:hint="eastAsia"/>
          <w:sz w:val="21"/>
          <w:szCs w:val="21"/>
        </w:rPr>
        <w:t>(每小题3分,共30分)</w:t>
      </w:r>
    </w:p>
    <w:tbl>
      <w:tblPr>
        <w:tblStyle w:val="6"/>
        <w:tblW w:w="795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722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 </w:t>
            </w:r>
            <w:r>
              <w:rPr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如图所示的常见器具都应用了杠杆,其中属于省力杠杆的是(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151890" cy="791845"/>
            <wp:effectExtent l="0" t="0" r="0" b="8255"/>
            <wp:wrapNone/>
            <wp:docPr id="7" name="229SSKJS314.jpg" descr="id:214748588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9SSKJS314.jpg" descr="id:2147485883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52070</wp:posOffset>
            </wp:positionV>
            <wp:extent cx="1151890" cy="791845"/>
            <wp:effectExtent l="0" t="0" r="0" b="8255"/>
            <wp:wrapNone/>
            <wp:docPr id="5" name="229SSKJS313.jpg" descr="id:214748587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29SSKJS313.jpg" descr="id:2147485876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13970</wp:posOffset>
            </wp:positionV>
            <wp:extent cx="1151890" cy="791845"/>
            <wp:effectExtent l="0" t="0" r="0" b="8255"/>
            <wp:wrapNone/>
            <wp:docPr id="6" name="229SSKJS312.jpg" descr="id:214748586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29SSKJS312.jpg" descr="id:2147485869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inline distT="0" distB="0" distL="0" distR="0">
            <wp:extent cx="1151890" cy="791845"/>
            <wp:effectExtent l="0" t="0" r="0" b="8255"/>
            <wp:docPr id="4" name="229SSKJS311.jpg" descr="id:214748586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29SSKJS311.jpg" descr="id:2147485862;Founder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128" cy="79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</w:rPr>
        <w:t>A.</w:t>
      </w:r>
      <w:r>
        <w:rPr>
          <w:rFonts w:hint="eastAsia"/>
          <w:sz w:val="21"/>
          <w:szCs w:val="21"/>
        </w:rPr>
        <w:t xml:space="preserve"> 托盘天平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i/>
          <w:iCs/>
          <w:sz w:val="21"/>
          <w:szCs w:val="21"/>
        </w:rPr>
        <w:t>B.</w:t>
      </w:r>
      <w:r>
        <w:rPr>
          <w:rFonts w:hint="eastAsia"/>
          <w:sz w:val="21"/>
          <w:szCs w:val="21"/>
        </w:rPr>
        <w:t xml:space="preserve"> 独轮车    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i/>
          <w:iCs/>
          <w:sz w:val="21"/>
          <w:szCs w:val="21"/>
        </w:rPr>
        <w:t>C.</w:t>
      </w:r>
      <w:r>
        <w:rPr>
          <w:rFonts w:hint="eastAsia"/>
          <w:sz w:val="21"/>
          <w:szCs w:val="21"/>
        </w:rPr>
        <w:t xml:space="preserve"> 筷子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i/>
          <w:iCs/>
          <w:sz w:val="21"/>
          <w:szCs w:val="21"/>
        </w:rPr>
        <w:t>D.</w:t>
      </w:r>
      <w:r>
        <w:rPr>
          <w:rFonts w:hint="eastAsia"/>
          <w:sz w:val="21"/>
          <w:szCs w:val="21"/>
        </w:rPr>
        <w:t xml:space="preserve"> 船桨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如图所示,工人用动滑轮匀速提升重物,这样做 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863600" cy="1296035"/>
            <wp:effectExtent l="0" t="0" r="0" b="0"/>
            <wp:docPr id="3" name="209SK204.jpg" descr="id:214748589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9SK204.jpg" descr="id:2147485890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4096" cy="129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省力,不改变施力的方向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 不省力,改变施力的方向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既省力,也改变施力的方向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 既不省力,也不改变施力的方向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下列实例中,力对物体没有做功的是(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小明用力推石头但石头不动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 小欣背着书包上楼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小林沿着斜面向上拉动物体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 叉车向上举起货物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为了比较两名同学上楼时的功率,使用的器材不能达到目的的是(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皮尺、体重计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 B. 皮尺、秒表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体重计、皮尺、秒表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 D. 体重计、秒表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下列说法正确的是(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机械效率越高,机械做功一定越多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 做功越多的机械,机械效率一定越高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功率越大的机械,做功一定越快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 做功越快的机械,机械效率一定越高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小明对四名同学的做功情况各测量了一次,把四名同学做功</w:t>
      </w:r>
      <w:r>
        <w:rPr>
          <w:rFonts w:hint="eastAsia"/>
          <w:i/>
          <w:iCs/>
          <w:sz w:val="21"/>
          <w:szCs w:val="21"/>
        </w:rPr>
        <w:t>W</w:t>
      </w:r>
      <w:r>
        <w:rPr>
          <w:rFonts w:hint="eastAsia"/>
          <w:sz w:val="21"/>
          <w:szCs w:val="21"/>
        </w:rPr>
        <w:t>和所用时间</w:t>
      </w:r>
      <w:r>
        <w:rPr>
          <w:rFonts w:hint="eastAsia"/>
          <w:i/>
          <w:iCs/>
          <w:sz w:val="21"/>
          <w:szCs w:val="21"/>
        </w:rPr>
        <w:t>t</w:t>
      </w:r>
      <w:r>
        <w:rPr>
          <w:rFonts w:hint="eastAsia"/>
          <w:sz w:val="21"/>
          <w:szCs w:val="21"/>
        </w:rPr>
        <w:t>在坐标系中描点,得到了图中甲、乙、丙、丁四个点,这四名同学中做功功率最大的是(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223645" cy="1367790"/>
            <wp:effectExtent l="0" t="0" r="0" b="3810"/>
            <wp:docPr id="1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4137" cy="136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甲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B. 乙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C. 丙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D. 丁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如图所示,小明用桶把一些沙子运上三楼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在此过程中 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079500" cy="1645920"/>
            <wp:effectExtent l="0" t="0" r="6350" b="0"/>
            <wp:docPr id="205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图片 5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20" cy="1646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A. 小明克服自身重力所做的功是总功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 小明克服沙子重力所做的功是有用功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小明克服沙子重力所做的功是额外功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 小明克服桶的重力所做的功是有用功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如图所示,滑轮组的每个滑轮质量相同,用它们将重为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的货物提升相同的高度(不计绳重和摩擦),下列说法正确的是(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272540" cy="1714500"/>
            <wp:effectExtent l="0" t="0" r="3810" b="0"/>
            <wp:docPr id="205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图片 5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86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用同一滑轮组提起不同重物时,其机械效率不变</w:t>
      </w:r>
      <w:r>
        <w:rPr>
          <w:rFonts w:hint="eastAsia"/>
          <w:sz w:val="21"/>
          <w:szCs w:val="21"/>
        </w:rPr>
        <w:tab/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 若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i/>
          <w:iCs/>
          <w:sz w:val="21"/>
          <w:szCs w:val="21"/>
        </w:rPr>
        <w:t>=G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,则甲、乙滑轮组所做的额外功相等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若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i/>
          <w:iCs/>
          <w:sz w:val="21"/>
          <w:szCs w:val="21"/>
        </w:rPr>
        <w:t>=G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,则拉力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与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所做的总功相等</w:t>
      </w:r>
      <w:r>
        <w:rPr>
          <w:rFonts w:hint="eastAsia"/>
          <w:sz w:val="21"/>
          <w:szCs w:val="21"/>
        </w:rPr>
        <w:tab/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 若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i/>
          <w:iCs/>
          <w:sz w:val="21"/>
          <w:szCs w:val="21"/>
        </w:rPr>
        <w:t>=G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,则甲的机械效率大于乙的机械效率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初三的小明同学正在做“引体向上”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他先两手握住单杠,两脚离地,两臂及身体自然下垂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然后缓缓曲肘,将身体向上拉起,直到下巴超过横杠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在这个过程中,小明做的功最接近 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719455" cy="1666240"/>
            <wp:effectExtent l="0" t="0" r="4445" b="0"/>
            <wp:docPr id="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80" cy="1666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 100J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B. 250J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C. 350J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D. 400J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(2020·南通一模)用如图所示的装置探究杠杆的平衡条件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保持左侧的钩码个数和位置不变,使右侧弹簧测力计的作用点</w:t>
      </w:r>
      <w:r>
        <w:rPr>
          <w:rFonts w:hint="eastAsia"/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固定,改变测力计与水平方向的夹角</w:t>
      </w:r>
      <w:r>
        <w:rPr>
          <w:rFonts w:hint="eastAsia"/>
          <w:i/>
          <w:iCs/>
          <w:sz w:val="21"/>
          <w:szCs w:val="21"/>
        </w:rPr>
        <w:t>θ</w:t>
      </w:r>
      <w:r>
        <w:rPr>
          <w:rFonts w:hint="eastAsia"/>
          <w:sz w:val="21"/>
          <w:szCs w:val="21"/>
        </w:rPr>
        <w:t>,则选项中关于动力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</w:rPr>
        <w:t>随夹角</w:t>
      </w:r>
      <w:r>
        <w:rPr>
          <w:rFonts w:hint="eastAsia"/>
          <w:i/>
          <w:iCs/>
          <w:sz w:val="21"/>
          <w:szCs w:val="21"/>
        </w:rPr>
        <w:t>θ</w:t>
      </w:r>
      <w:r>
        <w:rPr>
          <w:rFonts w:hint="eastAsia"/>
          <w:sz w:val="21"/>
          <w:szCs w:val="21"/>
        </w:rPr>
        <w:t>、动力臂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</w:rPr>
        <w:t>变化的关系图像中,可能正确的是(</w:t>
      </w:r>
      <w:r>
        <w:rPr>
          <w:rFonts w:hint="eastAsia"/>
          <w:i/>
          <w:iCs/>
          <w:sz w:val="21"/>
          <w:szCs w:val="21"/>
        </w:rPr>
        <w:t>　　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539875" cy="1223645"/>
            <wp:effectExtent l="0" t="0" r="3175" b="0"/>
            <wp:docPr id="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486" cy="1224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66040</wp:posOffset>
            </wp:positionV>
            <wp:extent cx="852170" cy="1143635"/>
            <wp:effectExtent l="0" t="0" r="5080" b="0"/>
            <wp:wrapNone/>
            <wp:docPr id="307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图片 6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1617345</wp:posOffset>
            </wp:positionH>
            <wp:positionV relativeFrom="paragraph">
              <wp:posOffset>66040</wp:posOffset>
            </wp:positionV>
            <wp:extent cx="875665" cy="1143635"/>
            <wp:effectExtent l="0" t="0" r="635" b="0"/>
            <wp:wrapNone/>
            <wp:docPr id="307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图片 6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2997200</wp:posOffset>
            </wp:positionH>
            <wp:positionV relativeFrom="paragraph">
              <wp:posOffset>56515</wp:posOffset>
            </wp:positionV>
            <wp:extent cx="863600" cy="1155700"/>
            <wp:effectExtent l="0" t="0" r="0" b="6350"/>
            <wp:wrapNone/>
            <wp:docPr id="307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图片 6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15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4509770</wp:posOffset>
            </wp:positionH>
            <wp:positionV relativeFrom="paragraph">
              <wp:posOffset>56515</wp:posOffset>
            </wp:positionV>
            <wp:extent cx="875665" cy="1155700"/>
            <wp:effectExtent l="0" t="0" r="635" b="6350"/>
            <wp:wrapNone/>
            <wp:docPr id="307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3" name="图片 6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91" cy="11559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二、 填空题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每空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共</w:t>
      </w:r>
      <w:r>
        <w:rPr>
          <w:sz w:val="21"/>
          <w:szCs w:val="21"/>
        </w:rPr>
        <w:t>24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11</w:t>
      </w:r>
      <w:r>
        <w:rPr>
          <w:i/>
          <w:iCs/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如图甲所示为用手捏开夹子的情形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捏开夹子是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省力</w:t>
      </w:r>
      <w:r>
        <w:rPr>
          <w:i/>
          <w:iCs/>
          <w:sz w:val="21"/>
          <w:szCs w:val="21"/>
        </w:rPr>
        <w:t>/</w:t>
      </w:r>
      <w:r>
        <w:rPr>
          <w:rFonts w:hint="eastAsia"/>
          <w:sz w:val="21"/>
          <w:szCs w:val="21"/>
        </w:rPr>
        <w:t>费力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的</w:t>
      </w:r>
      <w:r>
        <w:rPr>
          <w:sz w:val="21"/>
          <w:szCs w:val="21"/>
        </w:rPr>
        <w:t>;</w:t>
      </w:r>
      <w:r>
        <w:rPr>
          <w:rFonts w:hint="eastAsia"/>
          <w:sz w:val="21"/>
          <w:szCs w:val="21"/>
        </w:rPr>
        <w:t>如图乙所示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可说明</w:t>
      </w:r>
      <w:r>
        <w:rPr>
          <w:rFonts w:hint="eastAsia"/>
          <w:i/>
          <w:iCs/>
          <w:sz w:val="21"/>
          <w:szCs w:val="21"/>
          <w:u w:val="single"/>
        </w:rPr>
        <w:t>　　　　　　　　　　　</w:t>
      </w:r>
      <w:r>
        <w:rPr>
          <w:sz w:val="21"/>
          <w:szCs w:val="21"/>
        </w:rPr>
        <w:t>;</w:t>
      </w:r>
      <w:r>
        <w:rPr>
          <w:rFonts w:hint="eastAsia"/>
          <w:sz w:val="21"/>
          <w:szCs w:val="21"/>
        </w:rPr>
        <w:t>如图丙所示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点燃蜡烛跷跷板的两端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发现跷跷板不停地往返摆动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原理是</w:t>
      </w:r>
      <w:r>
        <w:rPr>
          <w:rFonts w:hint="eastAsia"/>
          <w:i/>
          <w:iCs/>
          <w:sz w:val="21"/>
          <w:szCs w:val="21"/>
          <w:u w:val="single"/>
        </w:rPr>
        <w:t>　</w:t>
      </w:r>
      <w:r>
        <w:rPr>
          <w:i/>
          <w:iCs/>
          <w:sz w:val="21"/>
          <w:szCs w:val="21"/>
          <w:u w:val="single"/>
        </w:rPr>
        <w:t xml:space="preserve">                                                                    </w:t>
      </w:r>
      <w:r>
        <w:rPr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176395" cy="1583690"/>
            <wp:effectExtent l="0" t="0" r="0" b="0"/>
            <wp:docPr id="9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76464" cy="158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12</w:t>
      </w:r>
      <w:r>
        <w:rPr>
          <w:i/>
          <w:iCs/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如图所示为一轻质硬棒</w:t>
      </w:r>
      <w:r>
        <w:rPr>
          <w:sz w:val="21"/>
          <w:szCs w:val="21"/>
        </w:rPr>
        <w:t>,</w:t>
      </w:r>
      <w:r>
        <w:rPr>
          <w:i/>
          <w:iCs/>
          <w:sz w:val="21"/>
          <w:szCs w:val="21"/>
        </w:rPr>
        <w:t>AB=BC=CD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在</w:t>
      </w:r>
      <w:r>
        <w:rPr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点悬挂重物</w:t>
      </w:r>
      <w:r>
        <w:rPr>
          <w:i/>
          <w:iCs/>
          <w:sz w:val="21"/>
          <w:szCs w:val="21"/>
        </w:rPr>
        <w:t>G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硬棒在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作用下水平平衡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则硬棒的支点可能在杠杆上的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sz w:val="21"/>
          <w:szCs w:val="21"/>
        </w:rPr>
        <w:t>(</w:t>
      </w:r>
      <w:r>
        <w:rPr>
          <w:i/>
          <w:iCs/>
          <w:sz w:val="21"/>
          <w:szCs w:val="21"/>
        </w:rPr>
        <w:t>A/B/C/D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点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当</w:t>
      </w:r>
      <w:r>
        <w:rPr>
          <w:i/>
          <w:iCs/>
          <w:sz w:val="21"/>
          <w:szCs w:val="21"/>
        </w:rPr>
        <w:t>G=</w:t>
      </w:r>
      <w:r>
        <w:rPr>
          <w:sz w:val="21"/>
          <w:szCs w:val="21"/>
        </w:rPr>
        <w:t>150 N</w:t>
      </w:r>
      <w:r>
        <w:rPr>
          <w:rFonts w:hint="eastAsia"/>
          <w:sz w:val="21"/>
          <w:szCs w:val="21"/>
        </w:rPr>
        <w:t>时</w:t>
      </w:r>
      <w:r>
        <w:rPr>
          <w:sz w:val="21"/>
          <w:szCs w:val="21"/>
        </w:rPr>
        <w:t>,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的大小为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sz w:val="21"/>
          <w:szCs w:val="21"/>
        </w:rPr>
        <w:t>N;</w:t>
      </w:r>
      <w:r>
        <w:rPr>
          <w:rFonts w:hint="eastAsia"/>
          <w:sz w:val="21"/>
          <w:szCs w:val="21"/>
        </w:rPr>
        <w:t>若将重物拿走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在</w:t>
      </w:r>
      <w:r>
        <w:rPr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点施加一个与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平行且大小等于</w:t>
      </w:r>
      <w:r>
        <w:rPr>
          <w:sz w:val="21"/>
          <w:szCs w:val="21"/>
        </w:rPr>
        <w:t>150 N</w:t>
      </w:r>
      <w:r>
        <w:rPr>
          <w:rFonts w:hint="eastAsia"/>
          <w:sz w:val="21"/>
          <w:szCs w:val="21"/>
        </w:rPr>
        <w:t>的力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图中虚线所示</w:t>
      </w:r>
      <w:r>
        <w:rPr>
          <w:sz w:val="21"/>
          <w:szCs w:val="21"/>
        </w:rPr>
        <w:t>),</w:t>
      </w:r>
      <w:r>
        <w:rPr>
          <w:rFonts w:hint="eastAsia"/>
          <w:sz w:val="21"/>
          <w:szCs w:val="21"/>
        </w:rPr>
        <w:t>使杠杆水平平衡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则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大小为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sz w:val="21"/>
          <w:szCs w:val="21"/>
        </w:rPr>
        <w:t>N</w:t>
      </w:r>
      <w:r>
        <w:rPr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592070" cy="1471295"/>
            <wp:effectExtent l="0" t="0" r="0" b="0"/>
            <wp:docPr id="10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288" cy="147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13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质量为3kg的清洁机器人在水平地面上匀速运动时,所受水平推力与速度的关系如图乙所示,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</w:rPr>
        <w:t>取10N/kg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当该机器人在水平地面上以0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6m/s的速度匀速运动时,水平推力的功率是</w:t>
      </w:r>
      <w:r>
        <w:rPr>
          <w:rFonts w:hint="eastAsia"/>
          <w:i/>
          <w:iCs/>
          <w:sz w:val="21"/>
          <w:szCs w:val="21"/>
          <w:u w:val="single"/>
        </w:rPr>
        <w:t>　　　</w:t>
      </w:r>
      <w:r>
        <w:rPr>
          <w:rFonts w:hint="eastAsia"/>
          <w:sz w:val="21"/>
          <w:szCs w:val="21"/>
        </w:rPr>
        <w:t>W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该机器人以0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5m/s的速度在水平地面上匀速运动10s的过程中,所受阻力大小为</w:t>
      </w:r>
      <w:r>
        <w:rPr>
          <w:rFonts w:hint="eastAsia"/>
          <w:i/>
          <w:iCs/>
          <w:sz w:val="21"/>
          <w:szCs w:val="21"/>
          <w:u w:val="single"/>
        </w:rPr>
        <w:t>　　　</w:t>
      </w:r>
      <w:r>
        <w:rPr>
          <w:rFonts w:hint="eastAsia"/>
          <w:sz w:val="21"/>
          <w:szCs w:val="21"/>
        </w:rPr>
        <w:t>N,推力所做的功为</w:t>
      </w:r>
      <w:r>
        <w:rPr>
          <w:rFonts w:hint="eastAsia"/>
          <w:i/>
          <w:iCs/>
          <w:sz w:val="21"/>
          <w:szCs w:val="21"/>
          <w:u w:val="single"/>
        </w:rPr>
        <w:t>_______　</w:t>
      </w:r>
      <w:r>
        <w:rPr>
          <w:rFonts w:hint="eastAsia"/>
          <w:sz w:val="21"/>
          <w:szCs w:val="21"/>
        </w:rPr>
        <w:t>J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3672205" cy="1818005"/>
            <wp:effectExtent l="0" t="0" r="4445" b="0"/>
            <wp:docPr id="11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72408" cy="1818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14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如图所示,斜面长</w:t>
      </w:r>
      <w:r>
        <w:rPr>
          <w:rFonts w:hint="eastAsia"/>
          <w:i/>
          <w:iCs/>
          <w:sz w:val="21"/>
          <w:szCs w:val="21"/>
        </w:rPr>
        <w:t>s=</w:t>
      </w:r>
      <w:r>
        <w:rPr>
          <w:rFonts w:hint="eastAsia"/>
          <w:sz w:val="21"/>
          <w:szCs w:val="21"/>
        </w:rPr>
        <w:t>10m,高</w:t>
      </w:r>
      <w:r>
        <w:rPr>
          <w:rFonts w:hint="eastAsia"/>
          <w:i/>
          <w:iCs/>
          <w:sz w:val="21"/>
          <w:szCs w:val="21"/>
        </w:rPr>
        <w:t>h=</w:t>
      </w:r>
      <w:r>
        <w:rPr>
          <w:rFonts w:hint="eastAsia"/>
          <w:sz w:val="21"/>
          <w:szCs w:val="21"/>
        </w:rPr>
        <w:t>4m,用沿斜面方向的拉力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</w:rPr>
        <w:t>,将一个重为100N的物体由斜面底端</w:t>
      </w:r>
      <w:r>
        <w:rPr>
          <w:rFonts w:hint="eastAsia"/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匀速拉到顶端</w:t>
      </w:r>
      <w:r>
        <w:rPr>
          <w:rFonts w:hint="eastAsia"/>
          <w:i/>
          <w:iCs/>
          <w:sz w:val="21"/>
          <w:szCs w:val="21"/>
        </w:rPr>
        <w:t>B</w:t>
      </w:r>
      <w:r>
        <w:rPr>
          <w:rFonts w:hint="eastAsia"/>
          <w:sz w:val="21"/>
          <w:szCs w:val="21"/>
        </w:rPr>
        <w:t>,运动过程中物体克服摩擦力做了100J的功,则运动过程中克服物体的重力做的功为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J;斜面的机械效率为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;拉力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</w:rPr>
        <w:t>的大小为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N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367790" cy="1085215"/>
            <wp:effectExtent l="0" t="0" r="3810" b="635"/>
            <wp:docPr id="1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68152" cy="108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 解答题</w:t>
      </w:r>
      <w:r>
        <w:rPr>
          <w:rFonts w:hint="eastAsia"/>
          <w:sz w:val="21"/>
          <w:szCs w:val="21"/>
        </w:rPr>
        <w:t>(共46分)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15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(6分)按照题目要求作图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 如图甲所示,画出作用在“开瓶起子”上动力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的力臂和阻力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的示意图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如图乙所示,在杠杆</w:t>
      </w:r>
      <w:r>
        <w:rPr>
          <w:rFonts w:hint="eastAsia"/>
          <w:i/>
          <w:iCs/>
          <w:sz w:val="21"/>
          <w:szCs w:val="21"/>
        </w:rPr>
        <w:t>AOB</w:t>
      </w:r>
      <w:r>
        <w:rPr>
          <w:rFonts w:hint="eastAsia"/>
          <w:sz w:val="21"/>
          <w:szCs w:val="21"/>
        </w:rPr>
        <w:t>的</w:t>
      </w:r>
      <w:r>
        <w:rPr>
          <w:rFonts w:hint="eastAsia"/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</w:rPr>
        <w:t>端挂一重物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</w:rPr>
        <w:t>,要使杠杆在如图所示的位置平衡,请画出在杠杆上施加的最小动力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及阻力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的示意图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 在图丙中画出利用滑轮组将汽车拖走时最省力的绕绳方法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736215" cy="1457960"/>
            <wp:effectExtent l="0" t="0" r="6985" b="8890"/>
            <wp:docPr id="1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145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0" distR="0">
            <wp:extent cx="1943735" cy="765810"/>
            <wp:effectExtent l="0" t="0" r="0" b="0"/>
            <wp:docPr id="14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44216" cy="766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16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(12分)小飞用如图甲所示的装置来探究杠杆的平衡条件,设弹簧测力计和钩码对杠杆的拉力分别为动力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和阻力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分别表示动力臂和阻力臂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他的实验思路是改变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,测得杠杆平衡时所需的拉力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,来寻找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四个物理量之间的关系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已知实验前已调节杠杆在水平位置平衡,弹簧测力计的量程为0</w:t>
      </w:r>
      <w:r>
        <w:rPr>
          <w:rFonts w:hint="eastAsia"/>
          <w:i/>
          <w:iCs/>
          <w:sz w:val="21"/>
          <w:szCs w:val="21"/>
        </w:rPr>
        <w:t>~</w:t>
      </w:r>
      <w:r>
        <w:rPr>
          <w:rFonts w:hint="eastAsia"/>
          <w:sz w:val="21"/>
          <w:szCs w:val="21"/>
        </w:rPr>
        <w:t>5N,杠杆上每一格长10cm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 </w:t>
      </w:r>
      <w:r>
        <w:rPr>
          <w:sz w:val="21"/>
          <w:szCs w:val="21"/>
        </w:rPr>
        <w:drawing>
          <wp:inline distT="0" distB="0" distL="0" distR="0">
            <wp:extent cx="2303780" cy="1511935"/>
            <wp:effectExtent l="0" t="0" r="1270" b="0"/>
            <wp:docPr id="15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04256" cy="151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801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694"/>
        <w:gridCol w:w="1694"/>
        <w:gridCol w:w="1694"/>
        <w:gridCol w:w="169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2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实验次序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阻力F</w:t>
            </w:r>
            <w:r>
              <w:rPr>
                <w:b/>
                <w:bCs/>
                <w:sz w:val="21"/>
                <w:szCs w:val="21"/>
                <w:vertAlign w:val="subscript"/>
              </w:rPr>
              <w:t>2</w:t>
            </w:r>
            <w:r>
              <w:rPr>
                <w:b/>
                <w:bCs/>
                <w:sz w:val="21"/>
                <w:szCs w:val="21"/>
              </w:rPr>
              <w:t>/N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阻力臂l</w:t>
            </w:r>
            <w:r>
              <w:rPr>
                <w:b/>
                <w:bCs/>
                <w:sz w:val="21"/>
                <w:szCs w:val="21"/>
                <w:vertAlign w:val="subscript"/>
              </w:rPr>
              <w:t>2</w:t>
            </w:r>
            <w:r>
              <w:rPr>
                <w:b/>
                <w:bCs/>
                <w:sz w:val="21"/>
                <w:szCs w:val="21"/>
              </w:rPr>
              <w:t>/cm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动力臂l</w:t>
            </w:r>
            <w:r>
              <w:rPr>
                <w:b/>
                <w:bCs/>
                <w:sz w:val="21"/>
                <w:szCs w:val="21"/>
                <w:vertAlign w:val="subscript"/>
              </w:rPr>
              <w:t>1</w:t>
            </w:r>
            <w:r>
              <w:rPr>
                <w:b/>
                <w:bCs/>
                <w:sz w:val="21"/>
                <w:szCs w:val="21"/>
              </w:rPr>
              <w:t>/cm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动力F</w:t>
            </w:r>
            <w:r>
              <w:rPr>
                <w:b/>
                <w:bCs/>
                <w:sz w:val="21"/>
                <w:szCs w:val="21"/>
                <w:vertAlign w:val="subscript"/>
              </w:rPr>
              <w:t>1</w:t>
            </w:r>
            <w:r>
              <w:rPr>
                <w:b/>
                <w:bCs/>
                <w:sz w:val="21"/>
                <w:szCs w:val="21"/>
              </w:rPr>
              <w:t>/N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7.5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</w:t>
            </w:r>
          </w:p>
        </w:tc>
      </w:tr>
    </w:tbl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 (1) 为便于测量力臂,弹簧测力计应沿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方向拉杠杆,并使之在</w:t>
      </w:r>
      <w:r>
        <w:rPr>
          <w:rFonts w:hint="eastAsia"/>
          <w:i/>
          <w:iCs/>
          <w:sz w:val="21"/>
          <w:szCs w:val="21"/>
          <w:u w:val="single"/>
        </w:rPr>
        <w:t>______　</w:t>
      </w:r>
      <w:r>
        <w:rPr>
          <w:rFonts w:hint="eastAsia"/>
          <w:sz w:val="21"/>
          <w:szCs w:val="21"/>
        </w:rPr>
        <w:t>位置平衡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小飞首先保持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不变而改变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,所获得的实验数据如表所示,第1次实验中弹簧测力计示数的放大图如图乙所示,则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i/>
          <w:iCs/>
          <w:sz w:val="21"/>
          <w:szCs w:val="21"/>
        </w:rPr>
        <w:t>=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N,此时杠杆的类型与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(筷子</w:t>
      </w:r>
      <w:r>
        <w:rPr>
          <w:rFonts w:hint="eastAsia"/>
          <w:i/>
          <w:iCs/>
          <w:sz w:val="21"/>
          <w:szCs w:val="21"/>
        </w:rPr>
        <w:t>/</w:t>
      </w:r>
      <w:r>
        <w:rPr>
          <w:rFonts w:hint="eastAsia"/>
          <w:sz w:val="21"/>
          <w:szCs w:val="21"/>
        </w:rPr>
        <w:t>老虎钳)相同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 为获得多组数据,小飞继续进行(2)中实验,则为能顺利完成实验,在改变阻力臂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时,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应不超过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cm;完成上述实验后,小飞接下来还应进行的实验有:</w:t>
      </w:r>
      <w:r>
        <w:rPr>
          <w:rFonts w:hint="eastAsia"/>
          <w:i/>
          <w:iCs/>
          <w:sz w:val="21"/>
          <w:szCs w:val="21"/>
        </w:rPr>
        <w:t>①</w:t>
      </w:r>
      <w:r>
        <w:rPr>
          <w:rFonts w:hint="eastAsia"/>
          <w:sz w:val="21"/>
          <w:szCs w:val="21"/>
        </w:rPr>
        <w:t xml:space="preserve"> 保持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不变而改变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;</w:t>
      </w:r>
      <w:r>
        <w:rPr>
          <w:rFonts w:hint="eastAsia"/>
          <w:i/>
          <w:iCs/>
          <w:sz w:val="21"/>
          <w:szCs w:val="21"/>
        </w:rPr>
        <w:t>②</w:t>
      </w:r>
      <w:r>
        <w:rPr>
          <w:rFonts w:hint="eastAsia"/>
          <w:sz w:val="21"/>
          <w:szCs w:val="21"/>
        </w:rPr>
        <w:t xml:space="preserve"> 保持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不变而改变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17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(10分)(2020·岳阳)“测滑轮组的机械效率”的实验数据如表所示: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 </w:t>
      </w:r>
      <w:r>
        <w:rPr>
          <w:sz w:val="21"/>
          <w:szCs w:val="21"/>
        </w:rPr>
        <w:drawing>
          <wp:inline distT="0" distB="0" distL="0" distR="0">
            <wp:extent cx="1296035" cy="1511935"/>
            <wp:effectExtent l="0" t="0" r="0" b="0"/>
            <wp:docPr id="16" name="21S9SJ222.jpg" descr="id:214748591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1S9SJ222.jpg" descr="id:2147485913;FounderCE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6144" cy="151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838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103"/>
        <w:gridCol w:w="1800"/>
        <w:gridCol w:w="1219"/>
        <w:gridCol w:w="1945"/>
        <w:gridCol w:w="12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 </w:t>
            </w:r>
            <w:r>
              <w:rPr>
                <w:b/>
                <w:bCs/>
                <w:sz w:val="21"/>
                <w:szCs w:val="21"/>
              </w:rPr>
              <w:t>实验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次序</w:t>
            </w:r>
          </w:p>
        </w:tc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物重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G/N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物体上升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高度h/m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拉力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F/N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绳子自由端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移动距离s/m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机械</w:t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效率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2.0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0.3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66.7%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0.3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69.4%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2.6</w:t>
            </w:r>
          </w:p>
        </w:tc>
        <w:tc>
          <w:tcPr>
            <w:tcW w:w="1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0.3</w:t>
            </w:r>
          </w:p>
        </w:tc>
        <w:tc>
          <w:tcPr>
            <w:tcW w:w="12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 实验时,应沿竖直向上</w:t>
      </w:r>
      <w:r>
        <w:rPr>
          <w:rFonts w:hint="eastAsia"/>
          <w:i/>
          <w:iCs/>
          <w:sz w:val="21"/>
          <w:szCs w:val="21"/>
          <w:u w:val="single"/>
        </w:rPr>
        <w:t>　　　 　</w:t>
      </w:r>
      <w:r>
        <w:rPr>
          <w:rFonts w:hint="eastAsia"/>
          <w:sz w:val="21"/>
          <w:szCs w:val="21"/>
        </w:rPr>
        <w:t>拉动弹簧测力计,使钩码上升;在测量绳端所受的拉力时,弹簧测力计应</w:t>
      </w:r>
      <w:r>
        <w:rPr>
          <w:rFonts w:hint="eastAsia"/>
          <w:i/>
          <w:iCs/>
          <w:sz w:val="21"/>
          <w:szCs w:val="21"/>
          <w:u w:val="single"/>
        </w:rPr>
        <w:t>　　　  　</w:t>
      </w:r>
      <w:r>
        <w:rPr>
          <w:rFonts w:hint="eastAsia"/>
          <w:sz w:val="21"/>
          <w:szCs w:val="21"/>
        </w:rPr>
        <w:t>(保持静止</w:t>
      </w:r>
      <w:r>
        <w:rPr>
          <w:rFonts w:hint="eastAsia"/>
          <w:i/>
          <w:iCs/>
          <w:sz w:val="21"/>
          <w:szCs w:val="21"/>
        </w:rPr>
        <w:t>/</w:t>
      </w:r>
      <w:r>
        <w:rPr>
          <w:rFonts w:hint="eastAsia"/>
          <w:sz w:val="21"/>
          <w:szCs w:val="21"/>
        </w:rPr>
        <w:t>匀速上升)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第2次实验中弹簧测力计的示数如图所示,为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N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 第3次实验中滑轮组的机械效率约为</w:t>
      </w: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(精确到0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1%)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(4) 若用这个滑轮组提升7 N的重物,则它的机械效率可能是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(填字母)</w:t>
      </w:r>
      <w:r>
        <w:rPr>
          <w:rFonts w:hint="eastAsia"/>
          <w:i/>
          <w:iCs/>
          <w:sz w:val="21"/>
          <w:szCs w:val="21"/>
        </w:rPr>
        <w:t>.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</w:rPr>
        <w:t>A.</w:t>
      </w:r>
      <w:r>
        <w:rPr>
          <w:rFonts w:hint="eastAsia"/>
          <w:sz w:val="21"/>
          <w:szCs w:val="21"/>
        </w:rPr>
        <w:t xml:space="preserve"> 60%         </w:t>
      </w:r>
      <w:r>
        <w:rPr>
          <w:rFonts w:hint="eastAsia"/>
          <w:i/>
          <w:iCs/>
          <w:sz w:val="21"/>
          <w:szCs w:val="21"/>
        </w:rPr>
        <w:t>B.</w:t>
      </w:r>
      <w:r>
        <w:rPr>
          <w:rFonts w:hint="eastAsia"/>
          <w:sz w:val="21"/>
          <w:szCs w:val="21"/>
        </w:rPr>
        <w:t xml:space="preserve"> 70%          </w:t>
      </w:r>
      <w:r>
        <w:rPr>
          <w:rFonts w:hint="eastAsia"/>
          <w:i/>
          <w:iCs/>
          <w:sz w:val="21"/>
          <w:szCs w:val="21"/>
        </w:rPr>
        <w:t>C.</w:t>
      </w:r>
      <w:r>
        <w:rPr>
          <w:rFonts w:hint="eastAsia"/>
          <w:sz w:val="21"/>
          <w:szCs w:val="21"/>
        </w:rPr>
        <w:t xml:space="preserve"> 80%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18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(8分)如图所示,用轻质薄木板</w:t>
      </w:r>
      <w:r>
        <w:rPr>
          <w:rFonts w:hint="eastAsia"/>
          <w:i/>
          <w:iCs/>
          <w:sz w:val="21"/>
          <w:szCs w:val="21"/>
        </w:rPr>
        <w:t>AB</w:t>
      </w:r>
      <w:r>
        <w:rPr>
          <w:rFonts w:hint="eastAsia"/>
          <w:sz w:val="21"/>
          <w:szCs w:val="21"/>
        </w:rPr>
        <w:t>做成杠杆,</w:t>
      </w:r>
      <w:r>
        <w:rPr>
          <w:rFonts w:hint="eastAsia"/>
          <w:i/>
          <w:iCs/>
          <w:sz w:val="21"/>
          <w:szCs w:val="21"/>
        </w:rPr>
        <w:t>O</w:t>
      </w:r>
      <w:r>
        <w:rPr>
          <w:rFonts w:hint="eastAsia"/>
          <w:sz w:val="21"/>
          <w:szCs w:val="21"/>
        </w:rPr>
        <w:t>为支点,</w:t>
      </w:r>
      <w:r>
        <w:rPr>
          <w:rFonts w:hint="eastAsia"/>
          <w:i/>
          <w:iCs/>
          <w:sz w:val="21"/>
          <w:szCs w:val="21"/>
        </w:rPr>
        <w:t>OA=OB=</w:t>
      </w:r>
      <w:r>
        <w:rPr>
          <w:rFonts w:hint="eastAsia"/>
          <w:sz w:val="21"/>
          <w:szCs w:val="21"/>
        </w:rPr>
        <w:t>2m,地面上一质量为3kg、棱长为0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1m的实心正方体物块</w:t>
      </w:r>
      <w:r>
        <w:rPr>
          <w:rFonts w:hint="eastAsia"/>
          <w:i/>
          <w:iCs/>
          <w:sz w:val="21"/>
          <w:szCs w:val="21"/>
        </w:rPr>
        <w:t>M</w:t>
      </w:r>
      <w:r>
        <w:rPr>
          <w:rFonts w:hint="eastAsia"/>
          <w:sz w:val="21"/>
          <w:szCs w:val="21"/>
        </w:rPr>
        <w:t>用一不可伸长的细线系于</w:t>
      </w:r>
      <w:r>
        <w:rPr>
          <w:rFonts w:hint="eastAsia"/>
          <w:i/>
          <w:iCs/>
          <w:sz w:val="21"/>
          <w:szCs w:val="21"/>
        </w:rPr>
        <w:t>OB</w:t>
      </w:r>
      <w:r>
        <w:rPr>
          <w:rFonts w:hint="eastAsia"/>
          <w:sz w:val="21"/>
          <w:szCs w:val="21"/>
        </w:rPr>
        <w:t>的中点</w:t>
      </w:r>
      <w:r>
        <w:rPr>
          <w:rFonts w:hint="eastAsia"/>
          <w:i/>
          <w:iCs/>
          <w:sz w:val="21"/>
          <w:szCs w:val="21"/>
        </w:rPr>
        <w:t>C</w:t>
      </w:r>
      <w:r>
        <w:rPr>
          <w:rFonts w:hint="eastAsia"/>
          <w:sz w:val="21"/>
          <w:szCs w:val="21"/>
        </w:rPr>
        <w:t>,此时</w:t>
      </w:r>
      <w:r>
        <w:rPr>
          <w:rFonts w:hint="eastAsia"/>
          <w:i/>
          <w:iCs/>
          <w:sz w:val="21"/>
          <w:szCs w:val="21"/>
        </w:rPr>
        <w:t>AB</w:t>
      </w:r>
      <w:r>
        <w:rPr>
          <w:rFonts w:hint="eastAsia"/>
          <w:sz w:val="21"/>
          <w:szCs w:val="21"/>
        </w:rPr>
        <w:t>静止于水平位置,细线刚好被拉直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现将重为10N的小物块</w:t>
      </w:r>
      <w:r>
        <w:rPr>
          <w:rFonts w:hint="eastAsia"/>
          <w:i/>
          <w:iCs/>
          <w:sz w:val="21"/>
          <w:szCs w:val="21"/>
        </w:rPr>
        <w:t>P</w:t>
      </w:r>
      <w:r>
        <w:rPr>
          <w:rFonts w:hint="eastAsia"/>
          <w:sz w:val="21"/>
          <w:szCs w:val="21"/>
        </w:rPr>
        <w:t>放在</w:t>
      </w:r>
      <w:r>
        <w:rPr>
          <w:rFonts w:hint="eastAsia"/>
          <w:i/>
          <w:iCs/>
          <w:sz w:val="21"/>
          <w:szCs w:val="21"/>
        </w:rPr>
        <w:t>O</w:t>
      </w:r>
      <w:r>
        <w:rPr>
          <w:rFonts w:hint="eastAsia"/>
          <w:sz w:val="21"/>
          <w:szCs w:val="21"/>
        </w:rPr>
        <w:t>点的正上方的板上,对</w:t>
      </w:r>
      <w:r>
        <w:rPr>
          <w:rFonts w:hint="eastAsia"/>
          <w:i/>
          <w:iCs/>
          <w:sz w:val="21"/>
          <w:szCs w:val="21"/>
        </w:rPr>
        <w:t>P</w:t>
      </w:r>
      <w:r>
        <w:rPr>
          <w:rFonts w:hint="eastAsia"/>
          <w:sz w:val="21"/>
          <w:szCs w:val="21"/>
        </w:rPr>
        <w:t>施加</w:t>
      </w:r>
      <w:r>
        <w:rPr>
          <w:rFonts w:hint="eastAsia"/>
          <w:i/>
          <w:iCs/>
          <w:sz w:val="21"/>
          <w:szCs w:val="21"/>
        </w:rPr>
        <w:t>F=</w:t>
      </w:r>
      <w:r>
        <w:rPr>
          <w:rFonts w:hint="eastAsia"/>
          <w:sz w:val="21"/>
          <w:szCs w:val="21"/>
        </w:rPr>
        <w:t>2N的水平向左推力,使</w:t>
      </w:r>
      <w:r>
        <w:rPr>
          <w:rFonts w:hint="eastAsia"/>
          <w:i/>
          <w:iCs/>
          <w:sz w:val="21"/>
          <w:szCs w:val="21"/>
        </w:rPr>
        <w:t>P</w:t>
      </w:r>
      <w:r>
        <w:rPr>
          <w:rFonts w:hint="eastAsia"/>
          <w:sz w:val="21"/>
          <w:szCs w:val="21"/>
        </w:rPr>
        <w:t>沿</w:t>
      </w:r>
      <w:r>
        <w:rPr>
          <w:rFonts w:hint="eastAsia"/>
          <w:i/>
          <w:iCs/>
          <w:sz w:val="21"/>
          <w:szCs w:val="21"/>
        </w:rPr>
        <w:t>OA</w:t>
      </w:r>
      <w:r>
        <w:rPr>
          <w:rFonts w:hint="eastAsia"/>
          <w:sz w:val="21"/>
          <w:szCs w:val="21"/>
        </w:rPr>
        <w:t>向左做匀速直线运动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>则:(</w:t>
      </w:r>
      <w:r>
        <w:rPr>
          <w:rFonts w:hint="eastAsia"/>
          <w:i/>
          <w:iCs/>
          <w:sz w:val="21"/>
          <w:szCs w:val="21"/>
        </w:rPr>
        <w:t>g</w:t>
      </w:r>
      <w:r>
        <w:rPr>
          <w:rFonts w:hint="eastAsia"/>
          <w:sz w:val="21"/>
          <w:szCs w:val="21"/>
        </w:rPr>
        <w:t>取10N/kg)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 若细线能承受的最大拉力为14N,小物块</w:t>
      </w:r>
      <w:r>
        <w:rPr>
          <w:rFonts w:hint="eastAsia"/>
          <w:i/>
          <w:iCs/>
          <w:sz w:val="21"/>
          <w:szCs w:val="21"/>
        </w:rPr>
        <w:t>P</w:t>
      </w:r>
      <w:r>
        <w:rPr>
          <w:rFonts w:hint="eastAsia"/>
          <w:sz w:val="21"/>
          <w:szCs w:val="21"/>
        </w:rPr>
        <w:t>可从</w:t>
      </w:r>
      <w:r>
        <w:rPr>
          <w:rFonts w:hint="eastAsia"/>
          <w:i/>
          <w:iCs/>
          <w:sz w:val="21"/>
          <w:szCs w:val="21"/>
        </w:rPr>
        <w:t>O</w:t>
      </w:r>
      <w:r>
        <w:rPr>
          <w:rFonts w:hint="eastAsia"/>
          <w:sz w:val="21"/>
          <w:szCs w:val="21"/>
        </w:rPr>
        <w:t>点开始往左运动多远?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小物块</w:t>
      </w:r>
      <w:r>
        <w:rPr>
          <w:rFonts w:hint="eastAsia"/>
          <w:i/>
          <w:iCs/>
          <w:sz w:val="21"/>
          <w:szCs w:val="21"/>
        </w:rPr>
        <w:t>P</w:t>
      </w:r>
      <w:r>
        <w:rPr>
          <w:rFonts w:hint="eastAsia"/>
          <w:sz w:val="21"/>
          <w:szCs w:val="21"/>
        </w:rPr>
        <w:t>往左运动到最远时,推力</w:t>
      </w:r>
      <w:r>
        <w:rPr>
          <w:rFonts w:hint="eastAsia"/>
          <w:i/>
          <w:iCs/>
          <w:sz w:val="21"/>
          <w:szCs w:val="21"/>
        </w:rPr>
        <w:t>F</w:t>
      </w:r>
      <w:r>
        <w:rPr>
          <w:rFonts w:hint="eastAsia"/>
          <w:sz w:val="21"/>
          <w:szCs w:val="21"/>
        </w:rPr>
        <w:t>做了多少功?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39545" cy="1296035"/>
            <wp:effectExtent l="0" t="0" r="8255" b="0"/>
            <wp:docPr id="17" name="Q95.jpg" descr="id:214748592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Q95.jpg" descr="id:2147485920;FounderCES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40160" cy="129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19</w:t>
      </w:r>
      <w:r>
        <w:rPr>
          <w:rFonts w:hint="eastAsia"/>
          <w:i/>
          <w:iCs/>
          <w:sz w:val="21"/>
          <w:szCs w:val="21"/>
        </w:rPr>
        <w:t>.</w:t>
      </w:r>
      <w:r>
        <w:rPr>
          <w:rFonts w:hint="eastAsia"/>
          <w:sz w:val="21"/>
          <w:szCs w:val="21"/>
        </w:rPr>
        <w:t xml:space="preserve"> (10分) (2021·苏州常熟模拟)工人利用如图所示的滑轮组匀速提升重700N的货物,绳子自由端被竖直向上拉起6m,所做的额外功为600J,不计绳重和摩擦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 求拉力所做的有用功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求滑轮组的机械效率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 当另一重物被提起相同高度时,滑轮组的机械效率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增加了10%,求此时被提升重物的重力</w:t>
      </w:r>
      <w:r>
        <w:rPr>
          <w:rFonts w:hint="eastAsia"/>
          <w:i/>
          <w:iCs/>
          <w:sz w:val="21"/>
          <w:szCs w:val="21"/>
        </w:rPr>
        <w:t>.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719455" cy="1439545"/>
            <wp:effectExtent l="0" t="0" r="4445" b="8255"/>
            <wp:docPr id="18" name="229SSKJS317A.jpg" descr="id:214748592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29SSKJS317A.jpg" descr="id:2147485927;FounderCES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20080" cy="144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jc w:val="center"/>
        <w:rPr>
          <w:sz w:val="21"/>
          <w:szCs w:val="21"/>
        </w:rPr>
      </w:pPr>
      <w:r>
        <w:rPr>
          <w:sz w:val="21"/>
          <w:szCs w:val="21"/>
        </w:rPr>
        <w:t>参考答案</w:t>
      </w:r>
    </w:p>
    <w:tbl>
      <w:tblPr>
        <w:tblStyle w:val="6"/>
        <w:tblW w:w="795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722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 </w:t>
            </w:r>
            <w:r>
              <w:rPr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B</w:t>
            </w:r>
          </w:p>
        </w:tc>
        <w:tc>
          <w:tcPr>
            <w:tcW w:w="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 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A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B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C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A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B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D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B</w:t>
            </w:r>
          </w:p>
        </w:tc>
        <w:tc>
          <w:tcPr>
            <w:tcW w:w="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D</w:t>
            </w:r>
          </w:p>
        </w:tc>
      </w:tr>
    </w:tbl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1.</w:t>
      </w:r>
      <w:r>
        <w:rPr>
          <w:rFonts w:hint="eastAsia"/>
          <w:color w:val="FF0000"/>
          <w:kern w:val="24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省力 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滑轮组可以省力</w:t>
      </w:r>
    </w:p>
    <w:p>
      <w:pPr>
        <w:spacing w:line="240" w:lineRule="auto"/>
        <w:ind w:firstLine="1470" w:firstLineChars="700"/>
        <w:rPr>
          <w:sz w:val="21"/>
          <w:szCs w:val="21"/>
        </w:rPr>
      </w:pPr>
      <w:r>
        <w:rPr>
          <w:rFonts w:hint="eastAsia"/>
          <w:sz w:val="21"/>
          <w:szCs w:val="21"/>
        </w:rPr>
        <w:t>杠杆的平衡条件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或杠杆原理</w:t>
      </w:r>
      <w:r>
        <w:rPr>
          <w:sz w:val="21"/>
          <w:szCs w:val="21"/>
        </w:rPr>
        <w:t>)</w:t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12.</w:t>
      </w:r>
      <w:r>
        <w:rPr>
          <w:rFonts w:hAnsi="Calibri"/>
          <w:color w:val="FF0000"/>
          <w:kern w:val="24"/>
          <w:sz w:val="21"/>
          <w:szCs w:val="21"/>
        </w:rPr>
        <w:t xml:space="preserve"> </w:t>
      </w:r>
      <w:r>
        <w:rPr>
          <w:sz w:val="21"/>
          <w:szCs w:val="21"/>
        </w:rPr>
        <w:t xml:space="preserve">D    900   450 </w:t>
      </w:r>
    </w:p>
    <w:p>
      <w:pPr>
        <w:tabs>
          <w:tab w:val="left" w:pos="1960"/>
        </w:tabs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 xml:space="preserve">13.  180   150   750 </w:t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14.  400  80%    50</w:t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15.</w:t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16050" cy="1182370"/>
            <wp:effectExtent l="0" t="0" r="0" b="0"/>
            <wp:wrapNone/>
            <wp:docPr id="1027" name="21S9SJ219da.jpg" descr="id:2147486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21S9SJ219da.jpg" descr="id:2147486280;FounderCES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827" cy="1182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1770380</wp:posOffset>
            </wp:positionH>
            <wp:positionV relativeFrom="paragraph">
              <wp:posOffset>635</wp:posOffset>
            </wp:positionV>
            <wp:extent cx="1726565" cy="1224280"/>
            <wp:effectExtent l="0" t="0" r="6985" b="0"/>
            <wp:wrapNone/>
            <wp:docPr id="1026" name="229SSKJS补2000.jpg" descr="id:21474862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229SSKJS补2000.jpg" descr="id:2147486287;FounderCES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676" cy="1224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397510</wp:posOffset>
            </wp:positionV>
            <wp:extent cx="2372360" cy="940435"/>
            <wp:effectExtent l="0" t="0" r="0" b="0"/>
            <wp:wrapNone/>
            <wp:docPr id="102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7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152" cy="940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16.（</w:t>
      </w: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）竖直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水平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 （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4.4    筷子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</w:t>
      </w:r>
    </w:p>
    <w:p>
      <w:pPr>
        <w:spacing w:line="240" w:lineRule="auto"/>
        <w:ind w:firstLine="1050" w:firstLineChars="50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7.5   l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和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</w:p>
    <w:p>
      <w:pPr>
        <w:spacing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17. （</w:t>
      </w: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匀速缓慢 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 xml:space="preserve">匀速上升 </w:t>
      </w:r>
      <w:r>
        <w:rPr>
          <w:sz w:val="21"/>
          <w:szCs w:val="21"/>
        </w:rPr>
        <w:t xml:space="preserve">    （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 xml:space="preserve">.4  </w:t>
      </w:r>
    </w:p>
    <w:p>
      <w:pPr>
        <w:spacing w:line="240" w:lineRule="auto"/>
        <w:ind w:firstLine="1050" w:firstLineChars="500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）76.9%       （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C</w:t>
      </w:r>
    </w:p>
    <w:p>
      <w:pPr>
        <w:spacing w:line="240" w:lineRule="auto"/>
        <w:ind w:firstLine="1050" w:firstLineChars="500"/>
        <w:rPr>
          <w:sz w:val="21"/>
          <w:szCs w:val="21"/>
        </w:rPr>
      </w:pPr>
    </w:p>
    <w:p>
      <w:pPr>
        <w:spacing w:line="240" w:lineRule="auto"/>
        <w:ind w:firstLine="420" w:firstLineChars="200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18.</w:t>
      </w:r>
      <w:r>
        <w:rPr>
          <w:sz w:val="21"/>
          <w:szCs w:val="21"/>
        </w:rPr>
        <w:t xml:space="preserve"> (1) </w:t>
      </w:r>
      <w:r>
        <w:rPr>
          <w:rFonts w:hint="eastAsia"/>
          <w:sz w:val="21"/>
          <w:szCs w:val="21"/>
        </w:rPr>
        <w:t>小物块</w:t>
      </w:r>
      <w:r>
        <w:rPr>
          <w:sz w:val="21"/>
          <w:szCs w:val="21"/>
        </w:rPr>
        <w:t>P</w:t>
      </w:r>
      <w:r>
        <w:rPr>
          <w:rFonts w:hint="eastAsia"/>
          <w:sz w:val="21"/>
          <w:szCs w:val="21"/>
        </w:rPr>
        <w:t>在水平方向上向左做匀速直线运动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设小物块</w:t>
      </w:r>
      <w:r>
        <w:rPr>
          <w:sz w:val="21"/>
          <w:szCs w:val="21"/>
        </w:rPr>
        <w:t>P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可以从</w:t>
      </w:r>
      <w:r>
        <w:rPr>
          <w:sz w:val="21"/>
          <w:szCs w:val="21"/>
        </w:rPr>
        <w:t>O</w:t>
      </w:r>
      <w:r>
        <w:rPr>
          <w:rFonts w:hint="eastAsia"/>
          <w:sz w:val="21"/>
          <w:szCs w:val="21"/>
        </w:rPr>
        <w:t>点开始往左运动最远的距离为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小物块</w:t>
      </w:r>
      <w:r>
        <w:rPr>
          <w:sz w:val="21"/>
          <w:szCs w:val="21"/>
        </w:rPr>
        <w:t>P</w:t>
      </w:r>
      <w:r>
        <w:rPr>
          <w:rFonts w:hint="eastAsia"/>
          <w:sz w:val="21"/>
          <w:szCs w:val="21"/>
        </w:rPr>
        <w:t>对杠杆的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压力</w:t>
      </w:r>
      <w:r>
        <w:rPr>
          <w:sz w:val="21"/>
          <w:szCs w:val="21"/>
        </w:rPr>
        <w:t>F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=G</w:t>
      </w:r>
      <w:r>
        <w:rPr>
          <w:sz w:val="21"/>
          <w:szCs w:val="21"/>
          <w:vertAlign w:val="subscript"/>
        </w:rPr>
        <w:t>P</w:t>
      </w:r>
      <w:r>
        <w:rPr>
          <w:sz w:val="21"/>
          <w:szCs w:val="21"/>
        </w:rPr>
        <w:t>=10N,</w:t>
      </w:r>
      <w:r>
        <w:rPr>
          <w:rFonts w:hint="eastAsia"/>
          <w:sz w:val="21"/>
          <w:szCs w:val="21"/>
        </w:rPr>
        <w:t>小物块</w:t>
      </w:r>
      <w:r>
        <w:rPr>
          <w:sz w:val="21"/>
          <w:szCs w:val="21"/>
        </w:rPr>
        <w:t>P</w:t>
      </w:r>
      <w:r>
        <w:rPr>
          <w:rFonts w:hint="eastAsia"/>
          <w:sz w:val="21"/>
          <w:szCs w:val="21"/>
        </w:rPr>
        <w:t>往左运动到最远时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右端的拉力最大</w:t>
      </w:r>
      <w:r>
        <w:rPr>
          <w:sz w:val="21"/>
          <w:szCs w:val="21"/>
        </w:rPr>
        <w:t>,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为</w:t>
      </w:r>
      <w:r>
        <w:rPr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=14N,l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OB=1m,</w:t>
      </w:r>
      <w:r>
        <w:rPr>
          <w:rFonts w:hint="eastAsia"/>
          <w:sz w:val="21"/>
          <w:szCs w:val="21"/>
        </w:rPr>
        <w:t>由杠杆平衡条件得</w:t>
      </w:r>
      <w:r>
        <w:rPr>
          <w:sz w:val="21"/>
          <w:szCs w:val="21"/>
        </w:rPr>
        <w:t>F</w:t>
      </w:r>
      <w:r>
        <w:rPr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×l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=F</w:t>
      </w:r>
      <w:r>
        <w:rPr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×l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则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F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l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F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14N</m:t>
            </m:r>
            <m:r>
              <m:rPr>
                <m:sty m:val="p"/>
              </m:rPr>
              <w:rPr>
                <w:rFonts w:hint="eastAsia" w:ascii="Cambria Math" w:hAnsi="Cambria Math"/>
                <w:sz w:val="21"/>
                <w:szCs w:val="21"/>
              </w:rPr>
              <m:t>×1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m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10N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=1.4m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(2) </w:t>
      </w:r>
      <w:r>
        <w:rPr>
          <w:rFonts w:hint="eastAsia"/>
          <w:sz w:val="21"/>
          <w:szCs w:val="21"/>
        </w:rPr>
        <w:t>推力</w:t>
      </w:r>
      <w:r>
        <w:rPr>
          <w:sz w:val="21"/>
          <w:szCs w:val="21"/>
        </w:rPr>
        <w:t>F</w:t>
      </w:r>
      <w:r>
        <w:rPr>
          <w:rFonts w:hint="eastAsia"/>
          <w:sz w:val="21"/>
          <w:szCs w:val="21"/>
        </w:rPr>
        <w:t>做的功</w:t>
      </w:r>
      <w:r>
        <w:rPr>
          <w:sz w:val="21"/>
          <w:szCs w:val="21"/>
        </w:rPr>
        <w:t>W=Fs=F×l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=2N×1.4m=2.8J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9.</w:t>
      </w:r>
      <w:r>
        <w:rPr>
          <w:sz w:val="21"/>
          <w:szCs w:val="21"/>
        </w:rPr>
        <w:t xml:space="preserve">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(1) </w:t>
      </w:r>
      <w:r>
        <w:rPr>
          <w:rFonts w:hint="eastAsia"/>
          <w:sz w:val="21"/>
          <w:szCs w:val="21"/>
        </w:rPr>
        <w:t>物体上升的高度</w:t>
      </w:r>
      <w:r>
        <w:rPr>
          <w:sz w:val="21"/>
          <w:szCs w:val="21"/>
        </w:rPr>
        <w:t>h=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s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n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6m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=2m,</w:t>
      </w:r>
      <w:r>
        <w:rPr>
          <w:rFonts w:hint="eastAsia"/>
          <w:sz w:val="21"/>
          <w:szCs w:val="21"/>
        </w:rPr>
        <w:t>拉力所做的有用功</w:t>
      </w:r>
      <w:r>
        <w:rPr>
          <w:sz w:val="21"/>
          <w:szCs w:val="21"/>
        </w:rPr>
        <w:t>W</w:t>
      </w:r>
      <w:r>
        <w:rPr>
          <w:rFonts w:hint="eastAsia"/>
          <w:sz w:val="21"/>
          <w:szCs w:val="21"/>
          <w:vertAlign w:val="subscript"/>
        </w:rPr>
        <w:t>有</w:t>
      </w:r>
      <w:r>
        <w:rPr>
          <w:sz w:val="21"/>
          <w:szCs w:val="21"/>
        </w:rPr>
        <w:t>=Gh=700N×2m=1400J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(2) </w:t>
      </w:r>
      <w:r>
        <w:rPr>
          <w:rFonts w:hint="eastAsia"/>
          <w:sz w:val="21"/>
          <w:szCs w:val="21"/>
        </w:rPr>
        <w:t>滑轮组拉力做的总功</w:t>
      </w:r>
      <w:r>
        <w:rPr>
          <w:sz w:val="21"/>
          <w:szCs w:val="21"/>
        </w:rPr>
        <w:t>W</w:t>
      </w:r>
      <w:r>
        <w:rPr>
          <w:rFonts w:hint="eastAsia"/>
          <w:sz w:val="21"/>
          <w:szCs w:val="21"/>
          <w:vertAlign w:val="subscript"/>
        </w:rPr>
        <w:t>总</w:t>
      </w:r>
      <w:r>
        <w:rPr>
          <w:sz w:val="21"/>
          <w:szCs w:val="21"/>
        </w:rPr>
        <w:t>=W</w:t>
      </w:r>
      <w:r>
        <w:rPr>
          <w:rFonts w:hint="eastAsia"/>
          <w:sz w:val="21"/>
          <w:szCs w:val="21"/>
          <w:vertAlign w:val="subscript"/>
        </w:rPr>
        <w:t>有用</w:t>
      </w:r>
      <w:r>
        <w:rPr>
          <w:sz w:val="21"/>
          <w:szCs w:val="21"/>
        </w:rPr>
        <w:t>+W</w:t>
      </w:r>
      <w:r>
        <w:rPr>
          <w:rFonts w:hint="eastAsia"/>
          <w:sz w:val="21"/>
          <w:szCs w:val="21"/>
          <w:vertAlign w:val="subscript"/>
        </w:rPr>
        <w:t>额外</w:t>
      </w:r>
      <w:r>
        <w:rPr>
          <w:sz w:val="21"/>
          <w:szCs w:val="21"/>
        </w:rPr>
        <w:t>=1400J+600J=2000J,</w:t>
      </w:r>
      <w:r>
        <w:rPr>
          <w:rFonts w:hint="eastAsia"/>
          <w:sz w:val="21"/>
          <w:szCs w:val="21"/>
        </w:rPr>
        <w:t>滑轮组的机械效率</w:t>
      </w:r>
      <w:r>
        <w:rPr>
          <w:sz w:val="21"/>
          <w:szCs w:val="21"/>
        </w:rPr>
        <w:t>η=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有用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1400J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2000J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×100%=70%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(3) </w:t>
      </w:r>
      <w:r>
        <w:rPr>
          <w:rFonts w:hint="eastAsia"/>
          <w:sz w:val="21"/>
          <w:szCs w:val="21"/>
        </w:rPr>
        <w:t>不计绳重和摩擦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由</w:t>
      </w:r>
      <w:r>
        <w:rPr>
          <w:sz w:val="21"/>
          <w:szCs w:val="21"/>
        </w:rPr>
        <w:t>W</w:t>
      </w:r>
      <w:r>
        <w:rPr>
          <w:rFonts w:hint="eastAsia"/>
          <w:sz w:val="21"/>
          <w:szCs w:val="21"/>
          <w:vertAlign w:val="subscript"/>
        </w:rPr>
        <w:t>额外</w:t>
      </w:r>
      <w:r>
        <w:rPr>
          <w:sz w:val="21"/>
          <w:szCs w:val="21"/>
        </w:rPr>
        <w:t>=G</w:t>
      </w:r>
      <w:r>
        <w:rPr>
          <w:rFonts w:hint="eastAsia"/>
          <w:sz w:val="21"/>
          <w:szCs w:val="21"/>
          <w:vertAlign w:val="subscript"/>
        </w:rPr>
        <w:t>动</w:t>
      </w:r>
      <w:r>
        <w:rPr>
          <w:sz w:val="21"/>
          <w:szCs w:val="21"/>
        </w:rPr>
        <w:t>h</w:t>
      </w:r>
      <w:r>
        <w:rPr>
          <w:rFonts w:hint="eastAsia"/>
          <w:sz w:val="21"/>
          <w:szCs w:val="21"/>
        </w:rPr>
        <w:t>可得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动滑轮的重力</w:t>
      </w:r>
      <w:r>
        <w:rPr>
          <w:sz w:val="21"/>
          <w:szCs w:val="21"/>
        </w:rPr>
        <w:t>G</w:t>
      </w:r>
      <w:r>
        <w:rPr>
          <w:rFonts w:hint="eastAsia"/>
          <w:sz w:val="21"/>
          <w:szCs w:val="21"/>
          <w:vertAlign w:val="subscript"/>
        </w:rPr>
        <w:t>动</w:t>
      </w:r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额外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h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600J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2m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sz w:val="21"/>
          <w:szCs w:val="21"/>
        </w:rPr>
        <w:t>=300N,</w:t>
      </w:r>
      <w:r>
        <w:rPr>
          <w:rFonts w:hint="eastAsia"/>
          <w:sz w:val="21"/>
          <w:szCs w:val="21"/>
        </w:rPr>
        <w:t>此时滑轮组的机械效率</w:t>
      </w:r>
      <w:r>
        <w:rPr>
          <w:sz w:val="21"/>
          <w:szCs w:val="21"/>
        </w:rPr>
        <w:t>η'=η+10%=70%+10%=80%,</w:t>
      </w:r>
      <w:r>
        <w:rPr>
          <w:rFonts w:hint="eastAsia"/>
          <w:sz w:val="21"/>
          <w:szCs w:val="21"/>
        </w:rPr>
        <w:t>则</w:t>
      </w:r>
      <w:r>
        <w:rPr>
          <w:sz w:val="21"/>
          <w:szCs w:val="21"/>
        </w:rPr>
        <w:t>η'=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有用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W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h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sz w:val="2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G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动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r>
              <m:rPr>
                <m:nor/>
                <m:sty m:val="p"/>
              </m:rPr>
              <w:rPr>
                <w:sz w:val="21"/>
                <w:szCs w:val="21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h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G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eastAsia"/>
                    <w:sz w:val="21"/>
                    <w:szCs w:val="21"/>
                  </w:rPr>
                  <m:t>动</m:t>
                </m:r>
                <m:ctrlPr>
                  <w:rPr>
                    <w:rFonts w:ascii="Cambria Math" w:hAnsi="Cambria Math"/>
                    <w:i/>
                    <w:iCs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×100%=</w:t>
      </w:r>
      <m:oMath>
        <m:f>
          <m:fP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G</m:t>
            </m:r>
            <m:r>
              <m:rPr>
                <m:nor/>
              </m:rPr>
              <w:rPr>
                <w:i/>
                <w:iCs/>
                <w:sz w:val="21"/>
                <w:szCs w:val="21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+300N</m:t>
            </m:r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den>
        </m:f>
      </m:oMath>
      <w:r>
        <w:rPr>
          <w:rFonts w:hint="eastAsia"/>
          <w:sz w:val="21"/>
          <w:szCs w:val="21"/>
        </w:rPr>
        <w:t>×100%=80%,解得</w:t>
      </w:r>
      <w:r>
        <w:rPr>
          <w:sz w:val="21"/>
          <w:szCs w:val="21"/>
        </w:rPr>
        <w:t>G'=1200N</w:t>
      </w: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ind w:firstLine="420" w:firstLineChars="200"/>
        <w:rPr>
          <w:rFonts w:hint="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EC"/>
    <w:rsid w:val="00201A55"/>
    <w:rsid w:val="004151FC"/>
    <w:rsid w:val="007136EC"/>
    <w:rsid w:val="00840303"/>
    <w:rsid w:val="00B142AE"/>
    <w:rsid w:val="00C02FC6"/>
    <w:rsid w:val="00C66E08"/>
    <w:rsid w:val="00CB7CB8"/>
    <w:rsid w:val="00D03772"/>
    <w:rsid w:val="0AE6716C"/>
    <w:rsid w:val="5978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627</Words>
  <Characters>3574</Characters>
  <Lines>29</Lines>
  <Paragraphs>8</Paragraphs>
  <TotalTime>0</TotalTime>
  <ScaleCrop>false</ScaleCrop>
  <LinksUpToDate>false</LinksUpToDate>
  <CharactersWithSpaces>4193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2022-09-22T06:18:00Z</dcterms:created>
  <dc:creator>Windows 用户</dc:creator>
  <cp:lastModifiedBy>Administrator</cp:lastModifiedBy>
  <dcterms:modified xsi:type="dcterms:W3CDTF">2022-09-26T02:01:36Z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