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12319000</wp:posOffset>
            </wp:positionV>
            <wp:extent cx="406400" cy="279400"/>
            <wp:effectExtent l="0" t="0" r="1270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06400" cy="279400"/>
                    </a:xfrm>
                    <a:prstGeom prst="rect">
                      <a:avLst/>
                    </a:prstGeom>
                  </pic:spPr>
                </pic:pic>
              </a:graphicData>
            </a:graphic>
          </wp:anchor>
        </w:drawing>
      </w:r>
      <w:r>
        <w:rPr>
          <w:rFonts w:hint="eastAsia"/>
          <w:sz w:val="32"/>
          <w:szCs w:val="32"/>
        </w:rPr>
        <w:t>第一单元《走进化学世界》新课标练习题</w:t>
      </w:r>
    </w:p>
    <w:p>
      <w:pPr>
        <w:rPr>
          <w:rFonts w:hint="eastAsia"/>
        </w:rPr>
      </w:pPr>
      <w:r>
        <w:rPr>
          <w:rFonts w:hint="eastAsia"/>
        </w:rPr>
        <w:t>一、本大题包括12小题，每小题1分，共12分。每小题的4个备选答案中只有一个答案符合题意。</w:t>
      </w:r>
    </w:p>
    <w:p>
      <w:pPr>
        <w:rPr>
          <w:rFonts w:hint="eastAsia"/>
        </w:rPr>
      </w:pPr>
      <w:r>
        <w:rPr>
          <w:rFonts w:hint="eastAsia"/>
        </w:rPr>
        <w:t>1、化学是人类进步的关键。下列相关认识错误的是（   ）</w:t>
      </w:r>
    </w:p>
    <w:p>
      <w:pPr>
        <w:rPr>
          <w:rFonts w:hint="eastAsia"/>
          <w:kern w:val="0"/>
        </w:rPr>
      </w:pPr>
      <w:r>
        <w:rPr>
          <w:rFonts w:hint="eastAsia"/>
          <w:kern w:val="0"/>
        </w:rPr>
        <w:t>A．化学为人类提供了新能源        B．化学为人类研制了新材料</w:t>
      </w:r>
    </w:p>
    <w:p>
      <w:pPr>
        <w:rPr>
          <w:rFonts w:hint="eastAsia"/>
          <w:kern w:val="0"/>
        </w:rPr>
      </w:pPr>
      <w:r>
        <w:rPr>
          <w:rFonts w:hint="eastAsia"/>
          <w:kern w:val="0"/>
        </w:rPr>
        <w:t>C．纯天然物质不含有任何化学物质  D．科学合理使用食品添加剂有益无害</w:t>
      </w:r>
    </w:p>
    <w:p>
      <w:pPr>
        <w:jc w:val="left"/>
      </w:pPr>
      <w:r>
        <w:rPr>
          <w:rFonts w:hint="eastAsia"/>
          <w:kern w:val="0"/>
        </w:rPr>
        <w:t>2、</w:t>
      </w:r>
      <w:r>
        <w:rPr>
          <w:rFonts w:hint="eastAsia"/>
        </w:rPr>
        <w:t>在生活中下列过程发生了化学变化的是（　　）</w:t>
      </w:r>
    </w:p>
    <w:p>
      <w:pPr>
        <w:tabs>
          <w:tab w:val="left" w:pos="5970"/>
        </w:tabs>
        <w:ind w:left="60"/>
        <w:jc w:val="left"/>
        <w:rPr>
          <w:rFonts w:ascii="宋体" w:hAnsi="宋体"/>
        </w:rPr>
      </w:pPr>
      <w:r>
        <w:rPr>
          <w:rFonts w:ascii="宋体" w:hAnsi="宋体"/>
        </w:rPr>
        <w:t>A．冰雪融化</w:t>
      </w:r>
      <w:r>
        <w:rPr>
          <w:rFonts w:ascii="宋体" w:hAnsi="宋体"/>
        </w:rPr>
        <w:tab/>
      </w:r>
      <w:r>
        <w:rPr>
          <w:rFonts w:ascii="宋体" w:hAnsi="宋体"/>
        </w:rPr>
        <w:t>B．用石块修筑长城</w:t>
      </w:r>
    </w:p>
    <w:p>
      <w:pPr>
        <w:tabs>
          <w:tab w:val="left" w:pos="5970"/>
        </w:tabs>
        <w:ind w:left="60"/>
        <w:jc w:val="left"/>
        <w:rPr>
          <w:rFonts w:hint="eastAsia" w:ascii="宋体" w:hAnsi="宋体"/>
        </w:rPr>
      </w:pPr>
      <w:r>
        <w:rPr>
          <w:rFonts w:ascii="宋体" w:hAnsi="宋体"/>
        </w:rPr>
        <w:t>C．玉石雕刻印章</w:t>
      </w:r>
      <w:r>
        <w:rPr>
          <w:rFonts w:ascii="宋体" w:hAnsi="宋体"/>
        </w:rPr>
        <w:tab/>
      </w:r>
      <w:r>
        <w:rPr>
          <w:rFonts w:ascii="宋体" w:hAnsi="宋体"/>
        </w:rPr>
        <w:t>D．75%酒精用于消毒</w:t>
      </w:r>
    </w:p>
    <w:p>
      <w:pPr>
        <w:rPr>
          <w:rFonts w:hint="eastAsia"/>
          <w:kern w:val="0"/>
        </w:rPr>
      </w:pPr>
      <w:r>
        <w:rPr>
          <w:rFonts w:hint="eastAsia"/>
          <w:kern w:val="0"/>
        </w:rPr>
        <w:t>3、实验室里通常用于保存固体药品的仪器是（  ）</w:t>
      </w:r>
    </w:p>
    <w:p>
      <w:pPr>
        <w:rPr>
          <w:rFonts w:hint="eastAsia"/>
          <w:kern w:val="0"/>
        </w:rPr>
      </w:pPr>
      <w:r>
        <w:rPr>
          <w:rFonts w:hint="eastAsia"/>
          <w:kern w:val="0"/>
        </w:rPr>
        <w:t>A．滴瓶     B．广口瓶     C．试管      D．细口瓶</w:t>
      </w:r>
    </w:p>
    <w:p>
      <w:pPr>
        <w:rPr>
          <w:rFonts w:hint="eastAsia"/>
          <w:kern w:val="0"/>
        </w:rPr>
      </w:pPr>
      <w:r>
        <w:rPr>
          <w:rFonts w:hint="eastAsia"/>
          <w:kern w:val="0"/>
        </w:rPr>
        <w:t>4、实验室里，需要磨砂处理的仪器是（  ）</w:t>
      </w:r>
    </w:p>
    <w:p>
      <w:pPr>
        <w:rPr>
          <w:rFonts w:hint="eastAsia"/>
          <w:kern w:val="0"/>
        </w:rPr>
      </w:pPr>
      <w:r>
        <w:rPr>
          <w:rFonts w:hint="eastAsia"/>
          <w:kern w:val="0"/>
        </w:rPr>
        <w:t>A．烧杯     B．试管   C．滴瓶      D．量筒</w:t>
      </w:r>
    </w:p>
    <w:p>
      <w:pPr>
        <w:rPr>
          <w:rFonts w:hint="eastAsia"/>
          <w:kern w:val="0"/>
        </w:rPr>
      </w:pPr>
      <w:r>
        <w:rPr>
          <w:rFonts w:hint="eastAsia"/>
          <w:kern w:val="0"/>
        </w:rPr>
        <w:t>5、在化学实验中，若需取用48g蒸馏水，下列仪器最合适的是（   ）</w:t>
      </w:r>
    </w:p>
    <w:p>
      <w:pPr>
        <w:rPr>
          <w:rFonts w:hint="eastAsia"/>
          <w:kern w:val="0"/>
        </w:rPr>
      </w:pPr>
      <w:r>
        <w:rPr>
          <w:rFonts w:hint="eastAsia"/>
          <w:kern w:val="0"/>
        </w:rPr>
        <w:t>A．100mL的量筒    B．托盘天平     C．50mL的量筒       D．50mL的烧杯</w:t>
      </w:r>
    </w:p>
    <w:p>
      <w:pPr>
        <w:jc w:val="left"/>
      </w:pPr>
      <w:r>
        <w:rPr>
          <w:rFonts w:hint="eastAsia"/>
          <w:kern w:val="0"/>
        </w:rPr>
        <w:t>6、</w:t>
      </w:r>
      <w:r>
        <w:rPr>
          <w:rFonts w:hint="eastAsia"/>
        </w:rPr>
        <w:t>下列有关石蜡性质的描述中，错误的是（　　）</w:t>
      </w:r>
    </w:p>
    <w:p>
      <w:pPr>
        <w:ind w:left="60"/>
        <w:jc w:val="left"/>
        <w:rPr>
          <w:rFonts w:ascii="宋体" w:hAnsi="宋体"/>
        </w:rPr>
      </w:pPr>
      <w:r>
        <w:rPr>
          <w:rFonts w:ascii="宋体" w:hAnsi="宋体"/>
        </w:rPr>
        <w:t>A．石蜡是无色、无味且硬度较大的固体</w:t>
      </w:r>
    </w:p>
    <w:p>
      <w:pPr>
        <w:ind w:left="60"/>
        <w:jc w:val="left"/>
        <w:rPr>
          <w:rFonts w:ascii="宋体" w:hAnsi="宋体"/>
        </w:rPr>
      </w:pPr>
      <w:r>
        <w:rPr>
          <w:rFonts w:ascii="宋体" w:hAnsi="宋体"/>
        </w:rPr>
        <w:t>B．石蜡熔点较低，受热易熔化</w:t>
      </w:r>
    </w:p>
    <w:p>
      <w:pPr>
        <w:ind w:left="60"/>
        <w:jc w:val="left"/>
        <w:rPr>
          <w:rFonts w:ascii="宋体" w:hAnsi="宋体"/>
        </w:rPr>
      </w:pPr>
      <w:r>
        <w:rPr>
          <w:rFonts w:ascii="宋体" w:hAnsi="宋体"/>
        </w:rPr>
        <w:t>C．石蜡难溶于水且密度比水小</w:t>
      </w:r>
    </w:p>
    <w:p>
      <w:pPr>
        <w:ind w:left="60"/>
        <w:jc w:val="left"/>
        <w:rPr>
          <w:rFonts w:ascii="宋体" w:hAnsi="宋体"/>
        </w:rPr>
      </w:pPr>
      <w:r>
        <w:rPr>
          <w:rFonts w:ascii="宋体" w:hAnsi="宋体"/>
        </w:rPr>
        <w:t>D．石蜡可燃烧，燃烧时发光、放热</w:t>
      </w:r>
    </w:p>
    <w:p>
      <w:pPr>
        <w:jc w:val="left"/>
      </w:pPr>
      <w:r>
        <w:rPr>
          <w:rFonts w:hint="eastAsia"/>
          <w:kern w:val="0"/>
        </w:rPr>
        <w:t>7、</w:t>
      </w:r>
      <w:r>
        <w:rPr>
          <w:rFonts w:hint="eastAsia"/>
        </w:rPr>
        <w:t>下列实验操作正确的是（　　）</w:t>
      </w:r>
    </w:p>
    <w:p>
      <w:pPr>
        <w:tabs>
          <w:tab w:val="left" w:pos="5970"/>
        </w:tabs>
        <w:ind w:left="60"/>
        <w:jc w:val="left"/>
        <w:rPr>
          <w:rFonts w:hint="eastAsia" w:ascii="宋体" w:hAnsi="宋体"/>
        </w:rPr>
      </w:pPr>
      <w:r>
        <w:rPr>
          <w:rFonts w:ascii="宋体" w:hAnsi="宋体"/>
        </w:rPr>
        <w:pict>
          <v:shape id="_x0000_i1025" o:spt="75" alt=" " type="#_x0000_t75" style="height:92.25pt;width:72pt;" filled="f" o:preferrelative="t" stroked="f" coordsize="21600,21600">
            <v:path/>
            <v:fill on="f" focussize="0,0"/>
            <v:stroke on="f" joinstyle="miter"/>
            <v:imagedata r:id="rId7" o:title="1664107552778"/>
            <o:lock v:ext="edit" aspectratio="t"/>
            <w10:wrap type="none"/>
            <w10:anchorlock/>
          </v:shape>
        </w:pict>
      </w:r>
      <w:r>
        <w:rPr>
          <w:rFonts w:hint="eastAsia" w:ascii="宋体" w:hAnsi="宋体"/>
        </w:rPr>
        <w:t xml:space="preserve">    </w:t>
      </w:r>
      <w:r>
        <w:rPr>
          <w:rFonts w:ascii="宋体" w:hAnsi="宋体"/>
        </w:rPr>
        <w:pict>
          <v:shape id="_x0000_i1026" o:spt="75" alt=" " type="#_x0000_t75" style="height:62.25pt;width:63pt;" filled="f" o:preferrelative="t" stroked="f" coordsize="21600,21600">
            <v:path/>
            <v:fill on="f" focussize="0,0"/>
            <v:stroke on="f" joinstyle="miter"/>
            <v:imagedata r:id="rId8" o:title="1664107541856"/>
            <o:lock v:ext="edit" aspectratio="t"/>
            <w10:wrap type="none"/>
            <w10:anchorlock/>
          </v:shape>
        </w:pict>
      </w:r>
      <w:r>
        <w:rPr>
          <w:rFonts w:hint="eastAsia" w:ascii="宋体" w:hAnsi="宋体"/>
        </w:rPr>
        <w:t xml:space="preserve">           </w:t>
      </w:r>
      <w:r>
        <w:rPr>
          <w:rFonts w:ascii="宋体" w:hAnsi="宋体"/>
        </w:rPr>
        <w:pict>
          <v:shape id="_x0000_i1027" o:spt="75" alt=" " type="#_x0000_t75" style="height:79.5pt;width:47.25pt;" filled="f" o:preferrelative="t" stroked="f" coordsize="21600,21600">
            <v:path/>
            <v:fill on="f" focussize="0,0"/>
            <v:stroke on="f" joinstyle="miter"/>
            <v:imagedata r:id="rId9" o:title="1664107535779"/>
            <o:lock v:ext="edit" aspectratio="t"/>
            <w10:wrap type="none"/>
            <w10:anchorlock/>
          </v:shape>
        </w:pict>
      </w:r>
      <w:r>
        <w:rPr>
          <w:rFonts w:hint="eastAsia" w:ascii="宋体" w:hAnsi="宋体"/>
        </w:rPr>
        <w:t xml:space="preserve">       </w:t>
      </w:r>
      <w:r>
        <w:rPr>
          <w:rFonts w:ascii="宋体" w:hAnsi="宋体"/>
        </w:rPr>
        <w:pict>
          <v:shape id="_x0000_i1028" o:spt="75" alt=" " type="#_x0000_t75" style="height:70.5pt;width:62.25pt;" filled="f" o:preferrelative="t" stroked="f" coordsize="21600,21600">
            <v:path/>
            <v:fill on="f" focussize="0,0"/>
            <v:stroke on="f" joinstyle="miter"/>
            <v:imagedata r:id="rId10" o:title="1664107530058"/>
            <o:lock v:ext="edit" aspectratio="t"/>
            <w10:wrap type="none"/>
            <w10:anchorlock/>
          </v:shape>
        </w:pict>
      </w:r>
    </w:p>
    <w:p>
      <w:pPr>
        <w:tabs>
          <w:tab w:val="left" w:pos="5970"/>
        </w:tabs>
        <w:ind w:left="60"/>
        <w:jc w:val="left"/>
        <w:rPr>
          <w:rFonts w:ascii="宋体" w:hAnsi="宋体"/>
        </w:rPr>
      </w:pPr>
      <w:r>
        <w:rPr>
          <w:rFonts w:ascii="宋体" w:hAnsi="宋体"/>
        </w:rPr>
        <w:t>A．取用固体</w:t>
      </w:r>
      <w:r>
        <w:rPr>
          <w:rFonts w:hint="eastAsia" w:ascii="宋体" w:hAnsi="宋体"/>
        </w:rPr>
        <w:t xml:space="preserve">       </w:t>
      </w:r>
      <w:r>
        <w:rPr>
          <w:rFonts w:ascii="宋体" w:hAnsi="宋体"/>
        </w:rPr>
        <w:t>B．点燃酒精灯</w:t>
      </w:r>
      <w:r>
        <w:rPr>
          <w:rFonts w:hint="eastAsia" w:ascii="宋体" w:hAnsi="宋体"/>
        </w:rPr>
        <w:t xml:space="preserve">        </w:t>
      </w:r>
      <w:r>
        <w:rPr>
          <w:rFonts w:ascii="宋体" w:hAnsi="宋体"/>
        </w:rPr>
        <w:t>C．滴加液体</w:t>
      </w:r>
      <w:r>
        <w:rPr>
          <w:rFonts w:hint="eastAsia" w:ascii="宋体" w:hAnsi="宋体"/>
        </w:rPr>
        <w:t xml:space="preserve">       </w:t>
      </w:r>
      <w:r>
        <w:rPr>
          <w:rFonts w:ascii="宋体" w:hAnsi="宋体"/>
        </w:rPr>
        <w:t>D．读出液体体积</w:t>
      </w:r>
    </w:p>
    <w:p>
      <w:pPr>
        <w:jc w:val="left"/>
        <w:rPr>
          <w:rFonts w:hint="eastAsia"/>
        </w:rPr>
      </w:pPr>
      <w:r>
        <w:rPr>
          <w:rFonts w:hint="eastAsia"/>
          <w:kern w:val="0"/>
        </w:rPr>
        <w:t>8、</w:t>
      </w:r>
      <w:r>
        <w:rPr>
          <w:rFonts w:hint="eastAsia"/>
        </w:rPr>
        <w:t>用如图实验探究吸入空气和呼出气体的不同。实验2中观察到燃着的木条在呼出气体中先熄灭。下列说法正确的是（　　）</w:t>
      </w:r>
    </w:p>
    <w:p>
      <w:pPr>
        <w:jc w:val="left"/>
      </w:pPr>
      <w:r>
        <w:pict>
          <v:shape id="_x0000_i1029" o:spt="75" alt=" " type="#_x0000_t75" style="height:117pt;width:237.05pt;" filled="f" o:preferrelative="t" stroked="f" coordsize="21600,21600">
            <v:path/>
            <v:fill on="f" focussize="0,0"/>
            <v:stroke on="f" joinstyle="miter"/>
            <v:imagedata r:id="rId11" o:title="1664107684449"/>
            <o:lock v:ext="edit" aspectratio="t"/>
            <w10:wrap type="none"/>
            <w10:anchorlock/>
          </v:shape>
        </w:pict>
      </w:r>
    </w:p>
    <w:p>
      <w:pPr>
        <w:ind w:left="60"/>
        <w:jc w:val="left"/>
      </w:pPr>
      <w:r>
        <w:t>A．由实验1可推测出呼出气体与吸入空气中O</w:t>
      </w:r>
      <w:r>
        <w:rPr>
          <w:vertAlign w:val="subscript"/>
        </w:rPr>
        <w:t>2</w:t>
      </w:r>
      <w:r>
        <w:t>含量的高低</w:t>
      </w:r>
    </w:p>
    <w:p>
      <w:pPr>
        <w:ind w:left="60"/>
        <w:jc w:val="left"/>
      </w:pPr>
      <w:r>
        <w:t>B．实验1中现象可说明呼出气体中是否全部为CO</w:t>
      </w:r>
      <w:r>
        <w:rPr>
          <w:vertAlign w:val="subscript"/>
        </w:rPr>
        <w:t>2</w:t>
      </w:r>
    </w:p>
    <w:p>
      <w:pPr>
        <w:ind w:left="60"/>
        <w:jc w:val="left"/>
      </w:pPr>
      <w:r>
        <w:t>C．实验2中现象可证明呼出气体中一定含有水蒸气</w:t>
      </w:r>
    </w:p>
    <w:p>
      <w:pPr>
        <w:ind w:left="60"/>
        <w:jc w:val="left"/>
      </w:pPr>
      <w:r>
        <w:t>D．由实验2可得出结论：呼出气体中的O</w:t>
      </w:r>
      <w:r>
        <w:rPr>
          <w:vertAlign w:val="subscript"/>
        </w:rPr>
        <w:t>2</w:t>
      </w:r>
      <w:r>
        <w:t>含量比空气中的低</w:t>
      </w:r>
    </w:p>
    <w:p>
      <w:pPr>
        <w:jc w:val="left"/>
      </w:pPr>
      <w:r>
        <w:rPr>
          <w:rFonts w:hint="eastAsia"/>
          <w:kern w:val="0"/>
        </w:rPr>
        <w:t>9、</w:t>
      </w:r>
      <w:r>
        <w:rPr>
          <w:rFonts w:hint="eastAsia"/>
        </w:rPr>
        <w:t>为了区别生抽和陈醋，有同学提出“可用闻气味的方法区分生抽和陈醋”。这位同学的说法应属于科学探究环节中的（　　）</w:t>
      </w:r>
    </w:p>
    <w:p>
      <w:pPr>
        <w:tabs>
          <w:tab w:val="left" w:pos="3015"/>
          <w:tab w:val="left" w:pos="5940"/>
          <w:tab w:val="left" w:pos="8895"/>
        </w:tabs>
        <w:ind w:left="60"/>
        <w:jc w:val="left"/>
        <w:rPr>
          <w:rFonts w:ascii="宋体" w:hAnsi="宋体"/>
        </w:rPr>
      </w:pPr>
      <w:r>
        <w:rPr>
          <w:rFonts w:ascii="宋体" w:hAnsi="宋体"/>
        </w:rPr>
        <w:t>A．猜想与假设</w:t>
      </w:r>
      <w:r>
        <w:rPr>
          <w:rFonts w:ascii="宋体" w:hAnsi="宋体"/>
        </w:rPr>
        <w:tab/>
      </w:r>
      <w:r>
        <w:rPr>
          <w:rFonts w:ascii="宋体" w:hAnsi="宋体"/>
        </w:rPr>
        <w:t>B．设计实验</w:t>
      </w:r>
      <w:r>
        <w:rPr>
          <w:rFonts w:ascii="宋体" w:hAnsi="宋体"/>
        </w:rPr>
        <w:tab/>
      </w:r>
      <w:r>
        <w:rPr>
          <w:rFonts w:ascii="宋体" w:hAnsi="宋体"/>
        </w:rPr>
        <w:t>C．收集证据</w:t>
      </w:r>
      <w:r>
        <w:rPr>
          <w:rFonts w:hint="eastAsia" w:ascii="宋体" w:hAnsi="宋体"/>
        </w:rPr>
        <w:t xml:space="preserve">      </w:t>
      </w:r>
      <w:r>
        <w:rPr>
          <w:rFonts w:ascii="宋体" w:hAnsi="宋体"/>
        </w:rPr>
        <w:t>D．解释与结论</w:t>
      </w:r>
    </w:p>
    <w:p>
      <w:pPr>
        <w:jc w:val="left"/>
      </w:pPr>
      <w:r>
        <w:rPr>
          <w:rFonts w:hint="eastAsia"/>
          <w:kern w:val="0"/>
        </w:rPr>
        <w:t>10、</w:t>
      </w:r>
      <w:r>
        <w:rPr>
          <w:rFonts w:hint="eastAsia"/>
        </w:rPr>
        <w:t>某同学想用托盘天平称取10.5g食盐，他在右盘放了10g砝码，游码移到0.5g处，然后在左盘上加食盐，若天平指针向右偏转，他接下来的做法是（　　）</w:t>
      </w:r>
    </w:p>
    <w:p>
      <w:pPr>
        <w:tabs>
          <w:tab w:val="left" w:pos="3015"/>
          <w:tab w:val="left" w:pos="5940"/>
          <w:tab w:val="left" w:pos="8790"/>
        </w:tabs>
        <w:ind w:left="60"/>
        <w:jc w:val="left"/>
        <w:rPr>
          <w:rFonts w:ascii="宋体" w:hAnsi="宋体"/>
        </w:rPr>
      </w:pPr>
      <w:r>
        <w:rPr>
          <w:rFonts w:ascii="宋体" w:hAnsi="宋体"/>
        </w:rPr>
        <w:t>A．继续加食盐</w:t>
      </w:r>
      <w:r>
        <w:rPr>
          <w:rFonts w:ascii="宋体" w:hAnsi="宋体"/>
        </w:rPr>
        <w:tab/>
      </w:r>
      <w:r>
        <w:rPr>
          <w:rFonts w:ascii="宋体" w:hAnsi="宋体"/>
        </w:rPr>
        <w:t>B．减少食盐</w:t>
      </w:r>
      <w:r>
        <w:rPr>
          <w:rFonts w:ascii="宋体" w:hAnsi="宋体"/>
        </w:rPr>
        <w:tab/>
      </w:r>
      <w:r>
        <w:rPr>
          <w:rFonts w:ascii="宋体" w:hAnsi="宋体"/>
        </w:rPr>
        <w:t>C．向左游码</w:t>
      </w:r>
      <w:r>
        <w:rPr>
          <w:rFonts w:ascii="宋体" w:hAnsi="宋体"/>
        </w:rPr>
        <w:tab/>
      </w:r>
      <w:r>
        <w:rPr>
          <w:rFonts w:ascii="宋体" w:hAnsi="宋体"/>
        </w:rPr>
        <w:t>D．减砝码</w:t>
      </w:r>
    </w:p>
    <w:p>
      <w:pPr>
        <w:jc w:val="left"/>
      </w:pPr>
      <w:r>
        <w:rPr>
          <w:rFonts w:hint="eastAsia"/>
          <w:kern w:val="0"/>
        </w:rPr>
        <w:t>11、</w:t>
      </w:r>
      <w:r>
        <w:rPr>
          <w:rFonts w:hint="eastAsia"/>
        </w:rPr>
        <w:t>某学生用量筒量取液体时，将量筒平稳地放在实验台上，使视线同液体凹液面的最低点保持水平，读数为20mL；倒出部分液体后，又仰视凹液面的最低处，读数为10mL，该同学实际倒出的液体体积是（　　）</w:t>
      </w:r>
    </w:p>
    <w:p>
      <w:pPr>
        <w:ind w:left="60"/>
        <w:jc w:val="left"/>
        <w:rPr>
          <w:rFonts w:ascii="宋体" w:hAnsi="宋体"/>
        </w:rPr>
      </w:pPr>
      <w:r>
        <w:rPr>
          <w:rFonts w:ascii="宋体" w:hAnsi="宋体"/>
        </w:rPr>
        <w:t>A．肯定小于10mL</w:t>
      </w:r>
      <w:r>
        <w:rPr>
          <w:rFonts w:hint="eastAsia" w:ascii="宋体" w:hAnsi="宋体"/>
        </w:rPr>
        <w:t xml:space="preserve">             </w:t>
      </w:r>
      <w:r>
        <w:rPr>
          <w:rFonts w:ascii="宋体" w:hAnsi="宋体"/>
        </w:rPr>
        <w:t>B．肯定大于10mL</w:t>
      </w:r>
    </w:p>
    <w:p>
      <w:pPr>
        <w:ind w:left="60"/>
        <w:jc w:val="left"/>
        <w:rPr>
          <w:rFonts w:hint="eastAsia" w:ascii="宋体" w:hAnsi="宋体"/>
        </w:rPr>
      </w:pPr>
      <w:r>
        <w:rPr>
          <w:rFonts w:ascii="宋体" w:hAnsi="宋体"/>
        </w:rPr>
        <w:t>C．肯定等于10mL</w:t>
      </w:r>
      <w:r>
        <w:rPr>
          <w:rFonts w:hint="eastAsia" w:ascii="宋体" w:hAnsi="宋体"/>
        </w:rPr>
        <w:t xml:space="preserve">             </w:t>
      </w:r>
      <w:r>
        <w:rPr>
          <w:rFonts w:ascii="宋体" w:hAnsi="宋体"/>
        </w:rPr>
        <w:t>D．可能大于也可能小于10mL</w:t>
      </w:r>
    </w:p>
    <w:p>
      <w:pPr>
        <w:rPr>
          <w:szCs w:val="21"/>
        </w:rPr>
      </w:pPr>
      <w:r>
        <w:rPr>
          <w:rFonts w:hint="eastAsia"/>
          <w:kern w:val="0"/>
        </w:rPr>
        <w:t>12、</w:t>
      </w:r>
      <w:r>
        <w:rPr>
          <w:rFonts w:hint="eastAsia"/>
          <w:szCs w:val="21"/>
        </w:rPr>
        <w:t>下表的探究实验中，“对问题的回答”属于“实验方案设计”的是（　　）</w:t>
      </w:r>
    </w:p>
    <w:tbl>
      <w:tblPr>
        <w:tblStyle w:val="6"/>
        <w:tblW w:w="9758" w:type="dxa"/>
        <w:tblInd w:w="30" w:type="dxa"/>
        <w:tblLayout w:type="fixed"/>
        <w:tblCellMar>
          <w:top w:w="15" w:type="dxa"/>
          <w:left w:w="15" w:type="dxa"/>
          <w:bottom w:w="15" w:type="dxa"/>
          <w:right w:w="15" w:type="dxa"/>
        </w:tblCellMar>
      </w:tblPr>
      <w:tblGrid>
        <w:gridCol w:w="570"/>
        <w:gridCol w:w="2502"/>
        <w:gridCol w:w="6686"/>
      </w:tblGrid>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选项</w:t>
            </w:r>
          </w:p>
        </w:tc>
        <w:tc>
          <w:tcPr>
            <w:tcW w:w="250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问题</w:t>
            </w:r>
          </w:p>
        </w:tc>
        <w:tc>
          <w:tcPr>
            <w:tcW w:w="668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对问题的回答</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A</w:t>
            </w:r>
          </w:p>
        </w:tc>
        <w:tc>
          <w:tcPr>
            <w:tcW w:w="250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吹灭蜡烛时产生的白烟是什么？</w:t>
            </w:r>
          </w:p>
        </w:tc>
        <w:tc>
          <w:tcPr>
            <w:tcW w:w="668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主要成分是未燃烧的石蜡蒸气形成的固体小颗粒</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B</w:t>
            </w:r>
          </w:p>
        </w:tc>
        <w:tc>
          <w:tcPr>
            <w:tcW w:w="250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火焰为什么会向上？</w:t>
            </w:r>
          </w:p>
        </w:tc>
        <w:tc>
          <w:tcPr>
            <w:tcW w:w="668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热气流上升，形成对流，还可补充氧气</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C</w:t>
            </w:r>
          </w:p>
        </w:tc>
        <w:tc>
          <w:tcPr>
            <w:tcW w:w="250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蜡烛火焰温度哪层最高？</w:t>
            </w:r>
          </w:p>
        </w:tc>
        <w:tc>
          <w:tcPr>
            <w:tcW w:w="668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外焰氧气浓度大，反应剧烈，温度高</w:t>
            </w:r>
          </w:p>
        </w:tc>
      </w:tr>
      <w:tr>
        <w:tblPrEx>
          <w:tblLayout w:type="fixed"/>
          <w:tblCellMar>
            <w:top w:w="15" w:type="dxa"/>
            <w:left w:w="15" w:type="dxa"/>
            <w:bottom w:w="15" w:type="dxa"/>
            <w:right w:w="15" w:type="dxa"/>
          </w:tblCellMar>
        </w:tblPrEx>
        <w:tc>
          <w:tcPr>
            <w:tcW w:w="570"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D</w:t>
            </w:r>
          </w:p>
        </w:tc>
        <w:tc>
          <w:tcPr>
            <w:tcW w:w="2502"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蜡烛燃烧后的产物是什么？</w:t>
            </w:r>
          </w:p>
        </w:tc>
        <w:tc>
          <w:tcPr>
            <w:tcW w:w="668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rPr>
                <w:rFonts w:ascii="宋体" w:hAnsi="宋体"/>
                <w:szCs w:val="21"/>
              </w:rPr>
            </w:pPr>
            <w:r>
              <w:rPr>
                <w:rFonts w:ascii="宋体" w:hAnsi="宋体"/>
                <w:szCs w:val="21"/>
              </w:rPr>
              <w:t>用干燥烧杯罩在火焰上方，观察；稍后迅速将烧杯倒置，倒入适量澄清石灰水，振荡，观察</w:t>
            </w:r>
          </w:p>
        </w:tc>
      </w:tr>
    </w:tbl>
    <w:p>
      <w:pPr>
        <w:tabs>
          <w:tab w:val="left" w:pos="3015"/>
          <w:tab w:val="left" w:pos="5940"/>
          <w:tab w:val="left" w:pos="8895"/>
        </w:tabs>
        <w:ind w:left="60"/>
        <w:jc w:val="left"/>
        <w:rPr>
          <w:rFonts w:hint="eastAsia" w:ascii="宋体" w:hAnsi="宋体"/>
          <w:szCs w:val="21"/>
        </w:rPr>
      </w:pPr>
      <w:r>
        <w:rPr>
          <w:rFonts w:ascii="宋体" w:hAnsi="宋体"/>
          <w:szCs w:val="21"/>
        </w:rPr>
        <w:t>A．A</w:t>
      </w:r>
      <w:r>
        <w:rPr>
          <w:rFonts w:ascii="宋体" w:hAnsi="宋体"/>
          <w:szCs w:val="21"/>
        </w:rPr>
        <w:tab/>
      </w:r>
      <w:r>
        <w:rPr>
          <w:rFonts w:ascii="宋体" w:hAnsi="宋体"/>
          <w:szCs w:val="21"/>
        </w:rPr>
        <w:t>B．B</w:t>
      </w:r>
      <w:r>
        <w:rPr>
          <w:rFonts w:ascii="宋体" w:hAnsi="宋体"/>
          <w:szCs w:val="21"/>
        </w:rPr>
        <w:tab/>
      </w:r>
      <w:r>
        <w:rPr>
          <w:rFonts w:ascii="宋体" w:hAnsi="宋体"/>
          <w:szCs w:val="21"/>
        </w:rPr>
        <w:t>C．C</w:t>
      </w:r>
      <w:r>
        <w:rPr>
          <w:rFonts w:ascii="宋体" w:hAnsi="宋体"/>
          <w:szCs w:val="21"/>
        </w:rPr>
        <w:tab/>
      </w:r>
      <w:r>
        <w:rPr>
          <w:rFonts w:ascii="宋体" w:hAnsi="宋体"/>
          <w:szCs w:val="21"/>
        </w:rPr>
        <w:t>D．D</w:t>
      </w:r>
    </w:p>
    <w:p>
      <w:pPr>
        <w:rPr>
          <w:rFonts w:hint="eastAsia"/>
        </w:rPr>
      </w:pPr>
      <w:r>
        <w:rPr>
          <w:rFonts w:hint="eastAsia"/>
        </w:rPr>
        <w:t>二、本大题包括5小题，共28分</w:t>
      </w:r>
    </w:p>
    <w:p>
      <w:pPr>
        <w:rPr>
          <w:rFonts w:ascii="宋体" w:hAnsi="宋体"/>
          <w:sz w:val="24"/>
          <w:u w:val="single"/>
        </w:rPr>
      </w:pPr>
      <w:r>
        <w:rPr>
          <w:rFonts w:hint="eastAsia"/>
        </w:rPr>
        <w:t>13、</w:t>
      </w:r>
      <w:r>
        <w:rPr>
          <w:rFonts w:hint="eastAsia"/>
          <w:shd w:val="clear" w:color="auto" w:fill="FFFFFF"/>
        </w:rPr>
        <w:t>阅读短文，请回答下列问题：</w:t>
      </w:r>
      <w:r>
        <w:rPr>
          <w:rFonts w:hint="eastAsia"/>
        </w:rPr>
        <w:br w:type="textWrapping"/>
      </w:r>
      <w:r>
        <w:rPr>
          <w:rFonts w:hint="eastAsia"/>
          <w:shd w:val="clear" w:color="auto" w:fill="FFFFFF"/>
        </w:rPr>
        <w:t>①酒精是一种无色透明的具有特殊气味的液体；②易挥发；③酒精易燃烧；④能与水以任意比例互溶；</w:t>
      </w:r>
      <w:r>
        <w:rPr>
          <w:rFonts w:hint="eastAsia"/>
        </w:rPr>
        <w:br w:type="textWrapping"/>
      </w:r>
      <w:r>
        <w:rPr>
          <w:rFonts w:hint="eastAsia"/>
          <w:shd w:val="clear" w:color="auto" w:fill="FFFFFF"/>
        </w:rPr>
        <w:t>⑤因此常被用做酒精灯和内燃机中的燃料是一种绿色能源；⑥当点燃酒精灯时，酒精在灯芯上汽化；</w:t>
      </w:r>
      <w:r>
        <w:rPr>
          <w:rFonts w:hint="eastAsia"/>
        </w:rPr>
        <w:br w:type="textWrapping"/>
      </w:r>
      <w:r>
        <w:rPr>
          <w:rFonts w:hint="eastAsia"/>
          <w:shd w:val="clear" w:color="auto" w:fill="FFFFFF"/>
        </w:rPr>
        <w:t>⑦酒精边汽化边燃烧，生成水和二氧化碳。</w:t>
      </w:r>
      <w:r>
        <w:rPr>
          <w:rFonts w:hint="eastAsia"/>
        </w:rPr>
        <w:br w:type="textWrapping"/>
      </w:r>
      <w:r>
        <w:rPr>
          <w:rFonts w:hint="eastAsia"/>
          <w:shd w:val="clear" w:color="auto" w:fill="FFFFFF"/>
        </w:rPr>
        <w:t>根据以上文字可归纳出（填序号）：</w:t>
      </w:r>
      <w:r>
        <w:rPr>
          <w:rFonts w:hint="eastAsia"/>
        </w:rPr>
        <w:br w:type="textWrapping"/>
      </w:r>
      <w:r>
        <w:rPr>
          <w:rFonts w:hint="eastAsia"/>
          <w:shd w:val="clear" w:color="auto" w:fill="FFFFFF"/>
        </w:rPr>
        <w:t>（1）文中描述酒精物理性质的是 </w:t>
      </w:r>
      <w:r>
        <w:rPr>
          <w:rFonts w:hint="eastAsia"/>
          <w:u w:val="single"/>
          <w:shd w:val="clear" w:color="auto" w:fill="FFFFFF"/>
        </w:rPr>
        <w:t xml:space="preserve">           </w:t>
      </w:r>
      <w:r>
        <w:rPr>
          <w:rFonts w:hint="eastAsia"/>
          <w:shd w:val="clear" w:color="auto" w:fill="FFFFFF"/>
        </w:rPr>
        <w:t>；（2）文中描述酒精化学性质的是 </w:t>
      </w:r>
      <w:r>
        <w:rPr>
          <w:rFonts w:hint="eastAsia" w:ascii="宋体" w:hAnsi="宋体"/>
          <w:sz w:val="24"/>
          <w:u w:val="single"/>
        </w:rPr>
        <w:t xml:space="preserve">          </w:t>
      </w:r>
      <w:r>
        <w:rPr>
          <w:rFonts w:hint="eastAsia"/>
          <w:shd w:val="clear" w:color="auto" w:fill="FFFFFF"/>
        </w:rPr>
        <w:t>；</w:t>
      </w:r>
      <w:r>
        <w:rPr>
          <w:rFonts w:hint="eastAsia"/>
        </w:rPr>
        <w:br w:type="textWrapping"/>
      </w:r>
      <w:r>
        <w:rPr>
          <w:rFonts w:hint="eastAsia"/>
          <w:shd w:val="clear" w:color="auto" w:fill="FFFFFF"/>
        </w:rPr>
        <w:t>（3）文中描述酒精发生物理变化的是 </w:t>
      </w:r>
      <w:r>
        <w:rPr>
          <w:rFonts w:hint="eastAsia" w:ascii="宋体" w:hAnsi="宋体"/>
          <w:sz w:val="24"/>
          <w:u w:val="single"/>
        </w:rPr>
        <w:t xml:space="preserve">         </w:t>
      </w:r>
      <w:r>
        <w:rPr>
          <w:rFonts w:hint="eastAsia"/>
          <w:shd w:val="clear" w:color="auto" w:fill="FFFFFF"/>
        </w:rPr>
        <w:t>；（4）文中描述酒精发生化学变化的是 </w:t>
      </w:r>
      <w:r>
        <w:rPr>
          <w:rFonts w:hint="eastAsia" w:ascii="宋体" w:hAnsi="宋体"/>
          <w:sz w:val="24"/>
          <w:u w:val="single"/>
        </w:rPr>
        <w:t xml:space="preserve">           </w:t>
      </w:r>
      <w:r>
        <w:rPr>
          <w:rFonts w:hint="eastAsia"/>
          <w:shd w:val="clear" w:color="auto" w:fill="FFFFFF"/>
        </w:rPr>
        <w:t>；</w:t>
      </w:r>
      <w:r>
        <w:rPr>
          <w:rFonts w:hint="eastAsia"/>
        </w:rPr>
        <w:br w:type="textWrapping"/>
      </w:r>
      <w:r>
        <w:rPr>
          <w:rFonts w:hint="eastAsia"/>
          <w:shd w:val="clear" w:color="auto" w:fill="FFFFFF"/>
        </w:rPr>
        <w:t>（5）文中描述酒精用途的是 </w:t>
      </w:r>
      <w:r>
        <w:rPr>
          <w:rFonts w:hint="eastAsia" w:ascii="宋体" w:hAnsi="宋体"/>
          <w:sz w:val="24"/>
          <w:u w:val="single"/>
        </w:rPr>
        <w:t xml:space="preserve">          </w:t>
      </w:r>
      <w:r>
        <w:rPr>
          <w:rFonts w:hint="eastAsia"/>
          <w:shd w:val="clear" w:color="auto" w:fill="FFFFFF"/>
        </w:rPr>
        <w:t>。</w:t>
      </w:r>
    </w:p>
    <w:p>
      <w:pPr>
        <w:rPr>
          <w:rFonts w:hint="eastAsia"/>
          <w:shd w:val="clear" w:color="auto" w:fill="FFFFFF"/>
        </w:rPr>
      </w:pPr>
      <w:r>
        <w:rPr>
          <w:rFonts w:hint="eastAsia"/>
        </w:rPr>
        <w:t>14、</w:t>
      </w:r>
      <w:r>
        <w:rPr>
          <w:rFonts w:hint="eastAsia"/>
          <w:shd w:val="clear" w:color="auto" w:fill="FFFFFF"/>
        </w:rPr>
        <w:t>化学兴趣小组的同学对蜡烛的燃烧进行了如下探究．</w:t>
      </w:r>
      <w:r>
        <w:rPr>
          <w:rFonts w:hint="eastAsia"/>
        </w:rPr>
        <w:br w:type="textWrapping"/>
      </w:r>
      <w:r>
        <w:rPr>
          <w:shd w:val="clear" w:color="auto" w:fill="FFFFFF"/>
        </w:rPr>
        <w:pict>
          <v:shape id="_x0000_i1030" o:spt="75" alt=" " type="#_x0000_t75" style="height:123pt;width:289.55pt;" filled="f" o:preferrelative="t" stroked="f" coordsize="21600,21600">
            <v:path/>
            <v:fill on="f" focussize="0,0"/>
            <v:stroke on="f" joinstyle="miter"/>
            <v:imagedata r:id="rId12" o:title="1664108283380"/>
            <o:lock v:ext="edit" aspectratio="t"/>
            <w10:wrap type="none"/>
            <w10:anchorlock/>
          </v:shape>
        </w:pict>
      </w:r>
    </w:p>
    <w:p>
      <w:pPr>
        <w:rPr>
          <w:rFonts w:hint="eastAsia"/>
          <w:shd w:val="clear" w:color="auto" w:fill="FFFFFF"/>
        </w:rPr>
      </w:pPr>
      <w:r>
        <w:rPr>
          <w:rFonts w:hint="eastAsia"/>
          <w:shd w:val="clear" w:color="auto" w:fill="FFFFFF"/>
        </w:rPr>
        <w:t>（1）小明同学点燃蜡烛，观察到火焰分为外焰、内焰、焰心三层，如图①把一根火柴梗放在火焰中，约1s后取出可以看到火柴梗的</w:t>
      </w:r>
      <w:r>
        <w:rPr>
          <w:rFonts w:hint="eastAsia"/>
          <w:u w:val="single"/>
          <w:shd w:val="clear" w:color="auto" w:fill="FFFFFF"/>
        </w:rPr>
        <w:t xml:space="preserve">       </w:t>
      </w:r>
      <w:r>
        <w:rPr>
          <w:rFonts w:hint="eastAsia"/>
          <w:shd w:val="clear" w:color="auto" w:fill="FFFFFF"/>
        </w:rPr>
        <w:t>（填“a”或“b”或“c”）处最先变黑．结论：蜡烛火焰的</w:t>
      </w:r>
      <w:r>
        <w:rPr>
          <w:rFonts w:hint="eastAsia" w:ascii="宋体" w:hAnsi="宋体"/>
          <w:sz w:val="24"/>
          <w:u w:val="single"/>
        </w:rPr>
        <w:t xml:space="preserve">       </w:t>
      </w:r>
      <w:r>
        <w:rPr>
          <w:rFonts w:hint="eastAsia"/>
          <w:shd w:val="clear" w:color="auto" w:fill="FFFFFF"/>
        </w:rPr>
        <w:t>温度最高．</w:t>
      </w:r>
      <w:r>
        <w:rPr>
          <w:rFonts w:hint="eastAsia"/>
        </w:rPr>
        <w:br w:type="textWrapping"/>
      </w:r>
      <w:r>
        <w:rPr>
          <w:rFonts w:hint="eastAsia"/>
          <w:shd w:val="clear" w:color="auto" w:fill="FFFFFF"/>
        </w:rPr>
        <w:t>（2）如图②，小华同学在蜡烛火焰上方罩一个冷而干燥的烧杯，可观察到现象</w:t>
      </w:r>
      <w:r>
        <w:rPr>
          <w:rFonts w:hint="eastAsia" w:ascii="宋体" w:hAnsi="宋体"/>
          <w:sz w:val="24"/>
          <w:u w:val="single"/>
        </w:rPr>
        <w:t xml:space="preserve">      </w:t>
      </w:r>
      <w:r>
        <w:rPr>
          <w:rFonts w:hint="eastAsia"/>
          <w:shd w:val="clear" w:color="auto" w:fill="FFFFFF"/>
        </w:rPr>
        <w:t>；再将烧杯迅速倒置，向其中加入少量澄清石灰水，振荡，观察到现象</w:t>
      </w:r>
      <w:r>
        <w:rPr>
          <w:rFonts w:hint="eastAsia" w:ascii="宋体" w:hAnsi="宋体"/>
          <w:sz w:val="24"/>
          <w:u w:val="single"/>
        </w:rPr>
        <w:t xml:space="preserve">             </w:t>
      </w:r>
      <w:r>
        <w:rPr>
          <w:rFonts w:hint="eastAsia"/>
          <w:shd w:val="clear" w:color="auto" w:fill="FFFFFF"/>
        </w:rPr>
        <w:t>．由此推断蜡烛燃烧后生成的物质有</w:t>
      </w:r>
      <w:r>
        <w:rPr>
          <w:rFonts w:hint="eastAsia" w:ascii="宋体" w:hAnsi="宋体"/>
          <w:sz w:val="24"/>
          <w:u w:val="single"/>
        </w:rPr>
        <w:t xml:space="preserve">              </w:t>
      </w:r>
      <w:r>
        <w:rPr>
          <w:rFonts w:hint="eastAsia"/>
          <w:shd w:val="clear" w:color="auto" w:fill="FFFFFF"/>
        </w:rPr>
        <w:t>．（填名称）</w:t>
      </w:r>
      <w:r>
        <w:rPr>
          <w:rFonts w:hint="eastAsia"/>
        </w:rPr>
        <w:br w:type="textWrapping"/>
      </w:r>
      <w:r>
        <w:rPr>
          <w:rFonts w:hint="eastAsia"/>
          <w:shd w:val="clear" w:color="auto" w:fill="FFFFFF"/>
        </w:rPr>
        <w:t>（3）小聪同学在探究蜡烛燃烧的过程中，发现罩在火焰上方的烧杯内壁被熏黑，你认为她的以下做法中不合适的是</w:t>
      </w:r>
      <w:r>
        <w:rPr>
          <w:rFonts w:hint="eastAsia" w:ascii="宋体" w:hAnsi="宋体"/>
          <w:sz w:val="24"/>
          <w:u w:val="single"/>
        </w:rPr>
        <w:t xml:space="preserve">              </w:t>
      </w:r>
      <w:r>
        <w:rPr>
          <w:rFonts w:hint="eastAsia"/>
          <w:shd w:val="clear" w:color="auto" w:fill="FFFFFF"/>
        </w:rPr>
        <w:t>．（填字母序号）</w:t>
      </w:r>
      <w:r>
        <w:rPr>
          <w:rFonts w:hint="eastAsia"/>
        </w:rPr>
        <w:br w:type="textWrapping"/>
      </w:r>
      <w:r>
        <w:rPr>
          <w:rFonts w:hint="eastAsia"/>
          <w:shd w:val="clear" w:color="auto" w:fill="FFFFFF"/>
        </w:rPr>
        <w:t>A．反复实验，并观察是否有相同现象</w:t>
      </w:r>
      <w:r>
        <w:rPr>
          <w:rFonts w:hint="eastAsia"/>
        </w:rPr>
        <w:br w:type="textWrapping"/>
      </w:r>
      <w:r>
        <w:rPr>
          <w:rFonts w:hint="eastAsia"/>
          <w:shd w:val="clear" w:color="auto" w:fill="FFFFFF"/>
        </w:rPr>
        <w:t>B．查找资料，了解石蜡的主要成分，探究生成的黑色固体是什么</w:t>
      </w:r>
      <w:r>
        <w:rPr>
          <w:rFonts w:hint="eastAsia"/>
        </w:rPr>
        <w:br w:type="textWrapping"/>
      </w:r>
      <w:r>
        <w:rPr>
          <w:rFonts w:hint="eastAsia"/>
          <w:shd w:val="clear" w:color="auto" w:fill="FFFFFF"/>
        </w:rPr>
        <w:t>C．认为与本次实验目的无关，不予理睬</w:t>
      </w:r>
      <w:r>
        <w:rPr>
          <w:rFonts w:hint="eastAsia"/>
        </w:rPr>
        <w:br w:type="textWrapping"/>
      </w:r>
      <w:r>
        <w:rPr>
          <w:rFonts w:hint="eastAsia"/>
          <w:shd w:val="clear" w:color="auto" w:fill="FFFFFF"/>
        </w:rPr>
        <w:t>D．询问老师或同学，讨论生成黑色物质的原因</w:t>
      </w:r>
      <w:r>
        <w:rPr>
          <w:rFonts w:hint="eastAsia"/>
        </w:rPr>
        <w:br w:type="textWrapping"/>
      </w:r>
      <w:r>
        <w:rPr>
          <w:rFonts w:hint="eastAsia"/>
          <w:shd w:val="clear" w:color="auto" w:fill="FFFFFF"/>
        </w:rPr>
        <w:t>（4）如图③，小丽在蜡烛火焰上方斜插入一个普通漏斗，用一燃着火柴接近漏斗颈口处，产生黄色火焰，这是由于</w:t>
      </w:r>
      <w:r>
        <w:rPr>
          <w:rFonts w:hint="eastAsia" w:ascii="宋体" w:hAnsi="宋体"/>
          <w:sz w:val="24"/>
          <w:u w:val="single"/>
        </w:rPr>
        <w:t xml:space="preserve">               </w:t>
      </w:r>
      <w:r>
        <w:rPr>
          <w:rFonts w:hint="eastAsia"/>
          <w:shd w:val="clear" w:color="auto" w:fill="FFFFFF"/>
        </w:rPr>
        <w:t>．</w:t>
      </w:r>
    </w:p>
    <w:p>
      <w:pPr>
        <w:rPr>
          <w:rFonts w:hint="eastAsia" w:ascii="宋体" w:hAnsi="宋体"/>
          <w:sz w:val="24"/>
          <w:u w:val="single"/>
        </w:rPr>
      </w:pPr>
      <w:r>
        <w:rPr>
          <w:rFonts w:hint="eastAsia"/>
          <w:shd w:val="clear" w:color="auto" w:fill="FFFFFF"/>
        </w:rPr>
        <w:t>15、化学实验兴趣小组的同学设计出简单的实验方案来验证呼出的气体与吸入空气中主要成分的含量有什么不同，其主要操作步骤如图所示：</w:t>
      </w:r>
      <w:r>
        <w:rPr>
          <w:rFonts w:hint="eastAsia"/>
        </w:rPr>
        <w:br w:type="textWrapping"/>
      </w:r>
      <w:r>
        <w:pict>
          <v:shape id="_x0000_i1031" o:spt="75" alt=" " type="#_x0000_t75" style="height:105.75pt;width:392.3pt;" filled="f" o:preferrelative="t" stroked="f" coordsize="21600,21600">
            <v:path/>
            <v:fill on="f" focussize="0,0"/>
            <v:stroke on="f" joinstyle="miter"/>
            <v:imagedata r:id="rId13" o:title="1664108476483"/>
            <o:lock v:ext="edit" aspectratio="t"/>
            <w10:wrap type="none"/>
            <w10:anchorlock/>
          </v:shape>
        </w:pict>
      </w:r>
      <w:r>
        <w:rPr>
          <w:rFonts w:hint="eastAsia"/>
        </w:rPr>
        <w:br w:type="textWrapping"/>
      </w:r>
      <w:r>
        <w:rPr>
          <w:rFonts w:hint="eastAsia"/>
          <w:shd w:val="clear" w:color="auto" w:fill="FFFFFF"/>
        </w:rPr>
        <w:t>（1）先用</w:t>
      </w:r>
      <w:r>
        <w:rPr>
          <w:rFonts w:hint="eastAsia"/>
          <w:u w:val="single"/>
          <w:shd w:val="clear" w:color="auto" w:fill="FFFFFF"/>
        </w:rPr>
        <w:t xml:space="preserve">          </w:t>
      </w:r>
      <w:r>
        <w:rPr>
          <w:rFonts w:hint="eastAsia"/>
          <w:shd w:val="clear" w:color="auto" w:fill="FFFFFF"/>
        </w:rPr>
        <w:t>法收集两瓶呼出气体，仪器A的用途是</w:t>
      </w:r>
      <w:r>
        <w:rPr>
          <w:rFonts w:hint="eastAsia" w:ascii="宋体" w:hAnsi="宋体"/>
          <w:sz w:val="24"/>
          <w:u w:val="single"/>
        </w:rPr>
        <w:t xml:space="preserve">           </w:t>
      </w:r>
      <w:r>
        <w:rPr>
          <w:rFonts w:hint="eastAsia"/>
          <w:shd w:val="clear" w:color="auto" w:fill="FFFFFF"/>
        </w:rPr>
        <w:t>。</w:t>
      </w:r>
      <w:r>
        <w:rPr>
          <w:rFonts w:hint="eastAsia"/>
        </w:rPr>
        <w:br w:type="textWrapping"/>
      </w:r>
      <w:r>
        <w:rPr>
          <w:rFonts w:hint="eastAsia"/>
          <w:shd w:val="clear" w:color="auto" w:fill="FFFFFF"/>
        </w:rPr>
        <w:t>（2）请你将主要实验操作、现象和结论以文字的形式填入下列表格中的横线部分：</w:t>
      </w:r>
    </w:p>
    <w:tbl>
      <w:tblPr>
        <w:tblStyle w:val="6"/>
        <w:tblW w:w="9758" w:type="dxa"/>
        <w:tblInd w:w="30" w:type="dxa"/>
        <w:shd w:val="clear" w:color="auto" w:fill="FFFFFF"/>
        <w:tblLayout w:type="fixed"/>
        <w:tblCellMar>
          <w:top w:w="15" w:type="dxa"/>
          <w:left w:w="15" w:type="dxa"/>
          <w:bottom w:w="15" w:type="dxa"/>
          <w:right w:w="15" w:type="dxa"/>
        </w:tblCellMar>
      </w:tblPr>
      <w:tblGrid>
        <w:gridCol w:w="2368"/>
        <w:gridCol w:w="3439"/>
        <w:gridCol w:w="1200"/>
        <w:gridCol w:w="2751"/>
      </w:tblGrid>
      <w:tr>
        <w:tblPrEx>
          <w:tblLayout w:type="fixed"/>
          <w:tblCellMar>
            <w:top w:w="15" w:type="dxa"/>
            <w:left w:w="15" w:type="dxa"/>
            <w:bottom w:w="15" w:type="dxa"/>
            <w:right w:w="15" w:type="dxa"/>
          </w:tblCellMar>
        </w:tblPrEx>
        <w:tc>
          <w:tcPr>
            <w:tcW w:w="23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探究目的</w:t>
            </w:r>
          </w:p>
        </w:tc>
        <w:tc>
          <w:tcPr>
            <w:tcW w:w="34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实验操作</w:t>
            </w:r>
          </w:p>
        </w:tc>
        <w:tc>
          <w:tcPr>
            <w:tcW w:w="1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实验现象</w:t>
            </w:r>
          </w:p>
        </w:tc>
        <w:tc>
          <w:tcPr>
            <w:tcW w:w="2751"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实验结论</w:t>
            </w:r>
          </w:p>
        </w:tc>
      </w:tr>
      <w:tr>
        <w:tblPrEx>
          <w:tblLayout w:type="fixed"/>
          <w:tblCellMar>
            <w:top w:w="15" w:type="dxa"/>
            <w:left w:w="15" w:type="dxa"/>
            <w:bottom w:w="15" w:type="dxa"/>
            <w:right w:w="15" w:type="dxa"/>
          </w:tblCellMar>
        </w:tblPrEx>
        <w:tc>
          <w:tcPr>
            <w:tcW w:w="23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比较吸入的空气与呼出气体中氧气含量的区别</w:t>
            </w:r>
          </w:p>
        </w:tc>
        <w:tc>
          <w:tcPr>
            <w:tcW w:w="34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rPr>
                <w:u w:val="single"/>
              </w:rPr>
            </w:pPr>
            <w:r>
              <w:rPr>
                <w:rFonts w:hint="eastAsia"/>
                <w:u w:val="single"/>
              </w:rPr>
              <w:t xml:space="preserve">                     </w:t>
            </w:r>
          </w:p>
        </w:tc>
        <w:tc>
          <w:tcPr>
            <w:tcW w:w="1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rPr>
                <w:color w:val="127176"/>
                <w:u w:val="single"/>
              </w:rPr>
            </w:pPr>
            <w:r>
              <w:rPr>
                <w:rFonts w:hint="eastAsia"/>
                <w:color w:val="127176"/>
                <w:u w:val="single"/>
              </w:rPr>
              <w:t xml:space="preserve">           </w:t>
            </w:r>
          </w:p>
        </w:tc>
        <w:tc>
          <w:tcPr>
            <w:tcW w:w="2751"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空气样品中氧气的含量比呼出气体中的氧气含量高</w:t>
            </w:r>
          </w:p>
        </w:tc>
      </w:tr>
      <w:tr>
        <w:tblPrEx>
          <w:tblLayout w:type="fixed"/>
          <w:tblCellMar>
            <w:top w:w="15" w:type="dxa"/>
            <w:left w:w="15" w:type="dxa"/>
            <w:bottom w:w="15" w:type="dxa"/>
            <w:right w:w="15" w:type="dxa"/>
          </w:tblCellMar>
        </w:tblPrEx>
        <w:tc>
          <w:tcPr>
            <w:tcW w:w="23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比较吸入的空气与呼出气体中二氧化碳含量的区别</w:t>
            </w:r>
          </w:p>
        </w:tc>
        <w:tc>
          <w:tcPr>
            <w:tcW w:w="34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rPr>
                <w:u w:val="single"/>
              </w:rPr>
            </w:pPr>
            <w:r>
              <w:rPr>
                <w:rFonts w:hint="eastAsia"/>
                <w:u w:val="single"/>
              </w:rPr>
              <w:t xml:space="preserve">            </w:t>
            </w:r>
          </w:p>
        </w:tc>
        <w:tc>
          <w:tcPr>
            <w:tcW w:w="1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rPr>
                <w:color w:val="127176"/>
                <w:u w:val="single"/>
              </w:rPr>
            </w:pPr>
            <w:r>
              <w:rPr>
                <w:rFonts w:hint="eastAsia"/>
                <w:u w:val="single"/>
              </w:rPr>
              <w:t xml:space="preserve">          </w:t>
            </w:r>
          </w:p>
        </w:tc>
        <w:tc>
          <w:tcPr>
            <w:tcW w:w="2751"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空气样品中二氧化碳的含量比呼出气体中的二氧化碳含量低</w:t>
            </w:r>
          </w:p>
        </w:tc>
      </w:tr>
      <w:tr>
        <w:tblPrEx>
          <w:tblLayout w:type="fixed"/>
          <w:tblCellMar>
            <w:top w:w="15" w:type="dxa"/>
            <w:left w:w="15" w:type="dxa"/>
            <w:bottom w:w="15" w:type="dxa"/>
            <w:right w:w="15" w:type="dxa"/>
          </w:tblCellMar>
        </w:tblPrEx>
        <w:tc>
          <w:tcPr>
            <w:tcW w:w="23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比较吸入的空气与呼出气体中水蒸气含量的区别</w:t>
            </w:r>
          </w:p>
        </w:tc>
        <w:tc>
          <w:tcPr>
            <w:tcW w:w="3439"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取两块干燥的玻璃片，对着其中一片哈气，将另一块玻璃片放置在空气中</w:t>
            </w:r>
          </w:p>
        </w:tc>
        <w:tc>
          <w:tcPr>
            <w:tcW w:w="120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pPr>
              <w:rPr>
                <w:u w:val="single"/>
              </w:rPr>
            </w:pPr>
            <w:r>
              <w:rPr>
                <w:rFonts w:hint="eastAsia"/>
                <w:u w:val="single"/>
              </w:rPr>
              <w:t xml:space="preserve">          </w:t>
            </w:r>
          </w:p>
        </w:tc>
        <w:tc>
          <w:tcPr>
            <w:tcW w:w="2751"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空气样品中水蒸气的含量比呼出气体中的水蒸气含量低</w:t>
            </w:r>
          </w:p>
        </w:tc>
      </w:tr>
    </w:tbl>
    <w:p>
      <w:pPr>
        <w:rPr>
          <w:rFonts w:ascii="宋体" w:hAnsi="宋体"/>
          <w:sz w:val="24"/>
          <w:u w:val="single"/>
        </w:rPr>
      </w:pPr>
      <w:r>
        <w:rPr>
          <w:rFonts w:hint="eastAsia"/>
        </w:rPr>
        <w:t>16、</w:t>
      </w:r>
      <w:r>
        <w:rPr>
          <w:rFonts w:hint="eastAsia"/>
          <w:shd w:val="clear" w:color="auto" w:fill="FFFFFF"/>
        </w:rPr>
        <w:t>掌握常用仪器的特征、用途，有利于开展化学学习和研究。</w:t>
      </w:r>
      <w:r>
        <w:rPr>
          <w:rFonts w:hint="eastAsia"/>
        </w:rPr>
        <w:br w:type="textWrapping"/>
      </w:r>
      <w:r>
        <w:pict>
          <v:shape id="_x0000_i1032" o:spt="75" alt=" " type="#_x0000_t75" style="height:103.5pt;width:413.3pt;" filled="f" o:preferrelative="t" stroked="f" coordsize="21600,21600">
            <v:path/>
            <v:fill on="f" focussize="0,0"/>
            <v:stroke on="f" joinstyle="miter"/>
            <v:imagedata r:id="rId14" o:title="1664108769380"/>
            <o:lock v:ext="edit" aspectratio="t"/>
            <w10:wrap type="none"/>
            <w10:anchorlock/>
          </v:shape>
        </w:pict>
      </w:r>
      <w:r>
        <w:rPr>
          <w:rFonts w:hint="eastAsia"/>
        </w:rPr>
        <w:br w:type="textWrapping"/>
      </w:r>
      <w:r>
        <w:rPr>
          <w:rFonts w:hint="eastAsia"/>
          <w:shd w:val="clear" w:color="auto" w:fill="FFFFFF"/>
        </w:rPr>
        <w:t>（1）请从上面常见的仪器图示中，选择恰当的字母填空：</w:t>
      </w:r>
      <w:r>
        <w:rPr>
          <w:rFonts w:hint="eastAsia"/>
        </w:rPr>
        <w:br w:type="textWrapping"/>
      </w:r>
      <w:r>
        <w:rPr>
          <w:rFonts w:hint="eastAsia"/>
          <w:shd w:val="clear" w:color="auto" w:fill="FFFFFF"/>
        </w:rPr>
        <w:t>①用酒精灯加热时需要垫上石棉网的仪器是 </w:t>
      </w:r>
      <w:r>
        <w:rPr>
          <w:rFonts w:hint="eastAsia" w:ascii="宋体" w:hAnsi="宋体"/>
          <w:sz w:val="24"/>
          <w:u w:val="single"/>
        </w:rPr>
        <w:t xml:space="preserve">        </w:t>
      </w:r>
      <w:r>
        <w:rPr>
          <w:rFonts w:hint="eastAsia"/>
          <w:shd w:val="clear" w:color="auto" w:fill="FFFFFF"/>
        </w:rPr>
        <w:t>。</w:t>
      </w:r>
      <w:r>
        <w:rPr>
          <w:rFonts w:hint="eastAsia"/>
        </w:rPr>
        <w:br w:type="textWrapping"/>
      </w:r>
      <w:r>
        <w:rPr>
          <w:rFonts w:hint="eastAsia"/>
          <w:shd w:val="clear" w:color="auto" w:fill="FFFFFF"/>
        </w:rPr>
        <w:t>②取用粉末状固体药品时用到的仪器是</w:t>
      </w:r>
      <w:r>
        <w:rPr>
          <w:rFonts w:hint="eastAsia"/>
          <w:u w:val="single"/>
          <w:shd w:val="clear" w:color="auto" w:fill="FFFFFF"/>
        </w:rPr>
        <w:t> </w:t>
      </w:r>
      <w:r>
        <w:rPr>
          <w:rFonts w:hint="eastAsia" w:ascii="宋体" w:hAnsi="宋体"/>
          <w:sz w:val="24"/>
          <w:u w:val="single"/>
        </w:rPr>
        <w:t xml:space="preserve">          </w:t>
      </w:r>
      <w:r>
        <w:rPr>
          <w:rFonts w:hint="eastAsia"/>
          <w:shd w:val="clear" w:color="auto" w:fill="FFFFFF"/>
        </w:rPr>
        <w:t>。</w:t>
      </w:r>
      <w:r>
        <w:rPr>
          <w:rFonts w:hint="eastAsia"/>
        </w:rPr>
        <w:br w:type="textWrapping"/>
      </w:r>
      <w:r>
        <w:rPr>
          <w:rFonts w:hint="eastAsia"/>
          <w:shd w:val="clear" w:color="auto" w:fill="FFFFFF"/>
        </w:rPr>
        <w:t>③吸取和滴加少量液体试剂的仪器是 </w:t>
      </w:r>
      <w:r>
        <w:rPr>
          <w:rFonts w:hint="eastAsia"/>
          <w:u w:val="single"/>
          <w:shd w:val="clear" w:color="auto" w:fill="FFFFFF"/>
        </w:rPr>
        <w:t xml:space="preserve">         </w:t>
      </w:r>
      <w:r>
        <w:rPr>
          <w:rFonts w:hint="eastAsia"/>
          <w:shd w:val="clear" w:color="auto" w:fill="FFFFFF"/>
        </w:rPr>
        <w:t>。</w:t>
      </w:r>
      <w:r>
        <w:rPr>
          <w:rFonts w:hint="eastAsia"/>
        </w:rPr>
        <w:br w:type="textWrapping"/>
      </w:r>
      <w:r>
        <w:rPr>
          <w:rFonts w:hint="eastAsia"/>
          <w:shd w:val="clear" w:color="auto" w:fill="FFFFFF"/>
        </w:rPr>
        <w:t>（2）做化学实验要养成良好的习惯。某同学在完成实验后，将仪器按如图放置，其中正确的一项是 </w:t>
      </w:r>
      <w:r>
        <w:rPr>
          <w:rFonts w:hint="eastAsia" w:ascii="宋体" w:hAnsi="宋体"/>
          <w:sz w:val="24"/>
          <w:u w:val="single"/>
        </w:rPr>
        <w:t xml:space="preserve">     </w:t>
      </w:r>
      <w:r>
        <w:rPr>
          <w:rFonts w:hint="eastAsia"/>
          <w:shd w:val="clear" w:color="auto" w:fill="FFFFFF"/>
        </w:rPr>
        <w:t>（填序号）。</w:t>
      </w:r>
      <w:r>
        <w:rPr>
          <w:rFonts w:hint="eastAsia"/>
        </w:rPr>
        <w:br w:type="textWrapping"/>
      </w:r>
      <w:r>
        <w:pict>
          <v:shape id="_x0000_i1033" o:spt="75" alt=" " type="#_x0000_t75" style="height:88.5pt;width:389.3pt;" filled="f" o:preferrelative="t" stroked="f" coordsize="21600,21600">
            <v:path/>
            <v:fill on="f" focussize="0,0"/>
            <v:stroke on="f" joinstyle="miter"/>
            <v:imagedata r:id="rId15" o:title="1664108785538"/>
            <o:lock v:ext="edit" aspectratio="t"/>
            <w10:wrap type="none"/>
            <w10:anchorlock/>
          </v:shape>
        </w:pict>
      </w:r>
      <w:r>
        <w:rPr>
          <w:rFonts w:hint="eastAsia"/>
        </w:rPr>
        <w:br w:type="textWrapping"/>
      </w:r>
      <w:r>
        <w:rPr>
          <w:rFonts w:hint="eastAsia"/>
          <w:shd w:val="clear" w:color="auto" w:fill="FFFFFF"/>
        </w:rPr>
        <w:t>（3）规范的实验操作是实验成功的前提，请回答下列问题：</w:t>
      </w:r>
      <w:r>
        <w:rPr>
          <w:rFonts w:hint="eastAsia"/>
        </w:rPr>
        <w:br w:type="textWrapping"/>
      </w:r>
      <w:r>
        <w:rPr>
          <w:rFonts w:hint="eastAsia"/>
          <w:shd w:val="clear" w:color="auto" w:fill="FFFFFF"/>
        </w:rPr>
        <w:t>①倾倒液体时，标签没有朝向手心，产生的后果是 </w:t>
      </w:r>
      <w:r>
        <w:rPr>
          <w:rFonts w:hint="eastAsia" w:ascii="宋体" w:hAnsi="宋体"/>
          <w:sz w:val="24"/>
          <w:u w:val="single"/>
        </w:rPr>
        <w:t xml:space="preserve">          </w:t>
      </w:r>
      <w:r>
        <w:rPr>
          <w:rFonts w:hint="eastAsia"/>
          <w:shd w:val="clear" w:color="auto" w:fill="FFFFFF"/>
        </w:rPr>
        <w:t>。</w:t>
      </w:r>
      <w:r>
        <w:rPr>
          <w:rFonts w:hint="eastAsia"/>
        </w:rPr>
        <w:br w:type="textWrapping"/>
      </w:r>
      <w:r>
        <w:rPr>
          <w:rFonts w:hint="eastAsia"/>
          <w:shd w:val="clear" w:color="auto" w:fill="FFFFFF"/>
        </w:rPr>
        <w:t>②给试管里的固体加热时，试管口略向下倾斜的原因是 </w:t>
      </w:r>
      <w:r>
        <w:rPr>
          <w:rFonts w:hint="eastAsia" w:ascii="宋体" w:hAnsi="宋体"/>
          <w:sz w:val="24"/>
          <w:u w:val="single"/>
        </w:rPr>
        <w:t xml:space="preserve">             </w:t>
      </w:r>
      <w:r>
        <w:rPr>
          <w:rFonts w:hint="eastAsia"/>
          <w:shd w:val="clear" w:color="auto" w:fill="FFFFFF"/>
        </w:rPr>
        <w:t>。</w:t>
      </w:r>
    </w:p>
    <w:p>
      <w:pPr>
        <w:rPr>
          <w:rFonts w:hint="eastAsia"/>
        </w:rPr>
      </w:pPr>
      <w:r>
        <w:rPr>
          <w:rFonts w:hint="eastAsia"/>
        </w:rPr>
        <w:t>17、</w:t>
      </w:r>
      <w:r>
        <w:rPr>
          <w:rFonts w:hint="eastAsia"/>
          <w:shd w:val="clear" w:color="auto" w:fill="FFFFFF"/>
        </w:rPr>
        <w:t>酒精灯是实验室最常用的加热仪器，在中小学实验中使用频率比较高。由于酒精易燃易爆，如果操作不当，容易引发失火、爆炸事故。某化学小组同学对火焰温度进行如下探究。</w:t>
      </w:r>
      <w:r>
        <w:rPr>
          <w:rFonts w:hint="eastAsia"/>
        </w:rPr>
        <w:br w:type="textWrapping"/>
      </w:r>
      <w:r>
        <w:rPr>
          <w:rFonts w:hint="eastAsia"/>
          <w:shd w:val="clear" w:color="auto" w:fill="FFFFFF"/>
        </w:rPr>
        <w:t>（1）【提出问题】酒精灯火焰分焰心、内焰和外焰三个部分。酒精灯火焰哪部分温度最高？</w:t>
      </w:r>
      <w:r>
        <w:rPr>
          <w:rFonts w:hint="eastAsia"/>
        </w:rPr>
        <w:br w:type="textWrapping"/>
      </w:r>
      <w:r>
        <w:rPr>
          <w:rFonts w:hint="eastAsia"/>
          <w:shd w:val="clear" w:color="auto" w:fill="FFFFFF"/>
        </w:rPr>
        <w:t>【做出猜想】猜想一：酒精灯火焰外焰温度最高；猜想二：酒精灯火焰内焰温度最高。</w:t>
      </w:r>
      <w:r>
        <w:rPr>
          <w:rFonts w:hint="eastAsia"/>
        </w:rPr>
        <w:br w:type="textWrapping"/>
      </w:r>
      <w:r>
        <w:pict>
          <v:shape id="_x0000_i1034" o:spt="75" alt=" " type="#_x0000_t75" style="height:114.75pt;width:191.3pt;" filled="f" o:preferrelative="t" stroked="f" coordsize="21600,21600">
            <v:path/>
            <v:fill on="f" focussize="0,0"/>
            <v:stroke on="f" joinstyle="miter"/>
            <v:imagedata r:id="rId16" o:title="1664109252138"/>
            <o:lock v:ext="edit" aspectratio="t"/>
            <w10:wrap type="none"/>
            <w10:anchorlock/>
          </v:shape>
        </w:pict>
      </w:r>
      <w:r>
        <w:rPr>
          <w:rFonts w:hint="eastAsia"/>
        </w:rPr>
        <w:br w:type="textWrapping"/>
      </w:r>
      <w:r>
        <w:rPr>
          <w:rFonts w:hint="eastAsia"/>
          <w:shd w:val="clear" w:color="auto" w:fill="FFFFFF"/>
        </w:rPr>
        <w:t>【实验探究1】如图1所示，小明同学将一根火柴梗平放入火焰中，l～2s后取出观察到位于外焰的部分明显碳化，火柴梗在焰心处没有明显变化。他还如图2所示做了以下测试：点燃酒精灯，用一张滤纸平放在火焰上，约2s后取出，纸上留下一个黑色圆环。上述现象得出结论为酒精灯火焰的焰心温度</w:t>
      </w:r>
      <w:r>
        <w:rPr>
          <w:rFonts w:hint="eastAsia"/>
          <w:u w:val="single"/>
        </w:rPr>
        <w:t xml:space="preserve">      </w:t>
      </w:r>
      <w:r>
        <w:rPr>
          <w:rFonts w:hint="eastAsia"/>
          <w:shd w:val="clear" w:color="auto" w:fill="FFFFFF"/>
        </w:rPr>
        <w:t>（填“较高”或“较低”）。</w:t>
      </w:r>
      <w:r>
        <w:rPr>
          <w:rFonts w:hint="eastAsia"/>
        </w:rPr>
        <w:br w:type="textWrapping"/>
      </w:r>
      <w:r>
        <w:rPr>
          <w:rFonts w:hint="eastAsia"/>
          <w:shd w:val="clear" w:color="auto" w:fill="FFFFFF"/>
        </w:rPr>
        <w:t>【实验探究2】为定量探究酒精灯火焰不同部位的加热效果，小亮同学取来3支试管，分别编号为A、B、C。向试管内各加入3mL水，进行了如下实验：</w:t>
      </w:r>
      <w:r>
        <w:rPr>
          <w:rFonts w:hint="eastAsia"/>
        </w:rPr>
        <w:br w:type="textWrapping"/>
      </w:r>
      <w:r>
        <w:rPr>
          <w:rFonts w:hint="eastAsia"/>
          <w:shd w:val="clear" w:color="auto" w:fill="FFFFFF"/>
        </w:rPr>
        <w:t>Ⅰ．把A试管底部放在酒精灯火焰上方约3cm处加热。</w:t>
      </w:r>
      <w:r>
        <w:rPr>
          <w:rFonts w:hint="eastAsia"/>
        </w:rPr>
        <w:br w:type="textWrapping"/>
      </w:r>
      <w:r>
        <w:rPr>
          <w:rFonts w:hint="eastAsia"/>
          <w:shd w:val="clear" w:color="auto" w:fill="FFFFFF"/>
        </w:rPr>
        <w:t>Ⅱ．把B试管底部放在酒精灯外焰部分加热。</w:t>
      </w:r>
      <w:r>
        <w:rPr>
          <w:rFonts w:hint="eastAsia"/>
        </w:rPr>
        <w:br w:type="textWrapping"/>
      </w:r>
      <w:r>
        <w:rPr>
          <w:rFonts w:hint="eastAsia"/>
          <w:shd w:val="clear" w:color="auto" w:fill="FFFFFF"/>
        </w:rPr>
        <w:t>Ⅲ．把C试管底部放在即将与酒精灯灯芯接触处加热。实验结果如表：</w:t>
      </w:r>
    </w:p>
    <w:tbl>
      <w:tblPr>
        <w:tblStyle w:val="6"/>
        <w:tblW w:w="4440" w:type="dxa"/>
        <w:tblInd w:w="30" w:type="dxa"/>
        <w:shd w:val="clear" w:color="auto" w:fill="FFFFFF"/>
        <w:tblLayout w:type="fixed"/>
        <w:tblCellMar>
          <w:top w:w="15" w:type="dxa"/>
          <w:left w:w="15" w:type="dxa"/>
          <w:bottom w:w="15" w:type="dxa"/>
          <w:right w:w="15" w:type="dxa"/>
        </w:tblCellMar>
      </w:tblPr>
      <w:tblGrid>
        <w:gridCol w:w="1920"/>
        <w:gridCol w:w="840"/>
        <w:gridCol w:w="840"/>
        <w:gridCol w:w="840"/>
      </w:tblGrid>
      <w:tr>
        <w:tblPrEx>
          <w:tblLayout w:type="fixed"/>
          <w:tblCellMar>
            <w:top w:w="15" w:type="dxa"/>
            <w:left w:w="15" w:type="dxa"/>
            <w:bottom w:w="15" w:type="dxa"/>
            <w:right w:w="15" w:type="dxa"/>
          </w:tblCellMar>
        </w:tblPrEx>
        <w:tc>
          <w:tcPr>
            <w:tcW w:w="192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试管编号</w:t>
            </w:r>
          </w:p>
        </w:tc>
        <w:tc>
          <w:tcPr>
            <w:tcW w:w="84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A</w:t>
            </w:r>
          </w:p>
        </w:tc>
        <w:tc>
          <w:tcPr>
            <w:tcW w:w="84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B</w:t>
            </w:r>
          </w:p>
        </w:tc>
        <w:tc>
          <w:tcPr>
            <w:tcW w:w="84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C</w:t>
            </w:r>
          </w:p>
        </w:tc>
      </w:tr>
      <w:tr>
        <w:tblPrEx>
          <w:tblLayout w:type="fixed"/>
          <w:tblCellMar>
            <w:top w:w="15" w:type="dxa"/>
            <w:left w:w="15" w:type="dxa"/>
            <w:bottom w:w="15" w:type="dxa"/>
            <w:right w:w="15" w:type="dxa"/>
          </w:tblCellMar>
        </w:tblPrEx>
        <w:tc>
          <w:tcPr>
            <w:tcW w:w="192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水沸腾所用时间/s</w:t>
            </w:r>
          </w:p>
        </w:tc>
        <w:tc>
          <w:tcPr>
            <w:tcW w:w="84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90</w:t>
            </w:r>
          </w:p>
        </w:tc>
        <w:tc>
          <w:tcPr>
            <w:tcW w:w="84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30</w:t>
            </w:r>
          </w:p>
        </w:tc>
        <w:tc>
          <w:tcPr>
            <w:tcW w:w="84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45</w:t>
            </w:r>
          </w:p>
        </w:tc>
      </w:tr>
    </w:tbl>
    <w:p>
      <w:pPr>
        <w:rPr>
          <w:rFonts w:hint="eastAsia" w:ascii="宋体" w:hAnsi="宋体"/>
          <w:sz w:val="24"/>
        </w:rPr>
      </w:pPr>
      <w:r>
        <w:rPr>
          <w:rFonts w:hint="eastAsia"/>
          <w:shd w:val="clear" w:color="auto" w:fill="FFFFFF"/>
        </w:rPr>
        <w:t>由此小亮同学得出的结论是</w:t>
      </w:r>
      <w:r>
        <w:rPr>
          <w:rFonts w:hint="eastAsia" w:ascii="宋体" w:hAnsi="宋体"/>
          <w:sz w:val="24"/>
          <w:u w:val="single"/>
        </w:rPr>
        <w:t xml:space="preserve">          </w:t>
      </w:r>
      <w:r>
        <w:rPr>
          <w:rFonts w:hint="eastAsia"/>
          <w:shd w:val="clear" w:color="auto" w:fill="FFFFFF"/>
        </w:rPr>
        <w:t>。</w:t>
      </w:r>
      <w:r>
        <w:rPr>
          <w:rFonts w:hint="eastAsia"/>
        </w:rPr>
        <w:br w:type="textWrapping"/>
      </w:r>
      <w:r>
        <w:rPr>
          <w:rFonts w:hint="eastAsia"/>
          <w:shd w:val="clear" w:color="auto" w:fill="FFFFFF"/>
        </w:rPr>
        <w:t>【实验探究3】为探究灯焰温度，科研人员用特殊的测温装置进行实验（如图3所示），结果如下：（探头位置是指测温探头离灯芯的垂直高度）</w:t>
      </w:r>
      <w:r>
        <w:rPr>
          <w:rFonts w:hint="eastAsia"/>
        </w:rPr>
        <w:br w:type="textWrapping"/>
      </w:r>
      <w:r>
        <w:rPr>
          <w:rFonts w:ascii="宋体" w:hAnsi="宋体"/>
          <w:sz w:val="24"/>
        </w:rPr>
        <w:pict>
          <v:shape id="_x0000_i1035" o:spt="75" alt=" " type="#_x0000_t75" style="height:111pt;width:347.3pt;" filled="f" o:preferrelative="t" stroked="f" coordsize="21600,21600">
            <v:path/>
            <v:fill on="f" focussize="0,0"/>
            <v:stroke on="f" joinstyle="miter"/>
            <v:imagedata r:id="rId17" o:title="1664109275355"/>
            <o:lock v:ext="edit" aspectratio="t"/>
            <w10:wrap type="none"/>
            <w10:anchorlock/>
          </v:shape>
        </w:pict>
      </w:r>
    </w:p>
    <w:tbl>
      <w:tblPr>
        <w:tblStyle w:val="6"/>
        <w:tblW w:w="5943" w:type="dxa"/>
        <w:tblInd w:w="30" w:type="dxa"/>
        <w:shd w:val="clear" w:color="auto" w:fill="FFFFFF"/>
        <w:tblLayout w:type="fixed"/>
        <w:tblCellMar>
          <w:top w:w="15" w:type="dxa"/>
          <w:left w:w="15" w:type="dxa"/>
          <w:bottom w:w="15" w:type="dxa"/>
          <w:right w:w="15" w:type="dxa"/>
        </w:tblCellMar>
      </w:tblPr>
      <w:tblGrid>
        <w:gridCol w:w="1667"/>
        <w:gridCol w:w="630"/>
        <w:gridCol w:w="630"/>
        <w:gridCol w:w="593"/>
        <w:gridCol w:w="593"/>
        <w:gridCol w:w="610"/>
        <w:gridCol w:w="610"/>
        <w:gridCol w:w="610"/>
      </w:tblGrid>
      <w:tr>
        <w:tblPrEx>
          <w:shd w:val="clear" w:color="auto" w:fill="FFFFFF"/>
          <w:tblLayout w:type="fixed"/>
          <w:tblCellMar>
            <w:top w:w="15" w:type="dxa"/>
            <w:left w:w="15" w:type="dxa"/>
            <w:bottom w:w="15" w:type="dxa"/>
            <w:right w:w="15" w:type="dxa"/>
          </w:tblCellMar>
        </w:tblPrEx>
        <w:tc>
          <w:tcPr>
            <w:tcW w:w="1667"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火焰</w:t>
            </w:r>
          </w:p>
        </w:tc>
        <w:tc>
          <w:tcPr>
            <w:tcW w:w="1260" w:type="dxa"/>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焰心</w:t>
            </w:r>
          </w:p>
        </w:tc>
        <w:tc>
          <w:tcPr>
            <w:tcW w:w="1186" w:type="dxa"/>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内焰</w:t>
            </w:r>
          </w:p>
        </w:tc>
        <w:tc>
          <w:tcPr>
            <w:tcW w:w="1830"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外焰</w:t>
            </w:r>
          </w:p>
        </w:tc>
      </w:tr>
      <w:tr>
        <w:tblPrEx>
          <w:tblLayout w:type="fixed"/>
          <w:tblCellMar>
            <w:top w:w="15" w:type="dxa"/>
            <w:left w:w="15" w:type="dxa"/>
            <w:bottom w:w="15" w:type="dxa"/>
            <w:right w:w="15" w:type="dxa"/>
          </w:tblCellMar>
        </w:tblPrEx>
        <w:tc>
          <w:tcPr>
            <w:tcW w:w="1667"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探头位置（cm）</w:t>
            </w:r>
          </w:p>
        </w:tc>
        <w:tc>
          <w:tcPr>
            <w:tcW w:w="6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0.5</w:t>
            </w:r>
          </w:p>
        </w:tc>
        <w:tc>
          <w:tcPr>
            <w:tcW w:w="6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1.5</w:t>
            </w:r>
          </w:p>
        </w:tc>
        <w:tc>
          <w:tcPr>
            <w:tcW w:w="593"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2.5</w:t>
            </w:r>
          </w:p>
        </w:tc>
        <w:tc>
          <w:tcPr>
            <w:tcW w:w="593"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3.0</w:t>
            </w:r>
          </w:p>
        </w:tc>
        <w:tc>
          <w:tcPr>
            <w:tcW w:w="6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3.5</w:t>
            </w:r>
          </w:p>
        </w:tc>
        <w:tc>
          <w:tcPr>
            <w:tcW w:w="6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4.0</w:t>
            </w:r>
          </w:p>
        </w:tc>
        <w:tc>
          <w:tcPr>
            <w:tcW w:w="6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4.5</w:t>
            </w:r>
          </w:p>
        </w:tc>
      </w:tr>
      <w:tr>
        <w:tblPrEx>
          <w:tblLayout w:type="fixed"/>
          <w:tblCellMar>
            <w:top w:w="15" w:type="dxa"/>
            <w:left w:w="15" w:type="dxa"/>
            <w:bottom w:w="15" w:type="dxa"/>
            <w:right w:w="15" w:type="dxa"/>
          </w:tblCellMar>
        </w:tblPrEx>
        <w:tc>
          <w:tcPr>
            <w:tcW w:w="1667"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火焰温度（℃）</w:t>
            </w:r>
          </w:p>
        </w:tc>
        <w:tc>
          <w:tcPr>
            <w:tcW w:w="6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573</w:t>
            </w:r>
          </w:p>
        </w:tc>
        <w:tc>
          <w:tcPr>
            <w:tcW w:w="63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670</w:t>
            </w:r>
          </w:p>
        </w:tc>
        <w:tc>
          <w:tcPr>
            <w:tcW w:w="593"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667</w:t>
            </w:r>
          </w:p>
        </w:tc>
        <w:tc>
          <w:tcPr>
            <w:tcW w:w="593"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750</w:t>
            </w:r>
          </w:p>
        </w:tc>
        <w:tc>
          <w:tcPr>
            <w:tcW w:w="6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775</w:t>
            </w:r>
          </w:p>
        </w:tc>
        <w:tc>
          <w:tcPr>
            <w:tcW w:w="6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806</w:t>
            </w:r>
          </w:p>
        </w:tc>
        <w:tc>
          <w:tcPr>
            <w:tcW w:w="6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801</w:t>
            </w:r>
          </w:p>
        </w:tc>
      </w:tr>
      <w:tr>
        <w:tblPrEx>
          <w:tblLayout w:type="fixed"/>
          <w:tblCellMar>
            <w:top w:w="15" w:type="dxa"/>
            <w:left w:w="15" w:type="dxa"/>
            <w:bottom w:w="15" w:type="dxa"/>
            <w:right w:w="15" w:type="dxa"/>
          </w:tblCellMar>
        </w:tblPrEx>
        <w:tc>
          <w:tcPr>
            <w:tcW w:w="1667"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平均温度（℃）</w:t>
            </w:r>
          </w:p>
        </w:tc>
        <w:tc>
          <w:tcPr>
            <w:tcW w:w="1260" w:type="dxa"/>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603</w:t>
            </w:r>
          </w:p>
        </w:tc>
        <w:tc>
          <w:tcPr>
            <w:tcW w:w="1186" w:type="dxa"/>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708</w:t>
            </w:r>
          </w:p>
        </w:tc>
        <w:tc>
          <w:tcPr>
            <w:tcW w:w="1830" w:type="dxa"/>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794</w:t>
            </w:r>
          </w:p>
        </w:tc>
      </w:tr>
    </w:tbl>
    <w:p>
      <w:pPr>
        <w:rPr>
          <w:rFonts w:hint="eastAsia"/>
          <w:shd w:val="clear" w:color="auto" w:fill="FFFFFF"/>
        </w:rPr>
      </w:pPr>
      <w:r>
        <w:rPr>
          <w:rFonts w:hint="eastAsia"/>
          <w:shd w:val="clear" w:color="auto" w:fill="FFFFFF"/>
        </w:rPr>
        <w:t>根据上表数据，酒精灯火焰三部分中温度最高的是</w:t>
      </w:r>
      <w:r>
        <w:rPr>
          <w:rFonts w:hint="eastAsia" w:ascii="宋体" w:hAnsi="宋体"/>
          <w:sz w:val="24"/>
          <w:u w:val="single"/>
        </w:rPr>
        <w:t xml:space="preserve">            </w:t>
      </w:r>
      <w:r>
        <w:rPr>
          <w:rFonts w:hint="eastAsia"/>
          <w:shd w:val="clear" w:color="auto" w:fill="FFFFFF"/>
        </w:rPr>
        <w:t>，加热时，被加热的仪器或物品应该放置在距灯芯约</w:t>
      </w:r>
      <w:r>
        <w:rPr>
          <w:rFonts w:hint="eastAsia" w:ascii="宋体" w:hAnsi="宋体"/>
          <w:sz w:val="24"/>
          <w:u w:val="single"/>
        </w:rPr>
        <w:t xml:space="preserve">           </w:t>
      </w:r>
      <w:r>
        <w:rPr>
          <w:rFonts w:hint="eastAsia"/>
          <w:shd w:val="clear" w:color="auto" w:fill="FFFFFF"/>
        </w:rPr>
        <w:t>位置最佳。</w:t>
      </w:r>
      <w:r>
        <w:rPr>
          <w:rFonts w:hint="eastAsia"/>
        </w:rPr>
        <w:br w:type="textWrapping"/>
      </w:r>
      <w:r>
        <w:rPr>
          <w:rFonts w:hint="eastAsia"/>
          <w:shd w:val="clear" w:color="auto" w:fill="FFFFFF"/>
        </w:rPr>
        <w:t>（2）老师发明了增氧酒精灯（如图4），就是在普通酒精灯的灯芯座中间加一个导气管（即增氧孔），使用时将氧气通入灯芯座的增氧孔，然后点燃酒精就剧烈燃烧起来，焰心处的火焰发白，温度高达1100℃。根据增氧酒精灯的构造可知，增氧酒精灯的火焰温度是</w:t>
      </w:r>
      <w:r>
        <w:rPr>
          <w:rFonts w:hint="eastAsia" w:ascii="宋体" w:hAnsi="宋体"/>
          <w:sz w:val="24"/>
          <w:u w:val="single"/>
        </w:rPr>
        <w:t xml:space="preserve">          </w:t>
      </w:r>
      <w:r>
        <w:rPr>
          <w:rFonts w:hint="eastAsia"/>
          <w:shd w:val="clear" w:color="auto" w:fill="FFFFFF"/>
        </w:rPr>
        <w:t>（填“外焰”、“内焰”或“焰心”）最高。细铁丝在普通酒精灯、酒精喷灯上一般都不能燃烧，利用增氧酒精灯做细铁丝燃烧的实验却非常方便，只需将细铁丝直接放到增氧酒精灯的白色火焰处，铁丝立刻剧烈燃烧，这是为什么呢？小赵同学总结了以下三点原因：①铁丝周围氧气的浓度大②铁丝所处的位置温度高③铁丝是易燃物，你觉得合理的是</w:t>
      </w:r>
    </w:p>
    <w:p>
      <w:pPr>
        <w:rPr>
          <w:rFonts w:ascii="宋体" w:hAnsi="宋体"/>
          <w:sz w:val="24"/>
        </w:rPr>
      </w:pPr>
      <w:r>
        <w:rPr>
          <w:rFonts w:hint="eastAsia" w:ascii="宋体" w:hAnsi="宋体"/>
          <w:sz w:val="24"/>
          <w:u w:val="single"/>
        </w:rPr>
        <w:t xml:space="preserve">         </w:t>
      </w:r>
      <w:r>
        <w:rPr>
          <w:rFonts w:hint="eastAsia"/>
          <w:shd w:val="clear" w:color="auto" w:fill="FFFFFF"/>
        </w:rPr>
        <w:t>（填序号）。</w:t>
      </w:r>
    </w:p>
    <w:p>
      <w:pPr>
        <w:rPr>
          <w:rFonts w:hint="eastAsia"/>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r>
        <w:rPr>
          <w:rFonts w:hint="eastAsia"/>
          <w:sz w:val="32"/>
          <w:szCs w:val="32"/>
        </w:rPr>
        <w:t>参考答案</w:t>
      </w:r>
    </w:p>
    <w:p>
      <w:pPr>
        <w:rPr>
          <w:rFonts w:hint="eastAsia"/>
        </w:rPr>
      </w:pPr>
      <w:r>
        <w:rPr>
          <w:rFonts w:hint="eastAsia"/>
        </w:rPr>
        <w:t>一、本大题包括12小题，每小题1分，共12分。每小题的4个备选答案中只有一个答案符合题意。</w:t>
      </w:r>
    </w:p>
    <w:tbl>
      <w:tblPr>
        <w:tblStyle w:val="6"/>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985"/>
        <w:gridCol w:w="985"/>
        <w:gridCol w:w="985"/>
        <w:gridCol w:w="985"/>
        <w:gridCol w:w="985"/>
        <w:gridCol w:w="986"/>
        <w:gridCol w:w="986"/>
        <w:gridCol w:w="986"/>
        <w:gridCol w:w="9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shd w:val="clear" w:color="auto" w:fill="auto"/>
          </w:tcPr>
          <w:p>
            <w:pPr>
              <w:rPr>
                <w:rFonts w:hint="eastAsia"/>
              </w:rPr>
            </w:pPr>
            <w:r>
              <w:rPr>
                <w:rFonts w:hint="eastAsia"/>
              </w:rPr>
              <w:t>1</w:t>
            </w:r>
          </w:p>
        </w:tc>
        <w:tc>
          <w:tcPr>
            <w:tcW w:w="985" w:type="dxa"/>
            <w:shd w:val="clear" w:color="auto" w:fill="auto"/>
          </w:tcPr>
          <w:p>
            <w:pPr>
              <w:rPr>
                <w:rFonts w:hint="eastAsia"/>
              </w:rPr>
            </w:pPr>
            <w:r>
              <w:rPr>
                <w:rFonts w:hint="eastAsia"/>
              </w:rPr>
              <w:t>2</w:t>
            </w:r>
          </w:p>
        </w:tc>
        <w:tc>
          <w:tcPr>
            <w:tcW w:w="985" w:type="dxa"/>
            <w:shd w:val="clear" w:color="auto" w:fill="auto"/>
          </w:tcPr>
          <w:p>
            <w:pPr>
              <w:rPr>
                <w:rFonts w:hint="eastAsia"/>
              </w:rPr>
            </w:pPr>
            <w:r>
              <w:rPr>
                <w:rFonts w:hint="eastAsia"/>
              </w:rPr>
              <w:t>3</w:t>
            </w:r>
          </w:p>
        </w:tc>
        <w:tc>
          <w:tcPr>
            <w:tcW w:w="985" w:type="dxa"/>
            <w:shd w:val="clear" w:color="auto" w:fill="auto"/>
          </w:tcPr>
          <w:p>
            <w:pPr>
              <w:rPr>
                <w:rFonts w:hint="eastAsia"/>
              </w:rPr>
            </w:pPr>
            <w:r>
              <w:rPr>
                <w:rFonts w:hint="eastAsia"/>
              </w:rPr>
              <w:t>4</w:t>
            </w:r>
          </w:p>
        </w:tc>
        <w:tc>
          <w:tcPr>
            <w:tcW w:w="985" w:type="dxa"/>
            <w:shd w:val="clear" w:color="auto" w:fill="auto"/>
          </w:tcPr>
          <w:p>
            <w:pPr>
              <w:rPr>
                <w:rFonts w:hint="eastAsia"/>
              </w:rPr>
            </w:pPr>
            <w:r>
              <w:rPr>
                <w:rFonts w:hint="eastAsia"/>
              </w:rPr>
              <w:t>5</w:t>
            </w:r>
          </w:p>
        </w:tc>
        <w:tc>
          <w:tcPr>
            <w:tcW w:w="985" w:type="dxa"/>
            <w:shd w:val="clear" w:color="auto" w:fill="auto"/>
          </w:tcPr>
          <w:p>
            <w:pPr>
              <w:rPr>
                <w:rFonts w:hint="eastAsia"/>
              </w:rPr>
            </w:pPr>
            <w:r>
              <w:rPr>
                <w:rFonts w:hint="eastAsia"/>
              </w:rPr>
              <w:t>6</w:t>
            </w:r>
          </w:p>
        </w:tc>
        <w:tc>
          <w:tcPr>
            <w:tcW w:w="986" w:type="dxa"/>
            <w:shd w:val="clear" w:color="auto" w:fill="auto"/>
          </w:tcPr>
          <w:p>
            <w:pPr>
              <w:rPr>
                <w:rFonts w:hint="eastAsia"/>
              </w:rPr>
            </w:pPr>
            <w:r>
              <w:rPr>
                <w:rFonts w:hint="eastAsia"/>
              </w:rPr>
              <w:t>7</w:t>
            </w:r>
          </w:p>
        </w:tc>
        <w:tc>
          <w:tcPr>
            <w:tcW w:w="986" w:type="dxa"/>
            <w:shd w:val="clear" w:color="auto" w:fill="auto"/>
          </w:tcPr>
          <w:p>
            <w:pPr>
              <w:rPr>
                <w:rFonts w:hint="eastAsia"/>
              </w:rPr>
            </w:pPr>
            <w:r>
              <w:rPr>
                <w:rFonts w:hint="eastAsia"/>
              </w:rPr>
              <w:t>8</w:t>
            </w:r>
          </w:p>
        </w:tc>
        <w:tc>
          <w:tcPr>
            <w:tcW w:w="986" w:type="dxa"/>
            <w:shd w:val="clear" w:color="auto" w:fill="auto"/>
          </w:tcPr>
          <w:p>
            <w:pPr>
              <w:rPr>
                <w:rFonts w:hint="eastAsia"/>
              </w:rPr>
            </w:pPr>
            <w:r>
              <w:rPr>
                <w:rFonts w:hint="eastAsia"/>
              </w:rPr>
              <w:t>9</w:t>
            </w:r>
          </w:p>
        </w:tc>
        <w:tc>
          <w:tcPr>
            <w:tcW w:w="986" w:type="dxa"/>
            <w:shd w:val="clear" w:color="auto" w:fill="auto"/>
          </w:tcPr>
          <w:p>
            <w:pPr>
              <w:rPr>
                <w:rFonts w:hint="eastAsia"/>
              </w:rP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shd w:val="clear" w:color="auto" w:fill="auto"/>
          </w:tcPr>
          <w:p>
            <w:pPr>
              <w:rPr>
                <w:rFonts w:hint="eastAsia"/>
              </w:rPr>
            </w:pPr>
            <w:r>
              <w:rPr>
                <w:rFonts w:hint="eastAsia"/>
              </w:rPr>
              <w:t>C</w:t>
            </w:r>
          </w:p>
        </w:tc>
        <w:tc>
          <w:tcPr>
            <w:tcW w:w="985" w:type="dxa"/>
            <w:shd w:val="clear" w:color="auto" w:fill="auto"/>
          </w:tcPr>
          <w:p>
            <w:pPr>
              <w:rPr>
                <w:rFonts w:hint="eastAsia"/>
              </w:rPr>
            </w:pPr>
            <w:r>
              <w:rPr>
                <w:rFonts w:hint="eastAsia"/>
              </w:rPr>
              <w:t>D</w:t>
            </w:r>
          </w:p>
        </w:tc>
        <w:tc>
          <w:tcPr>
            <w:tcW w:w="985" w:type="dxa"/>
            <w:shd w:val="clear" w:color="auto" w:fill="auto"/>
          </w:tcPr>
          <w:p>
            <w:pPr>
              <w:rPr>
                <w:rFonts w:hint="eastAsia"/>
              </w:rPr>
            </w:pPr>
            <w:r>
              <w:rPr>
                <w:rFonts w:hint="eastAsia"/>
              </w:rPr>
              <w:t>B</w:t>
            </w:r>
          </w:p>
        </w:tc>
        <w:tc>
          <w:tcPr>
            <w:tcW w:w="985" w:type="dxa"/>
            <w:shd w:val="clear" w:color="auto" w:fill="auto"/>
          </w:tcPr>
          <w:p>
            <w:pPr>
              <w:rPr>
                <w:rFonts w:hint="eastAsia"/>
              </w:rPr>
            </w:pPr>
            <w:r>
              <w:rPr>
                <w:rFonts w:hint="eastAsia"/>
              </w:rPr>
              <w:t>C</w:t>
            </w:r>
          </w:p>
        </w:tc>
        <w:tc>
          <w:tcPr>
            <w:tcW w:w="985" w:type="dxa"/>
            <w:shd w:val="clear" w:color="auto" w:fill="auto"/>
          </w:tcPr>
          <w:p>
            <w:pPr>
              <w:rPr>
                <w:rFonts w:hint="eastAsia"/>
              </w:rPr>
            </w:pPr>
            <w:r>
              <w:rPr>
                <w:rFonts w:hint="eastAsia"/>
              </w:rPr>
              <w:t>C</w:t>
            </w:r>
          </w:p>
        </w:tc>
        <w:tc>
          <w:tcPr>
            <w:tcW w:w="985" w:type="dxa"/>
            <w:shd w:val="clear" w:color="auto" w:fill="auto"/>
          </w:tcPr>
          <w:p>
            <w:pPr>
              <w:rPr>
                <w:rFonts w:hint="eastAsia"/>
              </w:rPr>
            </w:pPr>
            <w:r>
              <w:rPr>
                <w:rFonts w:hint="eastAsia"/>
              </w:rPr>
              <w:t>A</w:t>
            </w:r>
          </w:p>
        </w:tc>
        <w:tc>
          <w:tcPr>
            <w:tcW w:w="986" w:type="dxa"/>
            <w:shd w:val="clear" w:color="auto" w:fill="auto"/>
          </w:tcPr>
          <w:p>
            <w:pPr>
              <w:rPr>
                <w:rFonts w:hint="eastAsia"/>
              </w:rPr>
            </w:pPr>
            <w:r>
              <w:rPr>
                <w:rFonts w:hint="eastAsia"/>
              </w:rPr>
              <w:t>B</w:t>
            </w:r>
          </w:p>
        </w:tc>
        <w:tc>
          <w:tcPr>
            <w:tcW w:w="986" w:type="dxa"/>
            <w:shd w:val="clear" w:color="auto" w:fill="auto"/>
          </w:tcPr>
          <w:p>
            <w:pPr>
              <w:rPr>
                <w:rFonts w:hint="eastAsia"/>
              </w:rPr>
            </w:pPr>
            <w:r>
              <w:rPr>
                <w:rFonts w:hint="eastAsia"/>
              </w:rPr>
              <w:t>D</w:t>
            </w:r>
          </w:p>
        </w:tc>
        <w:tc>
          <w:tcPr>
            <w:tcW w:w="986" w:type="dxa"/>
            <w:shd w:val="clear" w:color="auto" w:fill="auto"/>
          </w:tcPr>
          <w:p>
            <w:pPr>
              <w:rPr>
                <w:rFonts w:hint="eastAsia"/>
              </w:rPr>
            </w:pPr>
            <w:r>
              <w:rPr>
                <w:rFonts w:hint="eastAsia"/>
              </w:rPr>
              <w:t>B</w:t>
            </w:r>
          </w:p>
        </w:tc>
        <w:tc>
          <w:tcPr>
            <w:tcW w:w="986" w:type="dxa"/>
            <w:shd w:val="clear" w:color="auto" w:fill="auto"/>
          </w:tcPr>
          <w:p>
            <w:pPr>
              <w:rPr>
                <w:rFonts w:hint="eastAsia"/>
              </w:rPr>
            </w:pPr>
            <w:r>
              <w:rPr>
                <w:rFonts w:hint="eastAsi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shd w:val="clear" w:color="auto" w:fill="auto"/>
          </w:tcPr>
          <w:p>
            <w:pPr>
              <w:rPr>
                <w:rFonts w:hint="eastAsia"/>
              </w:rPr>
            </w:pPr>
            <w:r>
              <w:rPr>
                <w:rFonts w:hint="eastAsia"/>
              </w:rPr>
              <w:t>11</w:t>
            </w:r>
          </w:p>
        </w:tc>
        <w:tc>
          <w:tcPr>
            <w:tcW w:w="985" w:type="dxa"/>
            <w:shd w:val="clear" w:color="auto" w:fill="auto"/>
          </w:tcPr>
          <w:p>
            <w:pPr>
              <w:rPr>
                <w:rFonts w:hint="eastAsia"/>
              </w:rPr>
            </w:pPr>
            <w:r>
              <w:rPr>
                <w:rFonts w:hint="eastAsia"/>
              </w:rPr>
              <w:t>12</w:t>
            </w:r>
          </w:p>
        </w:tc>
        <w:tc>
          <w:tcPr>
            <w:tcW w:w="985" w:type="dxa"/>
            <w:shd w:val="clear" w:color="auto" w:fill="auto"/>
          </w:tcPr>
          <w:p>
            <w:pPr>
              <w:rPr>
                <w:rFonts w:hint="eastAsia"/>
              </w:rPr>
            </w:pPr>
          </w:p>
        </w:tc>
        <w:tc>
          <w:tcPr>
            <w:tcW w:w="985" w:type="dxa"/>
            <w:shd w:val="clear" w:color="auto" w:fill="auto"/>
          </w:tcPr>
          <w:p>
            <w:pPr>
              <w:rPr>
                <w:rFonts w:hint="eastAsia"/>
              </w:rPr>
            </w:pPr>
          </w:p>
        </w:tc>
        <w:tc>
          <w:tcPr>
            <w:tcW w:w="985" w:type="dxa"/>
            <w:shd w:val="clear" w:color="auto" w:fill="auto"/>
          </w:tcPr>
          <w:p>
            <w:pPr>
              <w:rPr>
                <w:rFonts w:hint="eastAsia"/>
              </w:rPr>
            </w:pPr>
          </w:p>
        </w:tc>
        <w:tc>
          <w:tcPr>
            <w:tcW w:w="985" w:type="dxa"/>
            <w:shd w:val="clear" w:color="auto" w:fill="auto"/>
          </w:tcPr>
          <w:p>
            <w:pPr>
              <w:rPr>
                <w:rFonts w:hint="eastAsia"/>
              </w:rPr>
            </w:pPr>
          </w:p>
        </w:tc>
        <w:tc>
          <w:tcPr>
            <w:tcW w:w="986" w:type="dxa"/>
            <w:shd w:val="clear" w:color="auto" w:fill="auto"/>
          </w:tcPr>
          <w:p>
            <w:pPr>
              <w:rPr>
                <w:rFonts w:hint="eastAsia"/>
              </w:rPr>
            </w:pPr>
          </w:p>
        </w:tc>
        <w:tc>
          <w:tcPr>
            <w:tcW w:w="986" w:type="dxa"/>
            <w:shd w:val="clear" w:color="auto" w:fill="auto"/>
          </w:tcPr>
          <w:p>
            <w:pPr>
              <w:rPr>
                <w:rFonts w:hint="eastAsia"/>
              </w:rPr>
            </w:pPr>
          </w:p>
        </w:tc>
        <w:tc>
          <w:tcPr>
            <w:tcW w:w="986" w:type="dxa"/>
            <w:shd w:val="clear" w:color="auto" w:fill="auto"/>
          </w:tcPr>
          <w:p>
            <w:pPr>
              <w:rPr>
                <w:rFonts w:hint="eastAsia"/>
              </w:rPr>
            </w:pPr>
          </w:p>
        </w:tc>
        <w:tc>
          <w:tcPr>
            <w:tcW w:w="986" w:type="dxa"/>
            <w:shd w:val="clear" w:color="auto" w:fill="auto"/>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5" w:type="dxa"/>
            <w:shd w:val="clear" w:color="auto" w:fill="auto"/>
          </w:tcPr>
          <w:p>
            <w:pPr>
              <w:rPr>
                <w:rFonts w:hint="eastAsia"/>
              </w:rPr>
            </w:pPr>
            <w:r>
              <w:rPr>
                <w:rFonts w:hint="eastAsia"/>
              </w:rPr>
              <w:t>A</w:t>
            </w:r>
          </w:p>
        </w:tc>
        <w:tc>
          <w:tcPr>
            <w:tcW w:w="985" w:type="dxa"/>
            <w:shd w:val="clear" w:color="auto" w:fill="auto"/>
          </w:tcPr>
          <w:p>
            <w:pPr>
              <w:rPr>
                <w:rFonts w:hint="eastAsia"/>
              </w:rPr>
            </w:pPr>
            <w:r>
              <w:rPr>
                <w:rFonts w:hint="eastAsia"/>
              </w:rPr>
              <w:t>D</w:t>
            </w:r>
          </w:p>
        </w:tc>
        <w:tc>
          <w:tcPr>
            <w:tcW w:w="985" w:type="dxa"/>
            <w:shd w:val="clear" w:color="auto" w:fill="auto"/>
          </w:tcPr>
          <w:p>
            <w:pPr>
              <w:rPr>
                <w:rFonts w:hint="eastAsia"/>
              </w:rPr>
            </w:pPr>
          </w:p>
        </w:tc>
        <w:tc>
          <w:tcPr>
            <w:tcW w:w="985" w:type="dxa"/>
            <w:shd w:val="clear" w:color="auto" w:fill="auto"/>
          </w:tcPr>
          <w:p>
            <w:pPr>
              <w:rPr>
                <w:rFonts w:hint="eastAsia"/>
              </w:rPr>
            </w:pPr>
          </w:p>
        </w:tc>
        <w:tc>
          <w:tcPr>
            <w:tcW w:w="985" w:type="dxa"/>
            <w:shd w:val="clear" w:color="auto" w:fill="auto"/>
          </w:tcPr>
          <w:p>
            <w:pPr>
              <w:rPr>
                <w:rFonts w:hint="eastAsia"/>
              </w:rPr>
            </w:pPr>
          </w:p>
        </w:tc>
        <w:tc>
          <w:tcPr>
            <w:tcW w:w="985" w:type="dxa"/>
            <w:shd w:val="clear" w:color="auto" w:fill="auto"/>
          </w:tcPr>
          <w:p>
            <w:pPr>
              <w:rPr>
                <w:rFonts w:hint="eastAsia"/>
              </w:rPr>
            </w:pPr>
          </w:p>
        </w:tc>
        <w:tc>
          <w:tcPr>
            <w:tcW w:w="986" w:type="dxa"/>
            <w:shd w:val="clear" w:color="auto" w:fill="auto"/>
          </w:tcPr>
          <w:p>
            <w:pPr>
              <w:rPr>
                <w:rFonts w:hint="eastAsia"/>
              </w:rPr>
            </w:pPr>
          </w:p>
        </w:tc>
        <w:tc>
          <w:tcPr>
            <w:tcW w:w="986" w:type="dxa"/>
            <w:shd w:val="clear" w:color="auto" w:fill="auto"/>
          </w:tcPr>
          <w:p>
            <w:pPr>
              <w:rPr>
                <w:rFonts w:hint="eastAsia"/>
              </w:rPr>
            </w:pPr>
          </w:p>
        </w:tc>
        <w:tc>
          <w:tcPr>
            <w:tcW w:w="986" w:type="dxa"/>
            <w:shd w:val="clear" w:color="auto" w:fill="auto"/>
          </w:tcPr>
          <w:p>
            <w:pPr>
              <w:rPr>
                <w:rFonts w:hint="eastAsia"/>
              </w:rPr>
            </w:pPr>
          </w:p>
        </w:tc>
        <w:tc>
          <w:tcPr>
            <w:tcW w:w="986" w:type="dxa"/>
            <w:shd w:val="clear" w:color="auto" w:fill="auto"/>
          </w:tcPr>
          <w:p>
            <w:pPr>
              <w:rPr>
                <w:rFonts w:hint="eastAsia"/>
              </w:rPr>
            </w:pPr>
          </w:p>
        </w:tc>
      </w:tr>
    </w:tbl>
    <w:p>
      <w:pPr>
        <w:rPr>
          <w:rFonts w:hint="eastAsia"/>
        </w:rPr>
      </w:pPr>
      <w:r>
        <w:rPr>
          <w:rFonts w:hint="eastAsia"/>
        </w:rPr>
        <w:t>二、本大题包括5小题，共28分</w:t>
      </w:r>
    </w:p>
    <w:p>
      <w:r>
        <w:rPr>
          <w:rFonts w:hint="eastAsia"/>
        </w:rPr>
        <w:t>13、</w:t>
      </w:r>
      <w:r>
        <w:rPr>
          <w:rFonts w:hint="eastAsia"/>
          <w:shd w:val="clear" w:color="auto" w:fill="FFFFFF"/>
        </w:rPr>
        <w:t>（1）①②④；</w:t>
      </w:r>
      <w:r>
        <w:rPr>
          <w:rFonts w:hint="eastAsia"/>
        </w:rPr>
        <w:br w:type="textWrapping"/>
      </w:r>
      <w:r>
        <w:rPr>
          <w:rFonts w:hint="eastAsia"/>
          <w:shd w:val="clear" w:color="auto" w:fill="FFFFFF"/>
        </w:rPr>
        <w:t>（2）③；</w:t>
      </w:r>
      <w:r>
        <w:rPr>
          <w:rFonts w:hint="eastAsia"/>
        </w:rPr>
        <w:br w:type="textWrapping"/>
      </w:r>
      <w:r>
        <w:rPr>
          <w:rFonts w:hint="eastAsia"/>
          <w:shd w:val="clear" w:color="auto" w:fill="FFFFFF"/>
        </w:rPr>
        <w:t>（3）⑥；</w:t>
      </w:r>
      <w:r>
        <w:rPr>
          <w:rFonts w:hint="eastAsia"/>
        </w:rPr>
        <w:br w:type="textWrapping"/>
      </w:r>
      <w:r>
        <w:rPr>
          <w:rFonts w:hint="eastAsia"/>
          <w:shd w:val="clear" w:color="auto" w:fill="FFFFFF"/>
        </w:rPr>
        <w:t>（4）⑦；</w:t>
      </w:r>
      <w:r>
        <w:rPr>
          <w:rFonts w:hint="eastAsia"/>
        </w:rPr>
        <w:br w:type="textWrapping"/>
      </w:r>
      <w:r>
        <w:rPr>
          <w:rFonts w:hint="eastAsia"/>
          <w:shd w:val="clear" w:color="auto" w:fill="FFFFFF"/>
        </w:rPr>
        <w:t>（5）⑤。</w:t>
      </w:r>
    </w:p>
    <w:p>
      <w:pPr>
        <w:rPr>
          <w:rFonts w:hint="eastAsia"/>
          <w:shd w:val="clear" w:color="auto" w:fill="FFFFFF"/>
        </w:rPr>
      </w:pPr>
      <w:r>
        <w:rPr>
          <w:rFonts w:hint="eastAsia"/>
        </w:rPr>
        <w:t>14、</w:t>
      </w:r>
      <w:r>
        <w:rPr>
          <w:rFonts w:hint="eastAsia"/>
          <w:shd w:val="clear" w:color="auto" w:fill="FFFFFF"/>
        </w:rPr>
        <w:t>（1）a；外焰；</w:t>
      </w:r>
    </w:p>
    <w:p>
      <w:pPr>
        <w:rPr>
          <w:rFonts w:hint="eastAsia"/>
          <w:shd w:val="clear" w:color="auto" w:fill="FFFFFF"/>
        </w:rPr>
      </w:pPr>
      <w:r>
        <w:rPr>
          <w:rFonts w:hint="eastAsia"/>
          <w:shd w:val="clear" w:color="auto" w:fill="FFFFFF"/>
        </w:rPr>
        <w:t>（2）烧杯壁上有水珠；石灰水变浑浊；水和二氧化碳；</w:t>
      </w:r>
    </w:p>
    <w:p>
      <w:pPr>
        <w:rPr>
          <w:rFonts w:hint="eastAsia"/>
          <w:shd w:val="clear" w:color="auto" w:fill="FFFFFF"/>
        </w:rPr>
      </w:pPr>
      <w:r>
        <w:rPr>
          <w:rFonts w:hint="eastAsia"/>
          <w:shd w:val="clear" w:color="auto" w:fill="FFFFFF"/>
        </w:rPr>
        <w:t>（3）C；</w:t>
      </w:r>
    </w:p>
    <w:p>
      <w:pPr>
        <w:rPr>
          <w:rFonts w:hint="eastAsia" w:ascii="宋体" w:hAnsi="宋体"/>
          <w:sz w:val="24"/>
          <w:u w:val="single"/>
        </w:rPr>
      </w:pPr>
      <w:r>
        <w:rPr>
          <w:rFonts w:hint="eastAsia"/>
          <w:shd w:val="clear" w:color="auto" w:fill="FFFFFF"/>
        </w:rPr>
        <w:t>（4）汽化的石蜡蒸气被导出后点燃．</w:t>
      </w:r>
    </w:p>
    <w:p>
      <w:pPr>
        <w:rPr>
          <w:rFonts w:ascii="宋体" w:hAnsi="宋体"/>
          <w:sz w:val="24"/>
          <w:u w:val="single"/>
        </w:rPr>
      </w:pPr>
      <w:r>
        <w:rPr>
          <w:rFonts w:hint="eastAsia"/>
        </w:rPr>
        <w:t>15、</w:t>
      </w:r>
      <w:r>
        <w:rPr>
          <w:rFonts w:hint="eastAsia"/>
          <w:shd w:val="clear" w:color="auto" w:fill="FFFFFF"/>
        </w:rPr>
        <w:t>（1）①排水  ②收集或贮存少量气体</w:t>
      </w:r>
      <w:r>
        <w:rPr>
          <w:rFonts w:hint="eastAsia"/>
        </w:rPr>
        <w:br w:type="textWrapping"/>
      </w:r>
      <w:r>
        <w:rPr>
          <w:rFonts w:hint="eastAsia"/>
          <w:shd w:val="clear" w:color="auto" w:fill="FFFFFF"/>
        </w:rPr>
        <w:t>（2）</w:t>
      </w:r>
    </w:p>
    <w:tbl>
      <w:tblPr>
        <w:tblStyle w:val="6"/>
        <w:tblW w:w="9758" w:type="dxa"/>
        <w:tblInd w:w="30" w:type="dxa"/>
        <w:shd w:val="clear" w:color="auto" w:fill="FFFFFF"/>
        <w:tblLayout w:type="fixed"/>
        <w:tblCellMar>
          <w:top w:w="15" w:type="dxa"/>
          <w:left w:w="15" w:type="dxa"/>
          <w:bottom w:w="15" w:type="dxa"/>
          <w:right w:w="15" w:type="dxa"/>
        </w:tblCellMar>
      </w:tblPr>
      <w:tblGrid>
        <w:gridCol w:w="1458"/>
        <w:gridCol w:w="4173"/>
        <w:gridCol w:w="2751"/>
        <w:gridCol w:w="1376"/>
      </w:tblGrid>
      <w:tr>
        <w:tblPrEx>
          <w:shd w:val="clear" w:color="auto" w:fill="FFFFFF"/>
          <w:tblLayout w:type="fixed"/>
        </w:tblPrEx>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探究目的</w:t>
            </w: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实验操作</w:t>
            </w:r>
          </w:p>
        </w:tc>
        <w:tc>
          <w:tcPr>
            <w:tcW w:w="2751"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实验现象</w:t>
            </w:r>
          </w:p>
        </w:tc>
        <w:tc>
          <w:tcPr>
            <w:tcW w:w="1376"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实验结论</w:t>
            </w:r>
          </w:p>
        </w:tc>
      </w:tr>
      <w:tr>
        <w:tblPrEx>
          <w:tblLayout w:type="fixed"/>
          <w:tblCellMar>
            <w:top w:w="15" w:type="dxa"/>
            <w:left w:w="15" w:type="dxa"/>
            <w:bottom w:w="15" w:type="dxa"/>
            <w:right w:w="15" w:type="dxa"/>
          </w:tblCellMar>
        </w:tblPrEx>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将两根 燃着的小木条分别插入空气样品和呼出气体的样品</w:t>
            </w:r>
          </w:p>
        </w:tc>
        <w:tc>
          <w:tcPr>
            <w:tcW w:w="2751"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空气样品中的小木条</w:t>
            </w:r>
            <w:r>
              <w:rPr>
                <w:rFonts w:hint="eastAsia"/>
              </w:rPr>
              <w:br w:type="textWrapping"/>
            </w:r>
            <w:r>
              <w:rPr>
                <w:rFonts w:hint="eastAsia"/>
              </w:rPr>
              <w:t>正常燃烧</w:t>
            </w:r>
            <w:r>
              <w:rPr>
                <w:rFonts w:hint="eastAsia"/>
              </w:rPr>
              <w:br w:type="textWrapping"/>
            </w:r>
            <w:r>
              <w:rPr>
                <w:rFonts w:hint="eastAsia"/>
              </w:rPr>
              <w:t>呼出气体的样品中的小木条 很快熄灭</w:t>
            </w:r>
          </w:p>
        </w:tc>
        <w:tc>
          <w:tcPr>
            <w:tcW w:w="1376"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tc>
      </w:tr>
      <w:tr>
        <w:tblPrEx>
          <w:tblLayout w:type="fixed"/>
          <w:tblCellMar>
            <w:top w:w="15" w:type="dxa"/>
            <w:left w:w="15" w:type="dxa"/>
            <w:bottom w:w="15" w:type="dxa"/>
            <w:right w:w="15" w:type="dxa"/>
          </w:tblCellMar>
        </w:tblPrEx>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向一瓶空气样品和一瓶呼出气体的样品中滴入 相同滴数的澄清石灰水</w:t>
            </w:r>
          </w:p>
        </w:tc>
        <w:tc>
          <w:tcPr>
            <w:tcW w:w="2751"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空气样品中的澄清石灰水 无明显变化</w:t>
            </w:r>
            <w:r>
              <w:rPr>
                <w:rFonts w:hint="eastAsia"/>
              </w:rPr>
              <w:br w:type="textWrapping"/>
            </w:r>
            <w:r>
              <w:rPr>
                <w:rFonts w:hint="eastAsia"/>
              </w:rPr>
              <w:t>呼出气体的样品中的澄清石灰水 变白色浑浊</w:t>
            </w:r>
          </w:p>
        </w:tc>
        <w:tc>
          <w:tcPr>
            <w:tcW w:w="1376"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tc>
      </w:tr>
      <w:tr>
        <w:tblPrEx>
          <w:tblLayout w:type="fixed"/>
          <w:tblCellMar>
            <w:top w:w="15" w:type="dxa"/>
            <w:left w:w="15" w:type="dxa"/>
            <w:bottom w:w="15" w:type="dxa"/>
            <w:right w:w="15" w:type="dxa"/>
          </w:tblCellMar>
        </w:tblPrEx>
        <w:tc>
          <w:tcPr>
            <w:tcW w:w="1458"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tc>
        <w:tc>
          <w:tcPr>
            <w:tcW w:w="4173"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tc>
        <w:tc>
          <w:tcPr>
            <w:tcW w:w="2751"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r>
              <w:rPr>
                <w:rFonts w:hint="eastAsia"/>
              </w:rPr>
              <w:t>对着哈气的玻璃片上出现水雾</w:t>
            </w:r>
            <w:r>
              <w:rPr>
                <w:rFonts w:hint="eastAsia"/>
              </w:rPr>
              <w:br w:type="textWrapping"/>
            </w:r>
            <w:r>
              <w:rPr>
                <w:rFonts w:hint="eastAsia"/>
              </w:rPr>
              <w:t>另一块玻璃片无明显变化</w:t>
            </w:r>
          </w:p>
        </w:tc>
        <w:tc>
          <w:tcPr>
            <w:tcW w:w="1376" w:type="dxa"/>
            <w:tcBorders>
              <w:top w:val="single" w:color="000000" w:sz="6" w:space="0"/>
              <w:left w:val="single" w:color="000000" w:sz="6" w:space="0"/>
              <w:bottom w:val="single" w:color="000000" w:sz="6" w:space="0"/>
              <w:right w:val="single" w:color="000000" w:sz="6" w:space="0"/>
            </w:tcBorders>
            <w:shd w:val="clear" w:color="auto" w:fill="FFFFFF"/>
            <w:tcMar>
              <w:top w:w="75" w:type="dxa"/>
              <w:left w:w="75" w:type="dxa"/>
              <w:bottom w:w="75" w:type="dxa"/>
              <w:right w:w="75" w:type="dxa"/>
            </w:tcMar>
            <w:vAlign w:val="center"/>
          </w:tcPr>
          <w:p/>
        </w:tc>
      </w:tr>
    </w:tbl>
    <w:p>
      <w:r>
        <w:rPr>
          <w:rFonts w:hint="eastAsia"/>
        </w:rPr>
        <w:t>16、</w:t>
      </w:r>
      <w:r>
        <w:rPr>
          <w:rFonts w:hint="eastAsia"/>
          <w:shd w:val="clear" w:color="auto" w:fill="FFFFFF"/>
        </w:rPr>
        <w:t>（1）①D；</w:t>
      </w:r>
      <w:r>
        <w:rPr>
          <w:rFonts w:hint="eastAsia"/>
        </w:rPr>
        <w:br w:type="textWrapping"/>
      </w:r>
      <w:r>
        <w:rPr>
          <w:rFonts w:hint="eastAsia"/>
          <w:shd w:val="clear" w:color="auto" w:fill="FFFFFF"/>
        </w:rPr>
        <w:t>②G；</w:t>
      </w:r>
      <w:r>
        <w:rPr>
          <w:rFonts w:hint="eastAsia"/>
        </w:rPr>
        <w:br w:type="textWrapping"/>
      </w:r>
      <w:r>
        <w:rPr>
          <w:rFonts w:hint="eastAsia"/>
          <w:shd w:val="clear" w:color="auto" w:fill="FFFFFF"/>
        </w:rPr>
        <w:t>③B；</w:t>
      </w:r>
      <w:r>
        <w:rPr>
          <w:rFonts w:hint="eastAsia"/>
        </w:rPr>
        <w:br w:type="textWrapping"/>
      </w:r>
      <w:r>
        <w:rPr>
          <w:rFonts w:hint="eastAsia"/>
          <w:shd w:val="clear" w:color="auto" w:fill="FFFFFF"/>
        </w:rPr>
        <w:t>（2）C；</w:t>
      </w:r>
      <w:r>
        <w:rPr>
          <w:rFonts w:hint="eastAsia"/>
        </w:rPr>
        <w:br w:type="textWrapping"/>
      </w:r>
      <w:r>
        <w:rPr>
          <w:rFonts w:hint="eastAsia"/>
          <w:shd w:val="clear" w:color="auto" w:fill="FFFFFF"/>
        </w:rPr>
        <w:t>（3）①瓶口残留液体流下，腐蚀标签；</w:t>
      </w:r>
      <w:r>
        <w:rPr>
          <w:rFonts w:hint="eastAsia"/>
        </w:rPr>
        <w:br w:type="textWrapping"/>
      </w:r>
      <w:r>
        <w:rPr>
          <w:rFonts w:hint="eastAsia"/>
          <w:shd w:val="clear" w:color="auto" w:fill="FFFFFF"/>
        </w:rPr>
        <w:t>②防止产生的冷凝水倒流，炸裂试管。</w:t>
      </w:r>
    </w:p>
    <w:p>
      <w:r>
        <w:rPr>
          <w:rFonts w:hint="eastAsia"/>
        </w:rPr>
        <w:t>17、</w:t>
      </w:r>
      <w:r>
        <w:rPr>
          <w:rFonts w:hint="eastAsia"/>
          <w:shd w:val="clear" w:color="auto" w:fill="FFFFFF"/>
        </w:rPr>
        <w:t>（1）【实验探究1】较低。</w:t>
      </w:r>
      <w:r>
        <w:rPr>
          <w:rFonts w:hint="eastAsia"/>
        </w:rPr>
        <w:br w:type="textWrapping"/>
      </w:r>
      <w:r>
        <w:rPr>
          <w:rFonts w:hint="eastAsia"/>
          <w:shd w:val="clear" w:color="auto" w:fill="FFFFFF"/>
        </w:rPr>
        <w:t>【实验探究2】外焰温度最高。</w:t>
      </w:r>
      <w:r>
        <w:rPr>
          <w:rFonts w:hint="eastAsia"/>
        </w:rPr>
        <w:br w:type="textWrapping"/>
      </w:r>
      <w:r>
        <w:rPr>
          <w:rFonts w:hint="eastAsia"/>
          <w:shd w:val="clear" w:color="auto" w:fill="FFFFFF"/>
        </w:rPr>
        <w:t>【实验探究3】外焰；4.0cm。</w:t>
      </w:r>
      <w:r>
        <w:rPr>
          <w:rFonts w:hint="eastAsia"/>
        </w:rPr>
        <w:br w:type="textWrapping"/>
      </w:r>
      <w:r>
        <w:rPr>
          <w:rFonts w:hint="eastAsia"/>
          <w:shd w:val="clear" w:color="auto" w:fill="FFFFFF"/>
        </w:rPr>
        <w:t>（2）焰心；①②。</w:t>
      </w:r>
    </w:p>
    <w:p>
      <w:pPr>
        <w:rPr>
          <w:rFonts w:hint="eastAsia"/>
        </w:rPr>
      </w:pPr>
    </w:p>
    <w:p>
      <w:pPr>
        <w:rPr>
          <w:rFonts w:hint="eastAsia"/>
        </w:rPr>
      </w:pPr>
    </w:p>
    <w:p>
      <w:p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6B8"/>
    <w:rsid w:val="00000572"/>
    <w:rsid w:val="00020F4F"/>
    <w:rsid w:val="000443D5"/>
    <w:rsid w:val="000619D0"/>
    <w:rsid w:val="00070C37"/>
    <w:rsid w:val="00075A16"/>
    <w:rsid w:val="00076B84"/>
    <w:rsid w:val="000D197A"/>
    <w:rsid w:val="000D7537"/>
    <w:rsid w:val="000F4A98"/>
    <w:rsid w:val="00102EAE"/>
    <w:rsid w:val="00110BEA"/>
    <w:rsid w:val="001539E0"/>
    <w:rsid w:val="00170421"/>
    <w:rsid w:val="001944BA"/>
    <w:rsid w:val="001B09C4"/>
    <w:rsid w:val="001B356B"/>
    <w:rsid w:val="001B6738"/>
    <w:rsid w:val="001B710F"/>
    <w:rsid w:val="001E4C65"/>
    <w:rsid w:val="0020438E"/>
    <w:rsid w:val="0023414D"/>
    <w:rsid w:val="00265BFE"/>
    <w:rsid w:val="00274AED"/>
    <w:rsid w:val="002807CF"/>
    <w:rsid w:val="0029285F"/>
    <w:rsid w:val="002F58C8"/>
    <w:rsid w:val="003005F9"/>
    <w:rsid w:val="00321092"/>
    <w:rsid w:val="0034176E"/>
    <w:rsid w:val="00343724"/>
    <w:rsid w:val="00355DE4"/>
    <w:rsid w:val="00362281"/>
    <w:rsid w:val="003865DA"/>
    <w:rsid w:val="003919B3"/>
    <w:rsid w:val="003B0278"/>
    <w:rsid w:val="004151FC"/>
    <w:rsid w:val="00475DC9"/>
    <w:rsid w:val="00477941"/>
    <w:rsid w:val="004A4D5F"/>
    <w:rsid w:val="004C498B"/>
    <w:rsid w:val="00504E8F"/>
    <w:rsid w:val="00523E44"/>
    <w:rsid w:val="005406B8"/>
    <w:rsid w:val="005E055C"/>
    <w:rsid w:val="005E7969"/>
    <w:rsid w:val="005E7B88"/>
    <w:rsid w:val="006008F8"/>
    <w:rsid w:val="00603625"/>
    <w:rsid w:val="0062021C"/>
    <w:rsid w:val="00655A66"/>
    <w:rsid w:val="0066232A"/>
    <w:rsid w:val="006653C5"/>
    <w:rsid w:val="00684FEF"/>
    <w:rsid w:val="006A7B91"/>
    <w:rsid w:val="006B6FD5"/>
    <w:rsid w:val="006D4D82"/>
    <w:rsid w:val="007029BB"/>
    <w:rsid w:val="007465AC"/>
    <w:rsid w:val="00772FE1"/>
    <w:rsid w:val="007907AB"/>
    <w:rsid w:val="00795A4A"/>
    <w:rsid w:val="007D2863"/>
    <w:rsid w:val="00800676"/>
    <w:rsid w:val="00882AF9"/>
    <w:rsid w:val="0088796E"/>
    <w:rsid w:val="008A6132"/>
    <w:rsid w:val="008D0DA9"/>
    <w:rsid w:val="008E5C73"/>
    <w:rsid w:val="008F485D"/>
    <w:rsid w:val="009438DB"/>
    <w:rsid w:val="0096703A"/>
    <w:rsid w:val="00991647"/>
    <w:rsid w:val="009B1081"/>
    <w:rsid w:val="009D4DA0"/>
    <w:rsid w:val="009E4BD3"/>
    <w:rsid w:val="00A03E09"/>
    <w:rsid w:val="00A102DE"/>
    <w:rsid w:val="00A247C5"/>
    <w:rsid w:val="00A34153"/>
    <w:rsid w:val="00A34A16"/>
    <w:rsid w:val="00A862DC"/>
    <w:rsid w:val="00A9186F"/>
    <w:rsid w:val="00AB74D3"/>
    <w:rsid w:val="00AF2EE7"/>
    <w:rsid w:val="00B22E73"/>
    <w:rsid w:val="00B37F54"/>
    <w:rsid w:val="00B63758"/>
    <w:rsid w:val="00B666A2"/>
    <w:rsid w:val="00B724FF"/>
    <w:rsid w:val="00B76939"/>
    <w:rsid w:val="00BA36F5"/>
    <w:rsid w:val="00BC5249"/>
    <w:rsid w:val="00BD29DD"/>
    <w:rsid w:val="00BD3F8F"/>
    <w:rsid w:val="00BE189A"/>
    <w:rsid w:val="00C010AA"/>
    <w:rsid w:val="00C02FC6"/>
    <w:rsid w:val="00C477B5"/>
    <w:rsid w:val="00C51423"/>
    <w:rsid w:val="00C5447A"/>
    <w:rsid w:val="00CA08D2"/>
    <w:rsid w:val="00CA7720"/>
    <w:rsid w:val="00CB540F"/>
    <w:rsid w:val="00CC0F22"/>
    <w:rsid w:val="00D02B70"/>
    <w:rsid w:val="00D31AED"/>
    <w:rsid w:val="00D468FB"/>
    <w:rsid w:val="00D70042"/>
    <w:rsid w:val="00D81116"/>
    <w:rsid w:val="00D86B7C"/>
    <w:rsid w:val="00DA226B"/>
    <w:rsid w:val="00DD079C"/>
    <w:rsid w:val="00DD2AC3"/>
    <w:rsid w:val="00DD700F"/>
    <w:rsid w:val="00DD7B91"/>
    <w:rsid w:val="00DE7BC6"/>
    <w:rsid w:val="00E11D3D"/>
    <w:rsid w:val="00E654D0"/>
    <w:rsid w:val="00E6710A"/>
    <w:rsid w:val="00E91B1E"/>
    <w:rsid w:val="00EC00A8"/>
    <w:rsid w:val="00ED137E"/>
    <w:rsid w:val="00EE1C20"/>
    <w:rsid w:val="00EE25E5"/>
    <w:rsid w:val="00F26548"/>
    <w:rsid w:val="00F30CA5"/>
    <w:rsid w:val="00F633FA"/>
    <w:rsid w:val="00F741C1"/>
    <w:rsid w:val="00F9014B"/>
    <w:rsid w:val="00F92C13"/>
    <w:rsid w:val="00F93D49"/>
    <w:rsid w:val="00FA5922"/>
    <w:rsid w:val="00FD4278"/>
    <w:rsid w:val="2E17759F"/>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link w:val="10"/>
    <w:unhideWhenUsed/>
    <w:qFormat/>
    <w:uiPriority w:val="99"/>
    <w:pPr>
      <w:tabs>
        <w:tab w:val="center" w:pos="4153"/>
        <w:tab w:val="right" w:pos="8306"/>
      </w:tabs>
      <w:snapToGrid w:val="0"/>
      <w:jc w:val="left"/>
    </w:pPr>
    <w:rPr>
      <w:kern w:val="0"/>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kern w:val="0"/>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批注框文本 Char"/>
    <w:link w:val="2"/>
    <w:qFormat/>
    <w:uiPriority w:val="0"/>
    <w:rPr>
      <w:kern w:val="2"/>
      <w:sz w:val="18"/>
      <w:szCs w:val="18"/>
    </w:rPr>
  </w:style>
  <w:style w:type="character" w:customStyle="1" w:styleId="9">
    <w:name w:val="页眉 Char"/>
    <w:link w:val="4"/>
    <w:semiHidden/>
    <w:uiPriority w:val="99"/>
    <w:rPr>
      <w:sz w:val="18"/>
      <w:szCs w:val="18"/>
    </w:rPr>
  </w:style>
  <w:style w:type="character" w:customStyle="1" w:styleId="10">
    <w:name w:val="页脚 Char"/>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Ding</Company>
  <Pages>6</Pages>
  <Words>680</Words>
  <Characters>3876</Characters>
  <Lines>32</Lines>
  <Paragraphs>9</Paragraphs>
  <TotalTime>71</TotalTime>
  <ScaleCrop>false</ScaleCrop>
  <LinksUpToDate>false</LinksUpToDate>
  <CharactersWithSpaces>4547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2022-09-25T09:22:00Z</dcterms:created>
  <dc:creator>xbany</dc:creator>
  <cp:lastModifiedBy>Administrator</cp:lastModifiedBy>
  <dcterms:modified xsi:type="dcterms:W3CDTF">2022-09-26T05:34:44Z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