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textAlignment w:val="center"/>
        <w:rPr>
          <w:rFonts w:hint="eastAsia" w:cs="黑体" w:asciiTheme="minorEastAsia" w:hAnsiTheme="minorEastAsia" w:eastAsiaTheme="minorEastAsia"/>
          <w:b/>
          <w:sz w:val="28"/>
          <w:szCs w:val="28"/>
        </w:rPr>
      </w:pPr>
      <w:r>
        <w:rPr>
          <w:rFonts w:hint="eastAsia" w:cs="黑体" w:asciiTheme="minorEastAsia" w:hAnsiTheme="minorEastAsia" w:eastAsiaTheme="minorEastAsia"/>
          <w:b/>
          <w:sz w:val="28"/>
          <w:szCs w:val="28"/>
        </w:rPr>
        <w:drawing>
          <wp:anchor distT="0" distB="0" distL="114300" distR="114300" simplePos="0" relativeHeight="251658240" behindDoc="0" locked="0" layoutInCell="1" allowOverlap="1">
            <wp:simplePos x="0" y="0"/>
            <wp:positionH relativeFrom="page">
              <wp:posOffset>11899900</wp:posOffset>
            </wp:positionH>
            <wp:positionV relativeFrom="topMargin">
              <wp:posOffset>12369800</wp:posOffset>
            </wp:positionV>
            <wp:extent cx="482600" cy="444500"/>
            <wp:effectExtent l="0" t="0" r="12700" b="1270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9"/>
                    <a:stretch>
                      <a:fillRect/>
                    </a:stretch>
                  </pic:blipFill>
                  <pic:spPr>
                    <a:xfrm>
                      <a:off x="0" y="0"/>
                      <a:ext cx="482600" cy="444500"/>
                    </a:xfrm>
                    <a:prstGeom prst="rect">
                      <a:avLst/>
                    </a:prstGeom>
                  </pic:spPr>
                </pic:pic>
              </a:graphicData>
            </a:graphic>
          </wp:anchor>
        </w:drawing>
      </w:r>
      <w:r>
        <w:rPr>
          <w:rFonts w:hint="eastAsia" w:cs="黑体" w:asciiTheme="minorEastAsia" w:hAnsiTheme="minorEastAsia" w:eastAsiaTheme="minorEastAsia"/>
          <w:b/>
          <w:sz w:val="28"/>
          <w:szCs w:val="28"/>
        </w:rPr>
        <w:t>九年级化学上册科粤版第四章《生命之源——水》测试卷</w:t>
      </w:r>
    </w:p>
    <w:p>
      <w:pPr>
        <w:spacing w:line="400" w:lineRule="exact"/>
        <w:ind w:firstLine="141" w:firstLineChars="50"/>
        <w:jc w:val="center"/>
        <w:textAlignment w:val="center"/>
        <w:rPr>
          <w:rFonts w:hint="eastAsia" w:cs="黑体" w:asciiTheme="minorEastAsia" w:hAnsiTheme="minorEastAsia" w:eastAsiaTheme="minorEastAsia"/>
          <w:b/>
          <w:sz w:val="28"/>
          <w:szCs w:val="28"/>
        </w:rPr>
      </w:pPr>
    </w:p>
    <w:p>
      <w:pPr>
        <w:spacing w:line="400" w:lineRule="exact"/>
        <w:ind w:firstLine="141" w:firstLineChars="50"/>
        <w:jc w:val="center"/>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第I卷（选择题）</w:t>
      </w:r>
    </w:p>
    <w:p>
      <w:pPr>
        <w:spacing w:line="400" w:lineRule="exact"/>
        <w:jc w:val="lef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一、选择题</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1．“绿色化学”要求原料物质中所有的原子完全被利用，全部转入期望的产品中，即原子利用率为100%。一定条件下，CO和H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可以按照不同比例反应，只生成一种产物就能实现“绿色化学”，这种产物不可能是</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A．甲醛（CH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B．甲醇（CH</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O）</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C．乙醇（C</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H</w:t>
      </w:r>
      <w:r>
        <w:rPr>
          <w:rFonts w:asciiTheme="minorEastAsia" w:hAnsiTheme="minorEastAsia" w:eastAsiaTheme="minorEastAsia"/>
          <w:sz w:val="28"/>
          <w:szCs w:val="28"/>
          <w:vertAlign w:val="subscript"/>
        </w:rPr>
        <w:t>6</w:t>
      </w:r>
      <w:r>
        <w:rPr>
          <w:rFonts w:asciiTheme="minorEastAsia" w:hAnsiTheme="minorEastAsia" w:eastAsiaTheme="minorEastAsia"/>
          <w:sz w:val="28"/>
          <w:szCs w:val="28"/>
        </w:rPr>
        <w:t>O）</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D．乙酸（C</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H</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2．在一个密闭容器中放入X、Y、Z、M四种物质，在一定条件下反应一段时间，测得反应前后的质量如下表所示。下列说法正确的是</w:t>
      </w:r>
    </w:p>
    <w:tbl>
      <w:tblPr>
        <w:tblStyle w:val="6"/>
        <w:tblW w:w="8647" w:type="dxa"/>
        <w:tblInd w:w="4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693"/>
        <w:gridCol w:w="1488"/>
        <w:gridCol w:w="1489"/>
        <w:gridCol w:w="1488"/>
        <w:gridCol w:w="1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物质</w:t>
            </w:r>
          </w:p>
        </w:tc>
        <w:tc>
          <w:tcPr>
            <w:tcW w:w="14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X</w:t>
            </w:r>
          </w:p>
        </w:tc>
        <w:tc>
          <w:tcPr>
            <w:tcW w:w="14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Y</w:t>
            </w:r>
          </w:p>
        </w:tc>
        <w:tc>
          <w:tcPr>
            <w:tcW w:w="14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Z</w:t>
            </w:r>
          </w:p>
        </w:tc>
        <w:tc>
          <w:tcPr>
            <w:tcW w:w="14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反应前的质量/g</w:t>
            </w:r>
          </w:p>
        </w:tc>
        <w:tc>
          <w:tcPr>
            <w:tcW w:w="14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5.0</w:t>
            </w:r>
          </w:p>
        </w:tc>
        <w:tc>
          <w:tcPr>
            <w:tcW w:w="14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3.0</w:t>
            </w:r>
          </w:p>
        </w:tc>
        <w:tc>
          <w:tcPr>
            <w:tcW w:w="14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4.0</w:t>
            </w:r>
          </w:p>
        </w:tc>
        <w:tc>
          <w:tcPr>
            <w:tcW w:w="14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反应后的质量/g</w:t>
            </w:r>
          </w:p>
        </w:tc>
        <w:tc>
          <w:tcPr>
            <w:tcW w:w="14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3.2</w:t>
            </w:r>
          </w:p>
        </w:tc>
        <w:tc>
          <w:tcPr>
            <w:tcW w:w="14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待测值</w:t>
            </w:r>
          </w:p>
        </w:tc>
        <w:tc>
          <w:tcPr>
            <w:tcW w:w="14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3.4</w:t>
            </w:r>
          </w:p>
        </w:tc>
        <w:tc>
          <w:tcPr>
            <w:tcW w:w="14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5.4</w:t>
            </w:r>
          </w:p>
        </w:tc>
      </w:tr>
    </w:tbl>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A．Y一定是该反应的催化剂</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B．M一定是化合物</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C．该反应中X、M的质量比为5:3</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D．Z、M的相对分子质量之比一定是1:4</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3．保护水资源是每个公民的责任。下列说法正确的是</w:t>
      </w:r>
    </w:p>
    <w:p>
      <w:pPr>
        <w:spacing w:line="400" w:lineRule="exact"/>
        <w:ind w:firstLine="140" w:firstLineChars="50"/>
        <w:jc w:val="left"/>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A．长期饮用硬水可以补钙</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B．明矾可用于自来水的杀菌消毒</w:t>
      </w:r>
    </w:p>
    <w:p>
      <w:pPr>
        <w:spacing w:line="400" w:lineRule="exact"/>
        <w:ind w:firstLine="140" w:firstLineChars="50"/>
        <w:jc w:val="left"/>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C．生活污水可直接排放入运河</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D．自然界水循环的主要途径是水的三态转化</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4．下列关于水和空气的说法正确的是</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A．洁净的空气和水都是纯净物</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B．空气中的氧气能支持燃烧</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C．因为水体有自净能力，所以生活污水可任意排放</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D．二氧化硫、二氧化碳和臭氧都是空气污染物</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5．把一定质量的甲、乙、丙、丁四种物质放在密闭容器中,在一定条件下反应一段时间后,测得反应前后各物质的质量如下表所示,下列说法正确的是</w:t>
      </w:r>
    </w:p>
    <w:tbl>
      <w:tblPr>
        <w:tblStyle w:val="6"/>
        <w:tblW w:w="8505" w:type="dxa"/>
        <w:tblInd w:w="4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835"/>
        <w:gridCol w:w="1417"/>
        <w:gridCol w:w="1418"/>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物质</w:t>
            </w:r>
          </w:p>
        </w:tc>
        <w:tc>
          <w:tcPr>
            <w:tcW w:w="141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甲</w:t>
            </w:r>
          </w:p>
        </w:tc>
        <w:tc>
          <w:tcPr>
            <w:tcW w:w="14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乙</w:t>
            </w:r>
          </w:p>
        </w:tc>
        <w:tc>
          <w:tcPr>
            <w:tcW w:w="141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丙</w:t>
            </w:r>
          </w:p>
        </w:tc>
        <w:tc>
          <w:tcPr>
            <w:tcW w:w="14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反应前的质量/g</w:t>
            </w:r>
          </w:p>
        </w:tc>
        <w:tc>
          <w:tcPr>
            <w:tcW w:w="141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5</w:t>
            </w:r>
          </w:p>
        </w:tc>
        <w:tc>
          <w:tcPr>
            <w:tcW w:w="14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9</w:t>
            </w:r>
          </w:p>
        </w:tc>
        <w:tc>
          <w:tcPr>
            <w:tcW w:w="141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16</w:t>
            </w:r>
          </w:p>
        </w:tc>
        <w:tc>
          <w:tcPr>
            <w:tcW w:w="14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反应后的质量/g</w:t>
            </w:r>
          </w:p>
        </w:tc>
        <w:tc>
          <w:tcPr>
            <w:tcW w:w="141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x</w:t>
            </w:r>
          </w:p>
        </w:tc>
        <w:tc>
          <w:tcPr>
            <w:tcW w:w="14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20</w:t>
            </w:r>
          </w:p>
        </w:tc>
        <w:tc>
          <w:tcPr>
            <w:tcW w:w="141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1</w:t>
            </w:r>
          </w:p>
        </w:tc>
        <w:tc>
          <w:tcPr>
            <w:tcW w:w="14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7</w:t>
            </w:r>
          </w:p>
        </w:tc>
      </w:tr>
    </w:tbl>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A．反应中的乙和丁的质量比为3:1</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B．物质丙可能是单质</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C．该反应为化合反应</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D．x=5</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6．已知某纯净物4.6g在足量的氧气中充分燃烧后，生成8.8g二氧化碳和5.4g水。下列关于该纯净物组成的说法正确的是</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A．只含有碳、氢元素</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B．一定含有碳、氢、氧三种元素</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C．一定含有碳、氢元素，可能含有氧元素</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D．一定含有碳元素，可能含有氢、氧元素</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7．下列关于水净化过程中常用方法的说法正确的是</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A．明矾可以促进水中悬浮物的沉降</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B．过滤能除去天然水中的所有杂质</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C．活性炭的吸附作用可使海水转化成淡水</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D．过滤或加热均能使硬水转化成软水</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8．下列做法违背节水理念的是</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A．防止水龙头滴漏</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B．采用大水漫灌农作物</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C．使用节水器具</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D．循环利用工业用水</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9．如图是某化学变化的微观示意图，下列说法不正确的是</w:t>
      </w:r>
    </w:p>
    <w:p>
      <w:pPr>
        <w:spacing w:line="400" w:lineRule="exact"/>
        <w:jc w:val="left"/>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59264" behindDoc="0" locked="0" layoutInCell="1" allowOverlap="1">
            <wp:simplePos x="0" y="0"/>
            <wp:positionH relativeFrom="column">
              <wp:posOffset>899795</wp:posOffset>
            </wp:positionH>
            <wp:positionV relativeFrom="paragraph">
              <wp:posOffset>43815</wp:posOffset>
            </wp:positionV>
            <wp:extent cx="3562350" cy="1095375"/>
            <wp:effectExtent l="19050" t="0" r="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cstate="print"/>
                    <a:stretch>
                      <a:fillRect/>
                    </a:stretch>
                  </pic:blipFill>
                  <pic:spPr>
                    <a:xfrm>
                      <a:off x="0" y="0"/>
                      <a:ext cx="3562350" cy="1095375"/>
                    </a:xfrm>
                    <a:prstGeom prst="rect">
                      <a:avLst/>
                    </a:prstGeom>
                  </pic:spPr>
                </pic:pic>
              </a:graphicData>
            </a:graphic>
          </wp:anchor>
        </w:drawing>
      </w: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A．在化学变化中，分子可分解为原子</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B．在化学变化中，原子可重新组成新分子</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C．在化学反应前后，元素的种类发生改变</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D．在化学反应前后，原子的个数没有改变</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10．工业上利用下列反应制取金属Hg：4HgS+4CaO=4Hg+3X+CaSO</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。该反应中X的化学式为</w:t>
      </w:r>
    </w:p>
    <w:p>
      <w:pPr>
        <w:tabs>
          <w:tab w:val="left" w:pos="2076"/>
          <w:tab w:val="left" w:pos="4153"/>
          <w:tab w:val="left" w:pos="6229"/>
        </w:tabs>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A．CaS</w:t>
      </w:r>
      <w:r>
        <w:rPr>
          <w:rFonts w:asciiTheme="minorEastAsia" w:hAnsiTheme="minorEastAsia" w:eastAsiaTheme="minorEastAsia"/>
          <w:sz w:val="28"/>
          <w:szCs w:val="28"/>
        </w:rPr>
        <w:tab/>
      </w:r>
      <w:r>
        <w:rPr>
          <w:rFonts w:asciiTheme="minorEastAsia" w:hAnsiTheme="minorEastAsia" w:eastAsiaTheme="minorEastAsia"/>
          <w:sz w:val="28"/>
          <w:szCs w:val="28"/>
        </w:rPr>
        <w:t>B．SO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ab/>
      </w:r>
      <w:r>
        <w:rPr>
          <w:rFonts w:asciiTheme="minorEastAsia" w:hAnsiTheme="minorEastAsia" w:eastAsiaTheme="minorEastAsia"/>
          <w:sz w:val="28"/>
          <w:szCs w:val="28"/>
        </w:rPr>
        <w:t>C．CaSO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ab/>
      </w:r>
      <w:r>
        <w:rPr>
          <w:rFonts w:asciiTheme="minorEastAsia" w:hAnsiTheme="minorEastAsia" w:eastAsiaTheme="minorEastAsia"/>
          <w:sz w:val="28"/>
          <w:szCs w:val="28"/>
        </w:rPr>
        <w:t>D．CaSO</w:t>
      </w:r>
      <w:r>
        <w:rPr>
          <w:rFonts w:asciiTheme="minorEastAsia" w:hAnsiTheme="minorEastAsia" w:eastAsiaTheme="minorEastAsia"/>
          <w:sz w:val="28"/>
          <w:szCs w:val="28"/>
          <w:vertAlign w:val="subscript"/>
        </w:rPr>
        <w:t>3</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11．铁制品生锈是一个复杂的过程，铁在潮湿的空气中会先转变成Fe(OH)</w:t>
      </w:r>
      <w:r>
        <w:rPr>
          <w:rFonts w:asciiTheme="minorEastAsia" w:hAnsiTheme="minorEastAsia" w:eastAsiaTheme="minorEastAsia"/>
          <w:sz w:val="28"/>
          <w:szCs w:val="28"/>
          <w:vertAlign w:val="subscript"/>
        </w:rPr>
        <w:t xml:space="preserve">3 </w:t>
      </w:r>
      <w:r>
        <w:rPr>
          <w:rFonts w:asciiTheme="minorEastAsia" w:hAnsiTheme="minorEastAsia" w:eastAsiaTheme="minorEastAsia"/>
          <w:sz w:val="28"/>
          <w:szCs w:val="28"/>
        </w:rPr>
        <w:t>,然后逐步失水形成不同的铁锈。现取Fe(OH)</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粉末42.8克，经失水后得到32克铁锈，则该铁锈的化学式可能是</w:t>
      </w:r>
    </w:p>
    <w:p>
      <w:pPr>
        <w:tabs>
          <w:tab w:val="left" w:pos="2345"/>
          <w:tab w:val="left" w:pos="4565"/>
          <w:tab w:val="left" w:pos="6635"/>
        </w:tabs>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A．Fe</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•3H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rPr>
        <w:tab/>
      </w:r>
      <w:r>
        <w:rPr>
          <w:rFonts w:asciiTheme="minorEastAsia" w:hAnsiTheme="minorEastAsia" w:eastAsiaTheme="minorEastAsia"/>
          <w:sz w:val="28"/>
          <w:szCs w:val="28"/>
        </w:rPr>
        <w:t>B．Fe</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•2H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rPr>
        <w:tab/>
      </w:r>
      <w:r>
        <w:rPr>
          <w:rFonts w:asciiTheme="minorEastAsia" w:hAnsiTheme="minorEastAsia" w:eastAsiaTheme="minorEastAsia"/>
          <w:sz w:val="28"/>
          <w:szCs w:val="28"/>
        </w:rPr>
        <w:t>C．Fe</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rPr>
        <w:tab/>
      </w:r>
      <w:r>
        <w:rPr>
          <w:rFonts w:asciiTheme="minorEastAsia" w:hAnsiTheme="minorEastAsia" w:eastAsiaTheme="minorEastAsia"/>
          <w:sz w:val="28"/>
          <w:szCs w:val="28"/>
        </w:rPr>
        <w:t>D．Fe</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3</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12．如图是氢气与氯气反应的微观示意图，下列说法正确的是</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0288" behindDoc="0" locked="0" layoutInCell="1" allowOverlap="1">
            <wp:simplePos x="0" y="0"/>
            <wp:positionH relativeFrom="column">
              <wp:posOffset>2785745</wp:posOffset>
            </wp:positionH>
            <wp:positionV relativeFrom="paragraph">
              <wp:posOffset>56515</wp:posOffset>
            </wp:positionV>
            <wp:extent cx="2790825" cy="904875"/>
            <wp:effectExtent l="19050" t="0" r="9525" b="0"/>
            <wp:wrapSquare wrapText="bothSides"/>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cstate="print"/>
                    <a:stretch>
                      <a:fillRect/>
                    </a:stretch>
                  </pic:blipFill>
                  <pic:spPr>
                    <a:xfrm>
                      <a:off x="0" y="0"/>
                      <a:ext cx="2790825" cy="904875"/>
                    </a:xfrm>
                    <a:prstGeom prst="rect">
                      <a:avLst/>
                    </a:prstGeom>
                  </pic:spPr>
                </pic:pic>
              </a:graphicData>
            </a:graphic>
          </wp:anchor>
        </w:drawing>
      </w:r>
      <w:r>
        <w:rPr>
          <w:rFonts w:asciiTheme="minorEastAsia" w:hAnsiTheme="minorEastAsia" w:eastAsiaTheme="minorEastAsia"/>
          <w:sz w:val="28"/>
          <w:szCs w:val="28"/>
        </w:rPr>
        <w:t>A．氯化氢由氢元素和氯元素组成</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B．生成物HCl中氢元素和氯元素的质量比为1：1</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C．反应前后元素的化合价不变</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D．在化学变化中分子、原子均可分</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1312" behindDoc="0" locked="0" layoutInCell="1" allowOverlap="1">
            <wp:simplePos x="0" y="0"/>
            <wp:positionH relativeFrom="column">
              <wp:posOffset>2995295</wp:posOffset>
            </wp:positionH>
            <wp:positionV relativeFrom="paragraph">
              <wp:posOffset>396240</wp:posOffset>
            </wp:positionV>
            <wp:extent cx="2743200" cy="990600"/>
            <wp:effectExtent l="19050" t="0" r="0" b="0"/>
            <wp:wrapSquare wrapText="bothSides"/>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cstate="print"/>
                    <a:stretch>
                      <a:fillRect/>
                    </a:stretch>
                  </pic:blipFill>
                  <pic:spPr>
                    <a:xfrm>
                      <a:off x="0" y="0"/>
                      <a:ext cx="2743200" cy="990600"/>
                    </a:xfrm>
                    <a:prstGeom prst="rect">
                      <a:avLst/>
                    </a:prstGeom>
                  </pic:spPr>
                </pic:pic>
              </a:graphicData>
            </a:graphic>
          </wp:anchor>
        </w:drawing>
      </w:r>
      <w:r>
        <w:rPr>
          <w:rFonts w:asciiTheme="minorEastAsia" w:hAnsiTheme="minorEastAsia" w:eastAsiaTheme="minorEastAsia"/>
          <w:sz w:val="28"/>
          <w:szCs w:val="28"/>
        </w:rPr>
        <w:t>13．如图是某化学反应的微观示意图，其中不同的圆球代表不同原子。下列说法中正确的是</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A．该反应涉及四种原子</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B．图中反应前是混合物，反应后是纯净物</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C．该反应是化合反应</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D．该图说明在化学反应中分子可以再分，原子不能再分</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14．欲将硬水软化，生活中常用的方法是</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A．加肥皂水</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B．静置沉淀</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C．加入明矾</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D．加热煮沸</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15．下列实验设计能达到目的的是</w:t>
      </w:r>
    </w:p>
    <w:p>
      <w:pPr>
        <w:tabs>
          <w:tab w:val="left" w:pos="4153"/>
        </w:tabs>
        <w:spacing w:line="400" w:lineRule="exact"/>
        <w:jc w:val="left"/>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62336" behindDoc="0" locked="0" layoutInCell="1" allowOverlap="1">
            <wp:simplePos x="0" y="0"/>
            <wp:positionH relativeFrom="column">
              <wp:posOffset>594995</wp:posOffset>
            </wp:positionH>
            <wp:positionV relativeFrom="paragraph">
              <wp:posOffset>18415</wp:posOffset>
            </wp:positionV>
            <wp:extent cx="1276350" cy="1314450"/>
            <wp:effectExtent l="19050" t="0" r="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cstate="print"/>
                    <a:stretch>
                      <a:fillRect/>
                    </a:stretch>
                  </pic:blipFill>
                  <pic:spPr>
                    <a:xfrm>
                      <a:off x="0" y="0"/>
                      <a:ext cx="1276350" cy="1314450"/>
                    </a:xfrm>
                    <a:prstGeom prst="rect">
                      <a:avLst/>
                    </a:prstGeom>
                  </pic:spPr>
                </pic:pic>
              </a:graphicData>
            </a:graphic>
          </wp:anchor>
        </w:drawing>
      </w:r>
    </w:p>
    <w:p>
      <w:pPr>
        <w:tabs>
          <w:tab w:val="left" w:pos="4153"/>
        </w:tabs>
        <w:spacing w:line="400" w:lineRule="exact"/>
        <w:jc w:val="left"/>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63360" behindDoc="0" locked="0" layoutInCell="1" allowOverlap="1">
            <wp:simplePos x="0" y="0"/>
            <wp:positionH relativeFrom="column">
              <wp:posOffset>3757295</wp:posOffset>
            </wp:positionH>
            <wp:positionV relativeFrom="paragraph">
              <wp:posOffset>31115</wp:posOffset>
            </wp:positionV>
            <wp:extent cx="885825" cy="1152525"/>
            <wp:effectExtent l="19050" t="0" r="9525"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cstate="print"/>
                    <a:stretch>
                      <a:fillRect/>
                    </a:stretch>
                  </pic:blipFill>
                  <pic:spPr>
                    <a:xfrm>
                      <a:off x="0" y="0"/>
                      <a:ext cx="885825" cy="1152525"/>
                    </a:xfrm>
                    <a:prstGeom prst="rect">
                      <a:avLst/>
                    </a:prstGeom>
                  </pic:spPr>
                </pic:pic>
              </a:graphicData>
            </a:graphic>
          </wp:anchor>
        </w:drawing>
      </w:r>
    </w:p>
    <w:p>
      <w:pPr>
        <w:tabs>
          <w:tab w:val="left" w:pos="4153"/>
        </w:tabs>
        <w:spacing w:line="400" w:lineRule="exact"/>
        <w:jc w:val="left"/>
        <w:textAlignment w:val="center"/>
        <w:rPr>
          <w:rFonts w:hint="eastAsia" w:asciiTheme="minorEastAsia" w:hAnsiTheme="minorEastAsia" w:eastAsiaTheme="minorEastAsia"/>
          <w:sz w:val="28"/>
          <w:szCs w:val="28"/>
        </w:rPr>
      </w:pPr>
    </w:p>
    <w:p>
      <w:pPr>
        <w:tabs>
          <w:tab w:val="left" w:pos="4153"/>
        </w:tabs>
        <w:spacing w:line="400" w:lineRule="exact"/>
        <w:jc w:val="left"/>
        <w:textAlignment w:val="center"/>
        <w:rPr>
          <w:rFonts w:hint="eastAsia" w:asciiTheme="minorEastAsia" w:hAnsiTheme="minorEastAsia" w:eastAsiaTheme="minorEastAsia"/>
          <w:sz w:val="28"/>
          <w:szCs w:val="28"/>
        </w:rPr>
      </w:pPr>
    </w:p>
    <w:p>
      <w:pPr>
        <w:tabs>
          <w:tab w:val="left" w:pos="4153"/>
        </w:tabs>
        <w:spacing w:line="400" w:lineRule="exact"/>
        <w:jc w:val="left"/>
        <w:textAlignment w:val="center"/>
        <w:rPr>
          <w:rFonts w:hint="eastAsia" w:asciiTheme="minorEastAsia" w:hAnsiTheme="minorEastAsia" w:eastAsiaTheme="minorEastAsia"/>
          <w:sz w:val="28"/>
          <w:szCs w:val="28"/>
        </w:rPr>
      </w:pPr>
    </w:p>
    <w:p>
      <w:pPr>
        <w:tabs>
          <w:tab w:val="left" w:pos="4153"/>
        </w:tabs>
        <w:spacing w:line="400" w:lineRule="exact"/>
        <w:jc w:val="left"/>
        <w:textAlignment w:val="center"/>
        <w:rPr>
          <w:rFonts w:hint="eastAsia" w:asciiTheme="minorEastAsia" w:hAnsiTheme="minorEastAsia" w:eastAsiaTheme="minorEastAsia"/>
          <w:sz w:val="28"/>
          <w:szCs w:val="28"/>
        </w:rPr>
      </w:pPr>
    </w:p>
    <w:p>
      <w:pPr>
        <w:tabs>
          <w:tab w:val="left" w:pos="4970"/>
        </w:tabs>
        <w:spacing w:line="400" w:lineRule="exact"/>
        <w:ind w:firstLine="420" w:firstLineChars="1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 xml:space="preserve">A．测定空气中氧气含量 </w:t>
      </w:r>
      <w:r>
        <w:rPr>
          <w:rFonts w:asciiTheme="minorEastAsia" w:hAnsiTheme="minorEastAsia" w:eastAsiaTheme="minorEastAsia"/>
          <w:sz w:val="28"/>
          <w:szCs w:val="28"/>
        </w:rPr>
        <w:tab/>
      </w:r>
      <w:r>
        <w:rPr>
          <w:rFonts w:asciiTheme="minorEastAsia" w:hAnsiTheme="minorEastAsia" w:eastAsiaTheme="minorEastAsia"/>
          <w:sz w:val="28"/>
          <w:szCs w:val="28"/>
        </w:rPr>
        <w:t>B．细铁丝在氧气中燃烧</w:t>
      </w:r>
    </w:p>
    <w:p>
      <w:pPr>
        <w:tabs>
          <w:tab w:val="left" w:pos="4153"/>
        </w:tabs>
        <w:spacing w:line="400" w:lineRule="exact"/>
        <w:jc w:val="left"/>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64384" behindDoc="0" locked="0" layoutInCell="1" allowOverlap="1">
            <wp:simplePos x="0" y="0"/>
            <wp:positionH relativeFrom="column">
              <wp:posOffset>642620</wp:posOffset>
            </wp:positionH>
            <wp:positionV relativeFrom="paragraph">
              <wp:posOffset>78740</wp:posOffset>
            </wp:positionV>
            <wp:extent cx="1571625" cy="1171575"/>
            <wp:effectExtent l="19050" t="0" r="9525"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cstate="print"/>
                    <a:stretch>
                      <a:fillRect/>
                    </a:stretch>
                  </pic:blipFill>
                  <pic:spPr>
                    <a:xfrm>
                      <a:off x="0" y="0"/>
                      <a:ext cx="1571625" cy="1171575"/>
                    </a:xfrm>
                    <a:prstGeom prst="rect">
                      <a:avLst/>
                    </a:prstGeom>
                  </pic:spPr>
                </pic:pic>
              </a:graphicData>
            </a:graphic>
          </wp:anchor>
        </w:drawing>
      </w:r>
      <w:r>
        <w:rPr>
          <w:rFonts w:hint="eastAsia" w:asciiTheme="minorEastAsia" w:hAnsiTheme="minorEastAsia" w:eastAsiaTheme="minorEastAsia"/>
          <w:sz w:val="28"/>
          <w:szCs w:val="28"/>
        </w:rPr>
        <w:drawing>
          <wp:anchor distT="0" distB="0" distL="114300" distR="114300" simplePos="0" relativeHeight="251665408" behindDoc="0" locked="0" layoutInCell="1" allowOverlap="1">
            <wp:simplePos x="0" y="0"/>
            <wp:positionH relativeFrom="column">
              <wp:posOffset>3547745</wp:posOffset>
            </wp:positionH>
            <wp:positionV relativeFrom="paragraph">
              <wp:posOffset>183515</wp:posOffset>
            </wp:positionV>
            <wp:extent cx="1371600" cy="1000125"/>
            <wp:effectExtent l="19050" t="0" r="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cstate="print"/>
                    <a:stretch>
                      <a:fillRect/>
                    </a:stretch>
                  </pic:blipFill>
                  <pic:spPr>
                    <a:xfrm>
                      <a:off x="0" y="0"/>
                      <a:ext cx="1371600" cy="1000125"/>
                    </a:xfrm>
                    <a:prstGeom prst="rect">
                      <a:avLst/>
                    </a:prstGeom>
                  </pic:spPr>
                </pic:pic>
              </a:graphicData>
            </a:graphic>
          </wp:anchor>
        </w:drawing>
      </w:r>
    </w:p>
    <w:p>
      <w:pPr>
        <w:tabs>
          <w:tab w:val="left" w:pos="4153"/>
        </w:tabs>
        <w:spacing w:line="400" w:lineRule="exact"/>
        <w:jc w:val="left"/>
        <w:textAlignment w:val="center"/>
        <w:rPr>
          <w:rFonts w:hint="eastAsia" w:asciiTheme="minorEastAsia" w:hAnsiTheme="minorEastAsia" w:eastAsiaTheme="minorEastAsia"/>
          <w:sz w:val="28"/>
          <w:szCs w:val="28"/>
        </w:rPr>
      </w:pPr>
    </w:p>
    <w:p>
      <w:pPr>
        <w:tabs>
          <w:tab w:val="left" w:pos="4153"/>
        </w:tabs>
        <w:spacing w:line="400" w:lineRule="exact"/>
        <w:jc w:val="left"/>
        <w:textAlignment w:val="center"/>
        <w:rPr>
          <w:rFonts w:hint="eastAsia" w:asciiTheme="minorEastAsia" w:hAnsiTheme="minorEastAsia" w:eastAsiaTheme="minorEastAsia"/>
          <w:sz w:val="28"/>
          <w:szCs w:val="28"/>
        </w:rPr>
      </w:pPr>
    </w:p>
    <w:p>
      <w:pPr>
        <w:tabs>
          <w:tab w:val="left" w:pos="4153"/>
        </w:tabs>
        <w:spacing w:line="400" w:lineRule="exact"/>
        <w:jc w:val="left"/>
        <w:textAlignment w:val="center"/>
        <w:rPr>
          <w:rFonts w:hint="eastAsia" w:asciiTheme="minorEastAsia" w:hAnsiTheme="minorEastAsia" w:eastAsiaTheme="minorEastAsia"/>
          <w:sz w:val="28"/>
          <w:szCs w:val="28"/>
        </w:rPr>
      </w:pPr>
    </w:p>
    <w:p>
      <w:pPr>
        <w:tabs>
          <w:tab w:val="left" w:pos="4153"/>
        </w:tabs>
        <w:spacing w:line="400" w:lineRule="exact"/>
        <w:jc w:val="left"/>
        <w:textAlignment w:val="center"/>
        <w:rPr>
          <w:rFonts w:hint="eastAsia" w:asciiTheme="minorEastAsia" w:hAnsiTheme="minorEastAsia" w:eastAsiaTheme="minorEastAsia"/>
          <w:sz w:val="28"/>
          <w:szCs w:val="28"/>
        </w:rPr>
      </w:pPr>
    </w:p>
    <w:p>
      <w:pPr>
        <w:tabs>
          <w:tab w:val="left" w:pos="4153"/>
        </w:tabs>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 xml:space="preserve">C．探究温度对分子运动快慢的影响 </w:t>
      </w:r>
      <w:r>
        <w:rPr>
          <w:rFonts w:asciiTheme="minorEastAsia" w:hAnsiTheme="minorEastAsia" w:eastAsiaTheme="minorEastAsia"/>
          <w:sz w:val="28"/>
          <w:szCs w:val="28"/>
        </w:rPr>
        <w:tab/>
      </w:r>
      <w:r>
        <w:rPr>
          <w:rFonts w:asciiTheme="minorEastAsia" w:hAnsiTheme="minorEastAsia" w:eastAsiaTheme="minorEastAsia"/>
          <w:sz w:val="28"/>
          <w:szCs w:val="28"/>
        </w:rPr>
        <w:t>D．探究质量守恒定律</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16．下图是甲转化为丁的微观过程。下列说法正确的是</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6432" behindDoc="0" locked="0" layoutInCell="1" allowOverlap="1">
            <wp:simplePos x="0" y="0"/>
            <wp:positionH relativeFrom="column">
              <wp:posOffset>356870</wp:posOffset>
            </wp:positionH>
            <wp:positionV relativeFrom="paragraph">
              <wp:posOffset>72390</wp:posOffset>
            </wp:positionV>
            <wp:extent cx="5143500" cy="828675"/>
            <wp:effectExtent l="19050" t="0" r="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cstate="print"/>
                    <a:stretch>
                      <a:fillRect/>
                    </a:stretch>
                  </pic:blipFill>
                  <pic:spPr>
                    <a:xfrm>
                      <a:off x="0" y="0"/>
                      <a:ext cx="5143500" cy="828675"/>
                    </a:xfrm>
                    <a:prstGeom prst="rect">
                      <a:avLst/>
                    </a:prstGeom>
                  </pic:spPr>
                </pic:pic>
              </a:graphicData>
            </a:graphic>
          </wp:anchor>
        </w:drawing>
      </w:r>
    </w:p>
    <w:p>
      <w:pPr>
        <w:tabs>
          <w:tab w:val="left" w:pos="4153"/>
        </w:tabs>
        <w:spacing w:line="400" w:lineRule="exact"/>
        <w:jc w:val="left"/>
        <w:textAlignment w:val="center"/>
        <w:rPr>
          <w:rFonts w:hint="eastAsia" w:asciiTheme="minorEastAsia" w:hAnsiTheme="minorEastAsia" w:eastAsiaTheme="minorEastAsia"/>
          <w:sz w:val="28"/>
          <w:szCs w:val="28"/>
        </w:rPr>
      </w:pPr>
    </w:p>
    <w:p>
      <w:pPr>
        <w:tabs>
          <w:tab w:val="left" w:pos="4153"/>
        </w:tabs>
        <w:spacing w:line="400" w:lineRule="exact"/>
        <w:jc w:val="left"/>
        <w:textAlignment w:val="center"/>
        <w:rPr>
          <w:rFonts w:hint="eastAsia" w:asciiTheme="minorEastAsia" w:hAnsiTheme="minorEastAsia" w:eastAsiaTheme="minorEastAsia"/>
          <w:sz w:val="28"/>
          <w:szCs w:val="28"/>
        </w:rPr>
      </w:pPr>
    </w:p>
    <w:p>
      <w:pPr>
        <w:tabs>
          <w:tab w:val="left" w:pos="4153"/>
        </w:tabs>
        <w:spacing w:line="400" w:lineRule="exact"/>
        <w:jc w:val="left"/>
        <w:textAlignment w:val="center"/>
        <w:rPr>
          <w:rFonts w:hint="eastAsia" w:asciiTheme="minorEastAsia" w:hAnsiTheme="minorEastAsia" w:eastAsiaTheme="minorEastAsia"/>
          <w:sz w:val="28"/>
          <w:szCs w:val="28"/>
        </w:rPr>
      </w:pPr>
    </w:p>
    <w:p>
      <w:pPr>
        <w:tabs>
          <w:tab w:val="left" w:pos="3880"/>
        </w:tabs>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A．甲、丁为氧化物</w:t>
      </w:r>
      <w:r>
        <w:rPr>
          <w:rFonts w:asciiTheme="minorEastAsia" w:hAnsiTheme="minorEastAsia" w:eastAsiaTheme="minorEastAsia"/>
          <w:sz w:val="28"/>
          <w:szCs w:val="28"/>
        </w:rPr>
        <w:tab/>
      </w:r>
      <w:r>
        <w:rPr>
          <w:rFonts w:asciiTheme="minorEastAsia" w:hAnsiTheme="minorEastAsia" w:eastAsiaTheme="minorEastAsia"/>
          <w:sz w:val="28"/>
          <w:szCs w:val="28"/>
        </w:rPr>
        <w:t>B．丁中碳、氢、氧元素的质量比为2∶6∶1</w:t>
      </w:r>
    </w:p>
    <w:p>
      <w:pPr>
        <w:tabs>
          <w:tab w:val="left" w:pos="3745"/>
        </w:tabs>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C．转化①为化合反应</w:t>
      </w:r>
      <w:r>
        <w:rPr>
          <w:rFonts w:asciiTheme="minorEastAsia" w:hAnsiTheme="minorEastAsia" w:eastAsiaTheme="minorEastAsia"/>
          <w:sz w:val="28"/>
          <w:szCs w:val="28"/>
        </w:rPr>
        <w:tab/>
      </w:r>
      <w:r>
        <w:rPr>
          <w:rFonts w:asciiTheme="minorEastAsia" w:hAnsiTheme="minorEastAsia" w:eastAsiaTheme="minorEastAsia"/>
          <w:sz w:val="28"/>
          <w:szCs w:val="28"/>
        </w:rPr>
        <w:t>D．转化②中丙和H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O分子个数之比为1∶1</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17．200多年前，法国化学家拉瓦锡用定量的方法研究空气成分，其中一项实验是加热红色的氧化汞粉末得到汞和氧气，该反应示意图如下，下列说法正确的是</w:t>
      </w:r>
    </w:p>
    <w:p>
      <w:pPr>
        <w:spacing w:line="400" w:lineRule="exact"/>
        <w:jc w:val="left"/>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67456" behindDoc="0" locked="0" layoutInCell="1" allowOverlap="1">
            <wp:simplePos x="0" y="0"/>
            <wp:positionH relativeFrom="column">
              <wp:posOffset>271145</wp:posOffset>
            </wp:positionH>
            <wp:positionV relativeFrom="paragraph">
              <wp:posOffset>56515</wp:posOffset>
            </wp:positionV>
            <wp:extent cx="5038725" cy="1133475"/>
            <wp:effectExtent l="19050" t="0" r="952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cstate="print"/>
                    <a:stretch>
                      <a:fillRect/>
                    </a:stretch>
                  </pic:blipFill>
                  <pic:spPr>
                    <a:xfrm>
                      <a:off x="0" y="0"/>
                      <a:ext cx="5038725" cy="1133475"/>
                    </a:xfrm>
                    <a:prstGeom prst="rect">
                      <a:avLst/>
                    </a:prstGeom>
                  </pic:spPr>
                </pic:pic>
              </a:graphicData>
            </a:graphic>
          </wp:anchor>
        </w:drawing>
      </w: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A．氧化汞分解过程中，原子个数没有发生改变</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B．氧化汞分解过程中，分子的种类没有发生改变</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C．氧化汞分子是该变化中最小的粒子</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D．该反应既不是化合反应也不是分解反应</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18．甲酸（HCOOH）具有清洁制氢的巨大潜力，其分解前后分子种类变化的微观示意图如下</w:t>
      </w:r>
      <w:r>
        <w:rPr>
          <w:rFonts w:hint="eastAsia" w:asciiTheme="minorEastAsia" w:hAnsiTheme="minorEastAsia" w:eastAsiaTheme="minorEastAsia"/>
          <w:sz w:val="28"/>
          <w:szCs w:val="28"/>
        </w:rPr>
        <w:t>，</w:t>
      </w:r>
      <w:r>
        <w:rPr>
          <w:rFonts w:asciiTheme="minorEastAsia" w:hAnsiTheme="minorEastAsia" w:eastAsiaTheme="minorEastAsia"/>
          <w:sz w:val="28"/>
          <w:szCs w:val="28"/>
        </w:rPr>
        <w:t>下列说法正确的是</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8480" behindDoc="0" locked="0" layoutInCell="1" allowOverlap="1">
            <wp:simplePos x="0" y="0"/>
            <wp:positionH relativeFrom="column">
              <wp:posOffset>442595</wp:posOffset>
            </wp:positionH>
            <wp:positionV relativeFrom="paragraph">
              <wp:posOffset>139065</wp:posOffset>
            </wp:positionV>
            <wp:extent cx="4000500" cy="828675"/>
            <wp:effectExtent l="1905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cstate="print"/>
                    <a:stretch>
                      <a:fillRect/>
                    </a:stretch>
                  </pic:blipFill>
                  <pic:spPr>
                    <a:xfrm>
                      <a:off x="0" y="0"/>
                      <a:ext cx="4000500" cy="828675"/>
                    </a:xfrm>
                    <a:prstGeom prst="rect">
                      <a:avLst/>
                    </a:prstGeom>
                  </pic:spPr>
                </pic:pic>
              </a:graphicData>
            </a:graphic>
          </wp:anchor>
        </w:drawing>
      </w: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A．甲酸分子中氢、氧原子个数比为1:2</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B．乙中碳、氧元素质量比为1：2</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C．46g甲酸中氢元素质量为2g</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D．生成甲与乙的分子个数比为2：1</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19．下列关于化学方程式：2H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drawing>
          <wp:inline distT="0" distB="0" distL="0" distR="0">
            <wp:extent cx="390525" cy="200025"/>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cstate="print"/>
                    <a:stretch>
                      <a:fillRect/>
                    </a:stretch>
                  </pic:blipFill>
                  <pic:spPr>
                    <a:xfrm>
                      <a:off x="0" y="0"/>
                      <a:ext cx="390525" cy="200025"/>
                    </a:xfrm>
                    <a:prstGeom prst="rect">
                      <a:avLst/>
                    </a:prstGeom>
                  </pic:spPr>
                </pic:pic>
              </a:graphicData>
            </a:graphic>
          </wp:inline>
        </w:drawing>
      </w:r>
      <w:r>
        <w:rPr>
          <w:rFonts w:asciiTheme="minorEastAsia" w:hAnsiTheme="minorEastAsia" w:eastAsiaTheme="minorEastAsia"/>
          <w:sz w:val="28"/>
          <w:szCs w:val="28"/>
        </w:rPr>
        <w:t>2H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O的读法中不正确的是</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A．氢气与氧气在点燃的条件下反应生成了水</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B．两个氢分子加一个氧分子等于两个水分子</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C．每4份质量的氢气和32份质量的氧气在点燃的条件下反应生成36份质量的水</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D．每两个氢分子和一个氧分子反应生成两个水分子</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20．通过学习化学我们学会了从化学的视角认识水，下列对水的认识错误的是</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A．水由氢气和氧气组成</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B．冰中的水分子也在不断运动</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C．硬水中含有较多可溶性钙，镁化合物</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D．沉淀过滤蒸馏等净水操作中，蒸馏的净水程度最高</w:t>
      </w:r>
    </w:p>
    <w:p>
      <w:pPr>
        <w:spacing w:line="400" w:lineRule="exact"/>
        <w:jc w:val="center"/>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第II卷（非选择题）</w:t>
      </w:r>
    </w:p>
    <w:p>
      <w:pPr>
        <w:spacing w:line="400" w:lineRule="exact"/>
        <w:jc w:val="left"/>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二、填空题</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21．用化学用语（元素符号、离子符号、化学式、化学方程式）填空：</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（1）三个亚铁离子_____；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（2）碳的+2 价氧化物_____；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（3）由空气中含量最多的元素、地壳中含量最多的非金属元素和地壳中含量最多的金属元素共同组成的化合物的化学式_____；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（4）在尘埃的催化作用下，二氧化硫和氧气反应生成三氧化硫（SO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22．请用化学用语填空。</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（1）人体中含量最多的物质_____；（2）3个锌原子______；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（3）氢氧根离子______；（4）标出氧化亚铁中铁元素的化合价______。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23．化学兴趣小组利用数字化实验技术探究空气中氧气的含量(图1)。用激光笔照射燃烧匙内的红磷使之燃烧，一段时间后，得到集气瓶内气压与时间关系图(图2)。</w:t>
      </w:r>
    </w:p>
    <w:p>
      <w:pPr>
        <w:spacing w:line="400" w:lineRule="exact"/>
        <w:jc w:val="left"/>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69504" behindDoc="0" locked="0" layoutInCell="1" allowOverlap="1">
            <wp:simplePos x="0" y="0"/>
            <wp:positionH relativeFrom="column">
              <wp:posOffset>318770</wp:posOffset>
            </wp:positionH>
            <wp:positionV relativeFrom="paragraph">
              <wp:posOffset>12065</wp:posOffset>
            </wp:positionV>
            <wp:extent cx="4762500" cy="2190750"/>
            <wp:effectExtent l="1905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cstate="print"/>
                    <a:stretch>
                      <a:fillRect/>
                    </a:stretch>
                  </pic:blipFill>
                  <pic:spPr>
                    <a:xfrm>
                      <a:off x="0" y="0"/>
                      <a:ext cx="4762500" cy="2190750"/>
                    </a:xfrm>
                    <a:prstGeom prst="rect">
                      <a:avLst/>
                    </a:prstGeom>
                  </pic:spPr>
                </pic:pic>
              </a:graphicData>
            </a:graphic>
          </wp:anchor>
        </w:drawing>
      </w: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asciiTheme="minorEastAsia" w:hAnsiTheme="minorEastAsia" w:eastAsiaTheme="minorEastAsia"/>
          <w:sz w:val="28"/>
          <w:szCs w:val="28"/>
        </w:rPr>
      </w:pP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（1）写出图1实验的现象：_______</w:t>
      </w:r>
      <w:r>
        <w:rPr>
          <w:rFonts w:hint="eastAsia" w:asciiTheme="minorEastAsia" w:hAnsiTheme="minorEastAsia" w:eastAsiaTheme="minorEastAsia"/>
          <w:sz w:val="28"/>
          <w:szCs w:val="28"/>
        </w:rPr>
        <w:t>。</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（2）写出红磷燃烧的化学方程式：______</w:t>
      </w:r>
      <w:r>
        <w:rPr>
          <w:rFonts w:hint="eastAsia" w:asciiTheme="minorEastAsia" w:hAnsiTheme="minorEastAsia" w:eastAsiaTheme="minorEastAsia"/>
          <w:sz w:val="28"/>
          <w:szCs w:val="28"/>
        </w:rPr>
        <w:t>。</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（3）导致图2中BC段气压变大的原因是什么？_______</w:t>
      </w:r>
      <w:r>
        <w:rPr>
          <w:rFonts w:hint="eastAsia" w:asciiTheme="minorEastAsia" w:hAnsiTheme="minorEastAsia" w:eastAsiaTheme="minorEastAsia"/>
          <w:sz w:val="28"/>
          <w:szCs w:val="28"/>
        </w:rPr>
        <w:t>。</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24．具备基本的化学实验技能是完成化学实验的基础和保证。请回答下列问题：</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（1）固体药品通常盛放在______里</w:t>
      </w:r>
      <w:r>
        <w:rPr>
          <w:rFonts w:hint="eastAsia" w:asciiTheme="minorEastAsia" w:hAnsiTheme="minorEastAsia" w:eastAsiaTheme="minorEastAsia"/>
          <w:sz w:val="28"/>
          <w:szCs w:val="28"/>
        </w:rPr>
        <w:t>，</w:t>
      </w:r>
      <w:r>
        <w:rPr>
          <w:rFonts w:asciiTheme="minorEastAsia" w:hAnsiTheme="minorEastAsia" w:eastAsiaTheme="minorEastAsia"/>
          <w:sz w:val="28"/>
          <w:szCs w:val="28"/>
        </w:rPr>
        <w:t>吸取和滴加少量液体的仪器名称是______；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（2）用酒精灯加热试管里的液体时，液体不应超过试管容积的_____；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（3）用量筒量取8毫升水时，若仰视读数，则实际量取液体的体积___8毫升（选填“大于”、“小于”或“等于”）；</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（4）蒸发操作时，用玻璃棒搅拌的目的是_______。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25．在A+B==C+D的反应中，5gA物质跟4gB物质恰好完全反应，生成3gC物质和_____克D物质，这是根据_____定律进行上述计算的。</w:t>
      </w:r>
    </w:p>
    <w:p>
      <w:pPr>
        <w:spacing w:line="400" w:lineRule="exact"/>
        <w:jc w:val="left"/>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三、简答题</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26．“绿水青山，就是金山银山”。为还洞庭湖区“一湾绿水”，益阳市所辖区、县（市）都已完善了污水处理设施，并关停了如造纸厂等沿河污染企业。请结合所学知识，回答下列问题：</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（1）在污水处理厂中，生活污水中的难溶物，可以通过_____方法去除。</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（2）生活废水、畜禽养殖废水，如果未经处理就直接排放，其中所含有的（填字母代 号，下同）_____会导致水体发臭，水草疯长，鱼类死亡。</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A．含氮化合物</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B．含磷化合物</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C．可溶性钙、镁化合物</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（3）益阳市为加强河流、湖泊等水域治理，采取的下列措施中合理的是_____。</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A．拆除区域内各湖泊、河流、沟渠中设置的围网</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B．严禁在所有水体中电鱼、药鱼</w:t>
      </w:r>
    </w:p>
    <w:p>
      <w:pPr>
        <w:spacing w:line="400" w:lineRule="exact"/>
        <w:ind w:firstLine="140" w:firstLineChars="50"/>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C．加大投入，再次整修涵闸，疏通河道与沟渠。</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70528" behindDoc="0" locked="0" layoutInCell="1" allowOverlap="1">
            <wp:simplePos x="0" y="0"/>
            <wp:positionH relativeFrom="column">
              <wp:posOffset>4585970</wp:posOffset>
            </wp:positionH>
            <wp:positionV relativeFrom="paragraph">
              <wp:posOffset>812165</wp:posOffset>
            </wp:positionV>
            <wp:extent cx="1143000" cy="904875"/>
            <wp:effectExtent l="19050" t="0" r="0" b="0"/>
            <wp:wrapSquare wrapText="bothSides"/>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cstate="print"/>
                    <a:stretch>
                      <a:fillRect/>
                    </a:stretch>
                  </pic:blipFill>
                  <pic:spPr>
                    <a:xfrm>
                      <a:off x="0" y="0"/>
                      <a:ext cx="1143000" cy="904875"/>
                    </a:xfrm>
                    <a:prstGeom prst="rect">
                      <a:avLst/>
                    </a:prstGeom>
                  </pic:spPr>
                </pic:pic>
              </a:graphicData>
            </a:graphic>
          </wp:anchor>
        </w:drawing>
      </w:r>
      <w:r>
        <w:rPr>
          <w:rFonts w:asciiTheme="minorEastAsia" w:hAnsiTheme="minorEastAsia" w:eastAsiaTheme="minorEastAsia"/>
          <w:sz w:val="28"/>
          <w:szCs w:val="28"/>
        </w:rPr>
        <w:t>27．图中A~E是初中化学常见的物质。其中A是单质，B、C在常温下均为液体，且组成元素相同，D为白色的固体，E是在常温下具有刺激性气味的气体氧化物。图中“→”表示物质间存在转化关系，反应条件已略去。请回答：</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（1）反应②的反应类型______（填“一定”或“不一定”）为化合反应。</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（2）写出图中下列序号的化学反应文字表达式①______；该反应属于的基本反应类型为 ______；⑤______。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（3）B和C两物质的组成元素相同，但化学性质不同，请用微粒的知识解释原因是______。</w:t>
      </w:r>
    </w:p>
    <w:p>
      <w:pPr>
        <w:spacing w:line="400" w:lineRule="exact"/>
        <w:jc w:val="left"/>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五、实验题</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71552" behindDoc="0" locked="0" layoutInCell="1" allowOverlap="1">
            <wp:simplePos x="0" y="0"/>
            <wp:positionH relativeFrom="column">
              <wp:posOffset>3414395</wp:posOffset>
            </wp:positionH>
            <wp:positionV relativeFrom="paragraph">
              <wp:posOffset>294640</wp:posOffset>
            </wp:positionV>
            <wp:extent cx="2314575" cy="2000250"/>
            <wp:effectExtent l="19050" t="0" r="9525" b="0"/>
            <wp:wrapSquare wrapText="bothSides"/>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3" cstate="print"/>
                    <a:stretch>
                      <a:fillRect/>
                    </a:stretch>
                  </pic:blipFill>
                  <pic:spPr>
                    <a:xfrm>
                      <a:off x="0" y="0"/>
                      <a:ext cx="2314575" cy="2000250"/>
                    </a:xfrm>
                    <a:prstGeom prst="rect">
                      <a:avLst/>
                    </a:prstGeom>
                  </pic:spPr>
                </pic:pic>
              </a:graphicData>
            </a:graphic>
          </wp:anchor>
        </w:drawing>
      </w:r>
      <w:r>
        <w:rPr>
          <w:rFonts w:asciiTheme="minorEastAsia" w:hAnsiTheme="minorEastAsia" w:eastAsiaTheme="minorEastAsia"/>
          <w:sz w:val="28"/>
          <w:szCs w:val="28"/>
        </w:rPr>
        <w:t>28．下图为实验室制取蒸馏水的简易装置图，完成下列填空。</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（1）写出下列标号仪器的名称：</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①______；②______；③______。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（2）石棉网的作用是______。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（3）烧瓶中除水外，还必须加入少量的______，目的是______。</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（4）经过蒸馏得到的水是______（选填“混合物”或“纯净物”）。</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29．为了探究物质在化学变化时，参加反应的反应物总质量与生成物总质量是否相等。某校甲、乙两个兴趣小组分别设计了如下的实验来验证自己的假设。</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【实验方案】</w:t>
      </w:r>
    </w:p>
    <w:p>
      <w:pPr>
        <w:spacing w:line="400" w:lineRule="exact"/>
        <w:jc w:val="left"/>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72576" behindDoc="0" locked="0" layoutInCell="1" allowOverlap="1">
            <wp:simplePos x="0" y="0"/>
            <wp:positionH relativeFrom="column">
              <wp:posOffset>956945</wp:posOffset>
            </wp:positionH>
            <wp:positionV relativeFrom="paragraph">
              <wp:posOffset>40640</wp:posOffset>
            </wp:positionV>
            <wp:extent cx="3343275" cy="1152525"/>
            <wp:effectExtent l="19050" t="0" r="9525"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4" cstate="print"/>
                    <a:stretch>
                      <a:fillRect/>
                    </a:stretch>
                  </pic:blipFill>
                  <pic:spPr>
                    <a:xfrm>
                      <a:off x="0" y="0"/>
                      <a:ext cx="3343275" cy="1152525"/>
                    </a:xfrm>
                    <a:prstGeom prst="rect">
                      <a:avLst/>
                    </a:prstGeom>
                  </pic:spPr>
                </pic:pic>
              </a:graphicData>
            </a:graphic>
          </wp:anchor>
        </w:drawing>
      </w: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hint="eastAsia" w:asciiTheme="minorEastAsia" w:hAnsiTheme="minorEastAsia" w:eastAsiaTheme="minorEastAsia"/>
          <w:sz w:val="28"/>
          <w:szCs w:val="28"/>
        </w:rPr>
      </w:pP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【查阅资料】①硫酸铜溶液是蓝色的，氢氧化铜是蓝色沉淀，硫酸铜溶液和氢氧化钾溶液反应生成氢氧化铜沉淀和硫酸钾；②碳酸钠溶液和稀盐酸反应生成氯化钠、水和二氧化碳。</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【进行实验】如图所示，甲小组把盛有适量CuSO</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溶液的小试管放入盛有KOH溶液的烧杯中，乙小组把盛有适量Na</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CO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溶液的小试管放入盛有稀盐酸的烧杯中；然后将烧杯放到天平上，用砝码平衡；接着取下烧杯并将其倾斜，使试管同和烧杯内的两种溶液混合发生反应，待反应后再把烧杯放到天平上，观察天平是否平衡。根据要求，请回答：</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【实验现象】（1）甲小组的同学看到烧杯中有____________现象。</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（2）乙小组同学看到烧杯中有______现象。反应后，乙小组的天平指针指向刻度盘的____（选填“左边”、“右边”或“中间”）。</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【反思与评价】（3）比较两个小组的实验设计，使用的试剂不变，若要验证质量守恒定律，应改进的是_____；由此，你将得出新的结论：探究或验证反应物与生成物的质量关系时，_________。</w:t>
      </w:r>
    </w:p>
    <w:p>
      <w:pPr>
        <w:spacing w:line="400" w:lineRule="exact"/>
        <w:jc w:val="lef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五</w:t>
      </w:r>
      <w:r>
        <w:rPr>
          <w:rFonts w:cs="宋体" w:asciiTheme="minorEastAsia" w:hAnsiTheme="minorEastAsia" w:eastAsiaTheme="minorEastAsia"/>
          <w:b/>
          <w:sz w:val="28"/>
          <w:szCs w:val="28"/>
        </w:rPr>
        <w:t>、计算题</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30．“蛟龙号”是我国研制出的大深度载人潜水器。为保证载人潜水器长时间潜水，需要在潜水器里配备供氧装置。过氧化物供氧是一种常见的供氧技术，原理是用过氧化钠（化学式为Na</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）固体常温下与二氧化碳反应，生成碳酸钠和氧气。若用这种方法制取96g氧气，则至少需要含过氧化钠60%的过氧化钠样品多少克？（反应的化学方程式为：2Na</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+2CO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＝2Na</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CO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w:t>
      </w:r>
    </w:p>
    <w:p>
      <w:pPr>
        <w:spacing w:line="400" w:lineRule="exact"/>
        <w:jc w:val="left"/>
        <w:textAlignment w:val="center"/>
        <w:rPr>
          <w:rFonts w:asciiTheme="minorEastAsia" w:hAnsiTheme="minorEastAsia" w:eastAsiaTheme="minorEastAsia"/>
          <w:sz w:val="28"/>
          <w:szCs w:val="28"/>
        </w:rPr>
        <w:sectPr>
          <w:footerReference r:id="rId3" w:type="default"/>
          <w:footerReference r:id="rId4" w:type="even"/>
          <w:pgSz w:w="11907" w:h="16839"/>
          <w:pgMar w:top="1701" w:right="1418" w:bottom="1134" w:left="1418" w:header="500" w:footer="500" w:gutter="0"/>
          <w:cols w:space="425" w:num="1" w:sep="1"/>
          <w:docGrid w:type="lines" w:linePitch="312" w:charSpace="0"/>
        </w:sectPr>
      </w:pPr>
    </w:p>
    <w:p>
      <w:pPr>
        <w:spacing w:line="400" w:lineRule="exact"/>
        <w:jc w:val="lef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参考答案：</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1．C2．B3．D4．B5．D6．B7．A8．B9．C10．A</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11．D12．A13．D14．D15．A16．D17．A18．C19．B20．A</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21．（1）3Fe</w:t>
      </w:r>
      <w:r>
        <w:rPr>
          <w:rFonts w:asciiTheme="minorEastAsia" w:hAnsiTheme="minorEastAsia" w:eastAsiaTheme="minorEastAsia"/>
          <w:sz w:val="28"/>
          <w:szCs w:val="28"/>
          <w:vertAlign w:val="superscript"/>
        </w:rPr>
        <w:t>2+</w:t>
      </w:r>
      <w:r>
        <w:rPr>
          <w:rFonts w:asciiTheme="minorEastAsia" w:hAnsiTheme="minorEastAsia" w:eastAsiaTheme="minorEastAsia"/>
          <w:sz w:val="28"/>
          <w:szCs w:val="28"/>
        </w:rPr>
        <w:t>（</w:t>
      </w:r>
      <w:r>
        <w:rPr>
          <w:rFonts w:hint="eastAsia" w:asciiTheme="minorEastAsia" w:hAnsiTheme="minorEastAsia" w:eastAsiaTheme="minorEastAsia"/>
          <w:sz w:val="28"/>
          <w:szCs w:val="28"/>
        </w:rPr>
        <w:t>2</w:t>
      </w:r>
      <w:r>
        <w:rPr>
          <w:rFonts w:asciiTheme="minorEastAsia" w:hAnsiTheme="minorEastAsia" w:eastAsiaTheme="minorEastAsia"/>
          <w:sz w:val="28"/>
          <w:szCs w:val="28"/>
        </w:rPr>
        <w:t>）CO（</w:t>
      </w:r>
      <w:r>
        <w:rPr>
          <w:rFonts w:hint="eastAsia" w:asciiTheme="minorEastAsia" w:hAnsiTheme="minorEastAsia" w:eastAsiaTheme="minorEastAsia"/>
          <w:sz w:val="28"/>
          <w:szCs w:val="28"/>
        </w:rPr>
        <w:t>3</w:t>
      </w:r>
      <w:r>
        <w:rPr>
          <w:rFonts w:asciiTheme="minorEastAsia" w:hAnsiTheme="minorEastAsia" w:eastAsiaTheme="minorEastAsia"/>
          <w:sz w:val="28"/>
          <w:szCs w:val="28"/>
        </w:rPr>
        <w:t>）Al（NO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w:t>
      </w:r>
      <w:r>
        <w:rPr>
          <w:rFonts w:hint="eastAsia" w:asciiTheme="minorEastAsia" w:hAnsiTheme="minorEastAsia" w:eastAsiaTheme="minorEastAsia"/>
          <w:sz w:val="28"/>
          <w:szCs w:val="28"/>
        </w:rPr>
        <w:t>4</w:t>
      </w:r>
      <w:r>
        <w:rPr>
          <w:rFonts w:asciiTheme="minorEastAsia" w:hAnsiTheme="minorEastAsia" w:eastAsiaTheme="minorEastAsia"/>
          <w:sz w:val="28"/>
          <w:szCs w:val="28"/>
        </w:rPr>
        <w:t>）2SO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object>
          <v:shape id="_x0000_i1025" o:spt="75" alt="eqId10101926767727f4066241306319e58a" type="#_x0000_t75" style="height:33.75pt;width:24pt;" o:ole="t" filled="f" o:preferrelative="t" stroked="f" coordsize="21600,21600">
            <v:path/>
            <v:fill on="f" focussize="0,0"/>
            <v:stroke on="f" joinstyle="miter"/>
            <v:imagedata r:id="rId26" o:title="eqId10101926767727f4066241306319e58a"/>
            <o:lock v:ext="edit" aspectratio="t"/>
            <w10:wrap type="none"/>
            <w10:anchorlock/>
          </v:shape>
          <o:OLEObject Type="Embed" ProgID="Equation.DSMT4" ShapeID="_x0000_i1025" DrawAspect="Content" ObjectID="_1468075725" r:id="rId25">
            <o:LockedField>false</o:LockedField>
          </o:OLEObject>
        </w:object>
      </w:r>
      <w:r>
        <w:rPr>
          <w:rFonts w:asciiTheme="minorEastAsia" w:hAnsiTheme="minorEastAsia" w:eastAsiaTheme="minorEastAsia"/>
          <w:sz w:val="28"/>
          <w:szCs w:val="28"/>
          <w:vertAlign w:val="subscript"/>
        </w:rPr>
        <w:t xml:space="preserve"> </w:t>
      </w:r>
      <w:r>
        <w:rPr>
          <w:rFonts w:asciiTheme="minorEastAsia" w:hAnsiTheme="minorEastAsia" w:eastAsiaTheme="minorEastAsia"/>
          <w:sz w:val="28"/>
          <w:szCs w:val="28"/>
        </w:rPr>
        <w:t>2SO</w:t>
      </w:r>
      <w:r>
        <w:rPr>
          <w:rFonts w:asciiTheme="minorEastAsia" w:hAnsiTheme="minorEastAsia" w:eastAsiaTheme="minorEastAsia"/>
          <w:sz w:val="28"/>
          <w:szCs w:val="28"/>
          <w:vertAlign w:val="subscript"/>
        </w:rPr>
        <w:t>3</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22．（1）H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O（2）3Zn（3）OH</w:t>
      </w:r>
      <w:r>
        <w:rPr>
          <w:rFonts w:asciiTheme="minorEastAsia" w:hAnsiTheme="minorEastAsia" w:eastAsiaTheme="minorEastAsia"/>
          <w:sz w:val="28"/>
          <w:szCs w:val="28"/>
          <w:vertAlign w:val="superscript"/>
        </w:rPr>
        <w:t>-</w:t>
      </w:r>
      <w:r>
        <w:rPr>
          <w:rFonts w:asciiTheme="minorEastAsia" w:hAnsiTheme="minorEastAsia" w:eastAsiaTheme="minorEastAsia"/>
          <w:sz w:val="28"/>
          <w:szCs w:val="28"/>
        </w:rPr>
        <w:t>（4）</w:t>
      </w:r>
      <w:r>
        <w:rPr>
          <w:rFonts w:asciiTheme="minorEastAsia" w:hAnsiTheme="minorEastAsia" w:eastAsiaTheme="minorEastAsia"/>
          <w:sz w:val="28"/>
          <w:szCs w:val="28"/>
        </w:rPr>
        <w:object>
          <v:shape id="_x0000_i1026" o:spt="75" alt="eqId2b96bba1d539a07ebcea41d88a3257a3" type="#_x0000_t75" style="height:18.75pt;width:23.25pt;" o:ole="t" filled="f" o:preferrelative="t" stroked="f" coordsize="21600,21600">
            <v:path/>
            <v:fill on="f" focussize="0,0"/>
            <v:stroke on="f" joinstyle="miter"/>
            <v:imagedata r:id="rId28" o:title="eqId2b96bba1d539a07ebcea41d88a3257a3"/>
            <o:lock v:ext="edit" aspectratio="t"/>
            <w10:wrap type="none"/>
            <w10:anchorlock/>
          </v:shape>
          <o:OLEObject Type="Embed" ProgID="Equation.DSMT4" ShapeID="_x0000_i1026" DrawAspect="Content" ObjectID="_1468075726" r:id="rId27">
            <o:LockedField>false</o:LockedField>
          </o:OLEObject>
        </w:object>
      </w:r>
    </w:p>
    <w:p>
      <w:pPr>
        <w:spacing w:line="400" w:lineRule="exact"/>
        <w:jc w:val="left"/>
        <w:textAlignment w:val="center"/>
        <w:rPr>
          <w:rFonts w:cs="宋体" w:asciiTheme="minorEastAsia" w:hAnsiTheme="minorEastAsia" w:eastAsiaTheme="minorEastAsia"/>
          <w:sz w:val="28"/>
          <w:szCs w:val="28"/>
        </w:rPr>
      </w:pPr>
      <w:r>
        <w:rPr>
          <w:rFonts w:asciiTheme="minorEastAsia" w:hAnsiTheme="minorEastAsia" w:eastAsiaTheme="minorEastAsia"/>
          <w:sz w:val="28"/>
          <w:szCs w:val="28"/>
        </w:rPr>
        <w:t>23．（1）</w:t>
      </w:r>
      <w:r>
        <w:rPr>
          <w:rFonts w:cs="宋体" w:asciiTheme="minorEastAsia" w:hAnsiTheme="minorEastAsia" w:eastAsiaTheme="minorEastAsia"/>
          <w:sz w:val="28"/>
          <w:szCs w:val="28"/>
        </w:rPr>
        <w:t>红磷燃烧产生大量白烟，温度冷却至室温后，打开止水夹，烧杯中的水进入集气瓶中，进入水的体积约占空气总体积的</w:t>
      </w:r>
      <w:r>
        <w:rPr>
          <w:rFonts w:asciiTheme="minorEastAsia" w:hAnsiTheme="minorEastAsia" w:eastAsiaTheme="minorEastAsia"/>
          <w:sz w:val="28"/>
          <w:szCs w:val="28"/>
        </w:rPr>
        <w:object>
          <v:shape id="_x0000_i1027" o:spt="75" alt="eqIdd3ffd5c35bba71ea54c28622b6cf505d" type="#_x0000_t75" style="height:27.75pt;width:9.75pt;" o:ole="t" filled="f" o:preferrelative="t" stroked="f" coordsize="21600,21600">
            <v:path/>
            <v:fill on="f" focussize="0,0"/>
            <v:stroke on="f" joinstyle="miter"/>
            <v:imagedata r:id="rId30" o:title="eqIdd3ffd5c35bba71ea54c28622b6cf505d"/>
            <o:lock v:ext="edit" aspectratio="t"/>
            <w10:wrap type="none"/>
            <w10:anchorlock/>
          </v:shape>
          <o:OLEObject Type="Embed" ProgID="Equation.DSMT4" ShapeID="_x0000_i1027" DrawAspect="Content" ObjectID="_1468075727" r:id="rId29">
            <o:LockedField>false</o:LockedField>
          </o:OLEObject>
        </w:object>
      </w:r>
      <w:r>
        <w:rPr>
          <w:rFonts w:asciiTheme="minorEastAsia" w:hAnsiTheme="minorEastAsia" w:eastAsiaTheme="minorEastAsia"/>
          <w:sz w:val="28"/>
          <w:szCs w:val="28"/>
        </w:rPr>
        <w:t>（2）4P+5O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object>
          <v:shape id="_x0000_i1028" o:spt="75" alt="eqIde413a014d2a14e75f9918d3b0113ef94" type="#_x0000_t75" style="height:33.75pt;width:24pt;" o:ole="t" filled="f" o:preferrelative="t" stroked="f" coordsize="21600,21600">
            <v:path/>
            <v:fill on="f" focussize="0,0"/>
            <v:stroke on="f" joinstyle="miter"/>
            <v:imagedata r:id="rId32" o:title="eqIde413a014d2a14e75f9918d3b0113ef94"/>
            <o:lock v:ext="edit" aspectratio="t"/>
            <w10:wrap type="none"/>
            <w10:anchorlock/>
          </v:shape>
          <o:OLEObject Type="Embed" ProgID="Equation.DSMT4" ShapeID="_x0000_i1028" DrawAspect="Content" ObjectID="_1468075728" r:id="rId31">
            <o:LockedField>false</o:LockedField>
          </o:OLEObject>
        </w:object>
      </w:r>
      <w:r>
        <w:rPr>
          <w:rFonts w:asciiTheme="minorEastAsia" w:hAnsiTheme="minorEastAsia" w:eastAsiaTheme="minorEastAsia"/>
          <w:sz w:val="28"/>
          <w:szCs w:val="28"/>
        </w:rPr>
        <w:t>2P</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5</w:t>
      </w:r>
    </w:p>
    <w:p>
      <w:pPr>
        <w:spacing w:line="400" w:lineRule="exact"/>
        <w:jc w:val="left"/>
        <w:textAlignment w:val="center"/>
        <w:rPr>
          <w:rFonts w:cs="宋体" w:asciiTheme="minorEastAsia" w:hAnsiTheme="minorEastAsia" w:eastAsiaTheme="minorEastAsia"/>
          <w:sz w:val="28"/>
          <w:szCs w:val="28"/>
        </w:rPr>
      </w:pPr>
      <w:r>
        <w:rPr>
          <w:rFonts w:asciiTheme="minorEastAsia" w:hAnsiTheme="minorEastAsia" w:eastAsiaTheme="minorEastAsia"/>
          <w:sz w:val="28"/>
          <w:szCs w:val="28"/>
        </w:rPr>
        <w:t>（3）</w:t>
      </w:r>
      <w:r>
        <w:rPr>
          <w:rFonts w:cs="宋体" w:asciiTheme="minorEastAsia" w:hAnsiTheme="minorEastAsia" w:eastAsiaTheme="minorEastAsia"/>
          <w:sz w:val="28"/>
          <w:szCs w:val="28"/>
        </w:rPr>
        <w:t>红磷燃烧放热，集气瓶内温度升高，气体压强变大</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24．（1）广口瓶</w:t>
      </w:r>
      <w:r>
        <w:rPr>
          <w:rFonts w:hint="eastAsia" w:asciiTheme="minorEastAsia" w:hAnsiTheme="minorEastAsia" w:eastAsiaTheme="minorEastAsia"/>
          <w:sz w:val="28"/>
          <w:szCs w:val="28"/>
        </w:rPr>
        <w:t>；</w:t>
      </w:r>
      <w:r>
        <w:rPr>
          <w:rFonts w:asciiTheme="minorEastAsia" w:hAnsiTheme="minorEastAsia" w:eastAsiaTheme="minorEastAsia"/>
          <w:sz w:val="28"/>
          <w:szCs w:val="28"/>
        </w:rPr>
        <w:t>胶头滴管（</w:t>
      </w:r>
      <w:r>
        <w:rPr>
          <w:rFonts w:hint="eastAsia" w:asciiTheme="minorEastAsia" w:hAnsiTheme="minorEastAsia" w:eastAsiaTheme="minorEastAsia"/>
          <w:sz w:val="28"/>
          <w:szCs w:val="28"/>
        </w:rPr>
        <w:t>2</w:t>
      </w:r>
      <w:r>
        <w:rPr>
          <w:rFonts w:asciiTheme="minorEastAsia" w:hAnsiTheme="minorEastAsia" w:eastAsiaTheme="minorEastAsia"/>
          <w:sz w:val="28"/>
          <w:szCs w:val="28"/>
        </w:rPr>
        <w:t>）三分之一（</w:t>
      </w:r>
      <w:r>
        <w:rPr>
          <w:rFonts w:hint="eastAsia" w:asciiTheme="minorEastAsia" w:hAnsiTheme="minorEastAsia" w:eastAsiaTheme="minorEastAsia"/>
          <w:sz w:val="28"/>
          <w:szCs w:val="28"/>
        </w:rPr>
        <w:t>3</w:t>
      </w:r>
      <w:r>
        <w:rPr>
          <w:rFonts w:asciiTheme="minorEastAsia" w:hAnsiTheme="minorEastAsia" w:eastAsiaTheme="minorEastAsia"/>
          <w:sz w:val="28"/>
          <w:szCs w:val="28"/>
        </w:rPr>
        <w:t>）大于（</w:t>
      </w:r>
      <w:r>
        <w:rPr>
          <w:rFonts w:hint="eastAsia" w:asciiTheme="minorEastAsia" w:hAnsiTheme="minorEastAsia" w:eastAsiaTheme="minorEastAsia"/>
          <w:sz w:val="28"/>
          <w:szCs w:val="28"/>
        </w:rPr>
        <w:t>4</w:t>
      </w:r>
      <w:r>
        <w:rPr>
          <w:rFonts w:asciiTheme="minorEastAsia" w:hAnsiTheme="minorEastAsia" w:eastAsiaTheme="minorEastAsia"/>
          <w:sz w:val="28"/>
          <w:szCs w:val="28"/>
        </w:rPr>
        <w:t>）防止局部温度过高造成液滴飞溅</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25．6</w:t>
      </w:r>
      <w:r>
        <w:rPr>
          <w:rFonts w:hint="eastAsia" w:asciiTheme="minorEastAsia" w:hAnsiTheme="minorEastAsia" w:eastAsiaTheme="minorEastAsia"/>
          <w:sz w:val="28"/>
          <w:szCs w:val="28"/>
        </w:rPr>
        <w:t>；</w:t>
      </w:r>
      <w:r>
        <w:rPr>
          <w:rFonts w:asciiTheme="minorEastAsia" w:hAnsiTheme="minorEastAsia" w:eastAsiaTheme="minorEastAsia"/>
          <w:sz w:val="28"/>
          <w:szCs w:val="28"/>
        </w:rPr>
        <w:t>质量守恒</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26．（1）过滤（</w:t>
      </w:r>
      <w:r>
        <w:rPr>
          <w:rFonts w:hint="eastAsia" w:asciiTheme="minorEastAsia" w:hAnsiTheme="minorEastAsia" w:eastAsiaTheme="minorEastAsia"/>
          <w:sz w:val="28"/>
          <w:szCs w:val="28"/>
        </w:rPr>
        <w:t>2</w:t>
      </w:r>
      <w:r>
        <w:rPr>
          <w:rFonts w:asciiTheme="minorEastAsia" w:hAnsiTheme="minorEastAsia" w:eastAsiaTheme="minorEastAsia"/>
          <w:sz w:val="28"/>
          <w:szCs w:val="28"/>
        </w:rPr>
        <w:t>）AB（</w:t>
      </w:r>
      <w:r>
        <w:rPr>
          <w:rFonts w:hint="eastAsia" w:asciiTheme="minorEastAsia" w:hAnsiTheme="minorEastAsia" w:eastAsiaTheme="minorEastAsia"/>
          <w:sz w:val="28"/>
          <w:szCs w:val="28"/>
        </w:rPr>
        <w:t>3</w:t>
      </w:r>
      <w:r>
        <w:rPr>
          <w:rFonts w:asciiTheme="minorEastAsia" w:hAnsiTheme="minorEastAsia" w:eastAsiaTheme="minorEastAsia"/>
          <w:sz w:val="28"/>
          <w:szCs w:val="28"/>
        </w:rPr>
        <w:t>）ABC　</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27．（1）不一定（</w:t>
      </w:r>
      <w:r>
        <w:rPr>
          <w:rFonts w:hint="eastAsia" w:asciiTheme="minorEastAsia" w:hAnsiTheme="minorEastAsia" w:eastAsiaTheme="minorEastAsia"/>
          <w:sz w:val="28"/>
          <w:szCs w:val="28"/>
        </w:rPr>
        <w:t>2</w:t>
      </w:r>
      <w:r>
        <w:rPr>
          <w:rFonts w:asciiTheme="minorEastAsia" w:hAnsiTheme="minorEastAsia" w:eastAsiaTheme="minorEastAsia"/>
          <w:sz w:val="28"/>
          <w:szCs w:val="28"/>
        </w:rPr>
        <w:t>）硫+氧气</w:t>
      </w:r>
      <w:r>
        <w:rPr>
          <w:rFonts w:asciiTheme="minorEastAsia" w:hAnsiTheme="minorEastAsia" w:eastAsiaTheme="minorEastAsia"/>
          <w:sz w:val="28"/>
          <w:szCs w:val="28"/>
        </w:rPr>
        <w:object>
          <v:shape id="_x0000_i1029" o:spt="75" alt="eqId9ca7ea1fe3d43869b1b9b395063aaba0" type="#_x0000_t75" style="height:19.5pt;width:15.75pt;" o:ole="t" filled="f" o:preferrelative="t" stroked="f" coordsize="21600,21600">
            <v:path/>
            <v:fill on="f" focussize="0,0"/>
            <v:stroke on="f" joinstyle="miter"/>
            <v:imagedata r:id="rId34" o:title="eqId9ca7ea1fe3d43869b1b9b395063aaba0"/>
            <o:lock v:ext="edit" aspectratio="t"/>
            <w10:wrap type="none"/>
            <w10:anchorlock/>
          </v:shape>
          <o:OLEObject Type="Embed" ProgID="Equation.DSMT4" ShapeID="_x0000_i1029" DrawAspect="Content" ObjectID="_1468075729" r:id="rId33">
            <o:LockedField>false</o:LockedField>
          </o:OLEObject>
        </w:object>
      </w:r>
      <w:r>
        <w:rPr>
          <w:rFonts w:asciiTheme="minorEastAsia" w:hAnsiTheme="minorEastAsia" w:eastAsiaTheme="minorEastAsia"/>
          <w:sz w:val="28"/>
          <w:szCs w:val="28"/>
        </w:rPr>
        <w:t>二氧化硫</w:t>
      </w:r>
      <w:r>
        <w:rPr>
          <w:rFonts w:hint="eastAsia" w:asciiTheme="minorEastAsia" w:hAnsiTheme="minorEastAsia" w:eastAsiaTheme="minorEastAsia"/>
          <w:sz w:val="28"/>
          <w:szCs w:val="28"/>
        </w:rPr>
        <w:t>；</w:t>
      </w:r>
      <w:r>
        <w:rPr>
          <w:rFonts w:asciiTheme="minorEastAsia" w:hAnsiTheme="minorEastAsia" w:eastAsiaTheme="minorEastAsia"/>
          <w:sz w:val="28"/>
          <w:szCs w:val="28"/>
        </w:rPr>
        <w:t>化合反应</w:t>
      </w:r>
      <w:r>
        <w:rPr>
          <w:rFonts w:hint="eastAsia" w:asciiTheme="minorEastAsia" w:hAnsiTheme="minorEastAsia" w:eastAsiaTheme="minorEastAsia"/>
          <w:sz w:val="28"/>
          <w:szCs w:val="28"/>
        </w:rPr>
        <w:t>；</w:t>
      </w:r>
      <w:r>
        <w:rPr>
          <w:rFonts w:asciiTheme="minorEastAsia" w:hAnsiTheme="minorEastAsia" w:eastAsiaTheme="minorEastAsia"/>
          <w:sz w:val="28"/>
          <w:szCs w:val="28"/>
        </w:rPr>
        <w:t>氯酸钾</w:t>
      </w:r>
      <w:r>
        <w:rPr>
          <w:rFonts w:asciiTheme="minorEastAsia" w:hAnsiTheme="minorEastAsia" w:eastAsiaTheme="minorEastAsia"/>
          <w:sz w:val="28"/>
          <w:szCs w:val="28"/>
        </w:rPr>
        <w:object>
          <v:shape id="_x0000_i1030" o:spt="75" alt="eqIdd582d71ede80f88fa127cf31e6390388" type="#_x0000_t75" style="height:25.5pt;width:28.5pt;" o:ole="t" filled="f" o:preferrelative="t" stroked="f" coordsize="21600,21600">
            <v:path/>
            <v:fill on="f" focussize="0,0"/>
            <v:stroke on="f" joinstyle="miter"/>
            <v:imagedata r:id="rId36" o:title="eqIdd582d71ede80f88fa127cf31e6390388"/>
            <o:lock v:ext="edit" aspectratio="t"/>
            <w10:wrap type="none"/>
            <w10:anchorlock/>
          </v:shape>
          <o:OLEObject Type="Embed" ProgID="Equation.DSMT4" ShapeID="_x0000_i1030" DrawAspect="Content" ObjectID="_1468075730" r:id="rId35">
            <o:LockedField>false</o:LockedField>
          </o:OLEObject>
        </w:object>
      </w:r>
      <w:r>
        <w:rPr>
          <w:rFonts w:asciiTheme="minorEastAsia" w:hAnsiTheme="minorEastAsia" w:eastAsiaTheme="minorEastAsia"/>
          <w:sz w:val="28"/>
          <w:szCs w:val="28"/>
        </w:rPr>
        <w:t>氯化钾+氧气（</w:t>
      </w:r>
      <w:r>
        <w:rPr>
          <w:rFonts w:hint="eastAsia" w:asciiTheme="minorEastAsia" w:hAnsiTheme="minorEastAsia" w:eastAsiaTheme="minorEastAsia"/>
          <w:sz w:val="28"/>
          <w:szCs w:val="28"/>
        </w:rPr>
        <w:t>3</w:t>
      </w:r>
      <w:r>
        <w:rPr>
          <w:rFonts w:asciiTheme="minorEastAsia" w:hAnsiTheme="minorEastAsia" w:eastAsiaTheme="minorEastAsia"/>
          <w:sz w:val="28"/>
          <w:szCs w:val="28"/>
        </w:rPr>
        <w:t>）分子的构成不同</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28．（1）铁架台</w:t>
      </w:r>
      <w:r>
        <w:rPr>
          <w:rFonts w:hint="eastAsia" w:asciiTheme="minorEastAsia" w:hAnsiTheme="minorEastAsia" w:eastAsiaTheme="minorEastAsia"/>
          <w:sz w:val="28"/>
          <w:szCs w:val="28"/>
        </w:rPr>
        <w:t>；</w:t>
      </w:r>
      <w:r>
        <w:rPr>
          <w:rFonts w:asciiTheme="minorEastAsia" w:hAnsiTheme="minorEastAsia" w:eastAsiaTheme="minorEastAsia"/>
          <w:sz w:val="28"/>
          <w:szCs w:val="28"/>
        </w:rPr>
        <w:t>试管</w:t>
      </w:r>
      <w:r>
        <w:rPr>
          <w:rFonts w:hint="eastAsia" w:asciiTheme="minorEastAsia" w:hAnsiTheme="minorEastAsia" w:eastAsiaTheme="minorEastAsia"/>
          <w:sz w:val="28"/>
          <w:szCs w:val="28"/>
        </w:rPr>
        <w:t>；</w:t>
      </w:r>
      <w:r>
        <w:rPr>
          <w:rFonts w:asciiTheme="minorEastAsia" w:hAnsiTheme="minorEastAsia" w:eastAsiaTheme="minorEastAsia"/>
          <w:sz w:val="28"/>
          <w:szCs w:val="28"/>
        </w:rPr>
        <w:t>烧杯（2）使受热均匀（3）</w:t>
      </w:r>
      <w:r>
        <w:rPr>
          <w:rFonts w:hint="eastAsia" w:asciiTheme="minorEastAsia" w:hAnsiTheme="minorEastAsia" w:eastAsiaTheme="minorEastAsia"/>
          <w:sz w:val="28"/>
          <w:szCs w:val="28"/>
        </w:rPr>
        <w:t>；</w:t>
      </w:r>
      <w:r>
        <w:rPr>
          <w:rFonts w:asciiTheme="minorEastAsia" w:hAnsiTheme="minorEastAsia" w:eastAsiaTheme="minorEastAsia"/>
          <w:sz w:val="28"/>
          <w:szCs w:val="28"/>
        </w:rPr>
        <w:t>沸石（或碎瓷片）</w:t>
      </w:r>
      <w:r>
        <w:rPr>
          <w:rFonts w:hint="eastAsia" w:asciiTheme="minorEastAsia" w:hAnsiTheme="minorEastAsia" w:eastAsiaTheme="minorEastAsia"/>
          <w:sz w:val="28"/>
          <w:szCs w:val="28"/>
        </w:rPr>
        <w:t>；</w:t>
      </w:r>
      <w:r>
        <w:rPr>
          <w:rFonts w:asciiTheme="minorEastAsia" w:hAnsiTheme="minorEastAsia" w:eastAsiaTheme="minorEastAsia"/>
          <w:sz w:val="28"/>
          <w:szCs w:val="28"/>
        </w:rPr>
        <w:t>防止暴沸（4）纯净物</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29．（1）蓝色沉淀生成（</w:t>
      </w:r>
      <w:r>
        <w:rPr>
          <w:rFonts w:hint="eastAsia" w:asciiTheme="minorEastAsia" w:hAnsiTheme="minorEastAsia" w:eastAsiaTheme="minorEastAsia"/>
          <w:sz w:val="28"/>
          <w:szCs w:val="28"/>
        </w:rPr>
        <w:t>2</w:t>
      </w:r>
      <w:r>
        <w:rPr>
          <w:rFonts w:asciiTheme="minorEastAsia" w:hAnsiTheme="minorEastAsia" w:eastAsiaTheme="minorEastAsia"/>
          <w:sz w:val="28"/>
          <w:szCs w:val="28"/>
        </w:rPr>
        <w:t>）气泡生成</w:t>
      </w:r>
      <w:r>
        <w:rPr>
          <w:rFonts w:hint="eastAsia" w:asciiTheme="minorEastAsia" w:hAnsiTheme="minorEastAsia" w:eastAsiaTheme="minorEastAsia"/>
          <w:sz w:val="28"/>
          <w:szCs w:val="28"/>
        </w:rPr>
        <w:t>；</w:t>
      </w:r>
      <w:r>
        <w:rPr>
          <w:rFonts w:asciiTheme="minorEastAsia" w:hAnsiTheme="minorEastAsia" w:eastAsiaTheme="minorEastAsia"/>
          <w:sz w:val="28"/>
          <w:szCs w:val="28"/>
        </w:rPr>
        <w:t>右边（</w:t>
      </w:r>
      <w:r>
        <w:rPr>
          <w:rFonts w:hint="eastAsia" w:asciiTheme="minorEastAsia" w:hAnsiTheme="minorEastAsia" w:eastAsiaTheme="minorEastAsia"/>
          <w:sz w:val="28"/>
          <w:szCs w:val="28"/>
        </w:rPr>
        <w:t>3</w:t>
      </w:r>
      <w:r>
        <w:rPr>
          <w:rFonts w:asciiTheme="minorEastAsia" w:hAnsiTheme="minorEastAsia" w:eastAsiaTheme="minorEastAsia"/>
          <w:sz w:val="28"/>
          <w:szCs w:val="28"/>
        </w:rPr>
        <w:t>）烧杯换为密闭的锥形瓶</w:t>
      </w:r>
      <w:r>
        <w:rPr>
          <w:rFonts w:hint="eastAsia" w:asciiTheme="minorEastAsia" w:hAnsiTheme="minorEastAsia" w:eastAsiaTheme="minorEastAsia"/>
          <w:sz w:val="28"/>
          <w:szCs w:val="28"/>
        </w:rPr>
        <w:t>；</w:t>
      </w:r>
      <w:r>
        <w:rPr>
          <w:rFonts w:asciiTheme="minorEastAsia" w:hAnsiTheme="minorEastAsia" w:eastAsiaTheme="minorEastAsia"/>
          <w:sz w:val="28"/>
          <w:szCs w:val="28"/>
        </w:rPr>
        <w:t>有气体参与反应的需要在密闭装置内进行验证</w:t>
      </w:r>
    </w:p>
    <w:p>
      <w:pPr>
        <w:spacing w:line="400" w:lineRule="exact"/>
        <w:jc w:val="left"/>
        <w:textAlignment w:val="center"/>
        <w:rPr>
          <w:rFonts w:asciiTheme="minorEastAsia" w:hAnsiTheme="minorEastAsia" w:eastAsiaTheme="minorEastAsia"/>
          <w:sz w:val="28"/>
          <w:szCs w:val="28"/>
        </w:rPr>
      </w:pPr>
      <w:r>
        <w:rPr>
          <w:rFonts w:asciiTheme="minorEastAsia" w:hAnsiTheme="minorEastAsia" w:eastAsiaTheme="minorEastAsia"/>
          <w:sz w:val="28"/>
          <w:szCs w:val="28"/>
        </w:rPr>
        <w:t>30．780g。</w:t>
      </w:r>
    </w:p>
    <w:p>
      <w:pPr>
        <w:spacing w:line="400" w:lineRule="exact"/>
        <w:jc w:val="left"/>
        <w:textAlignment w:val="center"/>
        <w:rPr>
          <w:rFonts w:asciiTheme="minorEastAsia" w:hAnsiTheme="minorEastAsia" w:eastAsiaTheme="minorEastAsia"/>
          <w:sz w:val="28"/>
          <w:szCs w:val="28"/>
        </w:rPr>
        <w:sectPr>
          <w:headerReference r:id="rId5" w:type="default"/>
          <w:footerReference r:id="rId6" w:type="default"/>
          <w:footerReference r:id="rId7" w:type="even"/>
          <w:pgSz w:w="11906" w:h="16838"/>
          <w:pgMar w:top="1701" w:right="1418" w:bottom="1134" w:left="1418"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1D7A06"/>
    <w:rsid w:val="00284433"/>
    <w:rsid w:val="002A1EC6"/>
    <w:rsid w:val="002E035E"/>
    <w:rsid w:val="00380275"/>
    <w:rsid w:val="00404FF5"/>
    <w:rsid w:val="004151FC"/>
    <w:rsid w:val="0064153B"/>
    <w:rsid w:val="006B16C5"/>
    <w:rsid w:val="00855687"/>
    <w:rsid w:val="009E611B"/>
    <w:rsid w:val="00BC62FB"/>
    <w:rsid w:val="00BF535F"/>
    <w:rsid w:val="00C02FC6"/>
    <w:rsid w:val="00C65708"/>
    <w:rsid w:val="00C806B0"/>
    <w:rsid w:val="00D03056"/>
    <w:rsid w:val="00D648B3"/>
    <w:rsid w:val="00EF035E"/>
    <w:rsid w:val="67282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uiPriority w:val="99"/>
    <w:rPr>
      <w:sz w:val="18"/>
      <w:szCs w:val="18"/>
    </w:rPr>
  </w:style>
  <w:style w:type="character" w:customStyle="1" w:styleId="8">
    <w:name w:val="页眉 Char"/>
    <w:basedOn w:val="5"/>
    <w:link w:val="4"/>
    <w:semiHidden/>
    <w:uiPriority w:val="99"/>
    <w:rPr>
      <w:sz w:val="18"/>
      <w:szCs w:val="18"/>
    </w:rPr>
  </w:style>
  <w:style w:type="character" w:customStyle="1" w:styleId="9">
    <w:name w:val="页脚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8" Type="http://schemas.openxmlformats.org/officeDocument/2006/relationships/fontTable" Target="fontTable.xml"/><Relationship Id="rId37" Type="http://schemas.openxmlformats.org/officeDocument/2006/relationships/customXml" Target="../customXml/item1.xml"/><Relationship Id="rId36" Type="http://schemas.openxmlformats.org/officeDocument/2006/relationships/image" Target="media/image23.wmf"/><Relationship Id="rId35" Type="http://schemas.openxmlformats.org/officeDocument/2006/relationships/oleObject" Target="embeddings/oleObject6.bin"/><Relationship Id="rId34" Type="http://schemas.openxmlformats.org/officeDocument/2006/relationships/image" Target="media/image22.wmf"/><Relationship Id="rId33" Type="http://schemas.openxmlformats.org/officeDocument/2006/relationships/oleObject" Target="embeddings/oleObject5.bin"/><Relationship Id="rId32" Type="http://schemas.openxmlformats.org/officeDocument/2006/relationships/image" Target="media/image21.wmf"/><Relationship Id="rId31" Type="http://schemas.openxmlformats.org/officeDocument/2006/relationships/oleObject" Target="embeddings/oleObject4.bin"/><Relationship Id="rId30" Type="http://schemas.openxmlformats.org/officeDocument/2006/relationships/image" Target="media/image20.wmf"/><Relationship Id="rId3" Type="http://schemas.openxmlformats.org/officeDocument/2006/relationships/footer" Target="footer1.xml"/><Relationship Id="rId29" Type="http://schemas.openxmlformats.org/officeDocument/2006/relationships/oleObject" Target="embeddings/oleObject3.bin"/><Relationship Id="rId28" Type="http://schemas.openxmlformats.org/officeDocument/2006/relationships/image" Target="media/image19.wmf"/><Relationship Id="rId27" Type="http://schemas.openxmlformats.org/officeDocument/2006/relationships/oleObject" Target="embeddings/oleObject2.bin"/><Relationship Id="rId26" Type="http://schemas.openxmlformats.org/officeDocument/2006/relationships/image" Target="media/image18.wmf"/><Relationship Id="rId25" Type="http://schemas.openxmlformats.org/officeDocument/2006/relationships/oleObject" Target="embeddings/oleObject1.bin"/><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770</Words>
  <Characters>4395</Characters>
  <Lines>36</Lines>
  <Paragraphs>10</Paragraphs>
  <TotalTime>25</TotalTime>
  <ScaleCrop>false</ScaleCrop>
  <LinksUpToDate>false</LinksUpToDate>
  <CharactersWithSpaces>5155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2022-09-26T09:40:53Z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