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/>
          <w:b w:val="0"/>
          <w:bCs w:val="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10858500</wp:posOffset>
            </wp:positionV>
            <wp:extent cx="3175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 w:val="0"/>
          <w:sz w:val="32"/>
          <w:szCs w:val="32"/>
          <w:lang w:eastAsia="zh-CN"/>
        </w:rPr>
        <w:t>宿迁青华中学七年级第一次质量检测答案</w:t>
      </w:r>
    </w:p>
    <w:p>
      <w:pPr>
        <w:spacing w:line="300" w:lineRule="exac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一、</w:t>
      </w:r>
      <w:r>
        <w:rPr>
          <w:rFonts w:ascii="宋体" w:hAnsi="宋体"/>
          <w:b w:val="0"/>
          <w:bCs w:val="0"/>
          <w:sz w:val="21"/>
          <w:szCs w:val="21"/>
        </w:rPr>
        <w:t xml:space="preserve">1.B  2.C  3.D </w:t>
      </w:r>
      <w:r>
        <w:rPr>
          <w:rFonts w:hint="eastAsia" w:ascii="宋体" w:hAnsi="宋体"/>
          <w:b w:val="0"/>
          <w:bCs w:val="0"/>
          <w:sz w:val="21"/>
          <w:szCs w:val="21"/>
        </w:rPr>
        <w:t>【解析】津津有味：形容趣味浓厚或有滋味的样子。用在此处与语境不符。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4.</w:t>
      </w:r>
      <w:r>
        <w:rPr>
          <w:rFonts w:ascii="宋体" w:hAnsi="宋体"/>
          <w:b w:val="0"/>
          <w:bCs w:val="0"/>
          <w:sz w:val="21"/>
          <w:szCs w:val="21"/>
        </w:rPr>
        <w:t xml:space="preserve">B  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.诗文名句默写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(1)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>山岛竦峙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。(曹操《观沧海》) 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(2)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>风正一帆悬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。(王湾《次北固山下》) 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(3)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>海日生残夜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(王湾《次北固山下》) 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(4) 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>归雁洛阳边</w:t>
      </w:r>
      <w:r>
        <w:rPr>
          <w:rFonts w:hint="eastAsia" w:ascii="宋体" w:hAnsi="宋体"/>
          <w:b w:val="0"/>
          <w:bCs w:val="0"/>
          <w:sz w:val="21"/>
          <w:szCs w:val="21"/>
        </w:rPr>
        <w:t>。(王湾《次北固山下》)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(5)断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>肠人在天涯</w:t>
      </w:r>
      <w:r>
        <w:rPr>
          <w:rFonts w:hint="eastAsia" w:ascii="宋体" w:hAnsi="宋体"/>
          <w:b w:val="0"/>
          <w:bCs w:val="0"/>
          <w:sz w:val="21"/>
          <w:szCs w:val="21"/>
        </w:rPr>
        <w:t>。(马致远《天净沙•秋思》)</w:t>
      </w:r>
    </w:p>
    <w:p>
      <w:pPr>
        <w:spacing w:line="320" w:lineRule="exac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(6)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 xml:space="preserve"> 枯藤老树昏鸦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，小桥流水人家。(马致远《天净沙•秋思》) </w:t>
      </w:r>
    </w:p>
    <w:p>
      <w:pPr>
        <w:spacing w:line="320" w:lineRule="exact"/>
        <w:jc w:val="left"/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(7) 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影入平羌江水流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(8)</w:t>
      </w:r>
      <w:r>
        <w:rPr>
          <w:rFonts w:hint="eastAsia" w:ascii="宋体" w:hAnsi="宋体"/>
          <w:b w:val="0"/>
          <w:bCs w:val="0"/>
          <w:sz w:val="21"/>
          <w:szCs w:val="21"/>
          <w:u w:val="single"/>
        </w:rPr>
        <w:t>随君直到夜郎西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。李白《闻王昌龄左迁龙标遥有此寄》) </w:t>
      </w:r>
    </w:p>
    <w:p>
      <w:pPr>
        <w:spacing w:line="320" w:lineRule="exact"/>
        <w:jc w:val="left"/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(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9</w:t>
      </w:r>
      <w:r>
        <w:rPr>
          <w:rFonts w:hint="eastAsia" w:ascii="宋体" w:hAnsi="宋体"/>
          <w:b w:val="0"/>
          <w:bCs w:val="0"/>
          <w:sz w:val="21"/>
          <w:szCs w:val="21"/>
        </w:rPr>
        <w:t>)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岐王宅里寻常见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="宋体" w:hAnsi="宋体"/>
          <w:b w:val="0"/>
          <w:bCs w:val="0"/>
          <w:sz w:val="21"/>
          <w:szCs w:val="21"/>
        </w:rPr>
        <w:t>)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遥怜故园菊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6、名著阅读</w:t>
      </w:r>
    </w:p>
    <w:p>
      <w:pPr>
        <w:spacing w:line="320" w:lineRule="exact"/>
        <w:jc w:val="left"/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(1)略</w:t>
      </w:r>
    </w:p>
    <w:p>
      <w:pPr>
        <w:spacing w:line="320" w:lineRule="exact"/>
        <w:jc w:val="left"/>
        <w:rPr>
          <w:rFonts w:hint="default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(2)八戒招赘 老鼠成亲  三哼经  封建孝道  五通神  无常</w:t>
      </w:r>
    </w:p>
    <w:p>
      <w:pPr>
        <w:spacing w:line="320" w:lineRule="exact"/>
        <w:jc w:val="left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(3)儿童对自然的热爱 对知识的追求  表达了作者对童年闲趣生活的向往。</w:t>
      </w:r>
    </w:p>
    <w:p>
      <w:pPr>
        <w:spacing w:line="320" w:lineRule="exact"/>
        <w:jc w:val="left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7、</w:t>
      </w: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弯曲、高耸</w:t>
      </w:r>
    </w:p>
    <w:p>
      <w:pPr>
        <w:spacing w:line="320" w:lineRule="exact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PingFangSC-Regular" w:hAnsi="PingFangSC-Regular" w:cs="PingFangSC-Regular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8、</w:t>
      </w:r>
      <w:r>
        <w:rPr>
          <w:rFonts w:ascii="PingFangSC-Regular" w:hAnsi="PingFangSC-Regular" w:eastAsia="PingFangSC-Regular" w:cs="PingFangSC-Regular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纵享山水的闲适自得之情。</w:t>
      </w:r>
    </w:p>
    <w:p>
      <w:pPr>
        <w:numPr>
          <w:ilvl w:val="0"/>
          <w:numId w:val="0"/>
        </w:numPr>
        <w:spacing w:line="300" w:lineRule="exact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9、</w:t>
      </w:r>
      <w:r>
        <w:rPr>
          <w:b w:val="0"/>
          <w:bCs w:val="0"/>
          <w:sz w:val="21"/>
          <w:szCs w:val="21"/>
        </w:rPr>
        <w:t xml:space="preserve">C  </w:t>
      </w:r>
      <w:r>
        <w:rPr>
          <w:rFonts w:hint="eastAsia"/>
          <w:b w:val="0"/>
          <w:bCs w:val="0"/>
          <w:sz w:val="21"/>
          <w:szCs w:val="21"/>
        </w:rPr>
        <w:t>（古今义均为：当时，表时间）</w:t>
      </w:r>
    </w:p>
    <w:p>
      <w:pPr>
        <w:numPr>
          <w:ilvl w:val="0"/>
          <w:numId w:val="0"/>
        </w:numPr>
        <w:spacing w:line="300" w:lineRule="exact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10、</w:t>
      </w:r>
      <w:r>
        <w:rPr>
          <w:b w:val="0"/>
          <w:bCs w:val="0"/>
          <w:sz w:val="21"/>
          <w:szCs w:val="21"/>
        </w:rPr>
        <w:t xml:space="preserve">B  </w:t>
      </w:r>
      <w:r>
        <w:rPr>
          <w:rFonts w:hint="eastAsia"/>
          <w:b w:val="0"/>
          <w:bCs w:val="0"/>
          <w:sz w:val="21"/>
          <w:szCs w:val="21"/>
        </w:rPr>
        <w:t>（</w:t>
      </w:r>
      <w:r>
        <w:rPr>
          <w:b w:val="0"/>
          <w:bCs w:val="0"/>
          <w:sz w:val="21"/>
          <w:szCs w:val="21"/>
        </w:rPr>
        <w:t>A: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左将军</w:t>
      </w:r>
      <w:r>
        <w:rPr>
          <w:rFonts w:ascii="宋体" w:hAnsi="宋体" w:cs="宋体"/>
          <w:b w:val="0"/>
          <w:bCs w:val="0"/>
          <w:sz w:val="21"/>
          <w:szCs w:val="21"/>
        </w:rPr>
        <w:t>/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王凝之</w:t>
      </w:r>
      <w:r>
        <w:rPr>
          <w:rFonts w:ascii="宋体" w:hAnsi="宋体" w:cs="宋体"/>
          <w:b w:val="0"/>
          <w:bCs w:val="0"/>
          <w:sz w:val="21"/>
          <w:szCs w:val="21"/>
        </w:rPr>
        <w:t>/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妻也</w:t>
      </w:r>
      <w:r>
        <w:rPr>
          <w:rFonts w:ascii="宋体" w:hAnsi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；</w:t>
      </w:r>
      <w:r>
        <w:rPr>
          <w:rFonts w:ascii="宋体" w:hAnsi="宋体" w:cs="宋体"/>
          <w:b w:val="0"/>
          <w:bCs w:val="0"/>
          <w:sz w:val="21"/>
          <w:szCs w:val="21"/>
        </w:rPr>
        <w:t xml:space="preserve"> C: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与儿女</w:t>
      </w:r>
      <w:r>
        <w:rPr>
          <w:rFonts w:ascii="宋体" w:hAnsi="宋体" w:cs="宋体"/>
          <w:b w:val="0"/>
          <w:bCs w:val="0"/>
          <w:sz w:val="21"/>
          <w:szCs w:val="21"/>
        </w:rPr>
        <w:t>/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讲论文义</w:t>
      </w:r>
      <w:r>
        <w:rPr>
          <w:rFonts w:ascii="宋体" w:hAnsi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；</w:t>
      </w:r>
      <w:r>
        <w:rPr>
          <w:rFonts w:ascii="宋体" w:hAnsi="宋体" w:cs="宋体"/>
          <w:b w:val="0"/>
          <w:bCs w:val="0"/>
          <w:sz w:val="21"/>
          <w:szCs w:val="21"/>
        </w:rPr>
        <w:t xml:space="preserve">  D: 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过中</w:t>
      </w:r>
      <w:r>
        <w:rPr>
          <w:b w:val="0"/>
          <w:bCs w:val="0"/>
          <w:sz w:val="21"/>
          <w:szCs w:val="21"/>
        </w:rPr>
        <w:t>/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不至，太丘</w:t>
      </w:r>
      <w:r>
        <w:rPr>
          <w:b w:val="0"/>
          <w:bCs w:val="0"/>
          <w:sz w:val="21"/>
          <w:szCs w:val="21"/>
        </w:rPr>
        <w:t>/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舍去</w:t>
      </w:r>
      <w:r>
        <w:rPr>
          <w:rFonts w:ascii="宋体" w:hAnsi="宋体" w:cs="宋体"/>
          <w:b w:val="0"/>
          <w:bCs w:val="0"/>
          <w:sz w:val="21"/>
          <w:szCs w:val="21"/>
        </w:rPr>
        <w:t>)</w:t>
      </w:r>
    </w:p>
    <w:p>
      <w:pPr>
        <w:numPr>
          <w:ilvl w:val="0"/>
          <w:numId w:val="0"/>
        </w:numPr>
        <w:spacing w:line="300" w:lineRule="exact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11、</w:t>
      </w:r>
      <w:r>
        <w:rPr>
          <w:b w:val="0"/>
          <w:bCs w:val="0"/>
          <w:sz w:val="21"/>
          <w:szCs w:val="21"/>
        </w:rPr>
        <w:t xml:space="preserve">B </w:t>
      </w:r>
      <w:r>
        <w:rPr>
          <w:rFonts w:hint="eastAsia"/>
          <w:b w:val="0"/>
          <w:bCs w:val="0"/>
          <w:sz w:val="21"/>
          <w:szCs w:val="21"/>
        </w:rPr>
        <w:t>（</w:t>
      </w:r>
      <w:r>
        <w:rPr>
          <w:b w:val="0"/>
          <w:bCs w:val="0"/>
          <w:sz w:val="21"/>
          <w:szCs w:val="21"/>
        </w:rPr>
        <w:t xml:space="preserve"> </w:t>
      </w:r>
      <w:r>
        <w:rPr>
          <w:rFonts w:hint="eastAsia"/>
          <w:b w:val="0"/>
          <w:bCs w:val="0"/>
          <w:sz w:val="21"/>
          <w:szCs w:val="21"/>
        </w:rPr>
        <w:t>公大笑中的笑意并有讽刺胡儿说的话，公大笑是因为他对这两个答案都满意。）</w:t>
      </w:r>
    </w:p>
    <w:p>
      <w:pPr>
        <w:numPr>
          <w:ilvl w:val="0"/>
          <w:numId w:val="0"/>
        </w:numPr>
        <w:spacing w:line="300" w:lineRule="exact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12</w:t>
      </w:r>
      <w:r>
        <w:rPr>
          <w:rFonts w:hint="eastAsia"/>
          <w:b w:val="0"/>
          <w:bCs w:val="0"/>
          <w:sz w:val="21"/>
          <w:szCs w:val="21"/>
        </w:rPr>
        <w:t>（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）哥哥的女儿说：“不如比作柳絮乘风飘起。”</w:t>
      </w:r>
      <w:r>
        <w:rPr>
          <w:b w:val="0"/>
          <w:bCs w:val="0"/>
          <w:sz w:val="21"/>
          <w:szCs w:val="21"/>
        </w:rPr>
        <w:t xml:space="preserve">  </w:t>
      </w:r>
      <w:r>
        <w:rPr>
          <w:rFonts w:hint="eastAsia"/>
          <w:b w:val="0"/>
          <w:bCs w:val="0"/>
          <w:sz w:val="21"/>
          <w:szCs w:val="21"/>
        </w:rPr>
        <w:t>（“未若：不及、不如”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分；“乘、趁、凭借”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分，句意通畅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分）</w:t>
      </w:r>
    </w:p>
    <w:p>
      <w:pPr>
        <w:numPr>
          <w:ilvl w:val="0"/>
          <w:numId w:val="1"/>
        </w:numPr>
        <w:spacing w:line="300" w:lineRule="exact"/>
        <w:rPr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t xml:space="preserve"> </w:t>
      </w:r>
      <w:r>
        <w:rPr>
          <w:rFonts w:hint="eastAsia"/>
          <w:b w:val="0"/>
          <w:bCs w:val="0"/>
          <w:sz w:val="21"/>
          <w:szCs w:val="21"/>
        </w:rPr>
        <w:t>太丘丢下（他）或（友人）而离开了，（太丘）离开后（友人）才到。</w:t>
      </w:r>
      <w:r>
        <w:rPr>
          <w:b w:val="0"/>
          <w:bCs w:val="0"/>
          <w:sz w:val="21"/>
          <w:szCs w:val="21"/>
        </w:rPr>
        <w:t xml:space="preserve">  </w:t>
      </w:r>
      <w:r>
        <w:rPr>
          <w:rFonts w:hint="eastAsia"/>
          <w:b w:val="0"/>
          <w:bCs w:val="0"/>
          <w:sz w:val="21"/>
          <w:szCs w:val="21"/>
        </w:rPr>
        <w:t>（“舍去：丢下（他）而离开”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分，“乃：才”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分，句意通畅</w:t>
      </w:r>
      <w:r>
        <w:rPr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</w:rPr>
        <w:t>分）</w:t>
      </w:r>
    </w:p>
    <w:p>
      <w:pPr>
        <w:adjustRightInd w:val="0"/>
        <w:spacing w:line="460" w:lineRule="exact"/>
        <w:rPr>
          <w:rFonts w:hint="default" w:ascii="楷体" w:hAnsi="楷体" w:eastAsia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1"/>
          <w:szCs w:val="21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做人要守时</w:t>
      </w:r>
      <w:r>
        <w:rPr>
          <w:rFonts w:hint="eastAsia" w:ascii="楷体" w:hAnsi="楷体" w:eastAsia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做人要讲信用、做人要方正。</w:t>
      </w:r>
    </w:p>
    <w:p>
      <w:pPr>
        <w:adjustRightInd w:val="0"/>
        <w:spacing w:line="460" w:lineRule="exact"/>
        <w:rPr>
          <w:rFonts w:ascii="楷体" w:hAnsi="楷体" w:eastAsia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Arial"/>
          <w:b w:val="0"/>
          <w:bCs w:val="0"/>
          <w:sz w:val="21"/>
          <w:szCs w:val="21"/>
          <w:lang w:val="en-US" w:eastAsia="zh-CN"/>
        </w:rPr>
        <w:t>14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>.</w:t>
      </w:r>
      <w:r>
        <w:rPr>
          <w:rFonts w:ascii="楷体" w:hAnsi="楷体" w:eastAsia="楷体"/>
          <w:b w:val="0"/>
          <w:bCs w:val="0"/>
          <w:sz w:val="21"/>
          <w:szCs w:val="21"/>
        </w:rPr>
        <w:t xml:space="preserve"> 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花边饺子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（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>1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分）</w:t>
      </w:r>
    </w:p>
    <w:p>
      <w:pPr>
        <w:pStyle w:val="7"/>
        <w:spacing w:before="0" w:beforeAutospacing="0" w:after="0" w:afterAutospacing="0" w:line="460" w:lineRule="exact"/>
        <w:ind w:left="309" w:hanging="308" w:hangingChars="147"/>
        <w:rPr>
          <w:rFonts w:ascii="楷体" w:hAnsi="楷体" w:eastAsia="楷体" w:cs="Arial"/>
          <w:b w:val="0"/>
          <w:bCs w:val="0"/>
          <w:sz w:val="21"/>
          <w:szCs w:val="21"/>
        </w:rPr>
      </w:pPr>
      <w:r>
        <w:rPr>
          <w:rFonts w:ascii="楷体" w:hAnsi="楷体" w:eastAsia="楷体"/>
          <w:b w:val="0"/>
          <w:bCs w:val="0"/>
          <w:sz w:val="21"/>
          <w:szCs w:val="21"/>
        </w:rPr>
        <w:t xml:space="preserve">  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“我”小时候吃母亲包的肉馅饺子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（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>1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分）</w:t>
      </w:r>
    </w:p>
    <w:p>
      <w:pPr>
        <w:pStyle w:val="7"/>
        <w:spacing w:before="0" w:beforeAutospacing="0" w:after="0" w:afterAutospacing="0" w:line="460" w:lineRule="exact"/>
        <w:ind w:left="309" w:hanging="308" w:hangingChars="147"/>
        <w:rPr>
          <w:rFonts w:ascii="楷体" w:hAnsi="楷体" w:eastAsia="楷体" w:cs="Arial"/>
          <w:b w:val="0"/>
          <w:bCs w:val="0"/>
          <w:sz w:val="21"/>
          <w:szCs w:val="21"/>
        </w:rPr>
      </w:pPr>
      <w:r>
        <w:rPr>
          <w:rFonts w:ascii="楷体" w:hAnsi="楷体" w:eastAsia="楷体"/>
          <w:b w:val="0"/>
          <w:bCs w:val="0"/>
          <w:sz w:val="21"/>
          <w:szCs w:val="21"/>
        </w:rPr>
        <w:t xml:space="preserve">   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母亲过生日时吃“我”包的糖馅饺子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（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>1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分）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（共</w:t>
      </w:r>
      <w:r>
        <w:rPr>
          <w:rFonts w:ascii="楷体" w:hAnsi="楷体" w:eastAsia="楷体"/>
          <w:b w:val="0"/>
          <w:bCs w:val="0"/>
          <w:sz w:val="21"/>
          <w:szCs w:val="21"/>
        </w:rPr>
        <w:t>3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分）</w:t>
      </w:r>
    </w:p>
    <w:p>
      <w:pPr>
        <w:pStyle w:val="7"/>
        <w:spacing w:before="0" w:beforeAutospacing="0" w:after="0" w:afterAutospacing="0" w:line="460" w:lineRule="exact"/>
        <w:ind w:left="309" w:hanging="308" w:hangingChars="147"/>
        <w:rPr>
          <w:rFonts w:ascii="楷体" w:hAnsi="楷体" w:eastAsia="楷体" w:cs="Arial"/>
          <w:b w:val="0"/>
          <w:bCs w:val="0"/>
          <w:sz w:val="21"/>
          <w:szCs w:val="21"/>
        </w:rPr>
      </w:pPr>
      <w:r>
        <w:rPr>
          <w:rFonts w:hint="eastAsia" w:ascii="楷体" w:hAnsi="楷体" w:eastAsia="楷体" w:cs="Arial"/>
          <w:b w:val="0"/>
          <w:bCs w:val="0"/>
          <w:sz w:val="21"/>
          <w:szCs w:val="21"/>
          <w:lang w:val="en-US" w:eastAsia="zh-CN"/>
        </w:rPr>
        <w:t>15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 xml:space="preserve">. 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那些艰苦的岁月，妈妈的花边饺，给了我们难忘的记忆。（</w:t>
      </w:r>
      <w:r>
        <w:rPr>
          <w:rFonts w:ascii="楷体" w:hAnsi="楷体" w:eastAsia="楷体"/>
          <w:b w:val="0"/>
          <w:bCs w:val="0"/>
          <w:sz w:val="21"/>
          <w:szCs w:val="21"/>
        </w:rPr>
        <w:t>2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分）</w:t>
      </w:r>
    </w:p>
    <w:p>
      <w:pPr>
        <w:pStyle w:val="7"/>
        <w:spacing w:before="0" w:beforeAutospacing="0" w:after="0" w:afterAutospacing="0" w:line="460" w:lineRule="exact"/>
        <w:ind w:left="309" w:hanging="308" w:hangingChars="147"/>
        <w:rPr>
          <w:rFonts w:ascii="楷体" w:hAnsi="楷体" w:eastAsia="楷体" w:cs="Arial"/>
          <w:b w:val="0"/>
          <w:bCs w:val="0"/>
          <w:sz w:val="21"/>
          <w:szCs w:val="21"/>
        </w:rPr>
      </w:pPr>
      <w:r>
        <w:rPr>
          <w:rFonts w:hint="eastAsia" w:ascii="楷体" w:hAnsi="楷体" w:eastAsia="楷体" w:cs="Arial"/>
          <w:b w:val="0"/>
          <w:bCs w:val="0"/>
          <w:sz w:val="21"/>
          <w:szCs w:val="21"/>
          <w:lang w:val="en-US" w:eastAsia="zh-CN"/>
        </w:rPr>
        <w:t>16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 xml:space="preserve">. 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略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（</w:t>
      </w:r>
      <w:r>
        <w:rPr>
          <w:rFonts w:ascii="楷体" w:hAnsi="楷体" w:eastAsia="楷体"/>
          <w:b w:val="0"/>
          <w:bCs w:val="0"/>
          <w:sz w:val="21"/>
          <w:szCs w:val="21"/>
        </w:rPr>
        <w:t>2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分）</w:t>
      </w:r>
    </w:p>
    <w:p>
      <w:pPr>
        <w:spacing w:line="460" w:lineRule="exact"/>
        <w:rPr>
          <w:rFonts w:ascii="楷体" w:hAnsi="楷体" w:eastAsia="楷体" w:cs="Arial"/>
          <w:b w:val="0"/>
          <w:bCs w:val="0"/>
          <w:sz w:val="21"/>
          <w:szCs w:val="21"/>
        </w:rPr>
      </w:pPr>
      <w:r>
        <w:rPr>
          <w:rFonts w:hint="eastAsia" w:ascii="楷体" w:hAnsi="楷体" w:eastAsia="楷体" w:cs="Arial"/>
          <w:b w:val="0"/>
          <w:bCs w:val="0"/>
          <w:sz w:val="21"/>
          <w:szCs w:val="21"/>
          <w:lang w:val="en-US" w:eastAsia="zh-CN"/>
        </w:rPr>
        <w:t>17</w:t>
      </w:r>
      <w:r>
        <w:rPr>
          <w:rFonts w:ascii="楷体" w:hAnsi="楷体" w:eastAsia="楷体" w:cs="Arial"/>
          <w:b w:val="0"/>
          <w:bCs w:val="0"/>
          <w:sz w:val="21"/>
          <w:szCs w:val="21"/>
        </w:rPr>
        <w:t>.</w:t>
      </w:r>
      <w:r>
        <w:rPr>
          <w:rFonts w:ascii="楷体" w:hAnsi="楷体" w:eastAsia="楷体"/>
          <w:b w:val="0"/>
          <w:bCs w:val="0"/>
          <w:sz w:val="21"/>
          <w:szCs w:val="21"/>
        </w:rPr>
        <w:t xml:space="preserve"> 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示例：我用您当年的办法让您吃到了糖馅饺子，您能开心快乐，是做儿子最大的心愿。（</w:t>
      </w:r>
      <w:r>
        <w:rPr>
          <w:rFonts w:ascii="楷体" w:hAnsi="楷体" w:eastAsia="楷体"/>
          <w:b w:val="0"/>
          <w:bCs w:val="0"/>
          <w:sz w:val="21"/>
          <w:szCs w:val="21"/>
        </w:rPr>
        <w:t>2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分）</w:t>
      </w:r>
    </w:p>
    <w:p>
      <w:pPr>
        <w:spacing w:line="460" w:lineRule="exact"/>
        <w:rPr>
          <w:rFonts w:ascii="楷体" w:hAnsi="楷体" w:eastAsia="楷体" w:cs="Arial"/>
          <w:b w:val="0"/>
          <w:bCs w:val="0"/>
          <w:sz w:val="21"/>
          <w:szCs w:val="21"/>
        </w:rPr>
      </w:pPr>
      <w:r>
        <w:rPr>
          <w:rFonts w:hint="eastAsia" w:ascii="楷体" w:hAnsi="楷体" w:eastAsia="楷体" w:cs="Arial"/>
          <w:b w:val="0"/>
          <w:bCs w:val="0"/>
          <w:sz w:val="21"/>
          <w:szCs w:val="21"/>
          <w:lang w:val="en-US" w:eastAsia="zh-CN"/>
        </w:rPr>
        <w:t>18</w:t>
      </w:r>
      <w:r>
        <w:rPr>
          <w:rFonts w:hint="eastAsia" w:ascii="楷体" w:hAnsi="楷体" w:eastAsia="楷体" w:cs="Arial"/>
          <w:b w:val="0"/>
          <w:bCs w:val="0"/>
          <w:sz w:val="21"/>
          <w:szCs w:val="21"/>
        </w:rPr>
        <w:t>、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借助一种具体的形象，</w:t>
      </w:r>
      <w:r>
        <w:rPr>
          <w:rFonts w:ascii="楷体" w:hAnsi="楷体" w:eastAsia="楷体"/>
          <w:b w:val="0"/>
          <w:bCs w:val="0"/>
          <w:sz w:val="21"/>
          <w:szCs w:val="21"/>
        </w:rPr>
        <w:t>1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分；表达出情感，</w:t>
      </w:r>
      <w:r>
        <w:rPr>
          <w:rFonts w:ascii="楷体" w:hAnsi="楷体" w:eastAsia="楷体"/>
          <w:b w:val="0"/>
          <w:bCs w:val="0"/>
          <w:sz w:val="21"/>
          <w:szCs w:val="21"/>
        </w:rPr>
        <w:t>1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分。（</w:t>
      </w:r>
      <w:r>
        <w:rPr>
          <w:rFonts w:ascii="楷体" w:hAnsi="楷体" w:eastAsia="楷体"/>
          <w:b w:val="0"/>
          <w:bCs w:val="0"/>
          <w:sz w:val="21"/>
          <w:szCs w:val="21"/>
        </w:rPr>
        <w:t>2</w:t>
      </w:r>
      <w:r>
        <w:rPr>
          <w:rFonts w:hint="eastAsia" w:ascii="楷体" w:hAnsi="楷体" w:eastAsia="楷体"/>
          <w:b w:val="0"/>
          <w:bCs w:val="0"/>
          <w:sz w:val="21"/>
          <w:szCs w:val="21"/>
        </w:rPr>
        <w:t>分）</w:t>
      </w:r>
    </w:p>
    <w:p>
      <w:pPr>
        <w:pStyle w:val="3"/>
        <w:spacing w:line="400" w:lineRule="exact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19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.①“我”采苇花作装饰。②农人割芦苇当柴火。③祖母用苇花絮过枕头和尿垫。④村人用苇花编毛窝。（4分）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[解析] 围绕“苇花”写的事情，依次用“谁＋做什么”的格式，精练概括，分点答出即可。</w:t>
      </w:r>
    </w:p>
    <w:p>
      <w:pPr>
        <w:pStyle w:val="3"/>
        <w:spacing w:line="400" w:lineRule="exact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20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．①“苇花”交代了写作的对象、内容。②“苇花”贯穿全文成为线索，使文章结构严谨。③“温暖”点明了文章的表达中心：苇花让我们在贫寒年代感受到生活的温暖、爱的温暖，在现代感受到生活的乐趣。（3分）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[解析] 分析标题的作用，可从以下几个方面去分析：①点明写作对象；②概括文章内容；③作为行文线索；④点明文章主题；⑤设置悬念或新颖别致，吸引读者；⑥含义深刻，耐人寻味。要善于从多个角度，结合具体内容进行分析，注意分点答出。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21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.农人不明白“我”采到处都是、极其平凡的苇花做什么。父亲笑“我”把平凡的苇花插进花瓶，珍爱有加。</w:t>
      </w:r>
      <w:r>
        <w:rPr>
          <w:rFonts w:hint="eastAsia" w:hAnsi="宋体" w:cs="宋体"/>
          <w:b w:val="0"/>
          <w:bCs w:val="0"/>
          <w:color w:val="auto"/>
          <w:kern w:val="0"/>
          <w:sz w:val="21"/>
          <w:szCs w:val="21"/>
        </w:rPr>
        <w:t>（2分）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[解析] 从②③两段对芦苇随处可见的长势、情态的描写中，可知农人笑“我”，是觉得“我”拿极其普通的芦苇当宝贝的行为有点不可思议，显得很天真可笑。从第⑧段可知父亲笑“我”把极普通的苇花插入花瓶当宝贝的行为。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22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.运用比喻的修辞手法</w:t>
      </w:r>
      <w:r>
        <w:rPr>
          <w:rFonts w:hint="eastAsia" w:hAnsi="宋体" w:cs="宋体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，把苇花比作极慈眉善目的老妇人的脸</w:t>
      </w:r>
      <w:r>
        <w:rPr>
          <w:rFonts w:hint="eastAsia" w:hAnsi="宋体" w:cs="宋体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，生动形象地写出了苇花平静温和的特点和给人温暖的感觉</w:t>
      </w:r>
      <w:r>
        <w:rPr>
          <w:rFonts w:hint="eastAsia" w:hAnsi="宋体" w:cs="宋体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，表现了作者对苇花的喜爱之情</w:t>
      </w:r>
      <w:r>
        <w:rPr>
          <w:rFonts w:hint="eastAsia" w:hAnsi="宋体" w:cs="宋体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。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.因为苇花作为一种物资，帮助人们度过贫穷的年代；在今天被人们重新加工后又变为艺术品，继续对人们作着贡献；同时苇花所具有的团结精神；所营造的独特景象，也都让作者喜欢。</w:t>
      </w:r>
      <w:r>
        <w:rPr>
          <w:rFonts w:hint="eastAsia" w:hAnsi="宋体" w:cs="宋体"/>
          <w:b w:val="0"/>
          <w:bCs w:val="0"/>
          <w:color w:val="auto"/>
          <w:kern w:val="0"/>
          <w:sz w:val="21"/>
          <w:szCs w:val="21"/>
        </w:rPr>
        <w:t>（3分）</w:t>
      </w:r>
    </w:p>
    <w:p>
      <w:pPr>
        <w:pStyle w:val="3"/>
        <w:spacing w:line="400" w:lineRule="exact"/>
        <w:ind w:firstLine="420" w:firstLineChars="200"/>
        <w:rPr>
          <w:rFonts w:hAnsi="宋体" w:cs="宋体"/>
          <w:b w:val="0"/>
          <w:bCs w:val="0"/>
          <w:color w:val="auto"/>
          <w:sz w:val="21"/>
          <w:szCs w:val="21"/>
        </w:rPr>
      </w:pPr>
      <w:r>
        <w:rPr>
          <w:rFonts w:hint="eastAsia" w:hAnsi="宋体" w:cs="宋体"/>
          <w:b w:val="0"/>
          <w:bCs w:val="0"/>
          <w:color w:val="auto"/>
          <w:sz w:val="21"/>
          <w:szCs w:val="21"/>
        </w:rPr>
        <w:t>[解析] 从前面几段对苇花的描写和我的感受中，读到苇花的团结、温暖、平静、和气的精神气质和营造的美好景象；从贫穷年代祖母用苇花絮过枕头和尿垫、村人用苇花编毛窝和如今农人割它做毛窝成为艺术品中，读出苇花能给人们带来温暖、艺术享受的实用价值和奉献精神。答题时，从精神和实用两个方面来分类概括即可。</w:t>
      </w:r>
    </w:p>
    <w:p>
      <w:pPr>
        <w:rPr>
          <w:b w:val="0"/>
          <w:bCs w:val="0"/>
          <w:color w:val="auto"/>
          <w:sz w:val="21"/>
          <w:szCs w:val="21"/>
        </w:rPr>
      </w:pPr>
    </w:p>
    <w:p>
      <w:pPr>
        <w:rPr>
          <w:rFonts w:hint="eastAsia"/>
          <w:b w:val="0"/>
          <w:bCs w:val="0"/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E59A"/>
    <w:multiLevelType w:val="singleLevel"/>
    <w:tmpl w:val="1A6BE59A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kMWNjYmQ0NmFhMjY3OTUxYWVmZTVkMTNlZjFlZDAifQ=="/>
  </w:docVars>
  <w:rsids>
    <w:rsidRoot w:val="2F47741D"/>
    <w:rsid w:val="004151FC"/>
    <w:rsid w:val="00C02FC6"/>
    <w:rsid w:val="2E1E0CA5"/>
    <w:rsid w:val="2F47741D"/>
    <w:rsid w:val="3A185ED6"/>
    <w:rsid w:val="4288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Lines="0" w:afterAutospacing="0"/>
      <w:ind w:left="420" w:leftChars="200"/>
    </w:pPr>
  </w:style>
  <w:style w:type="paragraph" w:styleId="3">
    <w:name w:val="Plain Text"/>
    <w:basedOn w:val="1"/>
    <w:next w:val="4"/>
    <w:qFormat/>
    <w:uiPriority w:val="0"/>
    <w:pPr>
      <w:spacing w:line="400" w:lineRule="exact"/>
      <w:ind w:firstLine="0" w:firstLineChars="0"/>
    </w:pPr>
    <w:rPr>
      <w:rFonts w:ascii="宋体" w:hAnsi="宋体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5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1468</Words>
  <Characters>1528</Characters>
  <Lines>0</Lines>
  <Paragraphs>0</Paragraphs>
  <TotalTime>18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2022-09-22T14:55:00Z</dcterms:created>
  <dc:creator>逸香园（草莓采摘啦 ）罗前斌</dc:creator>
  <cp:lastModifiedBy>Administrator</cp:lastModifiedBy>
  <dcterms:modified xsi:type="dcterms:W3CDTF">2022-09-27T12:34:34Z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