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Times New Roman" w:eastAsia="宋体" w:hAnsi="Times New Roman"/>
          <w:color w:val="000000" w:themeColor="text1"/>
          <w:sz w:val="36"/>
          <w:szCs w:val="44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 w:val="36"/>
          <w:szCs w:val="44"/>
          <w:u w:color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30pt;margin-top:809pt;margin-left:927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Times New Roman" w:eastAsia="宋体" w:hAnsi="Times New Roman" w:hint="eastAsia"/>
          <w:color w:val="000000" w:themeColor="text1"/>
          <w:sz w:val="36"/>
          <w:szCs w:val="44"/>
          <w:u w:color="000000"/>
        </w:rPr>
        <w:t>九年级九月物理</w:t>
      </w:r>
    </w:p>
    <w:p>
      <w:pPr>
        <w:jc w:val="center"/>
        <w:rPr>
          <w:rFonts w:ascii="Times New Roman" w:eastAsia="宋体" w:hAnsi="Times New Roman"/>
          <w:color w:val="000000" w:themeColor="text1"/>
          <w:sz w:val="28"/>
          <w:szCs w:val="28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 w:val="28"/>
          <w:szCs w:val="28"/>
          <w:u w:color="000000"/>
        </w:rPr>
        <w:t>时长：60分钟         分值：70分</w:t>
      </w:r>
    </w:p>
    <w:p>
      <w:pPr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>一、填空题（每空</w:t>
      </w:r>
      <w:r>
        <w:rPr>
          <w:rFonts w:ascii="Times New Roman" w:eastAsia="宋体" w:hAnsi="Times New Roman"/>
          <w:color w:val="000000" w:themeColor="text1"/>
          <w:u w:color="000000"/>
        </w:rPr>
        <w:t>1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分，共1</w:t>
      </w:r>
      <w:r>
        <w:rPr>
          <w:rFonts w:ascii="Times New Roman" w:eastAsia="宋体" w:hAnsi="Times New Roman"/>
          <w:color w:val="000000" w:themeColor="text1"/>
          <w:u w:color="000000"/>
        </w:rPr>
        <w:t>4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分）</w:t>
      </w:r>
    </w:p>
    <w:p>
      <w:pPr>
        <w:spacing w:line="500" w:lineRule="exac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/>
          <w:color w:val="000000" w:themeColor="text1"/>
          <w:u w:color="000000"/>
        </w:rPr>
        <w:t>1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、一个电热水器水箱内装有质量为100kg的水，加热2h后，温度从20℃升高到100℃所吸收的热量是</w:t>
      </w:r>
      <w:r>
        <w:rPr>
          <w:rFonts w:ascii="Times New Roman" w:eastAsia="宋体" w:hAnsi="Times New Roman" w:hint="eastAsia"/>
          <w:color w:val="000000" w:themeColor="text1"/>
          <w:u w:val="single" w:color="000000"/>
        </w:rPr>
        <w:t xml:space="preserve">          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J，这是用</w:t>
      </w:r>
      <w:r>
        <w:rPr>
          <w:rFonts w:ascii="Times New Roman" w:eastAsia="宋体" w:hAnsi="Times New Roman" w:hint="eastAsia"/>
          <w:color w:val="000000" w:themeColor="text1"/>
          <w:u w:val="single" w:color="000000"/>
        </w:rPr>
        <w:t xml:space="preserve">           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的方式增加了水的内能．（水的比热容</w:t>
      </w:r>
      <w:r>
        <w:rPr>
          <w:rFonts w:ascii="Times New Roman" w:eastAsia="宋体" w:hAnsi="Times New Roman"/>
          <w:color w:val="000000" w:themeColor="text1"/>
          <w:u w:color="000000"/>
          <w:shd w:val="clear" w:color="auto" w:fill="FFFFFF"/>
        </w:rPr>
        <w:t>4.</w:t>
      </w:r>
      <w:r>
        <w:rPr>
          <w:rFonts w:ascii="Times New Roman" w:eastAsia="宋体" w:hAnsi="Times New Roman" w:hint="eastAsia"/>
          <w:color w:val="000000" w:themeColor="text1"/>
          <w:u w:color="000000"/>
          <w:shd w:val="clear" w:color="auto" w:fill="FFFFFF"/>
        </w:rPr>
        <w:t>2</w:t>
      </w:r>
      <w:r>
        <w:rPr>
          <w:rFonts w:ascii="Times New Roman" w:eastAsia="宋体" w:hAnsi="Times New Roman"/>
          <w:color w:val="000000" w:themeColor="text1"/>
          <w:u w:color="000000"/>
          <w:shd w:val="clear" w:color="auto" w:fill="FFFFFF"/>
        </w:rPr>
        <w:t>×10</w:t>
      </w:r>
      <w:r>
        <w:rPr>
          <w:rFonts w:ascii="Times New Roman" w:eastAsia="宋体" w:hAnsi="Times New Roman"/>
          <w:color w:val="000000" w:themeColor="text1"/>
          <w:u w:color="000000"/>
          <w:shd w:val="clear" w:color="auto" w:fill="FFFFFF"/>
          <w:vertAlign w:val="superscript"/>
        </w:rPr>
        <w:t>3</w:t>
      </w:r>
      <w:r>
        <w:rPr>
          <w:rFonts w:ascii="Times New Roman" w:eastAsia="宋体" w:hAnsi="Times New Roman"/>
          <w:color w:val="000000" w:themeColor="text1"/>
          <w:u w:color="000000"/>
          <w:shd w:val="clear" w:color="auto" w:fill="FFFFFF"/>
        </w:rPr>
        <w:t>J/(kg·</w:t>
      </w:r>
      <w:r>
        <w:rPr>
          <w:rFonts w:eastAsia="宋体"/>
          <w:color w:val="000000" w:themeColor="text1"/>
          <w:u w:color="000000"/>
          <w:shd w:val="clear" w:color="auto" w:fill="FFFFFF"/>
        </w:rPr>
        <w:t>℃</w:t>
      </w:r>
      <w:r>
        <w:rPr>
          <w:rFonts w:ascii="Times New Roman" w:eastAsia="宋体" w:hAnsi="Times New Roman"/>
          <w:color w:val="000000" w:themeColor="text1"/>
          <w:u w:color="000000"/>
          <w:shd w:val="clear" w:color="auto" w:fill="FFFFFF"/>
        </w:rPr>
        <w:t>)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 xml:space="preserve">） </w:t>
      </w:r>
    </w:p>
    <w:p>
      <w:pPr>
        <w:spacing w:line="500" w:lineRule="exac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/>
          <w:color w:val="000000" w:themeColor="text1"/>
          <w:u w:color="000000"/>
        </w:rPr>
        <w:t>2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、</w:t>
      </w:r>
      <w:r>
        <w:rPr>
          <w:rFonts w:ascii="Times New Roman" w:eastAsia="宋体" w:hAnsi="Times New Roman"/>
          <w:color w:val="000000" w:themeColor="text1"/>
          <w:u w:color="000000"/>
        </w:rPr>
        <w:t>某家用汽车的发动机是四冲程汽油机，______冲程为汽车提供动力.若该汽油机飞轮的转速为1 800 r/min，则它每秒钟可完成______个冲程.用水给汽车发动机的散热器降温，这是利用了水的______较大的特性.</w:t>
      </w:r>
    </w:p>
    <w:p>
      <w:pPr>
        <w:spacing w:line="500" w:lineRule="exac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>3、</w:t>
      </w:r>
      <w:r>
        <w:rPr>
          <w:rFonts w:ascii="Times New Roman" w:eastAsia="宋体" w:hAnsi="Times New Roman"/>
          <w:color w:val="000000" w:themeColor="text1"/>
          <w:u w:color="000000"/>
        </w:rPr>
        <w:t>用丝绸摩擦过的玻璃棒去接触原来带电的验电器的金属球，发现验电器金属箔片的张角变大，则验电器原来带______电；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验电器的工作原理是：</w:t>
      </w:r>
      <w:r>
        <w:rPr>
          <w:rFonts w:ascii="Times New Roman" w:eastAsia="宋体" w:hAnsi="Times New Roman" w:hint="eastAsia"/>
          <w:color w:val="000000" w:themeColor="text1"/>
          <w:u w:val="single" w:color="000000"/>
        </w:rPr>
        <w:t xml:space="preserve">                </w:t>
      </w:r>
      <w:r>
        <w:rPr>
          <w:rFonts w:ascii="Times New Roman" w:eastAsia="宋体" w:hAnsi="Times New Roman" w:hint="eastAsia"/>
          <w:color w:val="000000" w:themeColor="text1"/>
          <w:u w:val="none" w:color="auto"/>
          <w:lang w:eastAsia="zh-CN"/>
        </w:rPr>
        <w:t>；</w:t>
      </w:r>
      <w:r>
        <w:rPr>
          <w:rFonts w:ascii="Times New Roman" w:eastAsia="宋体" w:hAnsi="Times New Roman"/>
          <w:color w:val="000000" w:themeColor="text1"/>
          <w:u w:color="000000"/>
        </w:rPr>
        <w:t>金属箔张角变大的瞬间，验电器金属杆里的电流方向是______（选填“从金属箔片到金属球”或“从金属球到金属箔片”）。</w:t>
      </w:r>
    </w:p>
    <w:p>
      <w:pPr>
        <w:spacing w:line="500" w:lineRule="exac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>4、自疫情爆发以来，我国世界各国捐赠和出口口罩一百多亿只，彰显了中国的大国情怀和国际担当。口罩中间层熔喷布始终带有静电，则熔喷布属于</w:t>
      </w:r>
      <w:r>
        <w:rPr>
          <w:rFonts w:ascii="Times New Roman" w:eastAsia="宋体" w:hAnsi="Times New Roman" w:hint="eastAsia"/>
          <w:color w:val="000000" w:themeColor="text1"/>
          <w:u w:val="single" w:color="000000"/>
        </w:rPr>
        <w:t xml:space="preserve">　         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 xml:space="preserve"> 　（填“导体”或“绝缘体”）。当不带电的病毒靠近熔喷布外表面时，会被熔喷布</w:t>
      </w:r>
      <w:r>
        <w:rPr>
          <w:rFonts w:ascii="Times New Roman" w:eastAsia="宋体" w:hAnsi="Times New Roman" w:hint="eastAsia"/>
          <w:color w:val="000000" w:themeColor="text1"/>
          <w:u w:val="single" w:color="000000"/>
        </w:rPr>
        <w:t>　    　（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填“</w:t>
      </w:r>
      <w:r>
        <w:rPr>
          <w:rFonts w:ascii="Times New Roman" w:eastAsia="宋体" w:hAnsi="Times New Roman" w:hint="eastAsia"/>
          <w:color w:val="000000" w:themeColor="text1"/>
          <w:u w:color="000000"/>
          <w:lang w:val="en-US" w:eastAsia="zh-CN"/>
        </w:rPr>
        <w:t>吸引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”或“排斥”），使病毒不能通过熔喷布从而阻断病毒的传播。</w:t>
      </w:r>
    </w:p>
    <w:p>
      <w:pPr>
        <w:spacing w:line="500" w:lineRule="exac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>5、</w:t>
      </w:r>
      <w:r>
        <w:rPr>
          <w:rFonts w:ascii="Times New Roman" w:eastAsia="宋体" w:hAnsi="Times New Roman"/>
          <w:color w:val="000000" w:themeColor="text1"/>
          <w:u w:color="000000"/>
          <w:shd w:val="clear" w:color="auto" w:fill="FFFFFF"/>
        </w:rPr>
        <w:t>质量相同的0</w:t>
      </w:r>
      <w:r>
        <w:rPr>
          <w:rFonts w:eastAsia="宋体"/>
          <w:color w:val="000000" w:themeColor="text1"/>
          <w:u w:color="000000"/>
          <w:shd w:val="clear" w:color="auto" w:fill="FFFFFF"/>
        </w:rPr>
        <w:t>℃</w:t>
      </w:r>
      <w:r>
        <w:rPr>
          <w:rFonts w:ascii="Times New Roman" w:eastAsia="宋体" w:hAnsi="Times New Roman"/>
          <w:color w:val="000000" w:themeColor="text1"/>
          <w:u w:color="000000"/>
          <w:shd w:val="clear" w:color="auto" w:fill="FFFFFF"/>
        </w:rPr>
        <w:t>的水和0</w:t>
      </w:r>
      <w:r>
        <w:rPr>
          <w:rFonts w:eastAsia="宋体"/>
          <w:color w:val="000000" w:themeColor="text1"/>
          <w:u w:color="000000"/>
          <w:shd w:val="clear" w:color="auto" w:fill="FFFFFF"/>
        </w:rPr>
        <w:t>℃</w:t>
      </w:r>
      <w:r>
        <w:rPr>
          <w:rFonts w:ascii="Times New Roman" w:eastAsia="宋体" w:hAnsi="Times New Roman"/>
          <w:color w:val="000000" w:themeColor="text1"/>
          <w:u w:color="000000"/>
          <w:shd w:val="clear" w:color="auto" w:fill="FFFFFF"/>
        </w:rPr>
        <w:t xml:space="preserve">的冰比较，它们的内能大的是0 </w:t>
      </w:r>
      <w:r>
        <w:rPr>
          <w:rFonts w:eastAsia="宋体"/>
          <w:color w:val="000000" w:themeColor="text1"/>
          <w:u w:color="000000"/>
          <w:shd w:val="clear" w:color="auto" w:fill="FFFFFF"/>
        </w:rPr>
        <w:t>℃</w:t>
      </w:r>
      <w:r>
        <w:rPr>
          <w:rFonts w:ascii="Times New Roman" w:eastAsia="宋体" w:hAnsi="Times New Roman"/>
          <w:color w:val="000000" w:themeColor="text1"/>
          <w:u w:color="000000"/>
          <w:shd w:val="clear" w:color="auto" w:fill="FFFFFF"/>
        </w:rPr>
        <w:t>的_______（选填“水”或“冰”）；多出的这部分能量是以______________（选填“分子动能”或“分子势能”）的形式存在的。</w:t>
      </w:r>
    </w:p>
    <w:p>
      <w:pPr>
        <w:spacing w:line="500" w:lineRule="exact"/>
        <w:rPr>
          <w:rFonts w:ascii="Times New Roman" w:eastAsia="宋体" w:hAnsi="Times New Roman"/>
          <w:color w:val="000000" w:themeColor="text1"/>
          <w:szCs w:val="22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4393565</wp:posOffset>
            </wp:positionH>
            <wp:positionV relativeFrom="paragraph">
              <wp:posOffset>83820</wp:posOffset>
            </wp:positionV>
            <wp:extent cx="1027430" cy="1067435"/>
            <wp:effectExtent l="19050" t="0" r="1270" b="0"/>
            <wp:wrapTight wrapText="bothSides">
              <wp:wrapPolygon>
                <wp:start x="-400" y="0"/>
                <wp:lineTo x="-400" y="21202"/>
                <wp:lineTo x="21627" y="21202"/>
                <wp:lineTo x="21627" y="0"/>
                <wp:lineTo x="-400" y="0"/>
              </wp:wrapPolygon>
            </wp:wrapTight>
            <wp:docPr id="5" name="图片 19" descr="H:\WeChat Files\wxid_ww9stkhkdaf322\FileStorage\Temp\16633451043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802964" name="图片 19" descr="H:\WeChat Files\wxid_ww9stkhkdaf322\FileStorage\Temp\166334510433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7430" cy="1067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color w:val="000000" w:themeColor="text1"/>
          <w:u w:color="000000"/>
        </w:rPr>
        <w:t>6、</w:t>
      </w:r>
      <w:r>
        <w:rPr>
          <w:rFonts w:ascii="Times New Roman" w:eastAsia="宋体" w:hAnsi="Times New Roman"/>
          <w:color w:val="000000" w:themeColor="text1"/>
          <w:u w:color="000000"/>
          <w:shd w:val="clear" w:color="auto" w:fill="FFFFFF"/>
        </w:rPr>
        <w:t>并联电路中的一部分电路如图所示，当开关闭合电路接通后，电流表的读数0.3A，通过导线ab的电流是0.8A , 则通过导线ac的电流</w:t>
      </w:r>
      <w:r>
        <w:rPr>
          <w:rFonts w:ascii="Times New Roman" w:eastAsia="宋体" w:hAnsi="Times New Roman" w:hint="eastAsia"/>
          <w:color w:val="000000" w:themeColor="text1"/>
          <w:u w:color="000000"/>
          <w:shd w:val="clear" w:color="auto" w:fill="FFFFFF"/>
        </w:rPr>
        <w:t>可能</w:t>
      </w:r>
      <w:r>
        <w:rPr>
          <w:rFonts w:ascii="Times New Roman" w:eastAsia="宋体" w:hAnsi="Times New Roman"/>
          <w:color w:val="000000" w:themeColor="text1"/>
          <w:u w:color="000000"/>
          <w:shd w:val="clear" w:color="auto" w:fill="FFFFFF"/>
        </w:rPr>
        <w:t>是__________</w:t>
      </w:r>
      <w:r>
        <w:rPr>
          <w:rFonts w:ascii="Times New Roman" w:eastAsia="宋体" w:hAnsi="Times New Roman" w:hint="eastAsia"/>
          <w:color w:val="000000" w:themeColor="text1"/>
          <w:u w:color="000000"/>
          <w:shd w:val="clear" w:color="auto" w:fill="FFFFFF"/>
        </w:rPr>
        <w:t>或</w:t>
      </w:r>
      <w:r>
        <w:rPr>
          <w:rFonts w:ascii="Times New Roman" w:eastAsia="宋体" w:hAnsi="Times New Roman"/>
          <w:color w:val="000000" w:themeColor="text1"/>
          <w:u w:color="000000"/>
          <w:shd w:val="clear" w:color="auto" w:fill="FFFFFF"/>
        </w:rPr>
        <w:t>__________A。</w:t>
      </w:r>
    </w:p>
    <w:p>
      <w:pPr>
        <w:rPr>
          <w:rFonts w:ascii="Times New Roman" w:eastAsia="宋体" w:hAnsi="Times New Roman"/>
          <w:color w:val="000000" w:themeColor="text1"/>
          <w:u w:color="000000"/>
        </w:rPr>
      </w:pPr>
    </w:p>
    <w:p>
      <w:pPr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>二、选择题（每题2分，共1</w:t>
      </w:r>
      <w:r>
        <w:rPr>
          <w:rFonts w:ascii="Times New Roman" w:eastAsia="宋体" w:hAnsi="Times New Roman"/>
          <w:color w:val="000000" w:themeColor="text1"/>
          <w:u w:color="000000"/>
        </w:rPr>
        <w:t>6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分；其中1</w:t>
      </w:r>
      <w:r>
        <w:rPr>
          <w:rFonts w:ascii="Times New Roman" w:eastAsia="宋体" w:hAnsi="Times New Roman"/>
          <w:color w:val="000000" w:themeColor="text1"/>
          <w:u w:color="000000"/>
        </w:rPr>
        <w:t>3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题和1</w:t>
      </w:r>
      <w:r>
        <w:rPr>
          <w:rFonts w:ascii="Times New Roman" w:eastAsia="宋体" w:hAnsi="Times New Roman"/>
          <w:color w:val="000000" w:themeColor="text1"/>
          <w:u w:color="000000"/>
        </w:rPr>
        <w:t>4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题是双选，选不全1分，有错选项得0分）</w:t>
      </w:r>
    </w:p>
    <w:p>
      <w:pPr>
        <w:spacing w:line="240" w:lineRule="auto"/>
        <w:ind w:left="273" w:hanging="273" w:hangingChars="130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>7、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甲、乙两种干燥的绝缘体，将它们互相摩擦后分开，由于甲的原子核对核外电子的束缚能力较强，摩擦后得到电子，下列叙述正确的是（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Times New Roman" w:eastAsia="宋体" w:hAnsi="Times New Roman" w:hint="default"/>
          <w:color w:val="000000" w:themeColor="text1"/>
          <w:u w:color="000000"/>
          <w:lang w:val="en-US" w:eastAsia="zh-CN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A．甲带正电</w:t>
      </w:r>
      <w:r>
        <w:rPr>
          <w:rFonts w:ascii="Times New Roman" w:eastAsia="宋体" w:hAnsi="Times New Roman"/>
          <w:color w:val="000000" w:themeColor="text1"/>
          <w:u w:color="000000"/>
        </w:rPr>
        <w:tab/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B．乙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  <w:lang w:val="en-US" w:eastAsia="zh-CN"/>
        </w:rPr>
        <w:t>可能不带电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C．甲、乙靠近会相互吸引</w:t>
      </w:r>
      <w:r>
        <w:rPr>
          <w:rFonts w:ascii="Times New Roman" w:eastAsia="宋体" w:hAnsi="Times New Roman"/>
          <w:color w:val="000000" w:themeColor="text1"/>
          <w:u w:color="000000"/>
        </w:rPr>
        <w:tab/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D．甲、乙靠近会相互排斥</w:t>
      </w:r>
    </w:p>
    <w:p>
      <w:pPr>
        <w:spacing w:line="240" w:lineRule="auto"/>
        <w:ind w:left="273" w:hanging="273" w:hangingChars="130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>8、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下列说法正确的是（　　）</w:t>
      </w:r>
    </w:p>
    <w:p>
      <w:pPr>
        <w:spacing w:line="240" w:lineRule="auto"/>
        <w:ind w:firstLine="273" w:firstLineChars="130"/>
        <w:jc w:val="lef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A．绝缘体没有电子所以不能导电</w:t>
      </w:r>
      <w:r>
        <w:rPr>
          <w:rFonts w:ascii="Times New Roman" w:eastAsia="宋体" w:hAnsi="Times New Roman"/>
          <w:color w:val="000000" w:themeColor="text1"/>
          <w:u w:color="000000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B．导体容易导电是因为导体内部有大量的自由电荷</w:t>
      </w:r>
      <w:r>
        <w:rPr>
          <w:rFonts w:ascii="Times New Roman" w:eastAsia="宋体" w:hAnsi="Times New Roman"/>
          <w:color w:val="000000" w:themeColor="text1"/>
          <w:u w:color="000000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C．绝缘体不导电是因为绝缘体内部没有电荷</w:t>
      </w:r>
      <w:r>
        <w:rPr>
          <w:rFonts w:ascii="Times New Roman" w:eastAsia="宋体" w:hAnsi="Times New Roman"/>
          <w:color w:val="000000" w:themeColor="text1"/>
          <w:u w:color="000000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D．绝缘体不导电是因为绝缘体内正电荷多于电子</w:t>
      </w:r>
    </w:p>
    <w:p>
      <w:pPr>
        <w:ind w:left="210" w:hanging="210" w:hangingChars="100"/>
        <w:rPr>
          <w:rFonts w:ascii="Times New Roman" w:eastAsia="宋体" w:hAnsi="Times New Roman" w:cs="Times New Roman"/>
          <w:color w:val="000000" w:themeColor="text1"/>
          <w:szCs w:val="21"/>
          <w:u w:color="000000"/>
          <w:shd w:val="clear" w:color="auto" w:fill="FFFFFF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>9、</w:t>
      </w:r>
      <w:r>
        <w:rPr>
          <w:rFonts w:ascii="Times New Roman" w:eastAsia="宋体" w:hAnsi="Times New Roman" w:cs="Times New Roman"/>
          <w:color w:val="000000" w:themeColor="text1"/>
          <w:szCs w:val="21"/>
          <w:u w:color="000000"/>
          <w:shd w:val="clear" w:color="auto" w:fill="FFFFFF"/>
        </w:rPr>
        <w:t>丝绸摩擦过的玻璃棒能“粘”纸屑，其中“粘”字蕴含的物理道理，与下列现象中的“粘”原理相同的是（ ）</w:t>
      </w:r>
    </w:p>
    <w:p>
      <w:pPr>
        <w:ind w:firstLine="210" w:firstLineChars="100"/>
        <w:rPr>
          <w:rFonts w:ascii="Times New Roman" w:eastAsia="宋体" w:hAnsi="Times New Roman" w:cs="Times New Roman"/>
          <w:color w:val="000000" w:themeColor="text1"/>
          <w:szCs w:val="21"/>
          <w:u w:color="000000"/>
          <w:shd w:val="clear" w:color="auto" w:fill="FFFFFF"/>
        </w:rPr>
      </w:pPr>
      <w:r>
        <w:rPr>
          <w:rFonts w:ascii="Times New Roman" w:eastAsia="宋体" w:hAnsi="Times New Roman" w:cs="Times New Roman"/>
          <w:color w:val="000000" w:themeColor="text1"/>
          <w:szCs w:val="21"/>
          <w:u w:color="000000"/>
          <w:shd w:val="clear" w:color="auto" w:fill="FFFFFF"/>
        </w:rPr>
        <w:t xml:space="preserve">A. 穿在身上的化纤衣服易“粘”头发     </w:t>
      </w:r>
      <w:r>
        <w:rPr>
          <w:rFonts w:ascii="Times New Roman" w:eastAsia="宋体" w:hAnsi="Times New Roman" w:cs="Times New Roman"/>
          <w:color w:val="000000" w:themeColor="text1"/>
          <w:szCs w:val="21"/>
          <w:u w:color="000000"/>
          <w:shd w:val="clear" w:color="auto" w:fill="FFFFFF"/>
        </w:rPr>
        <w:tab/>
      </w:r>
      <w:r>
        <w:rPr>
          <w:rFonts w:ascii="Times New Roman" w:eastAsia="宋体" w:hAnsi="Times New Roman" w:cs="Times New Roman"/>
          <w:color w:val="000000" w:themeColor="text1"/>
          <w:szCs w:val="21"/>
          <w:u w:color="000000"/>
          <w:shd w:val="clear" w:color="auto" w:fill="FFFFFF"/>
        </w:rPr>
        <w:t>B. 吸盘式挂衣钩能够“粘”在墙上</w:t>
      </w:r>
    </w:p>
    <w:p>
      <w:pPr>
        <w:ind w:firstLine="210" w:firstLineChars="100"/>
        <w:rPr>
          <w:rFonts w:ascii="Times New Roman" w:eastAsia="宋体" w:hAnsi="Times New Roman" w:cs="Times New Roman"/>
          <w:color w:val="000000" w:themeColor="text1"/>
          <w:szCs w:val="21"/>
          <w:u w:color="000000"/>
          <w:shd w:val="clear" w:color="auto" w:fill="FFFFFF"/>
        </w:rPr>
      </w:pPr>
      <w:r>
        <w:rPr>
          <w:rFonts w:ascii="Times New Roman" w:eastAsia="宋体" w:hAnsi="Times New Roman" w:cs="Times New Roman"/>
          <w:color w:val="000000" w:themeColor="text1"/>
          <w:szCs w:val="21"/>
          <w:u w:color="000000"/>
          <w:shd w:val="clear" w:color="auto" w:fill="FFFFFF"/>
        </w:rPr>
        <w:t>C. 表面平滑的铅块紧压后会“粘”在一起</w:t>
      </w:r>
      <w:r>
        <w:rPr>
          <w:rFonts w:ascii="Times New Roman" w:eastAsia="宋体" w:hAnsi="Times New Roman" w:cs="Times New Roman"/>
          <w:color w:val="000000" w:themeColor="text1"/>
          <w:szCs w:val="21"/>
          <w:u w:color="000000"/>
          <w:shd w:val="clear" w:color="auto" w:fill="FFFFFF"/>
        </w:rPr>
        <w:tab/>
      </w:r>
      <w:r>
        <w:rPr>
          <w:rFonts w:ascii="Times New Roman" w:eastAsia="宋体" w:hAnsi="Times New Roman" w:cs="Times New Roman"/>
          <w:color w:val="000000" w:themeColor="text1"/>
          <w:szCs w:val="21"/>
          <w:u w:color="000000"/>
          <w:shd w:val="clear" w:color="auto" w:fill="FFFFFF"/>
        </w:rPr>
        <w:t>D. 拔火罐时罐子“粘”在皮肤上</w:t>
      </w:r>
    </w:p>
    <w:p>
      <w:pPr>
        <w:spacing w:line="360" w:lineRule="auto"/>
        <w:ind w:left="210" w:hanging="210" w:hangingChars="100"/>
        <w:rPr>
          <w:rFonts w:ascii="宋体" w:eastAsia="宋体" w:hAnsi="宋体" w:cs="宋体" w:hint="eastAsia"/>
          <w:szCs w:val="21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>10、</w:t>
      </w:r>
      <w:r>
        <w:rPr>
          <w:rFonts w:ascii="宋体" w:eastAsia="宋体" w:hAnsi="宋体" w:cs="宋体" w:hint="eastAsia"/>
          <w:color w:val="000000" w:themeColor="text1"/>
          <w:u w:color="000000"/>
        </w:rPr>
        <w:t>疫情期间,各个单位都加强了门卫保安工作,凡是内部车辆均可通过感应,自动打开门禁系统进入,外来车辆,司机需要经过测温、核查、登记后,由保安人员手动控制,开门进入。由此可知,该门禁系统的控制电路可能是图中的</w:t>
      </w:r>
      <w:r>
        <w:rPr>
          <w:rFonts w:ascii="宋体" w:eastAsia="宋体" w:hAnsi="宋体" w:cs="宋体" w:hint="eastAsia"/>
          <w:color w:val="000000" w:themeColor="text1"/>
          <w:u w:color="000000"/>
        </w:rPr>
        <w:tab/>
      </w:r>
      <w:r>
        <w:rPr>
          <w:rFonts w:ascii="宋体" w:eastAsia="宋体" w:hAnsi="宋体" w:cs="宋体" w:hint="eastAsia"/>
          <w:color w:val="000000" w:themeColor="text1"/>
          <w:u w:color="000000"/>
        </w:rPr>
        <w:t>(　　)</w:t>
      </w:r>
    </w:p>
    <w:p>
      <w:pPr>
        <w:spacing w:line="240" w:lineRule="auto"/>
        <w:ind w:left="273" w:hanging="273" w:hangingChars="130"/>
        <w:jc w:val="center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3114040" cy="1642110"/>
            <wp:effectExtent l="0" t="0" r="10160" b="3810"/>
            <wp:docPr id="253" name="22RJX60.EPS" descr="id:21474935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469060" name="22RJX60.EPS" descr="id:214749357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040" cy="164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关于温度、热量和内能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下列说法正确的是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i/>
          <w:szCs w:val="21"/>
        </w:rPr>
        <w:t>　　</w:t>
      </w:r>
      <w:r>
        <w:rPr>
          <w:rFonts w:asciiTheme="minorEastAsia" w:eastAsiaTheme="minorEastAsia" w:hAnsiTheme="minorEastAsia"/>
          <w:szCs w:val="21"/>
        </w:rPr>
        <w:t>)</w:t>
      </w:r>
    </w:p>
    <w:p>
      <w:pPr>
        <w:numPr>
          <w:numId w:val="0"/>
        </w:numPr>
        <w:spacing w:line="360" w:lineRule="auto"/>
        <w:ind w:firstLine="210" w:firstLineChars="100"/>
        <w:rPr>
          <w:rFonts w:asciiTheme="minorEastAsia" w:eastAsiaTheme="minorEastAsia" w:hAnsiTheme="minorEastAsia"/>
          <w:i/>
          <w:szCs w:val="21"/>
        </w:rPr>
      </w:pP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物体的内能增加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一定是从外界吸收了热量</w:t>
      </w:r>
    </w:p>
    <w:p>
      <w:pPr>
        <w:spacing w:line="360" w:lineRule="auto"/>
        <w:ind w:firstLine="210" w:firstLineChars="1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温度高的物体含有的热量多</w:t>
      </w:r>
    </w:p>
    <w:p>
      <w:pPr>
        <w:spacing w:line="360" w:lineRule="auto"/>
        <w:ind w:firstLine="210" w:firstLineChars="1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热传递的方向由内能大小决定</w:t>
      </w:r>
    </w:p>
    <w:p>
      <w:pPr>
        <w:spacing w:line="360" w:lineRule="auto"/>
        <w:ind w:firstLine="210" w:firstLineChars="100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cs="Times New Roman"/>
          <w:color w:val="000000" w:themeColor="text1"/>
          <w:szCs w:val="21"/>
          <w:u w:color="00000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3163570</wp:posOffset>
            </wp:positionH>
            <wp:positionV relativeFrom="paragraph">
              <wp:posOffset>241935</wp:posOffset>
            </wp:positionV>
            <wp:extent cx="1643380" cy="996950"/>
            <wp:effectExtent l="19050" t="0" r="0" b="0"/>
            <wp:wrapTight wrapText="bothSides">
              <wp:wrapPolygon>
                <wp:start x="-250" y="0"/>
                <wp:lineTo x="-250" y="21050"/>
                <wp:lineTo x="21533" y="21050"/>
                <wp:lineTo x="21533" y="0"/>
                <wp:lineTo x="-250" y="0"/>
              </wp:wrapPolygon>
            </wp:wrapTight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93620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338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/>
          <w:i/>
          <w:szCs w:val="21"/>
        </w:rPr>
        <w:t>.</w:t>
      </w:r>
      <w:r>
        <w:rPr>
          <w:rFonts w:asciiTheme="minorEastAsia" w:eastAsiaTheme="minorEastAsia" w:hAnsiTheme="minorEastAsia" w:hint="eastAsia"/>
          <w:szCs w:val="21"/>
        </w:rPr>
        <w:t>物体吸收热量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温度不一定升高</w:t>
      </w:r>
    </w:p>
    <w:p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u w:color="000000"/>
          <w:shd w:val="clear" w:color="auto" w:fill="FFFFFF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12、</w:t>
      </w:r>
      <w:r>
        <w:rPr>
          <w:rFonts w:ascii="Times New Roman" w:eastAsia="宋体" w:hAnsi="Times New Roman" w:cs="Times New Roman"/>
          <w:color w:val="000000" w:themeColor="text1"/>
          <w:kern w:val="0"/>
          <w:szCs w:val="21"/>
          <w:u w:color="000000"/>
          <w:shd w:val="clear" w:color="auto" w:fill="FFFFFF"/>
        </w:rPr>
        <w:t>如图所示电路中，电流表测量的是（ ）</w:t>
      </w:r>
    </w:p>
    <w:p>
      <w:pPr>
        <w:ind w:firstLine="210" w:firstLineChars="100"/>
        <w:rPr>
          <w:rFonts w:ascii="Times New Roman" w:eastAsia="宋体" w:hAnsi="Times New Roman" w:cs="Times New Roman"/>
          <w:color w:val="000000" w:themeColor="text1"/>
          <w:szCs w:val="21"/>
          <w:u w:color="000000"/>
        </w:rPr>
      </w:pPr>
      <w:r>
        <w:rPr>
          <w:rFonts w:ascii="Times New Roman" w:eastAsia="宋体" w:hAnsi="Times New Roman" w:cs="Times New Roman"/>
          <w:color w:val="000000" w:themeColor="text1"/>
          <w:szCs w:val="21"/>
          <w:u w:color="000000"/>
        </w:rPr>
        <w:t>A.电路中的总电流</w:t>
      </w:r>
    </w:p>
    <w:p>
      <w:pPr>
        <w:ind w:firstLine="210" w:firstLineChars="100"/>
        <w:rPr>
          <w:rFonts w:ascii="Times New Roman" w:eastAsia="宋体" w:hAnsi="Times New Roman" w:cs="Times New Roman"/>
          <w:color w:val="000000" w:themeColor="text1"/>
          <w:szCs w:val="21"/>
          <w:u w:color="000000"/>
        </w:rPr>
      </w:pPr>
      <w:r>
        <w:rPr>
          <w:rFonts w:ascii="Times New Roman" w:eastAsia="宋体" w:hAnsi="Times New Roman" w:cs="Times New Roman"/>
          <w:color w:val="000000" w:themeColor="text1"/>
          <w:szCs w:val="21"/>
          <w:u w:color="000000"/>
        </w:rPr>
        <w:t>B.通过L</w:t>
      </w:r>
      <w:r>
        <w:rPr>
          <w:rFonts w:ascii="Times New Roman" w:eastAsia="宋体" w:hAnsi="Times New Roman" w:cs="Times New Roman"/>
          <w:color w:val="000000" w:themeColor="text1"/>
          <w:szCs w:val="21"/>
          <w:u w:color="000000"/>
          <w:vertAlign w:val="subscript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  <w:u w:color="000000"/>
        </w:rPr>
        <w:t>灯的电流</w:t>
      </w:r>
    </w:p>
    <w:p>
      <w:pPr>
        <w:ind w:firstLine="210" w:firstLineChars="100"/>
        <w:rPr>
          <w:rFonts w:ascii="Times New Roman" w:eastAsia="宋体" w:hAnsi="Times New Roman" w:cs="Times New Roman"/>
          <w:color w:val="000000" w:themeColor="text1"/>
          <w:szCs w:val="21"/>
          <w:u w:color="000000"/>
        </w:rPr>
      </w:pPr>
      <w:r>
        <w:rPr>
          <w:rFonts w:ascii="Times New Roman" w:eastAsia="宋体" w:hAnsi="Times New Roman" w:cs="Times New Roman"/>
          <w:color w:val="000000" w:themeColor="text1"/>
          <w:szCs w:val="21"/>
          <w:u w:color="000000"/>
        </w:rPr>
        <w:t>C.通过L</w:t>
      </w:r>
      <w:r>
        <w:rPr>
          <w:rFonts w:ascii="Times New Roman" w:eastAsia="宋体" w:hAnsi="Times New Roman" w:cs="Times New Roman"/>
          <w:color w:val="000000" w:themeColor="text1"/>
          <w:szCs w:val="21"/>
          <w:u w:color="000000"/>
          <w:vertAlign w:val="subscript"/>
        </w:rPr>
        <w:t>2</w:t>
      </w:r>
      <w:r>
        <w:rPr>
          <w:rFonts w:ascii="Times New Roman" w:eastAsia="宋体" w:hAnsi="Times New Roman" w:cs="Times New Roman"/>
          <w:color w:val="000000" w:themeColor="text1"/>
          <w:szCs w:val="21"/>
          <w:u w:color="000000"/>
        </w:rPr>
        <w:t>灯和L</w:t>
      </w:r>
      <w:r>
        <w:rPr>
          <w:rFonts w:ascii="Times New Roman" w:eastAsia="宋体" w:hAnsi="Times New Roman" w:cs="Times New Roman"/>
          <w:color w:val="000000" w:themeColor="text1"/>
          <w:szCs w:val="21"/>
          <w:u w:color="000000"/>
          <w:vertAlign w:val="subscript"/>
        </w:rPr>
        <w:t>3</w:t>
      </w:r>
      <w:r>
        <w:rPr>
          <w:rFonts w:ascii="Times New Roman" w:eastAsia="宋体" w:hAnsi="Times New Roman" w:cs="Times New Roman"/>
          <w:color w:val="000000" w:themeColor="text1"/>
          <w:szCs w:val="21"/>
          <w:u w:color="000000"/>
        </w:rPr>
        <w:t>灯电流之和</w:t>
      </w:r>
    </w:p>
    <w:p>
      <w:pPr>
        <w:ind w:firstLine="210" w:firstLineChars="100"/>
        <w:rPr>
          <w:rFonts w:ascii="Times New Roman" w:eastAsia="宋体" w:hAnsi="Times New Roman" w:cs="Times New Roman"/>
          <w:color w:val="000000" w:themeColor="text1"/>
          <w:szCs w:val="21"/>
          <w:u w:color="000000"/>
        </w:rPr>
      </w:pPr>
      <w:r>
        <w:rPr>
          <w:rFonts w:ascii="Times New Roman" w:eastAsia="宋体" w:hAnsi="Times New Roman" w:cs="Times New Roman"/>
          <w:color w:val="000000" w:themeColor="text1"/>
          <w:szCs w:val="21"/>
          <w:u w:color="000000"/>
        </w:rPr>
        <w:t>D.通过L</w:t>
      </w:r>
      <w:r>
        <w:rPr>
          <w:rFonts w:ascii="Times New Roman" w:eastAsia="宋体" w:hAnsi="Times New Roman" w:cs="Times New Roman"/>
          <w:color w:val="000000" w:themeColor="text1"/>
          <w:szCs w:val="21"/>
          <w:u w:color="000000"/>
          <w:vertAlign w:val="subscript"/>
        </w:rPr>
        <w:t>1</w:t>
      </w:r>
      <w:r>
        <w:rPr>
          <w:rFonts w:ascii="Times New Roman" w:eastAsia="宋体" w:hAnsi="Times New Roman" w:cs="Times New Roman"/>
          <w:color w:val="000000" w:themeColor="text1"/>
          <w:szCs w:val="21"/>
          <w:u w:color="000000"/>
        </w:rPr>
        <w:t>灯的电流</w:t>
      </w:r>
    </w:p>
    <w:p>
      <w:pPr>
        <w:spacing w:line="240" w:lineRule="auto"/>
        <w:rPr>
          <w:rFonts w:ascii="Times New Roman" w:eastAsia="宋体" w:hAnsi="Times New Roman"/>
          <w:color w:val="000000" w:themeColor="text1"/>
          <w:u w:color="000000"/>
        </w:rPr>
      </w:pPr>
    </w:p>
    <w:p>
      <w:pPr>
        <w:spacing w:line="240" w:lineRule="auto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4932045</wp:posOffset>
            </wp:positionH>
            <wp:positionV relativeFrom="page">
              <wp:posOffset>3045460</wp:posOffset>
            </wp:positionV>
            <wp:extent cx="1334135" cy="914400"/>
            <wp:effectExtent l="19050" t="0" r="0" b="0"/>
            <wp:wrapSquare wrapText="bothSides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04352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/>
          <w:color w:val="000000" w:themeColor="text1"/>
          <w:u w:color="000000"/>
        </w:rPr>
        <w:t>13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、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（双选）将灯泡L和小电动机M接入如图所示的电路中，下列说法中正确的是（　　）</w:t>
      </w:r>
    </w:p>
    <w:p>
      <w:pPr>
        <w:spacing w:line="240" w:lineRule="auto"/>
        <w:ind w:firstLine="273" w:firstLineChars="130"/>
        <w:jc w:val="lef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A．开关S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控制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所有用电器</w:t>
      </w:r>
      <w:r>
        <w:rPr>
          <w:rFonts w:ascii="Times New Roman" w:eastAsia="宋体" w:hAnsi="Times New Roman"/>
          <w:color w:val="000000" w:themeColor="text1"/>
          <w:u w:color="000000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B．开关S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2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只控制灯泡L</w:t>
      </w:r>
      <w:r>
        <w:rPr>
          <w:rFonts w:ascii="Times New Roman" w:eastAsia="宋体" w:hAnsi="Times New Roman"/>
          <w:color w:val="000000" w:themeColor="text1"/>
          <w:u w:color="000000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C．先闭合S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，再闭合S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2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时，灯泡L短路</w:t>
      </w:r>
      <w:r>
        <w:rPr>
          <w:rFonts w:ascii="Times New Roman" w:eastAsia="宋体" w:hAnsi="Times New Roman"/>
          <w:color w:val="000000" w:themeColor="text1"/>
          <w:u w:color="000000"/>
        </w:rPr>
        <w:tab/>
      </w:r>
    </w:p>
    <w:p>
      <w:pPr>
        <w:spacing w:line="240" w:lineRule="auto"/>
        <w:ind w:firstLine="273" w:firstLineChars="130"/>
        <w:jc w:val="lef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D．同时闭合S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、S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2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，灯泡L和电动机M并联</w:t>
      </w:r>
    </w:p>
    <w:p>
      <w:pPr>
        <w:spacing w:line="240" w:lineRule="auto"/>
        <w:ind w:left="273" w:hanging="273" w:hangingChars="130"/>
        <w:rPr>
          <w:rFonts w:ascii="Times New Roman" w:eastAsia="宋体" w:hAnsi="Times New Roman"/>
          <w:color w:val="000000" w:themeColor="text1"/>
          <w:u w:color="000000"/>
        </w:rPr>
      </w:pPr>
    </w:p>
    <w:p>
      <w:pPr>
        <w:spacing w:line="240" w:lineRule="auto"/>
        <w:ind w:left="273" w:hanging="273" w:hangingChars="130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4384040</wp:posOffset>
            </wp:positionH>
            <wp:positionV relativeFrom="page">
              <wp:posOffset>4516755</wp:posOffset>
            </wp:positionV>
            <wp:extent cx="979805" cy="812800"/>
            <wp:effectExtent l="0" t="0" r="10795" b="10160"/>
            <wp:wrapSquare wrapText="bothSides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32685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color w:val="000000" w:themeColor="text1"/>
          <w:u w:color="000000"/>
        </w:rPr>
        <w:t>1</w:t>
      </w:r>
      <w:r>
        <w:rPr>
          <w:rFonts w:ascii="Times New Roman" w:eastAsia="宋体" w:hAnsi="Times New Roman"/>
          <w:color w:val="000000" w:themeColor="text1"/>
          <w:u w:color="000000"/>
        </w:rPr>
        <w:t>4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、</w:t>
      </w:r>
      <w:r>
        <w:rPr>
          <w:rFonts w:ascii="Times New Roman" w:eastAsia="宋体" w:hAnsi="Times New Roman"/>
          <w:color w:val="000000" w:themeColor="text1"/>
          <w:u w:color="000000"/>
        </w:rPr>
        <w:t xml:space="preserve"> (双选) </w:t>
      </w:r>
      <w:bookmarkStart w:id="0" w:name="_Hlk111211552"/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如图所示的电路中，分别闭合开关S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、S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2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和S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3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，则下列说法中正确的是（　　）</w:t>
      </w:r>
    </w:p>
    <w:p>
      <w:pPr>
        <w:adjustRightInd w:val="0"/>
        <w:snapToGrid w:val="0"/>
        <w:spacing w:line="240" w:lineRule="auto"/>
        <w:ind w:firstLine="420" w:firstLineChars="200"/>
        <w:jc w:val="lef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A．只闭合开关S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、S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2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，灯L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亮，L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2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不亮</w:t>
      </w:r>
      <w:r>
        <w:rPr>
          <w:rFonts w:ascii="Times New Roman" w:eastAsia="宋体" w:hAnsi="Times New Roman"/>
          <w:color w:val="000000" w:themeColor="text1"/>
          <w:u w:color="000000"/>
        </w:rPr>
        <w:tab/>
      </w:r>
    </w:p>
    <w:p>
      <w:pPr>
        <w:adjustRightInd w:val="0"/>
        <w:snapToGrid w:val="0"/>
        <w:spacing w:line="240" w:lineRule="auto"/>
        <w:ind w:firstLine="420" w:firstLineChars="200"/>
        <w:jc w:val="lef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B．只闭合开关S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、S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2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，灯L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2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亮，L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不亮</w:t>
      </w:r>
      <w:r>
        <w:rPr>
          <w:rFonts w:ascii="Times New Roman" w:eastAsia="宋体" w:hAnsi="Times New Roman"/>
          <w:color w:val="000000" w:themeColor="text1"/>
          <w:u w:color="000000"/>
        </w:rPr>
        <w:tab/>
      </w:r>
    </w:p>
    <w:p>
      <w:pPr>
        <w:adjustRightInd w:val="0"/>
        <w:snapToGrid w:val="0"/>
        <w:spacing w:line="240" w:lineRule="auto"/>
        <w:ind w:firstLine="481" w:firstLineChars="229"/>
        <w:jc w:val="lef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C．只闭合开关S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、S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3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，灯L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、L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2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都亮</w:t>
      </w:r>
      <w:r>
        <w:rPr>
          <w:rFonts w:ascii="Times New Roman" w:eastAsia="宋体" w:hAnsi="Times New Roman"/>
          <w:color w:val="000000" w:themeColor="text1"/>
          <w:u w:color="000000"/>
        </w:rPr>
        <w:tab/>
      </w:r>
    </w:p>
    <w:p>
      <w:pPr>
        <w:adjustRightInd w:val="0"/>
        <w:snapToGrid w:val="0"/>
        <w:spacing w:line="240" w:lineRule="auto"/>
        <w:ind w:firstLine="481" w:firstLineChars="229"/>
        <w:jc w:val="lef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D．三个开关都闭合，灯L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、L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2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都不亮</w:t>
      </w:r>
    </w:p>
    <w:p>
      <w:pPr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3398520</wp:posOffset>
            </wp:positionH>
            <wp:positionV relativeFrom="paragraph">
              <wp:posOffset>175260</wp:posOffset>
            </wp:positionV>
            <wp:extent cx="1678940" cy="1127760"/>
            <wp:effectExtent l="19050" t="0" r="0" b="0"/>
            <wp:wrapNone/>
            <wp:docPr id="10" name="图片 31" descr="71db2a688e50ea0dd800000f8b83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974839" name="图片 31" descr="71db2a688e50ea0dd800000f8b8304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8940" cy="112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color w:val="000000" w:themeColor="text1"/>
          <w:u w:color="000000"/>
        </w:rPr>
        <w:t>三、作图题（每题2分，共4分）</w:t>
      </w:r>
      <w:bookmarkEnd w:id="0"/>
    </w:p>
    <w:p>
      <w:pPr>
        <w:spacing w:line="240" w:lineRule="auto"/>
        <w:ind w:left="273" w:hanging="273" w:hangingChars="130"/>
        <w:rPr>
          <w:rFonts w:ascii="Times New Roman" w:eastAsia="宋体" w:hAnsi="Times New Roman"/>
          <w:color w:val="000000" w:themeColor="text1"/>
          <w:szCs w:val="2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>15、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如图，要求在电路的“○”处填入两个灯泡、</w:t>
      </w:r>
    </w:p>
    <w:p>
      <w:pPr>
        <w:spacing w:line="240" w:lineRule="auto"/>
        <w:ind w:left="273" w:hanging="273" w:hangingChars="130"/>
        <w:rPr>
          <w:rFonts w:ascii="Times New Roman" w:eastAsia="宋体" w:hAnsi="Times New Roman"/>
          <w:color w:val="000000" w:themeColor="text1"/>
          <w:szCs w:val="2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两个电流表，并标出电流表的“＋”“－”接线柱，</w:t>
      </w:r>
    </w:p>
    <w:p>
      <w:pPr>
        <w:spacing w:line="240" w:lineRule="auto"/>
        <w:ind w:left="273" w:hanging="273" w:hangingChars="130"/>
        <w:rPr>
          <w:rFonts w:ascii="Times New Roman" w:eastAsia="宋体" w:hAnsi="Times New Roman"/>
          <w:color w:val="000000" w:themeColor="text1"/>
          <w:szCs w:val="2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闭合开关后两灯均发光。</w:t>
      </w:r>
    </w:p>
    <w:p>
      <w:pPr>
        <w:spacing w:line="240" w:lineRule="auto"/>
        <w:ind w:left="273" w:leftChars="130"/>
        <w:jc w:val="center"/>
        <w:rPr>
          <w:rFonts w:ascii="Times New Roman" w:eastAsia="宋体" w:hAnsi="Times New Roman"/>
          <w:color w:val="000000" w:themeColor="text1"/>
          <w:u w:color="000000"/>
        </w:rPr>
      </w:pPr>
    </w:p>
    <w:p>
      <w:pPr>
        <w:rPr>
          <w:rFonts w:ascii="Times New Roman" w:eastAsia="宋体" w:hAnsi="Times New Roman" w:cs="Times New Roman"/>
          <w:color w:val="000000" w:themeColor="text1"/>
          <w:szCs w:val="21"/>
          <w:u w:color="000000"/>
          <w:shd w:val="clear" w:color="auto" w:fill="FFFFFF"/>
        </w:rPr>
      </w:pPr>
    </w:p>
    <w:p>
      <w:pPr>
        <w:numPr>
          <w:ilvl w:val="0"/>
          <w:numId w:val="2"/>
        </w:numPr>
        <w:spacing w:line="360" w:lineRule="auto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请根据图所示实物电路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在虚线框内画出对应的电路图。</w:t>
      </w:r>
    </w:p>
    <w:p>
      <w:pPr>
        <w:numPr>
          <w:ilvl w:val="0"/>
          <w:numId w:val="0"/>
        </w:numPr>
        <w:spacing w:line="360" w:lineRule="auto"/>
        <w:rPr>
          <w:rFonts w:ascii="Times New Roman" w:eastAsia="宋体" w:hAnsi="Times New Roman" w:hint="eastAsia"/>
          <w:color w:val="000000" w:themeColor="text1"/>
          <w:u w:color="000000"/>
        </w:rPr>
      </w:pP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3021965" cy="1007745"/>
            <wp:effectExtent l="0" t="0" r="10795" b="13335"/>
            <wp:docPr id="229" name="19RW87.EPS" descr="id:21474934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236156" name="19RW87.EPS" descr="id:214749340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196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>四．实验探究题（每空1分，共19分）</w:t>
      </w:r>
    </w:p>
    <w:p>
      <w:pPr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>17、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在“比较不同物质吸热能力”的实验中，将a、b两种不同的液体分别放入如图甲两个相同的烧杯内，用相同的电加热器同时加热。记录相关数据，并绘制出如图乙所示的图象。</w:t>
      </w:r>
    </w:p>
    <w:p>
      <w:pPr>
        <w:jc w:val="lef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 xml:space="preserve">（1）实验时，选用初温和 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 xml:space="preserve">　   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相等的a、b两种液体（选填“体积”或“质量”）。</w:t>
      </w:r>
    </w:p>
    <w:p>
      <w:pPr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 xml:space="preserve">（2）实验时只要控制 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 xml:space="preserve">　 　        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相同就可以确定a液体、b液体吸收了相同的热量。</w:t>
      </w:r>
    </w:p>
    <w:p>
      <w:pPr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 xml:space="preserve">（3）a液体第30s的内能 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 xml:space="preserve">　 　  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第35s的内能（选填“大于”、“等于”或“小于”）。</w:t>
      </w:r>
    </w:p>
    <w:p>
      <w:pPr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 xml:space="preserve">（4）a液体的吸热能力 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 xml:space="preserve">　 　  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b液体的吸热能力（选填“大于”、“等于”或“小于”）。</w:t>
      </w:r>
    </w:p>
    <w:p>
      <w:pPr>
        <w:spacing w:line="240" w:lineRule="auto"/>
        <w:ind w:left="210" w:hanging="210" w:hangingChars="100"/>
        <w:rPr>
          <w:rFonts w:ascii="Times New Roman" w:eastAsia="宋体" w:hAnsi="Times New Roman"/>
          <w:color w:val="000000" w:themeColor="text1"/>
          <w:szCs w:val="21"/>
          <w:u w:color="000000"/>
        </w:rPr>
      </w:pPr>
      <w:bookmarkStart w:id="1" w:name="_GoBack"/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728980</wp:posOffset>
            </wp:positionH>
            <wp:positionV relativeFrom="paragraph">
              <wp:posOffset>514985</wp:posOffset>
            </wp:positionV>
            <wp:extent cx="4885055" cy="1417955"/>
            <wp:effectExtent l="0" t="0" r="6985" b="0"/>
            <wp:wrapTight wrapText="bothSides">
              <wp:wrapPolygon>
                <wp:start x="0" y="0"/>
                <wp:lineTo x="0" y="21358"/>
                <wp:lineTo x="21563" y="21358"/>
                <wp:lineTo x="21563" y="0"/>
                <wp:lineTo x="0" y="0"/>
              </wp:wrapPolygon>
            </wp:wrapTight>
            <wp:docPr id="1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979414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5055" cy="1417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1"/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（5）对初温均为20℃的c、d两种液体加热（m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c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＜m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d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 xml:space="preserve">），如图丙为c、d两种液体的温度随加热时间变化的关系图象，c液体的比热容 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 xml:space="preserve">　 　  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d液体的比热容。（选填“大于”、“等于”或“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  <w:lang w:val="en-US" w:eastAsia="zh-CN"/>
        </w:rPr>
        <w:t>小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于”）</w:t>
      </w:r>
    </w:p>
    <w:p>
      <w:pPr>
        <w:spacing w:line="240" w:lineRule="auto"/>
        <w:rPr>
          <w:rFonts w:ascii="Times New Roman" w:eastAsia="宋体" w:hAnsi="Times New Roman"/>
          <w:color w:val="000000" w:themeColor="text1"/>
          <w:szCs w:val="21"/>
          <w:u w:color="000000"/>
        </w:rPr>
      </w:pPr>
    </w:p>
    <w:p>
      <w:pPr>
        <w:spacing w:line="240" w:lineRule="auto"/>
        <w:rPr>
          <w:rFonts w:ascii="Times New Roman" w:eastAsia="宋体" w:hAnsi="Times New Roman"/>
          <w:color w:val="000000" w:themeColor="text1"/>
          <w:u w:color="000000"/>
        </w:rPr>
      </w:pPr>
    </w:p>
    <w:p>
      <w:pPr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 xml:space="preserve"> </w:t>
      </w:r>
    </w:p>
    <w:p>
      <w:pPr>
        <w:spacing w:line="240" w:lineRule="auto"/>
        <w:ind w:left="273" w:hanging="273" w:hangingChars="130"/>
        <w:rPr>
          <w:rFonts w:ascii="Times New Roman" w:eastAsia="宋体" w:hAnsi="Times New Roman"/>
          <w:color w:val="000000" w:themeColor="text1"/>
          <w:u w:color="000000"/>
        </w:rPr>
      </w:pPr>
    </w:p>
    <w:p>
      <w:pPr>
        <w:spacing w:line="240" w:lineRule="auto"/>
        <w:ind w:left="273" w:hanging="273" w:hangingChars="130"/>
        <w:rPr>
          <w:rFonts w:ascii="Times New Roman" w:eastAsia="宋体" w:hAnsi="Times New Roman"/>
          <w:color w:val="000000" w:themeColor="text1"/>
          <w:u w:color="000000"/>
        </w:rPr>
      </w:pPr>
    </w:p>
    <w:p>
      <w:pPr>
        <w:spacing w:line="240" w:lineRule="auto"/>
        <w:ind w:left="273" w:hanging="273" w:hangingChars="130"/>
        <w:rPr>
          <w:rFonts w:ascii="Times New Roman" w:eastAsia="宋体" w:hAnsi="Times New Roman" w:hint="eastAsia"/>
          <w:color w:val="000000" w:themeColor="text1"/>
          <w:u w:color="000000"/>
        </w:rPr>
      </w:pPr>
    </w:p>
    <w:p>
      <w:pPr>
        <w:spacing w:line="240" w:lineRule="auto"/>
        <w:ind w:left="273" w:hanging="273" w:hangingChars="130"/>
        <w:rPr>
          <w:rFonts w:ascii="Times New Roman" w:eastAsia="宋体" w:hAnsi="Times New Roman" w:hint="eastAsia"/>
          <w:color w:val="000000" w:themeColor="text1"/>
          <w:u w:color="000000"/>
        </w:rPr>
      </w:pPr>
    </w:p>
    <w:p>
      <w:pPr>
        <w:spacing w:line="240" w:lineRule="auto"/>
        <w:ind w:left="273" w:hanging="273" w:hangingChars="130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>18、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小明在探究并联电路电流规律的实验中，如图甲是实验的电路图。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drawing>
          <wp:inline distT="0" distB="0" distL="0" distR="0">
            <wp:extent cx="5153660" cy="1235075"/>
            <wp:effectExtent l="19050" t="0" r="8890" b="0"/>
            <wp:docPr id="7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76355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3660" cy="123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（1）在连接电路时发现，刚接好最后一根导线，表的指针就发生了偏转，由此可知在连接电路时，他忘了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 xml:space="preserve">　 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  <w:lang w:val="en-US" w:eastAsia="zh-CN"/>
        </w:rPr>
        <w:t xml:space="preserve">        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 xml:space="preserve">    　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。</w:t>
      </w:r>
    </w:p>
    <w:p>
      <w:pPr>
        <w:spacing w:line="240" w:lineRule="auto"/>
        <w:ind w:left="273" w:leftChars="130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（2）他先将电流表接A处，闭合开关后，观察到灯L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2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发光，但灯L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不发光，电流表的示数为零，电路可能存在的故障是：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 xml:space="preserve">　   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  <w:lang w:val="en-US" w:eastAsia="zh-CN"/>
        </w:rPr>
        <w:t xml:space="preserve">       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 xml:space="preserve">  　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。</w:t>
      </w:r>
    </w:p>
    <w:p>
      <w:pPr>
        <w:spacing w:line="240" w:lineRule="auto"/>
        <w:ind w:left="273" w:leftChars="130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（3）他在测量A处的电流时，发现电流表的指针偏转如图乙所示，原因是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>　     　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；在排除故障后，电流表示数如图丙所示，则电流表的示数为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>　     　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A。</w:t>
      </w:r>
    </w:p>
    <w:p>
      <w:pPr>
        <w:spacing w:line="240" w:lineRule="auto"/>
        <w:ind w:left="273" w:leftChars="130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（4）在解决了以上问题后，将电流表分别接入A、B、C三点处，闭合开关，测出了一组电流并记录在表格中，立即得出了并联电路的电流规律。请你指出他们实验中存在的问题以及对应改进方法是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 xml:space="preserve">　    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 xml:space="preserve">      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  <w:lang w:val="en-US" w:eastAsia="zh-CN"/>
        </w:rPr>
        <w:t xml:space="preserve">     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 xml:space="preserve">         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  <w:lang w:eastAsia="zh-CN"/>
        </w:rPr>
        <w:t>；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 xml:space="preserve">   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  <w:lang w:val="en-US" w:eastAsia="zh-CN"/>
        </w:rPr>
        <w:t xml:space="preserve">                    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 xml:space="preserve">           　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。</w:t>
      </w:r>
    </w:p>
    <w:p>
      <w:pPr>
        <w:spacing w:line="240" w:lineRule="auto"/>
        <w:ind w:left="273" w:leftChars="130"/>
        <w:rPr>
          <w:rFonts w:ascii="Times New Roman" w:eastAsia="宋体" w:hAnsi="Times New Roman"/>
          <w:color w:val="000000" w:themeColor="text1"/>
          <w:szCs w:val="2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（5）按正确方法测量后，归纳得出并联电路中干路电流和各支路电流的关系</w:t>
      </w:r>
    </w:p>
    <w:p>
      <w:pPr>
        <w:spacing w:line="240" w:lineRule="auto"/>
        <w:ind w:firstLine="420" w:firstLineChars="200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是：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>　                           　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（写出关系式即可）。</w:t>
      </w:r>
    </w:p>
    <w:p>
      <w:pPr>
        <w:spacing w:line="240" w:lineRule="auto"/>
        <w:ind w:left="273" w:leftChars="130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（6）实验结束后，小明又利用器材连接了如图丁所示电路图的电路，当开关S由断开到闭合时，电流表A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2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的示数会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 xml:space="preserve">　   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  <w:lang w:val="en-US" w:eastAsia="zh-CN"/>
        </w:rPr>
        <w:t xml:space="preserve">   </w:t>
      </w:r>
      <w:r>
        <w:rPr>
          <w:rFonts w:ascii="Times New Roman" w:eastAsia="宋体" w:hAnsi="Times New Roman" w:hint="eastAsia"/>
          <w:color w:val="000000" w:themeColor="text1"/>
          <w:szCs w:val="21"/>
          <w:u w:val="single" w:color="000000"/>
        </w:rPr>
        <w:t xml:space="preserve">  　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（选填“变大”“变小”或“不变”）。</w:t>
      </w:r>
    </w:p>
    <w:p>
      <w:pPr>
        <w:widowControl/>
        <w:jc w:val="left"/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3787775</wp:posOffset>
            </wp:positionH>
            <wp:positionV relativeFrom="paragraph">
              <wp:posOffset>605790</wp:posOffset>
            </wp:positionV>
            <wp:extent cx="1615440" cy="925830"/>
            <wp:effectExtent l="19050" t="0" r="3810" b="0"/>
            <wp:wrapNone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856584" name="图片 9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5440" cy="92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color w:val="000000" w:themeColor="text1"/>
          <w:u w:color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1004570</wp:posOffset>
            </wp:positionH>
            <wp:positionV relativeFrom="paragraph">
              <wp:posOffset>487045</wp:posOffset>
            </wp:positionV>
            <wp:extent cx="2783205" cy="1306195"/>
            <wp:effectExtent l="19050" t="0" r="0" b="0"/>
            <wp:wrapNone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966408" name="图片 8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3205" cy="130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color w:val="000000" w:themeColor="text1"/>
          <w:u w:color="000000"/>
        </w:rPr>
        <w:t>19、小明同组同学提出</w:t>
      </w:r>
      <w:r>
        <w:rPr>
          <w:rFonts w:ascii="Times New Roman" w:eastAsia="宋体" w:hAnsi="Times New Roman" w:hint="eastAsia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优化</w:t>
      </w:r>
      <w:r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探究“并联电路中干路电流与各支路电流的关系”</w:t>
      </w:r>
      <w:r>
        <w:rPr>
          <w:rFonts w:ascii="Times New Roman" w:eastAsia="宋体" w:hAnsi="Times New Roman" w:hint="eastAsia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的实验方案</w:t>
      </w:r>
      <w:r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，在</w:t>
      </w:r>
      <w:r>
        <w:rPr>
          <w:rFonts w:ascii="Times New Roman" w:eastAsia="宋体" w:hAnsi="Times New Roman" w:hint="eastAsia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上述18题中，</w:t>
      </w:r>
      <w:r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图甲所示的电路中A、B、C三处各加一块电流表，连接的电路如图所示。</w:t>
      </w:r>
    </w:p>
    <w:p>
      <w:pPr>
        <w:widowControl/>
        <w:jc w:val="left"/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</w:pPr>
    </w:p>
    <w:p>
      <w:pPr>
        <w:widowControl/>
        <w:jc w:val="left"/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</w:pPr>
    </w:p>
    <w:p>
      <w:pPr>
        <w:widowControl/>
        <w:jc w:val="left"/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</w:pPr>
    </w:p>
    <w:p>
      <w:pPr>
        <w:widowControl/>
        <w:jc w:val="left"/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</w:pPr>
    </w:p>
    <w:p>
      <w:pPr>
        <w:widowControl/>
        <w:jc w:val="left"/>
        <w:rPr>
          <w:rFonts w:ascii="Times New Roman" w:eastAsia="宋体" w:hAnsi="Times New Roman" w:hint="eastAsia"/>
          <w:color w:val="000000" w:themeColor="text1"/>
          <w:spacing w:val="15"/>
          <w:kern w:val="0"/>
          <w:szCs w:val="21"/>
          <w:u w:val="single" w:color="000000"/>
          <w:shd w:val="clear" w:color="auto" w:fill="FFFFFF"/>
          <w:lang w:eastAsia="zh-CN"/>
        </w:rPr>
      </w:pPr>
      <w:r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（1）这个电路中有一根导线接错了，请在这根导线上打“×”，然后画出正确的连接位置。</w:t>
      </w:r>
      <w:r>
        <w:rPr>
          <w:rFonts w:ascii="Times New Roman" w:eastAsia="宋体" w:hAnsi="Times New Roman" w:hint="eastAsia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若不小心又将电流表并在灯泡L</w:t>
      </w:r>
      <w:r>
        <w:rPr>
          <w:rFonts w:ascii="Times New Roman" w:eastAsia="宋体" w:hAnsi="Times New Roman" w:hint="eastAsia"/>
          <w:color w:val="000000" w:themeColor="text1"/>
          <w:spacing w:val="15"/>
          <w:kern w:val="0"/>
          <w:szCs w:val="21"/>
          <w:u w:color="000000"/>
          <w:shd w:val="clear" w:color="auto" w:fill="FFFFFF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的两端了，则会出现什么现象：</w:t>
      </w:r>
      <w:r>
        <w:rPr>
          <w:rFonts w:ascii="Times New Roman" w:eastAsia="宋体" w:hAnsi="Times New Roman" w:hint="eastAsia"/>
          <w:color w:val="000000" w:themeColor="text1"/>
          <w:spacing w:val="15"/>
          <w:kern w:val="0"/>
          <w:szCs w:val="21"/>
          <w:u w:val="single" w:color="000000"/>
          <w:shd w:val="clear" w:color="auto" w:fill="FFFFFF"/>
        </w:rPr>
        <w:t xml:space="preserve">         </w:t>
      </w:r>
    </w:p>
    <w:p>
      <w:pPr>
        <w:widowControl/>
        <w:jc w:val="left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（2）改正错误后，该同学进行了实验，测出A、B、C三处的电流分别为0.38A、0.32A、0.7A。换上另外两个</w:t>
      </w:r>
      <w:r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val="single" w:color="000000"/>
          <w:shd w:val="clear" w:color="auto" w:fill="FFFFFF"/>
        </w:rPr>
        <w:t> </w:t>
      </w:r>
      <w:r>
        <w:rPr>
          <w:rFonts w:ascii="Times New Roman" w:eastAsia="宋体" w:hAnsi="Times New Roman" w:cs="宋体" w:hint="eastAsia"/>
          <w:color w:val="000000" w:themeColor="text1"/>
          <w:kern w:val="0"/>
          <w:szCs w:val="21"/>
          <w:u w:val="single" w:color="000000"/>
        </w:rPr>
        <w:t xml:space="preserve"> </w:t>
      </w:r>
      <w:r>
        <w:rPr>
          <w:rFonts w:ascii="Times New Roman" w:eastAsia="宋体" w:hAnsi="Times New Roman" w:cs="宋体"/>
          <w:color w:val="000000" w:themeColor="text1"/>
          <w:kern w:val="0"/>
          <w:szCs w:val="21"/>
          <w:u w:val="single" w:color="000000"/>
        </w:rPr>
        <w:t xml:space="preserve">           </w:t>
      </w:r>
      <w:r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（选填“规格相同”、“规格不同”）的小灯泡，再次测量A、B、C三处的电流。</w:t>
      </w:r>
      <w:r>
        <w:rPr>
          <w:rFonts w:ascii="Times New Roman" w:eastAsia="宋体" w:hAnsi="Times New Roman" w:hint="eastAsia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第三次测量拍照发现所</w:t>
      </w:r>
      <w:r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测量A、C两处的电流时电流表指针都如图示，此时A</w:t>
      </w:r>
      <w:r>
        <w:rPr>
          <w:rFonts w:ascii="Times New Roman" w:eastAsia="宋体" w:hAnsi="Times New Roman" w:hint="eastAsia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处电流是</w:t>
      </w:r>
      <w:r>
        <w:rPr>
          <w:rFonts w:ascii="Times New Roman" w:eastAsia="宋体" w:hAnsi="Times New Roman" w:hint="eastAsia"/>
          <w:color w:val="000000" w:themeColor="text1"/>
          <w:spacing w:val="15"/>
          <w:kern w:val="0"/>
          <w:szCs w:val="21"/>
          <w:u w:val="single"/>
          <w:shd w:val="clear" w:color="auto" w:fill="FFFFFF"/>
        </w:rPr>
        <w:t xml:space="preserve">        </w:t>
      </w:r>
      <w:r>
        <w:rPr>
          <w:rFonts w:ascii="Times New Roman" w:eastAsia="宋体" w:hAnsi="Times New Roman" w:hint="eastAsia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 xml:space="preserve"> A，以及</w:t>
      </w:r>
      <w:r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小灯泡L</w:t>
      </w:r>
      <w:r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  <w:vertAlign w:val="subscript"/>
        </w:rPr>
        <w:t>1</w:t>
      </w:r>
      <w:r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、L</w:t>
      </w:r>
      <w:r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  <w:vertAlign w:val="subscript"/>
        </w:rPr>
        <w:t>2</w:t>
      </w:r>
      <w:r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的</w:t>
      </w:r>
      <w:r>
        <w:rPr>
          <w:rFonts w:ascii="Times New Roman" w:eastAsia="宋体" w:hAnsi="Times New Roman" w:hint="eastAsia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电流</w:t>
      </w:r>
      <w:r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之比是</w:t>
      </w:r>
      <w:r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val="single" w:color="000000"/>
          <w:shd w:val="clear" w:color="auto" w:fill="FFFFFF"/>
        </w:rPr>
        <w:t> </w:t>
      </w:r>
      <w:r>
        <w:rPr>
          <w:rFonts w:ascii="Times New Roman" w:eastAsia="宋体" w:hAnsi="Times New Roman" w:cs="宋体" w:hint="eastAsia"/>
          <w:color w:val="000000" w:themeColor="text1"/>
          <w:kern w:val="0"/>
          <w:szCs w:val="21"/>
          <w:u w:val="single" w:color="000000"/>
        </w:rPr>
        <w:t xml:space="preserve"> </w:t>
      </w:r>
      <w:r>
        <w:rPr>
          <w:rFonts w:ascii="Times New Roman" w:eastAsia="宋体" w:hAnsi="Times New Roman" w:cs="宋体"/>
          <w:color w:val="000000" w:themeColor="text1"/>
          <w:kern w:val="0"/>
          <w:szCs w:val="21"/>
          <w:u w:val="single" w:color="000000"/>
        </w:rPr>
        <w:t xml:space="preserve">           </w:t>
      </w:r>
      <w:r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  <w:t>。</w:t>
      </w:r>
      <w:bookmarkStart w:id="2" w:name="_Hlk111211615"/>
    </w:p>
    <w:p>
      <w:pPr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>五、综合应用题</w:t>
      </w:r>
      <w:r>
        <w:rPr>
          <w:rFonts w:ascii="Times New Roman" w:eastAsia="宋体" w:hAnsi="Times New Roman"/>
          <w:color w:val="000000" w:themeColor="text1"/>
          <w:u w:color="000000"/>
        </w:rPr>
        <w:t>(第20题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11</w:t>
      </w:r>
      <w:r>
        <w:rPr>
          <w:rFonts w:ascii="Times New Roman" w:eastAsia="宋体" w:hAnsi="Times New Roman"/>
          <w:color w:val="000000" w:themeColor="text1"/>
          <w:u w:color="000000"/>
        </w:rPr>
        <w:t>分,第21题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6</w:t>
      </w:r>
      <w:r>
        <w:rPr>
          <w:rFonts w:ascii="Times New Roman" w:eastAsia="宋体" w:hAnsi="Times New Roman"/>
          <w:color w:val="000000" w:themeColor="text1"/>
          <w:u w:color="000000"/>
        </w:rPr>
        <w:t>分,共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17</w:t>
      </w:r>
      <w:r>
        <w:rPr>
          <w:rFonts w:ascii="Times New Roman" w:eastAsia="宋体" w:hAnsi="Times New Roman"/>
          <w:color w:val="000000" w:themeColor="text1"/>
          <w:u w:color="000000"/>
        </w:rPr>
        <w:t>分)</w:t>
      </w:r>
    </w:p>
    <w:bookmarkEnd w:id="2"/>
    <w:p>
      <w:pPr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/>
          <w:color w:val="000000" w:themeColor="text1"/>
          <w:u w:color="000000"/>
        </w:rPr>
        <w:t>20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、近几年来，我国大力推广新能源汽车，</w:t>
      </w:r>
      <w:r>
        <w:rPr>
          <w:rFonts w:ascii="Times New Roman" w:eastAsia="宋体" w:hAnsi="Times New Roman"/>
          <w:color w:val="000000" w:themeColor="text1"/>
          <w:u w:color="000000"/>
        </w:rPr>
        <w:t>2018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年</w:t>
      </w:r>
      <w:r>
        <w:rPr>
          <w:rFonts w:ascii="Times New Roman" w:eastAsia="宋体" w:hAnsi="Times New Roman"/>
          <w:color w:val="000000" w:themeColor="text1"/>
          <w:u w:color="000000"/>
        </w:rPr>
        <w:t>5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月</w:t>
      </w:r>
      <w:r>
        <w:rPr>
          <w:rFonts w:ascii="Times New Roman" w:eastAsia="宋体" w:hAnsi="Times New Roman"/>
          <w:color w:val="000000" w:themeColor="text1"/>
          <w:u w:color="000000"/>
        </w:rPr>
        <w:t>21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日上午，湘潭市开始发放新能源汽车专用号牌。某款电动汽车（如图）以</w:t>
      </w:r>
      <w:r>
        <w:rPr>
          <w:rFonts w:ascii="Times New Roman" w:eastAsia="宋体" w:hAnsi="Times New Roman"/>
          <w:color w:val="000000" w:themeColor="text1"/>
          <w:u w:color="000000"/>
        </w:rPr>
        <w:t>60km/h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的速度匀速行驶了</w:t>
      </w:r>
      <w:r>
        <w:rPr>
          <w:rFonts w:ascii="Times New Roman" w:eastAsia="宋体" w:hAnsi="Times New Roman"/>
          <w:color w:val="000000" w:themeColor="text1"/>
          <w:u w:color="000000"/>
        </w:rPr>
        <w:t>80km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所受的牵引力为</w:t>
      </w:r>
      <w:r>
        <w:rPr>
          <w:rFonts w:ascii="Times New Roman" w:eastAsia="宋体" w:hAnsi="Times New Roman"/>
          <w:color w:val="000000" w:themeColor="text1"/>
          <w:u w:color="000000"/>
        </w:rPr>
        <w:t>720N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，耗电</w:t>
      </w:r>
      <w:r>
        <w:rPr>
          <w:rFonts w:ascii="Times New Roman" w:eastAsia="宋体" w:hAnsi="Times New Roman"/>
          <w:color w:val="000000" w:themeColor="text1"/>
          <w:u w:color="000000"/>
        </w:rPr>
        <w:t>6.48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×</w:t>
      </w:r>
      <w:r>
        <w:rPr>
          <w:rFonts w:ascii="Times New Roman" w:eastAsia="宋体" w:hAnsi="Times New Roman"/>
          <w:color w:val="000000" w:themeColor="text1"/>
          <w:u w:color="000000"/>
        </w:rPr>
        <w:t>10</w:t>
      </w:r>
      <w:r>
        <w:rPr>
          <w:rFonts w:ascii="Times New Roman" w:eastAsia="宋体" w:hAnsi="Times New Roman"/>
          <w:color w:val="000000" w:themeColor="text1"/>
          <w:u w:color="000000"/>
          <w:vertAlign w:val="superscript"/>
        </w:rPr>
        <w:t>7</w:t>
      </w:r>
      <w:r>
        <w:rPr>
          <w:rFonts w:ascii="Times New Roman" w:eastAsia="宋体" w:hAnsi="Times New Roman"/>
          <w:color w:val="000000" w:themeColor="text1"/>
          <w:u w:color="000000"/>
        </w:rPr>
        <w:t>J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，请解答下列问题：</w:t>
      </w:r>
    </w:p>
    <w:p>
      <w:pPr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4069080</wp:posOffset>
            </wp:positionH>
            <wp:positionV relativeFrom="paragraph">
              <wp:posOffset>-3175</wp:posOffset>
            </wp:positionV>
            <wp:extent cx="1251585" cy="890270"/>
            <wp:effectExtent l="19050" t="0" r="5715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25957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89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color w:val="000000" w:themeColor="text1"/>
          <w:u w:color="000000"/>
        </w:rPr>
        <w:t>（</w:t>
      </w:r>
      <w:r>
        <w:rPr>
          <w:rFonts w:ascii="Times New Roman" w:eastAsia="宋体" w:hAnsi="Times New Roman"/>
          <w:color w:val="000000" w:themeColor="text1"/>
          <w:u w:color="000000"/>
        </w:rPr>
        <w:t>1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）我国大力推行电动汽车，主要是为了减少</w:t>
      </w:r>
      <w:r>
        <w:rPr>
          <w:rFonts w:ascii="Times New Roman" w:eastAsia="宋体" w:hAnsi="Times New Roman" w:hint="eastAsia"/>
          <w:color w:val="000000" w:themeColor="text1"/>
          <w:u w:val="single" w:color="auto"/>
        </w:rPr>
        <w:t xml:space="preserve">  　</w:t>
      </w:r>
      <w:r>
        <w:rPr>
          <w:rFonts w:ascii="Times New Roman" w:eastAsia="宋体" w:hAnsi="Times New Roman"/>
          <w:color w:val="000000" w:themeColor="text1"/>
          <w:u w:val="single" w:color="auto"/>
        </w:rPr>
        <w:t xml:space="preserve"> </w:t>
      </w:r>
      <w:r>
        <w:rPr>
          <w:rFonts w:ascii="Times New Roman" w:eastAsia="宋体" w:hAnsi="Times New Roman" w:hint="eastAsia"/>
          <w:color w:val="000000" w:themeColor="text1"/>
          <w:u w:val="single" w:color="auto"/>
        </w:rPr>
        <w:t>　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。</w:t>
      </w:r>
    </w:p>
    <w:p>
      <w:pPr>
        <w:ind w:firstLine="525" w:firstLineChars="250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/>
          <w:color w:val="000000" w:themeColor="text1"/>
          <w:u w:color="000000"/>
        </w:rPr>
        <w:t>A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．噪声污染</w:t>
      </w:r>
      <w:r>
        <w:rPr>
          <w:rFonts w:ascii="Times New Roman" w:eastAsia="宋体" w:hAnsi="Times New Roman"/>
          <w:color w:val="000000" w:themeColor="text1"/>
          <w:u w:color="000000"/>
        </w:rPr>
        <w:t xml:space="preserve">  B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．大气污染</w:t>
      </w:r>
      <w:r>
        <w:rPr>
          <w:rFonts w:ascii="Times New Roman" w:eastAsia="宋体" w:hAnsi="Times New Roman"/>
          <w:color w:val="000000" w:themeColor="text1"/>
          <w:u w:color="000000"/>
        </w:rPr>
        <w:t xml:space="preserve">  C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．光污染</w:t>
      </w:r>
      <w:r>
        <w:rPr>
          <w:rFonts w:ascii="Times New Roman" w:eastAsia="宋体" w:hAnsi="Times New Roman"/>
          <w:color w:val="000000" w:themeColor="text1"/>
          <w:u w:color="000000"/>
        </w:rPr>
        <w:t xml:space="preserve">  D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．水污染</w:t>
      </w:r>
    </w:p>
    <w:p>
      <w:pPr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>（</w:t>
      </w:r>
      <w:r>
        <w:rPr>
          <w:rFonts w:ascii="Times New Roman" w:eastAsia="宋体" w:hAnsi="Times New Roman"/>
          <w:color w:val="000000" w:themeColor="text1"/>
          <w:u w:color="000000"/>
        </w:rPr>
        <w:t>2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）牵引力所做的功是多少？</w:t>
      </w:r>
    </w:p>
    <w:p>
      <w:pPr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>（</w:t>
      </w:r>
      <w:r>
        <w:rPr>
          <w:rFonts w:ascii="Times New Roman" w:eastAsia="宋体" w:hAnsi="Times New Roman"/>
          <w:color w:val="000000" w:themeColor="text1"/>
          <w:u w:color="000000"/>
        </w:rPr>
        <w:t>3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）上述行驶过程中，电动车的效率是多少？</w:t>
      </w:r>
    </w:p>
    <w:p>
      <w:pPr>
        <w:ind w:left="525" w:hanging="525" w:hangingChars="250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u w:color="000000"/>
        </w:rPr>
        <w:t>（</w:t>
      </w:r>
      <w:r>
        <w:rPr>
          <w:rFonts w:ascii="Times New Roman" w:eastAsia="宋体" w:hAnsi="Times New Roman"/>
          <w:color w:val="000000" w:themeColor="text1"/>
          <w:u w:color="000000"/>
        </w:rPr>
        <w:t>4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）有一款与它外形，重力均相同的汽油车，在相同路面上以</w:t>
      </w:r>
      <w:r>
        <w:rPr>
          <w:rFonts w:ascii="Times New Roman" w:eastAsia="宋体" w:hAnsi="Times New Roman"/>
          <w:color w:val="000000" w:themeColor="text1"/>
          <w:u w:color="000000"/>
        </w:rPr>
        <w:t>60km/h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的速度行驶</w:t>
      </w:r>
      <w:r>
        <w:rPr>
          <w:rFonts w:ascii="Times New Roman" w:eastAsia="宋体" w:hAnsi="Times New Roman"/>
          <w:color w:val="000000" w:themeColor="text1"/>
          <w:u w:color="000000"/>
        </w:rPr>
        <w:t>80km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，其效率为</w:t>
      </w:r>
      <w:r>
        <w:rPr>
          <w:rFonts w:ascii="Times New Roman" w:eastAsia="宋体" w:hAnsi="Times New Roman"/>
          <w:color w:val="000000" w:themeColor="text1"/>
          <w:u w:color="000000"/>
        </w:rPr>
        <w:t>25%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．需要消耗多少汽油？（</w:t>
      </w:r>
      <w:r>
        <w:rPr>
          <w:rFonts w:ascii="Times New Roman" w:eastAsia="宋体" w:hAnsi="Times New Roman"/>
          <w:color w:val="000000" w:themeColor="text1"/>
          <w:u w:color="000000"/>
        </w:rPr>
        <w:t>q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汽油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=</w:t>
      </w:r>
      <w:r>
        <w:rPr>
          <w:rFonts w:ascii="Times New Roman" w:eastAsia="宋体" w:hAnsi="Times New Roman"/>
          <w:color w:val="000000" w:themeColor="text1"/>
          <w:u w:color="000000"/>
        </w:rPr>
        <w:t>4.5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×</w:t>
      </w:r>
      <w:r>
        <w:rPr>
          <w:rFonts w:ascii="Times New Roman" w:eastAsia="宋体" w:hAnsi="Times New Roman"/>
          <w:color w:val="000000" w:themeColor="text1"/>
          <w:u w:color="000000"/>
        </w:rPr>
        <w:t>10</w:t>
      </w:r>
      <w:r>
        <w:rPr>
          <w:rFonts w:ascii="Times New Roman" w:eastAsia="宋体" w:hAnsi="Times New Roman"/>
          <w:color w:val="000000" w:themeColor="text1"/>
          <w:u w:color="000000"/>
          <w:vertAlign w:val="superscript"/>
        </w:rPr>
        <w:t>7</w:t>
      </w:r>
      <w:r>
        <w:rPr>
          <w:rFonts w:ascii="Times New Roman" w:eastAsia="宋体" w:hAnsi="Times New Roman"/>
          <w:color w:val="000000" w:themeColor="text1"/>
          <w:u w:color="000000"/>
        </w:rPr>
        <w:t>J/kg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）</w:t>
      </w:r>
    </w:p>
    <w:p>
      <w:pPr>
        <w:spacing w:line="240" w:lineRule="auto"/>
        <w:ind w:left="273" w:leftChars="130"/>
        <w:rPr>
          <w:rFonts w:ascii="Times New Roman" w:eastAsia="宋体" w:hAnsi="Times New Roman"/>
          <w:color w:val="000000" w:themeColor="text1"/>
          <w:spacing w:val="15"/>
          <w:kern w:val="0"/>
          <w:szCs w:val="21"/>
          <w:u w:color="000000"/>
          <w:shd w:val="clear" w:color="auto" w:fill="FFFFFF"/>
        </w:rPr>
      </w:pPr>
    </w:p>
    <w:p>
      <w:pPr>
        <w:rPr>
          <w:rFonts w:ascii="Times New Roman" w:eastAsia="宋体" w:hAnsi="Times New Roman"/>
          <w:color w:val="000000" w:themeColor="text1"/>
          <w:u w:color="000000"/>
        </w:rPr>
      </w:pPr>
    </w:p>
    <w:p>
      <w:pPr>
        <w:rPr>
          <w:rFonts w:ascii="Times New Roman" w:eastAsia="宋体" w:hAnsi="Times New Roman"/>
          <w:color w:val="000000" w:themeColor="text1"/>
          <w:u w:color="000000"/>
        </w:rPr>
      </w:pPr>
    </w:p>
    <w:p>
      <w:pPr>
        <w:rPr>
          <w:rFonts w:ascii="Times New Roman" w:eastAsia="宋体" w:hAnsi="Times New Roman"/>
          <w:color w:val="000000" w:themeColor="text1"/>
          <w:u w:color="000000"/>
        </w:rPr>
      </w:pPr>
    </w:p>
    <w:p>
      <w:pPr>
        <w:rPr>
          <w:rFonts w:ascii="Times New Roman" w:eastAsia="宋体" w:hAnsi="Times New Roman"/>
          <w:color w:val="000000" w:themeColor="text1"/>
          <w:u w:color="000000"/>
        </w:rPr>
      </w:pPr>
    </w:p>
    <w:p>
      <w:pPr>
        <w:rPr>
          <w:rFonts w:ascii="Times New Roman" w:eastAsia="宋体" w:hAnsi="Times New Roman"/>
          <w:color w:val="000000" w:themeColor="text1"/>
          <w:u w:color="000000"/>
        </w:rPr>
      </w:pPr>
    </w:p>
    <w:p>
      <w:pPr>
        <w:rPr>
          <w:rFonts w:ascii="Times New Roman" w:eastAsia="宋体" w:hAnsi="Times New Roman"/>
          <w:color w:val="000000" w:themeColor="text1"/>
          <w:u w:color="000000"/>
        </w:rPr>
      </w:pPr>
    </w:p>
    <w:p>
      <w:pPr>
        <w:spacing w:line="240" w:lineRule="auto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/>
          <w:color w:val="000000" w:themeColor="text1"/>
          <w:u w:color="000000"/>
        </w:rPr>
        <w:t>21</w:t>
      </w:r>
      <w:r>
        <w:rPr>
          <w:rFonts w:ascii="Times New Roman" w:eastAsia="宋体" w:hAnsi="Times New Roman" w:hint="eastAsia"/>
          <w:color w:val="000000" w:themeColor="text1"/>
          <w:u w:color="000000"/>
        </w:rPr>
        <w:t>、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认真观察图，分析并解答下面的问题：</w:t>
      </w:r>
    </w:p>
    <w:p>
      <w:pPr>
        <w:spacing w:line="240" w:lineRule="auto"/>
        <w:ind w:left="273" w:leftChars="130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（1）当只闭合S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3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时，若电流表A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的示数为0.1A，则通过L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的电流是多少？</w:t>
      </w:r>
    </w:p>
    <w:p>
      <w:pPr>
        <w:spacing w:line="240" w:lineRule="auto"/>
        <w:ind w:left="273" w:leftChars="130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（2）如果只闭合S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、S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2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，此时电流表A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2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示数如图乙所示，其示数为多少？</w:t>
      </w:r>
    </w:p>
    <w:p>
      <w:pPr>
        <w:spacing w:line="240" w:lineRule="auto"/>
        <w:ind w:left="273" w:leftChars="130"/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（3）若只闭合S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、S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2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，电流表A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的示数为0.5A，则通过L</w:t>
      </w:r>
      <w:r>
        <w:rPr>
          <w:rFonts w:ascii="Times New Roman" w:eastAsia="宋体" w:hAnsi="Times New Roman" w:hint="eastAsia"/>
          <w:color w:val="000000" w:themeColor="text1"/>
          <w:u w:color="000000"/>
          <w:vertAlign w:val="subscript"/>
        </w:rPr>
        <w:t>1</w:t>
      </w:r>
      <w:r>
        <w:rPr>
          <w:rFonts w:ascii="Times New Roman" w:eastAsia="宋体" w:hAnsi="Times New Roman" w:hint="eastAsia"/>
          <w:color w:val="000000" w:themeColor="text1"/>
          <w:szCs w:val="21"/>
          <w:u w:color="000000"/>
        </w:rPr>
        <w:t>的电流是多少？</w:t>
      </w:r>
    </w:p>
    <w:p>
      <w:pPr>
        <w:rPr>
          <w:rFonts w:ascii="Times New Roman" w:eastAsia="宋体" w:hAnsi="Times New Roman"/>
          <w:color w:val="000000" w:themeColor="text1"/>
          <w:u w:color="000000"/>
        </w:rPr>
      </w:pPr>
      <w:r>
        <w:rPr>
          <w:rFonts w:ascii="Times New Roman" w:eastAsia="宋体" w:hAnsi="Times New Roman"/>
          <w:color w:val="000000" w:themeColor="text1"/>
          <w:u w:color="00000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421640</wp:posOffset>
            </wp:positionH>
            <wp:positionV relativeFrom="paragraph">
              <wp:posOffset>196215</wp:posOffset>
            </wp:positionV>
            <wp:extent cx="3602355" cy="1508125"/>
            <wp:effectExtent l="19050" t="0" r="0" b="0"/>
            <wp:wrapNone/>
            <wp:docPr id="8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60984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2355" cy="150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eastAsia="宋体" w:hAnsi="Times New Roman"/>
          <w:color w:val="000000" w:themeColor="text1"/>
          <w:u w:color="000000"/>
        </w:rPr>
      </w:pPr>
    </w:p>
    <w:p>
      <w:pPr>
        <w:rPr>
          <w:rFonts w:ascii="Times New Roman" w:eastAsia="宋体" w:hAnsi="Times New Roman"/>
          <w:color w:val="000000" w:themeColor="text1"/>
          <w:u w:color="000000"/>
        </w:rPr>
      </w:pPr>
    </w:p>
    <w:p>
      <w:pPr>
        <w:rPr>
          <w:rFonts w:ascii="Times New Roman" w:eastAsia="宋体" w:hAnsi="Times New Roman"/>
          <w:color w:val="000000" w:themeColor="text1"/>
          <w:u w:color="000000"/>
        </w:rPr>
      </w:pPr>
    </w:p>
    <w:p>
      <w:pPr>
        <w:rPr>
          <w:rFonts w:ascii="Times New Roman" w:eastAsia="宋体" w:hAnsi="Times New Roman"/>
          <w:color w:val="000000" w:themeColor="text1"/>
          <w:u w:color="000000"/>
        </w:rPr>
      </w:pPr>
    </w:p>
    <w:p>
      <w:pPr>
        <w:rPr>
          <w:rFonts w:ascii="Times New Roman" w:eastAsia="宋体" w:hAnsi="Times New Roman"/>
          <w:color w:val="000000" w:themeColor="text1"/>
          <w:u w:color="000000"/>
        </w:rPr>
        <w:sectPr>
          <w:headerReference w:type="default" r:id="rId18"/>
          <w:footerReference w:type="default" r:id="rId19"/>
          <w:pgSz w:w="20636" w:h="14570" w:orient="landscape"/>
          <w:pgMar w:top="1800" w:right="1440" w:bottom="1800" w:left="1440" w:header="851" w:footer="992" w:gutter="0"/>
          <w:cols w:num="2" w:sep="1" w:space="425"/>
          <w:docGrid w:type="lines" w:linePitch="312" w:charSpace="0"/>
        </w:sectPr>
      </w:pPr>
      <w:r>
        <w:rPr>
          <w:rFonts w:ascii="Times New Roman" w:eastAsia="宋体" w:hAnsi="Times New Roman" w:hint="eastAsia"/>
          <w:color w:val="000000" w:themeColor="text1"/>
          <w:u w:color="000000"/>
        </w:rPr>
        <w:t xml:space="preserve"> </w:t>
      </w:r>
      <w:r>
        <w:rPr>
          <w:rFonts w:ascii="Times New Roman" w:eastAsia="宋体" w:hAnsi="Times New Roman"/>
          <w:color w:val="000000" w:themeColor="text1"/>
          <w:u w:color="000000"/>
        </w:rPr>
        <w:t xml:space="preserve">    </w:t>
      </w:r>
    </w:p>
    <w:p>
      <w:r>
        <w:rPr>
          <w:rFonts w:ascii="Times New Roman" w:eastAsia="宋体" w:hAnsi="Times New Roman"/>
          <w:color w:val="000000" w:themeColor="text1"/>
          <w:u w:color="000000"/>
        </w:rPr>
        <w:pict>
          <v:shape id="_x0000_i1026" type="#_x0000_t75" alt="promotion-pages" style="width:458.32pt;height:548.5pt">
            <v:imagedata r:id="rId20" o:title=""/>
            <o:lock v:ext="edit" aspectratio="t"/>
          </v:shape>
        </w:pict>
      </w:r>
    </w:p>
    <w:sectPr>
      <w:pgSz w:w="20636" w:h="1457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72036E2"/>
    <w:multiLevelType w:val="singleLevel"/>
    <w:tmpl w:val="972036E2"/>
    <w:lvl w:ilvl="0">
      <w:start w:val="11"/>
      <w:numFmt w:val="decimal"/>
      <w:suff w:val="nothing"/>
      <w:lvlText w:val="%1、"/>
      <w:lvlJc w:val="left"/>
    </w:lvl>
  </w:abstractNum>
  <w:abstractNum w:abstractNumId="1">
    <w:nsid w:val="55531CFA"/>
    <w:multiLevelType w:val="singleLevel"/>
    <w:tmpl w:val="55531CFA"/>
    <w:lvl w:ilvl="0">
      <w:start w:val="16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C8"/>
    <w:rsid w:val="00001C2C"/>
    <w:rsid w:val="000068D7"/>
    <w:rsid w:val="00020786"/>
    <w:rsid w:val="000216CA"/>
    <w:rsid w:val="000422E2"/>
    <w:rsid w:val="00046ED9"/>
    <w:rsid w:val="000569DF"/>
    <w:rsid w:val="00086047"/>
    <w:rsid w:val="000A3169"/>
    <w:rsid w:val="000A788D"/>
    <w:rsid w:val="000C02E3"/>
    <w:rsid w:val="000D07D1"/>
    <w:rsid w:val="00130279"/>
    <w:rsid w:val="00160F7D"/>
    <w:rsid w:val="001A4E2B"/>
    <w:rsid w:val="001D0DFF"/>
    <w:rsid w:val="001F586C"/>
    <w:rsid w:val="002052BE"/>
    <w:rsid w:val="00206B33"/>
    <w:rsid w:val="0021161B"/>
    <w:rsid w:val="00226286"/>
    <w:rsid w:val="00237735"/>
    <w:rsid w:val="002575CA"/>
    <w:rsid w:val="00265ACB"/>
    <w:rsid w:val="002B4B76"/>
    <w:rsid w:val="002C6EDB"/>
    <w:rsid w:val="002E7A50"/>
    <w:rsid w:val="003432C3"/>
    <w:rsid w:val="004151FC"/>
    <w:rsid w:val="00431598"/>
    <w:rsid w:val="004427E1"/>
    <w:rsid w:val="00463427"/>
    <w:rsid w:val="00497A8A"/>
    <w:rsid w:val="004B439A"/>
    <w:rsid w:val="004C5FBA"/>
    <w:rsid w:val="004D36CA"/>
    <w:rsid w:val="00515C2F"/>
    <w:rsid w:val="005630ED"/>
    <w:rsid w:val="00586083"/>
    <w:rsid w:val="00593B6D"/>
    <w:rsid w:val="005A2009"/>
    <w:rsid w:val="005D7340"/>
    <w:rsid w:val="005F5B0C"/>
    <w:rsid w:val="006064CA"/>
    <w:rsid w:val="006132CD"/>
    <w:rsid w:val="00673EC8"/>
    <w:rsid w:val="006753FE"/>
    <w:rsid w:val="00706707"/>
    <w:rsid w:val="00742E0A"/>
    <w:rsid w:val="00756F09"/>
    <w:rsid w:val="00787876"/>
    <w:rsid w:val="007B3412"/>
    <w:rsid w:val="007C6308"/>
    <w:rsid w:val="007D452D"/>
    <w:rsid w:val="007F3A69"/>
    <w:rsid w:val="0081732C"/>
    <w:rsid w:val="00846B13"/>
    <w:rsid w:val="00861C46"/>
    <w:rsid w:val="008639F0"/>
    <w:rsid w:val="008C272F"/>
    <w:rsid w:val="008D61EE"/>
    <w:rsid w:val="008D781C"/>
    <w:rsid w:val="008E418D"/>
    <w:rsid w:val="009046E4"/>
    <w:rsid w:val="009900ED"/>
    <w:rsid w:val="00996DB8"/>
    <w:rsid w:val="009F41EB"/>
    <w:rsid w:val="00A07741"/>
    <w:rsid w:val="00A23206"/>
    <w:rsid w:val="00A24E03"/>
    <w:rsid w:val="00A3204E"/>
    <w:rsid w:val="00A66605"/>
    <w:rsid w:val="00AE5028"/>
    <w:rsid w:val="00AF6445"/>
    <w:rsid w:val="00B2329B"/>
    <w:rsid w:val="00B31DC2"/>
    <w:rsid w:val="00B35EA1"/>
    <w:rsid w:val="00C02B54"/>
    <w:rsid w:val="00C02FC6"/>
    <w:rsid w:val="00C22284"/>
    <w:rsid w:val="00C372E6"/>
    <w:rsid w:val="00C375B3"/>
    <w:rsid w:val="00C605A7"/>
    <w:rsid w:val="00C6404E"/>
    <w:rsid w:val="00CA3F3F"/>
    <w:rsid w:val="00CD57C8"/>
    <w:rsid w:val="00D2607D"/>
    <w:rsid w:val="00D72915"/>
    <w:rsid w:val="00D75D42"/>
    <w:rsid w:val="00D80169"/>
    <w:rsid w:val="00D82F8E"/>
    <w:rsid w:val="00DD44CA"/>
    <w:rsid w:val="00DE65A9"/>
    <w:rsid w:val="00DF67BC"/>
    <w:rsid w:val="00E003D5"/>
    <w:rsid w:val="00EA503B"/>
    <w:rsid w:val="00ED3304"/>
    <w:rsid w:val="00EE1C38"/>
    <w:rsid w:val="00F322C0"/>
    <w:rsid w:val="00F461C8"/>
    <w:rsid w:val="00F64811"/>
    <w:rsid w:val="00F8680B"/>
    <w:rsid w:val="00FA11DF"/>
    <w:rsid w:val="00FE5FA8"/>
    <w:rsid w:val="00FF42BF"/>
    <w:rsid w:val="08505713"/>
    <w:rsid w:val="16651C9F"/>
    <w:rsid w:val="18070393"/>
    <w:rsid w:val="22F16884"/>
    <w:rsid w:val="47CA7D9C"/>
    <w:rsid w:val="47D26953"/>
    <w:rsid w:val="56747F61"/>
    <w:rsid w:val="5F1F19F8"/>
    <w:rsid w:val="6BDC146B"/>
    <w:rsid w:val="7C447CE6"/>
  </w:rsids>
  <w:docVars>
    <w:docVar w:name="commondata" w:val="eyJoZGlkIjoiN2VmNjdlNjk5ZmQ5ODU1NjFhNDY1MTA0YjMxYTVhMz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iPriority="0" w:unhideWhenUsed="0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line="400" w:lineRule="exact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1"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2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spacing w:beforeAutospacing="1" w:afterAutospacing="1" w:line="240" w:lineRule="auto"/>
      <w:jc w:val="left"/>
    </w:pPr>
    <w:rPr>
      <w:rFonts w:cs="Times New Roman"/>
      <w:kern w:val="0"/>
      <w:sz w:val="24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character" w:customStyle="1" w:styleId="Char1">
    <w:name w:val="纯文本 Char"/>
    <w:basedOn w:val="DefaultParagraphFont"/>
    <w:link w:val="PlainText"/>
    <w:rPr>
      <w:rFonts w:ascii="宋体" w:eastAsia="宋体" w:hAnsi="Courier New" w:cs="Courier New"/>
      <w:szCs w:val="21"/>
    </w:rPr>
  </w:style>
  <w:style w:type="character" w:customStyle="1" w:styleId="Char2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customStyle="1" w:styleId="0">
    <w:name w:val="正文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jpe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header" Target="header1.xml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2852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2022-09-16T18:52:00Z</cp:lastPrinted>
  <dcterms:created xsi:type="dcterms:W3CDTF">2021-05-11T09:11:00Z</dcterms:created>
  <dcterms:modified xsi:type="dcterms:W3CDTF">2022-09-19T02:17:24Z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