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12128500</wp:posOffset>
            </wp:positionV>
            <wp:extent cx="419100" cy="355600"/>
            <wp:effectExtent l="0" t="0" r="0" b="635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区七中九年级上学期月考化学试卷（一）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</w:t>
      </w:r>
      <w:r>
        <w:rPr>
          <w:rFonts w:ascii="宋体" w:hAnsi="宋体" w:eastAsia="宋体" w:cs="宋体"/>
          <w:b/>
          <w:color w:val="auto"/>
          <w:sz w:val="24"/>
        </w:rPr>
        <w:t>卷（选择题，共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45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个小题，其中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1~15</w:t>
      </w:r>
      <w:r>
        <w:rPr>
          <w:rFonts w:ascii="宋体" w:hAnsi="宋体" w:eastAsia="宋体" w:cs="宋体"/>
          <w:b/>
          <w:color w:val="auto"/>
          <w:sz w:val="24"/>
        </w:rPr>
        <w:t>小题每小题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16~20</w:t>
      </w:r>
      <w:r>
        <w:rPr>
          <w:rFonts w:ascii="宋体" w:hAnsi="宋体" w:eastAsia="宋体" w:cs="宋体"/>
          <w:b/>
          <w:color w:val="auto"/>
          <w:sz w:val="24"/>
        </w:rPr>
        <w:t>小题每小题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45</w:t>
      </w:r>
      <w:r>
        <w:rPr>
          <w:rFonts w:ascii="宋体" w:hAnsi="宋体" w:eastAsia="宋体" w:cs="宋体"/>
          <w:b/>
          <w:color w:val="auto"/>
          <w:sz w:val="24"/>
        </w:rPr>
        <w:t>分。每小题只有一个选项符合题意，不选、错选或多选均不得分）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下列不属于危险化学品标志的是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drawing>
          <wp:inline distT="0" distB="0" distL="114300" distR="114300">
            <wp:extent cx="1133475" cy="11430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1085850" cy="11239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114300" distR="114300">
            <wp:extent cx="990600" cy="7620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1171575" cy="115252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二百多年前，哪位法国科学家进行定量实验，研究了空气的成分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771525" cy="10953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居里夫人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866775" cy="109537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侯德榜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742950" cy="107632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诺贝尔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714375" cy="109537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拉瓦锡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下列变化属于化学变化的是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酒精挥发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冰雪融化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铁锅生锈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矿石粉碎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化学研究的核心内容是（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物体的运动规律和光电现象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生命有机体的形成及功能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矿产资源地域分布的自然环境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物质的组成、结构、性质和变化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日，北京冬奥会火炬“飞扬”首次采用氢能作为火炬燃料，代替了传统的丙烷（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8</w:t>
      </w:r>
      <w:r>
        <w:rPr>
          <w:rFonts w:ascii="宋体" w:hAnsi="宋体" w:eastAsia="宋体" w:cs="宋体"/>
          <w:color w:val="000000"/>
        </w:rPr>
        <w:t>）等燃料，最大限度减少碳排放，真正体现北京冬奥会绿色、低碳、可持续性原则。下列对氢气性质的描述，属于化学性质的是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42925" cy="287655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难溶于水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相同状况下，密度比空气小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能在氧气中燃烧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标准状况下，沸点为﹣</w:t>
      </w:r>
      <w:r>
        <w:rPr>
          <w:rFonts w:ascii="Times New Roman" w:hAnsi="Times New Roman" w:eastAsia="Times New Roman" w:cs="Times New Roman"/>
          <w:color w:val="000000"/>
        </w:rPr>
        <w:t>252.77℃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6. 下列实验基本操作正确的是（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97" name="图片 200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7" name="图片 20039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904875" cy="91440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加热液体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123950" cy="12382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向试管中加固体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171575" cy="84772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检查装置气密性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714375" cy="876300"/>
            <wp:effectExtent l="0" t="0" r="9525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闻药品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403" name="图片 200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03" name="图片 20040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气味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7. 正确量取15 mL液体，应选用的一组仪器是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①5 mL量筒 ②10 mL量筒 ③20 mL量筒 ④胶头滴管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③④</w:t>
      </w:r>
      <w:r>
        <w:rPr>
          <w:color w:val="000000"/>
        </w:rPr>
        <w:tab/>
      </w:r>
      <w:r>
        <w:rPr>
          <w:color w:val="000000"/>
        </w:rPr>
        <w:t>B. ①②④</w:t>
      </w:r>
      <w:r>
        <w:rPr>
          <w:color w:val="000000"/>
        </w:rPr>
        <w:tab/>
      </w:r>
      <w:r>
        <w:rPr>
          <w:color w:val="000000"/>
        </w:rPr>
        <w:t>C. ②④</w:t>
      </w:r>
      <w:r>
        <w:rPr>
          <w:color w:val="000000"/>
        </w:rPr>
        <w:tab/>
      </w:r>
      <w:r>
        <w:rPr>
          <w:color w:val="000000"/>
        </w:rPr>
        <w:t>D. 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从分子的角度分析，下列解释错误的是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二氧化碳能灭火，一氧化碳能作燃料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分子构成不同，化学性质不同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热胀冷缩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构成物质的微粒的大小随温度的改变而改变的缘故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给轮胎打气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分子之间有间隔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湿的衣服在阳光下比在阴凉处干得快</w:t>
      </w:r>
      <w:r>
        <w:rPr>
          <w:rFonts w:ascii="Times New Roman" w:hAnsi="Times New Roman" w:eastAsia="Times New Roman" w:cs="Times New Roman"/>
          <w:color w:val="000000"/>
        </w:rPr>
        <w:t>——</w:t>
      </w:r>
      <w:r>
        <w:rPr>
          <w:rFonts w:ascii="宋体" w:hAnsi="宋体" w:eastAsia="宋体" w:cs="宋体"/>
          <w:color w:val="000000"/>
        </w:rPr>
        <w:t>温度高，分子运动快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空气是人类宝贵的自然资源。下列有关空气的说法正确的是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分离液态空气的方法制取氧气是物理变化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空气的成分按质量计算，氧气约占</w:t>
      </w:r>
      <w:r>
        <w:rPr>
          <w:rFonts w:ascii="Times New Roman" w:hAnsi="Times New Roman" w:eastAsia="Times New Roman" w:cs="Times New Roman"/>
          <w:color w:val="000000"/>
        </w:rPr>
        <w:t>21%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氧气的化学性质比较活泼，易燃烧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二氧化碳有毒，空气中二氧化碳增多，会产生温室效应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下列有关实验现象的描述正确的是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铁丝在空气中燃烧，火星四射，生成四氧化三铁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硫在空气中燃烧，产生淡蓝色火焰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磷在氧气中燃烧，产生大量烟雾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木炭在空气中燃烧，发出白光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11. 已知铯-137的质子数为55，中子数为82，下列有关铯-137的说法正确的是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铯-137原子的核外电子数为82</w:t>
      </w:r>
      <w:r>
        <w:rPr>
          <w:color w:val="000000"/>
        </w:rPr>
        <w:tab/>
      </w:r>
      <w:r>
        <w:rPr>
          <w:color w:val="000000"/>
        </w:rPr>
        <w:t>B. 铯-137的相对原子质量为137 g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铯-137原子的核电荷数为55</w:t>
      </w:r>
      <w:r>
        <w:rPr>
          <w:color w:val="000000"/>
        </w:rPr>
        <w:tab/>
      </w:r>
      <w:r>
        <w:rPr>
          <w:color w:val="000000"/>
        </w:rPr>
        <w:t>D. 铯-137属于非金属元素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12. 下列各图中“○”“●”分别表示两种不同元素的原子，其中表示混合物的是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028700" cy="10096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09650" cy="99060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028700" cy="981075"/>
            <wp:effectExtent l="0" t="0" r="0" b="9525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28700" cy="99060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13. 下列鉴别氧气、空气、二氧化碳的最佳方法是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闻气味</w:t>
      </w:r>
      <w:r>
        <w:rPr>
          <w:color w:val="000000"/>
        </w:rPr>
        <w:tab/>
      </w:r>
      <w:r>
        <w:rPr>
          <w:color w:val="000000"/>
        </w:rPr>
        <w:t>B. 将集气瓶倒扣在水中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将带火星的木条伸入集气瓶中</w:t>
      </w:r>
      <w:r>
        <w:rPr>
          <w:color w:val="000000"/>
        </w:rPr>
        <w:tab/>
      </w:r>
      <w:r>
        <w:rPr>
          <w:color w:val="000000"/>
        </w:rPr>
        <w:t>D. 将燃着的木条伸入集气瓶中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下列有关分子、原子和离子的说法中正确的是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凡带电的粒子都属于离子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由分子构成的物质，分子是保持物质性质的最小粒子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分子与原子的根本区别是分子一定比原子大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直接构成物质的微粒有分子、原子、离子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如图为氟原子的结构示意图，下列有关说法错误的是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90550" cy="733425"/>
            <wp:effectExtent l="0" t="0" r="0" b="9525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氟原子的最外层电子数为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氟原子核外有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个电子层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氟原子易失电子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氟原子的核电荷数为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下列实验数据合理的是：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①用托盘天平称取</w:t>
      </w:r>
      <w:r>
        <w:rPr>
          <w:rFonts w:ascii="Times New Roman" w:hAnsi="Times New Roman" w:eastAsia="Times New Roman" w:cs="Times New Roman"/>
          <w:color w:val="000000"/>
        </w:rPr>
        <w:t>15.6g</w:t>
      </w:r>
      <w:r>
        <w:rPr>
          <w:rFonts w:ascii="宋体" w:hAnsi="宋体" w:eastAsia="宋体" w:cs="宋体"/>
          <w:color w:val="000000"/>
        </w:rPr>
        <w:t>氧化铜粉末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②用</w:t>
      </w:r>
      <w:r>
        <w:rPr>
          <w:rFonts w:ascii="Times New Roman" w:hAnsi="Times New Roman" w:eastAsia="Times New Roman" w:cs="Times New Roman"/>
          <w:color w:val="000000"/>
        </w:rPr>
        <w:t>10mL</w:t>
      </w:r>
      <w:r>
        <w:rPr>
          <w:rFonts w:ascii="宋体" w:hAnsi="宋体" w:eastAsia="宋体" w:cs="宋体"/>
          <w:color w:val="000000"/>
        </w:rPr>
        <w:t>量筒量取</w:t>
      </w:r>
      <w:r>
        <w:rPr>
          <w:rFonts w:ascii="Times New Roman" w:hAnsi="Times New Roman" w:eastAsia="Times New Roman" w:cs="Times New Roman"/>
          <w:color w:val="000000"/>
        </w:rPr>
        <w:t>5.20mL</w:t>
      </w:r>
      <w:r>
        <w:rPr>
          <w:rFonts w:ascii="宋体" w:hAnsi="宋体" w:eastAsia="宋体" w:cs="宋体"/>
          <w:color w:val="000000"/>
        </w:rPr>
        <w:t>的蒸馏水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③用</w:t>
      </w:r>
      <w:r>
        <w:rPr>
          <w:rFonts w:ascii="Times New Roman" w:hAnsi="Times New Roman" w:eastAsia="Times New Roman" w:cs="Times New Roman"/>
          <w:color w:val="000000"/>
        </w:rPr>
        <w:t>10mL</w:t>
      </w:r>
      <w:r>
        <w:rPr>
          <w:rFonts w:ascii="宋体" w:hAnsi="宋体" w:eastAsia="宋体" w:cs="宋体"/>
          <w:color w:val="000000"/>
        </w:rPr>
        <w:t>量筒量取某溶液</w:t>
      </w:r>
      <w:r>
        <w:rPr>
          <w:rFonts w:ascii="Times New Roman" w:hAnsi="Times New Roman" w:eastAsia="Times New Roman" w:cs="Times New Roman"/>
          <w:color w:val="000000"/>
        </w:rPr>
        <w:t>6.6mL.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小明给量筒内液体读数，开始时仰视读数为</w:t>
      </w:r>
      <w:r>
        <w:rPr>
          <w:rFonts w:ascii="Times New Roman" w:hAnsi="Times New Roman" w:eastAsia="Times New Roman" w:cs="Times New Roman"/>
          <w:color w:val="000000"/>
        </w:rPr>
        <w:t>30mL</w:t>
      </w:r>
      <w:r>
        <w:rPr>
          <w:rFonts w:ascii="宋体" w:hAnsi="宋体" w:eastAsia="宋体" w:cs="宋体"/>
          <w:color w:val="000000"/>
        </w:rPr>
        <w:t>，倒出一部分后，平视读数为</w:t>
      </w:r>
      <w:r>
        <w:rPr>
          <w:rFonts w:ascii="Times New Roman" w:hAnsi="Times New Roman" w:eastAsia="Times New Roman" w:cs="Times New Roman"/>
          <w:color w:val="000000"/>
        </w:rPr>
        <w:t>20mL</w:t>
      </w:r>
      <w:r>
        <w:rPr>
          <w:rFonts w:ascii="宋体" w:hAnsi="宋体" w:eastAsia="宋体" w:cs="宋体"/>
          <w:color w:val="000000"/>
        </w:rPr>
        <w:t>，则实际倒出的液体体积是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等于</w:t>
      </w:r>
      <w:r>
        <w:rPr>
          <w:rFonts w:ascii="Times New Roman" w:hAnsi="Times New Roman" w:eastAsia="Times New Roman" w:cs="Times New Roman"/>
          <w:color w:val="000000"/>
        </w:rPr>
        <w:t>10mL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小于</w:t>
      </w:r>
      <w:r>
        <w:rPr>
          <w:rFonts w:ascii="Times New Roman" w:hAnsi="Times New Roman" w:eastAsia="Times New Roman" w:cs="Times New Roman"/>
          <w:color w:val="000000"/>
        </w:rPr>
        <w:t>10mL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大于</w:t>
      </w:r>
      <w:r>
        <w:rPr>
          <w:rFonts w:ascii="Times New Roman" w:hAnsi="Times New Roman" w:eastAsia="Times New Roman" w:cs="Times New Roman"/>
          <w:color w:val="000000"/>
        </w:rPr>
        <w:t>10mL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无法判断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下列实验中能达到相应实验目的的是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588135"/>
            <wp:effectExtent l="0" t="0" r="0" b="12065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88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图①：用燃着的木条比较空气和人体呼出气体中二氧化碳的含量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图②：探究二氧化锰是过氧化氢分解的催化剂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图③：测定空气中氧气含量时，燃烧匙中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95" name="图片 200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5" name="图片 20039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红磷越多，水倒吸的就越多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图④：证明蜡烛燃烧生成物中有水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小红同学用托盘天平平衡后的状态如图所示。该同学称取的烧杯实际质量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19500" cy="1038225"/>
            <wp:effectExtent l="0" t="0" r="0" b="9525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42.6g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33.8g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37.4g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37.6g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20. 下列图像能正确表示对应关系的是（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333500" cy="118110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盛有空气的密闭容器中点燃红磷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381125" cy="1266825"/>
            <wp:effectExtent l="0" t="0" r="0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等体积、等浓度的双氧水制取氧气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428750" cy="1228725"/>
            <wp:effectExtent l="0" t="0" r="0" b="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加热一定质量的高锰酸钾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495425" cy="1343025"/>
            <wp:effectExtent l="0" t="0" r="0" b="0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加热氯酸钾和二氧化锰的混合物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Ⅱ</w:t>
      </w:r>
      <w:r>
        <w:rPr>
          <w:rFonts w:ascii="宋体" w:hAnsi="宋体" w:eastAsia="宋体" w:cs="宋体"/>
          <w:b/>
          <w:color w:val="000000"/>
          <w:sz w:val="24"/>
        </w:rPr>
        <w:t>卷（非选择题，共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二、填空与简答（本大题共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个小题，化学方程式（或文字表达式）每空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分，其余每空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化学用语：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用化学符号填空：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①钠元素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②氦气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个水分子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④铝离子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写出下列各粒子中</w:t>
      </w:r>
      <w:r>
        <w:rPr>
          <w:rFonts w:ascii="Times New Roman" w:hAnsi="Times New Roman" w:eastAsia="Times New Roman" w:cs="Times New Roman"/>
          <w:color w:val="000000"/>
        </w:rPr>
        <w:t>“2”</w:t>
      </w:r>
      <w:r>
        <w:rPr>
          <w:rFonts w:ascii="宋体" w:hAnsi="宋体" w:eastAsia="宋体" w:cs="宋体"/>
          <w:color w:val="000000"/>
        </w:rPr>
        <w:t>的意义：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2Mg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中，前面</w:t>
      </w:r>
      <w:r>
        <w:rPr>
          <w:rFonts w:ascii="Times New Roman" w:hAnsi="Times New Roman" w:eastAsia="Times New Roman" w:cs="Times New Roman"/>
          <w:color w:val="000000"/>
        </w:rPr>
        <w:t>“2”</w:t>
      </w:r>
      <w:r>
        <w:rPr>
          <w:rFonts w:ascii="宋体" w:hAnsi="宋体" w:eastAsia="宋体" w:cs="宋体"/>
          <w:color w:val="000000"/>
        </w:rPr>
        <w:t>的含义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“2+”</w:t>
      </w:r>
      <w:r>
        <w:rPr>
          <w:rFonts w:ascii="宋体" w:hAnsi="宋体" w:eastAsia="宋体" w:cs="宋体"/>
          <w:color w:val="000000"/>
        </w:rPr>
        <w:t>的意义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color w:val="000000"/>
        </w:rPr>
        <w:t>“2”</w:t>
      </w:r>
      <w:r>
        <w:rPr>
          <w:rFonts w:ascii="宋体" w:hAnsi="宋体" w:eastAsia="宋体" w:cs="宋体"/>
          <w:color w:val="000000"/>
        </w:rPr>
        <w:t>的含义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化学与我们的生产、生活、能源、环境息息相关。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将下列物质和对应的用途连线（</w:t>
      </w:r>
      <w:r>
        <w:rPr>
          <w:rFonts w:ascii="Times New Roman" w:hAnsi="Times New Roman" w:eastAsia="Times New Roman" w:cs="Times New Roman"/>
          <w:color w:val="000000"/>
        </w:rPr>
        <w:t>“\”</w:t>
      </w:r>
      <w:r>
        <w:rPr>
          <w:rFonts w:ascii="宋体" w:hAnsi="宋体" w:eastAsia="宋体" w:cs="宋体"/>
          <w:color w:val="000000"/>
        </w:rPr>
        <w:t>）：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tbl>
      <w:tblPr>
        <w:tblStyle w:val="6"/>
        <w:tblW w:w="38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物质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       </w:t>
            </w:r>
            <w:r>
              <w:rPr>
                <w:rFonts w:ascii="宋体" w:hAnsi="宋体" w:eastAsia="宋体" w:cs="宋体"/>
                <w:color w:val="000000"/>
              </w:rPr>
              <w:t>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2124075" cy="1400175"/>
                  <wp:effectExtent l="0" t="0" r="0" b="0"/>
                  <wp:docPr id="100051" name="图片 10005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51" name="图片 10005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7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环境与人类的生产、生活密切相关。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目前计入空气污染指数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401" name="图片 200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01" name="图片 20040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项目暂定为：二氧化硫、二氧化氮、一氧化碳、可吸入颗粒物、细颗粒物和臭氧等。其中能形成酸雨的气体是：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、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。近年来，我国多地出现的雾霾天气，下列措施可减缓雾霾天气的是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（填序号）。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</w:t>
      </w:r>
      <w:r>
        <w:rPr>
          <w:rFonts w:ascii="宋体" w:hAnsi="宋体" w:eastAsia="宋体" w:cs="宋体"/>
          <w:color w:val="000000"/>
        </w:rPr>
        <w:t>露天焚烧垃圾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B.</w:t>
      </w:r>
      <w:r>
        <w:rPr>
          <w:rFonts w:ascii="宋体" w:hAnsi="宋体" w:eastAsia="宋体" w:cs="宋体"/>
          <w:color w:val="000000"/>
        </w:rPr>
        <w:t>用风能与太阳能发电替代燃煤发电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</w:t>
      </w:r>
      <w:r>
        <w:rPr>
          <w:rFonts w:ascii="宋体" w:hAnsi="宋体" w:eastAsia="宋体" w:cs="宋体"/>
          <w:color w:val="000000"/>
        </w:rPr>
        <w:t>提升燃油品质，减少机动车尾气的污染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下图是物质与其构成粒子之间的关系图。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05275" cy="1276350"/>
            <wp:effectExtent l="0" t="0" r="0" b="0"/>
            <wp:docPr id="100053" name="图片 1000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晶体硅是由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构成的，氢化钠是由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构成的。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原子得到或失去电子后形成离子。某离子的结构示意图为</w:t>
      </w:r>
      <w:r>
        <w:rPr>
          <w:color w:val="000000"/>
        </w:rPr>
        <w:drawing>
          <wp:inline distT="0" distB="0" distL="114300" distR="114300">
            <wp:extent cx="800100" cy="962025"/>
            <wp:effectExtent l="0" t="0" r="0" b="0"/>
            <wp:docPr id="100055" name="图片 1000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①当</w:t>
      </w:r>
      <w:r>
        <w:rPr>
          <w:rFonts w:ascii="Times New Roman" w:hAnsi="Times New Roman" w:eastAsia="Times New Roman" w:cs="Times New Roman"/>
          <w:color w:val="000000"/>
        </w:rPr>
        <w:t>a=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时，该粒子是原子。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②当</w:t>
      </w:r>
      <w:r>
        <w:rPr>
          <w:rFonts w:ascii="Times New Roman" w:hAnsi="Times New Roman" w:eastAsia="Times New Roman" w:cs="Times New Roman"/>
          <w:color w:val="000000"/>
        </w:rPr>
        <w:t>a=17</w:t>
      </w:r>
      <w:r>
        <w:rPr>
          <w:rFonts w:ascii="宋体" w:hAnsi="宋体" w:eastAsia="宋体" w:cs="宋体"/>
          <w:color w:val="000000"/>
        </w:rPr>
        <w:t>时，该粒子是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（选填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原子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阳离子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阴离子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），其微粒符号为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③当</w:t>
      </w:r>
      <w:r>
        <w:rPr>
          <w:rFonts w:ascii="Times New Roman" w:hAnsi="Times New Roman" w:eastAsia="Times New Roman" w:cs="Times New Roman"/>
          <w:color w:val="000000"/>
        </w:rPr>
        <w:t>a=20</w:t>
      </w:r>
      <w:r>
        <w:rPr>
          <w:rFonts w:ascii="宋体" w:hAnsi="宋体" w:eastAsia="宋体" w:cs="宋体"/>
          <w:color w:val="000000"/>
        </w:rPr>
        <w:t>时，该粒子是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（选填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原子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阳离子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阴离子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），其离子结构示意图为：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。它属于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金属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非金属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）元素。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实验小组同学用如图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所示装置测定空气中氧气的含量。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773555"/>
            <wp:effectExtent l="0" t="0" r="0" b="0"/>
            <wp:docPr id="100057" name="图片 1000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773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连接仪器，检查装置气密性。点燃燃烧匙内足量的红磷后，立即伸入瓶中并塞紧瓶塞，冷却打开止水夹。整个实验过程中观察到的现象是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，在实验开始前，在集气瓶中预先加水的目的是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红磷燃烧的文字表达式（或符号表达式）为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下列有关该实验的说法中，正确的是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（填字母序号，下同）。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红磷点燃后，燃烧匙缓慢伸入集气瓶会导致测量结果偏大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装置未冷却至室温就打开弹簧夹立即读数，导致测量结果偏大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冷却过程中有空气进入集气瓶，导致测量偏小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该实验还可以说明空气是混合物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该小组同学尝试使用其它物质代替红磷进行上述实验，并且查阅了相关资料，如图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所示。下列物质中，不能用于代替红磷进行该实验的有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</w:t>
      </w:r>
      <w:r>
        <w:rPr>
          <w:rFonts w:ascii="宋体" w:hAnsi="宋体" w:eastAsia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木炭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铁丝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镁条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蜡烛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该小组同学又查阅了以下的资料：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在常温下反应生成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和易溶于水的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。据此改进实验装置，如图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所示。用硫粉代替红磷进行实验。待装置冷却至室温，将足量的浓氢氧化钠溶液挤入瓶中，并充分振荡。之后打开弹簧夹，实验获得成功。此实验能用硫粉代替红磷的原因是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如图转化关系中，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-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是初中化学常见的物质，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是一种暗紫色的固体，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是黑色固体，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是一种白色固体，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是一种能使带火星的木条复燃的气体。请回答下列问题：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76550" cy="1438275"/>
            <wp:effectExtent l="0" t="0" r="0" b="0"/>
            <wp:docPr id="1783840499" name="图片 17838404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840499" name="图片 17838404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试推断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物质是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（填写名称）；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写出反应②的文字表达式（或符号表达式）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；反应类型为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三、实验与探究（本大题共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个小题，文字表达式（或符号表达式）每空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分，其余每空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请根据下列装置，回答问题：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600835"/>
            <wp:effectExtent l="0" t="0" r="0" b="0"/>
            <wp:docPr id="100061" name="图片 1000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00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写出标号①的仪器名称：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用高锰酸钾制取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，装置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中发生反应的文字表达式（或符号表达式）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；试管口要略微向下倾斜的目的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，试管口塞一团棉花的目的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。若需收集纯净的氧气，可选用的收集装置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（填写装置字母）。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验室用高锰酸钾制氧气，操作有：①加热：②检查装置气密性：③向试管中装入药品；④当有连续气泡时用排水法收集；⑤实验完毕将导气管从水槽中取出：⑥熄灭酒精灯；⑦将试管固定在铁架台上。该实验正确的操作顺序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</w:t>
      </w:r>
      <w:r>
        <w:rPr>
          <w:rFonts w:ascii="宋体" w:hAnsi="宋体" w:eastAsia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③②①⑦④⑤⑥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②③⑦①④⑥⑤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②③⑦①④⑤⑥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①③②④⑦⑤⑥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实验室常用氯化铵固体与碱石灰固体共热来制取氨气。常温下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是一种无色、有刺激性气味的气体，密度比空气小，极易溶于水。制取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时，应该从上图中选择的发生装置是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（填写装置字母），收集装置是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（填写装置字母），但氨气有毒，应用右图收集，并对尾气进行处理，收集氨气时，应从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口通入气体（填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685800" cy="1114425"/>
            <wp:effectExtent l="0" t="0" r="0" b="0"/>
            <wp:docPr id="100063" name="图片 1000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人教版新课标化学教材九年级上册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分解过氧化氢制氧气的反应中二氧化锰的催化作用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，以及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寻找新的催化剂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研究性实验，引起了化学探究小组的兴趣。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【提出问题】氧化铁能否作过氧化氢溶液分解的催化剂？如果能，其催化效果如何？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【实验探究】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135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实验步骤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</w:t>
            </w:r>
            <w:r>
              <w:rPr>
                <w:rFonts w:ascii="宋体" w:hAnsi="宋体" w:eastAsia="宋体" w:cs="宋体"/>
                <w:color w:val="000000"/>
              </w:rPr>
              <w:t>分别量取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5mL5%</w:t>
            </w:r>
            <w:r>
              <w:rPr>
                <w:rFonts w:ascii="宋体" w:hAnsi="宋体" w:eastAsia="宋体" w:cs="宋体"/>
                <w:color w:val="000000"/>
              </w:rPr>
              <w:t>过氧化氢溶液放入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、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  <w:r>
              <w:rPr>
                <w:rFonts w:ascii="宋体" w:hAnsi="宋体" w:eastAsia="宋体" w:cs="宋体"/>
                <w:color w:val="000000"/>
              </w:rPr>
              <w:t>两支试管中，向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试管中加入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ag</w:t>
            </w:r>
            <w:r>
              <w:rPr>
                <w:rFonts w:ascii="宋体" w:hAnsi="宋体" w:eastAsia="宋体" w:cs="宋体"/>
                <w:color w:val="000000"/>
              </w:rPr>
              <w:t>氧化铁粉末，并分别在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、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  <w:r>
              <w:rPr>
                <w:rFonts w:ascii="宋体" w:hAnsi="宋体" w:eastAsia="宋体" w:cs="宋体"/>
                <w:color w:val="000000"/>
              </w:rPr>
              <w:t>两支试管中插入带火星木条，观察现象。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试管中产生气泡，带火星木条复燃，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  <w:r>
              <w:rPr>
                <w:rFonts w:ascii="宋体" w:hAnsi="宋体" w:eastAsia="宋体" w:cs="宋体"/>
                <w:color w:val="000000"/>
              </w:rPr>
              <w:t>试管中无明显现象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Ⅱ.</w:t>
            </w:r>
            <w:r>
              <w:rPr>
                <w:rFonts w:ascii="宋体" w:hAnsi="宋体" w:eastAsia="宋体" w:cs="宋体"/>
                <w:color w:val="000000"/>
              </w:rPr>
              <w:t>待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试管中没有现象发生时，重新加入过氧化氢溶液，并把带火星的木条伸入试管，如此反复多次实验，观察现象。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试管中均产生气泡，带火星木条均复燃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Ⅲ.</w:t>
            </w:r>
            <w:r>
              <w:rPr>
                <w:rFonts w:ascii="宋体" w:hAnsi="宋体" w:eastAsia="宋体" w:cs="宋体"/>
                <w:color w:val="000000"/>
              </w:rPr>
              <w:t>将实验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Ⅱ</w:t>
            </w:r>
            <w:r>
              <w:rPr>
                <w:rFonts w:ascii="宋体" w:hAnsi="宋体" w:eastAsia="宋体" w:cs="宋体"/>
                <w:color w:val="000000"/>
              </w:rPr>
              <w:t>中的剩余物小心过滤，并将所得滤渣进行洗涤、干燥、称量，所得固体质量仍为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ag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1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Ⅳ.</w:t>
            </w:r>
            <w:r>
              <w:rPr>
                <w:rFonts w:ascii="宋体" w:hAnsi="宋体" w:eastAsia="宋体" w:cs="宋体"/>
                <w:color w:val="000000"/>
              </w:rPr>
              <w:t>分别量取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5mL5%</w:t>
            </w:r>
            <w:r>
              <w:rPr>
                <w:rFonts w:ascii="宋体" w:hAnsi="宋体" w:eastAsia="宋体" w:cs="宋体"/>
                <w:color w:val="000000"/>
              </w:rPr>
              <w:t>过氧化氢溶液放入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  <w:r>
              <w:rPr>
                <w:rFonts w:ascii="宋体" w:hAnsi="宋体" w:eastAsia="宋体" w:cs="宋体"/>
                <w:color w:val="000000"/>
              </w:rPr>
              <w:t>、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  <w:r>
              <w:rPr>
                <w:rFonts w:ascii="宋体" w:hAnsi="宋体" w:eastAsia="宋体" w:cs="宋体"/>
                <w:color w:val="000000"/>
              </w:rPr>
              <w:t>两支试管中，向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  <w:r>
              <w:rPr>
                <w:rFonts w:ascii="宋体" w:hAnsi="宋体" w:eastAsia="宋体" w:cs="宋体"/>
                <w:color w:val="000000"/>
              </w:rPr>
              <w:t>试管中加入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ag</w:t>
            </w:r>
            <w:r>
              <w:rPr>
                <w:rFonts w:ascii="宋体" w:hAnsi="宋体" w:eastAsia="宋体" w:cs="宋体"/>
                <w:color w:val="000000"/>
              </w:rPr>
              <w:t>氧化铁粉末。向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  <w:r>
              <w:rPr>
                <w:rFonts w:ascii="宋体" w:hAnsi="宋体" w:eastAsia="宋体" w:cs="宋体"/>
                <w:color w:val="000000"/>
              </w:rPr>
              <w:t>试管中加入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ag</w:t>
            </w:r>
            <w:r>
              <w:rPr>
                <w:rFonts w:ascii="宋体" w:hAnsi="宋体" w:eastAsia="宋体" w:cs="宋体"/>
                <w:color w:val="000000"/>
              </w:rPr>
              <w:t>二氧化锰粉末，观察现象。</w:t>
            </w:r>
          </w:p>
        </w:tc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【实验结论】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中产生的气体是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（填化学符号）。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Ⅲ</w:t>
      </w:r>
      <w:r>
        <w:rPr>
          <w:rFonts w:ascii="宋体" w:hAnsi="宋体" w:eastAsia="宋体" w:cs="宋体"/>
          <w:color w:val="000000"/>
        </w:rPr>
        <w:t>证明：氧化铁的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和质量在反应前后均没有发生变化，可以作过氧化氢分解的催化剂。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写出氧化铁（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）催化过氧化氢分解的文字表达式（或符号表达式）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【实验评价】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实验设计</w:t>
      </w:r>
      <w:r>
        <w:rPr>
          <w:rFonts w:ascii="Times New Roman" w:hAnsi="Times New Roman" w:eastAsia="Times New Roman" w:cs="Times New Roman"/>
          <w:color w:val="000000"/>
        </w:rPr>
        <w:t>IV</w:t>
      </w:r>
      <w:r>
        <w:rPr>
          <w:rFonts w:ascii="宋体" w:hAnsi="宋体" w:eastAsia="宋体" w:cs="宋体"/>
          <w:color w:val="000000"/>
        </w:rPr>
        <w:t>的目的是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若实验</w:t>
      </w:r>
      <w:r>
        <w:rPr>
          <w:rFonts w:ascii="Times New Roman" w:hAnsi="Times New Roman" w:eastAsia="Times New Roman" w:cs="Times New Roman"/>
          <w:color w:val="000000"/>
        </w:rPr>
        <w:t>IV</w:t>
      </w:r>
      <w:r>
        <w:rPr>
          <w:rFonts w:ascii="宋体" w:hAnsi="宋体" w:eastAsia="宋体" w:cs="宋体"/>
          <w:color w:val="000000"/>
        </w:rPr>
        <w:t>观察到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试管中产生气泡的速率更快，由此你可以得到的结论是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【实验拓展】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查阅资料得知：</w:t>
      </w:r>
      <w:r>
        <w:rPr>
          <w:rFonts w:ascii="Times New Roman" w:hAnsi="Times New Roman" w:eastAsia="Times New Roman" w:cs="Times New Roman"/>
          <w:color w:val="000000"/>
        </w:rPr>
        <w:t>CuO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CuSO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、猪肝、马铃薯等也可以做过氧化氢溶液分解的催化剂。下列有关催化剂的说法中正确的是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只能作为过氧化氢溶液分解的催化剂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同一个化学反应可以有多种催化剂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催化剂只能加快化学反应的速率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用作催化剂的物质不可能是其它反应的反应物或生成物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hAnsi="宋体" w:eastAsia="宋体" w:cs="宋体"/>
          <w:color w:val="000000"/>
        </w:rPr>
        <w:t>你还能想到什么因素能影响过氧化氢分解的速率？请举一例说明。因素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甲、乙两位同学分别按如图所示装置进行了探究活动。请回答相关问题：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90850" cy="1276350"/>
            <wp:effectExtent l="0" t="0" r="0" b="0"/>
            <wp:docPr id="100065" name="图片 1000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）甲同学按图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所示装置进行实验，一段时间后，观察到的现象是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）乙同学按图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所示装置进行实验，用胶头滴管将适量浓氨水滴加到棉花上，一段时间后，观察到滤纸条上出现的现象是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）实验中，往往在图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试管下放一张白纸，白纸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99" name="图片 200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9" name="图片 20039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作用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）实验后，甲、乙同学经过讨论后得出的一条结论是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区七中九年级上学期月考化学试卷（一）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I</w:t>
      </w:r>
      <w:r>
        <w:rPr>
          <w:rFonts w:ascii="宋体" w:hAnsi="宋体" w:eastAsia="宋体" w:cs="宋体"/>
          <w:b/>
          <w:color w:val="000000"/>
          <w:sz w:val="24"/>
        </w:rPr>
        <w:t>卷（选择题，共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个小题，其中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1~15</w:t>
      </w:r>
      <w:r>
        <w:rPr>
          <w:rFonts w:ascii="宋体" w:hAnsi="宋体" w:eastAsia="宋体" w:cs="宋体"/>
          <w:b/>
          <w:color w:val="000000"/>
          <w:sz w:val="24"/>
        </w:rPr>
        <w:t>小题每小题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16~20</w:t>
      </w:r>
      <w:r>
        <w:rPr>
          <w:rFonts w:ascii="宋体" w:hAnsi="宋体" w:eastAsia="宋体" w:cs="宋体"/>
          <w:b/>
          <w:color w:val="000000"/>
          <w:sz w:val="24"/>
        </w:rPr>
        <w:t>小题每小题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45</w:t>
      </w:r>
      <w:r>
        <w:rPr>
          <w:rFonts w:ascii="宋体" w:hAnsi="宋体" w:eastAsia="宋体" w:cs="宋体"/>
          <w:b/>
          <w:color w:val="000000"/>
          <w:sz w:val="24"/>
        </w:rPr>
        <w:t>分。每小题只有一个选项符合题意，不选、错选或多选均不得分）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Ⅱ</w:t>
      </w:r>
      <w:r>
        <w:rPr>
          <w:rFonts w:ascii="宋体" w:hAnsi="宋体" w:eastAsia="宋体" w:cs="宋体"/>
          <w:b/>
          <w:color w:val="000000"/>
          <w:sz w:val="24"/>
        </w:rPr>
        <w:t>卷（非选择题，共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二、填空与简答（本大题共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个小题，化学方程式（或文字表达式）每空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分，其余每空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He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2H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 xml:space="preserve">    ④. </w:t>
      </w:r>
      <w:r>
        <w:rPr>
          <w:rFonts w:ascii="Times New Roman" w:hAnsi="Times New Roman" w:eastAsia="Times New Roman" w:cs="Times New Roman"/>
          <w:color w:val="000000"/>
        </w:rPr>
        <w:t>Al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3+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两个镁离子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一个镁离子带两个单位的正电荷数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每个氧分子含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个氧原子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color w:val="000000"/>
        </w:rPr>
        <w:drawing>
          <wp:inline distT="0" distB="0" distL="114300" distR="114300">
            <wp:extent cx="2124075" cy="1400175"/>
            <wp:effectExtent l="0" t="0" r="0" b="0"/>
            <wp:docPr id="100067" name="图片 1000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（2）    ①. </w:t>
      </w:r>
      <w:r>
        <w:rPr>
          <w:rFonts w:ascii="宋体" w:hAnsi="宋体" w:eastAsia="宋体" w:cs="宋体"/>
          <w:color w:val="000000"/>
        </w:rPr>
        <w:t>二氧化硫##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二氧化氮##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BC##CB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原子    ②. 离子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    ①. 18    ②. 阴离子    ③. Cl</w:t>
      </w:r>
      <w:r>
        <w:rPr>
          <w:color w:val="000000"/>
          <w:vertAlign w:val="superscript"/>
        </w:rPr>
        <w:t>-</w:t>
      </w:r>
      <w:r>
        <w:rPr>
          <w:color w:val="000000"/>
        </w:rPr>
        <w:t xml:space="preserve">    ④. 阳离子</w:t>
      </w:r>
      <w:r>
        <w:rPr>
          <w:color w:val="000000"/>
        </w:rPr>
        <w:br w:type="textWrapping"/>
      </w:r>
      <w:r>
        <w:rPr>
          <w:color w:val="000000"/>
        </w:rPr>
        <w:t xml:space="preserve">    ⑤. </w:t>
      </w:r>
      <w:r>
        <w:rPr>
          <w:color w:val="000000"/>
        </w:rPr>
        <w:drawing>
          <wp:inline distT="0" distB="0" distL="114300" distR="114300">
            <wp:extent cx="781050" cy="990600"/>
            <wp:effectExtent l="0" t="0" r="0" b="0"/>
            <wp:docPr id="100069" name="图片 1000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⑥. 金属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红磷燃烧，产生白烟，放热，水进入集气瓶，体积约占瓶内空气总体积的五分之一</w:t>
      </w:r>
      <w:r>
        <w:rPr>
          <w:color w:val="000000"/>
        </w:rPr>
        <w:br w:type="textWrapping"/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冷却，防止集气瓶炸裂，吸收白烟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9.25pt;width:126pt;" o:ole="t" filled="f" o:preferrelative="t" stroked="f" coordsize="21600,21600">
            <v:path/>
            <v:fill on="f" focussize="0,0"/>
            <v:stroke on="f" joinstyle="miter"/>
            <v:imagedata r:id="rId48" o:title="eqId20f47228870540a1b20cf5b0a032f2d0"/>
            <o:lock v:ext="edit" aspectratio="t"/>
            <w10:wrap type="none"/>
            <w10:anchorlock/>
          </v:shape>
          <o:OLEObject Type="Embed" ProgID="Equation.DSMT4" ShapeID="_x0000_i1025" DrawAspect="Content" ObjectID="_1468075725" r:id="rId47">
            <o:LockedField>false</o:LockedField>
          </o:OLEObject>
        </w:object>
      </w:r>
      <w:r>
        <w:rPr>
          <w:color w:val="000000"/>
        </w:rPr>
        <w:t>##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4.75pt;width:74.25pt;" o:ole="t" filled="f" o:preferrelative="t" stroked="f" coordsize="21600,21600">
            <v:path/>
            <v:fill on="f" focussize="0,0"/>
            <v:stroke on="f" joinstyle="miter"/>
            <v:imagedata r:id="rId50" o:title="eqIdb37bbf1b6a0af3cbc6faac7fa7127f4f"/>
            <o:lock v:ext="edit" aspectratio="t"/>
            <w10:wrap type="none"/>
            <w10:anchorlock/>
          </v:shape>
          <o:OLEObject Type="Embed" ProgID="Equation.DSMT4" ShapeID="_x0000_i1026" DrawAspect="Content" ObjectID="_1468075726" r:id="rId49">
            <o:LockedField>false</o:LockedField>
          </o:OLEObject>
        </w:object>
      </w:r>
      <w:r>
        <w:rPr>
          <w:color w:val="000000"/>
        </w:rPr>
        <w:t xml:space="preserve">    （3）ACD    （4）ABCD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硫燃烧生成的二氧化硫能被氢氧化钠溶液吸收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四氧化三铁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0pt;width:163pt;" o:ole="t" filled="f" o:preferrelative="t" stroked="f" coordsize="21600,21600">
            <v:path/>
            <v:fill on="f" focussize="0,0"/>
            <v:stroke on="f" joinstyle="miter"/>
            <v:imagedata r:id="rId52" o:title="eqIdedbc9284c4e5817c48b818f4b8b5371a"/>
            <o:lock v:ext="edit" aspectratio="t"/>
            <w10:wrap type="none"/>
            <w10:anchorlock/>
          </v:shape>
          <o:OLEObject Type="Embed" ProgID="Equation.DSMT4" ShapeID="_x0000_i1027" DrawAspect="Content" ObjectID="_1468075727" r:id="rId51">
            <o:LockedField>false</o:LockedField>
          </o:OLEObject>
        </w:object>
      </w:r>
      <w:r>
        <w:rPr>
          <w:color w:val="000000"/>
        </w:rPr>
        <w:t>##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6.25pt;width:101.25pt;" o:ole="t" filled="f" o:preferrelative="t" stroked="f" coordsize="21600,21600">
            <v:path/>
            <v:fill on="f" focussize="0,0"/>
            <v:stroke on="f" joinstyle="miter"/>
            <v:imagedata r:id="rId54" o:title="eqIdd49d9e9a207ddb68036fa2504368f6fd"/>
            <o:lock v:ext="edit" aspectratio="t"/>
            <w10:wrap type="none"/>
            <w10:anchorlock/>
          </v:shape>
          <o:OLEObject Type="Embed" ProgID="Equation.DSMT4" ShapeID="_x0000_i1028" DrawAspect="Content" ObjectID="_1468075728" r:id="rId53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分解反应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三、实验与探究（本大题共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个小题，文字表达式（或符号表达式）每空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分，其余每空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（1）长颈漏斗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9.25pt;width:189pt;" o:ole="t" filled="f" o:preferrelative="t" stroked="f" coordsize="21600,21600">
            <v:path/>
            <v:fill on="f" focussize="0,0"/>
            <v:stroke on="f" joinstyle="miter"/>
            <v:imagedata r:id="rId56" o:title="eqId19c8c143bc85543ce0a818c153366f2e"/>
            <o:lock v:ext="edit" aspectratio="t"/>
            <w10:wrap type="none"/>
            <w10:anchorlock/>
          </v:shape>
          <o:OLEObject Type="Embed" ProgID="Equation.DSMT4" ShapeID="_x0000_i1029" DrawAspect="Content" ObjectID="_1468075729" r:id="rId55">
            <o:LockedField>false</o:LockedField>
          </o:OLEObject>
        </w:object>
      </w:r>
      <w:r>
        <w:rPr>
          <w:color w:val="000000"/>
        </w:rPr>
        <w:t>或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9.25pt;width:159pt;" o:ole="t" filled="f" o:preferrelative="t" stroked="f" coordsize="21600,21600">
            <v:path/>
            <v:fill on="f" focussize="0,0"/>
            <v:stroke on="f" joinstyle="miter"/>
            <v:imagedata r:id="rId58" o:title="eqIdef201010186c0bd2712eb1855f33e2d7"/>
            <o:lock v:ext="edit" aspectratio="t"/>
            <w10:wrap type="none"/>
            <w10:anchorlock/>
          </v:shape>
          <o:OLEObject Type="Embed" ProgID="Equation.DSMT4" ShapeID="_x0000_i1030" DrawAspect="Content" ObjectID="_1468075730" r:id="rId57">
            <o:LockedField>false</o:LockedField>
          </o:OLEObject>
        </w:object>
      </w:r>
      <w:r>
        <w:rPr>
          <w:color w:val="000000"/>
        </w:rPr>
        <w:t xml:space="preserve">    ②. 防止冷凝水倒流，炸裂试管    ③. 防止加热时高锰酸钾粉末进入导管    ④. D    （3）C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    ①. A    ②. E    ③. 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化学性质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过氧化氢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2.25pt;width:35.25pt;" o:ole="t" filled="f" o:preferrelative="t" stroked="f" coordsize="21600,21600">
            <v:path/>
            <v:fill on="f" focussize="0,0"/>
            <v:stroke on="f" joinstyle="miter"/>
            <v:imagedata r:id="rId60" o:title="eqIde17cdab86ccee57b90efed002dd2843b"/>
            <o:lock v:ext="edit" aspectratio="t"/>
            <w10:wrap type="none"/>
            <w10:anchorlock/>
          </v:shape>
          <o:OLEObject Type="Embed" ProgID="Equation.DSMT4" ShapeID="_x0000_i1031" DrawAspect="Content" ObjectID="_1468075731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水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氧气</w:t>
      </w:r>
      <w:r>
        <w:rPr>
          <w:rFonts w:ascii="Times New Roman" w:hAnsi="Times New Roman" w:eastAsia="Times New Roman" w:cs="Times New Roman"/>
          <w:color w:val="000000"/>
        </w:rPr>
        <w:t>##H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8.15pt;width:32.8pt;" o:ole="t" filled="f" o:preferrelative="t" stroked="f" coordsize="21600,21600">
            <v:path/>
            <v:fill on="f" focussize="0,0"/>
            <v:stroke on="f" joinstyle="miter"/>
            <v:imagedata r:id="rId62" o:title="eqId2096355ac28cf18f907fbc25fb7b40c3"/>
            <o:lock v:ext="edit" aspectratio="t"/>
            <w10:wrap type="none"/>
            <w10:anchorlock/>
          </v:shape>
          <o:OLEObject Type="Embed" ProgID="Equation.DSMT4" ShapeID="_x0000_i1032" DrawAspect="Content" ObjectID="_1468075732" r:id="rId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O+O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探究氧化铁是否比二氧化锰的催化效果更好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二氧化锰的催化效果比氧化铁更好</w:t>
      </w:r>
      <w:r>
        <w:rPr>
          <w:color w:val="000000"/>
        </w:rPr>
        <w:t xml:space="preserve">    （6）B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hAnsi="宋体" w:eastAsia="宋体" w:cs="宋体"/>
          <w:color w:val="000000"/>
        </w:rPr>
        <w:t>温度</w: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rPr>
          <w:rFonts w:ascii="宋体" w:hAnsi="宋体" w:eastAsia="宋体" w:cs="宋体"/>
          <w:color w:val="000000"/>
        </w:rPr>
        <w:t>浓度</w: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rPr>
          <w:rFonts w:ascii="宋体" w:hAnsi="宋体" w:eastAsia="宋体" w:cs="宋体"/>
          <w:color w:val="000000"/>
        </w:rPr>
        <w:t>催化剂的种类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 xml:space="preserve">A </w:t>
      </w:r>
      <w:r>
        <w:rPr>
          <w:rFonts w:ascii="宋体" w:hAnsi="宋体" w:eastAsia="宋体" w:cs="宋体"/>
          <w:color w:val="000000"/>
        </w:rPr>
        <w:t>烧杯中的无色酚酞试液变红色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滤纸上酚酞试液由右向左依次变红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起衬托作用，便于观察滤纸的颜色变化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分子是不断运动的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77A3C1C"/>
    <w:rsid w:val="2D703AAE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5" Type="http://schemas.openxmlformats.org/officeDocument/2006/relationships/fontTable" Target="fontTable.xml"/><Relationship Id="rId64" Type="http://schemas.openxmlformats.org/officeDocument/2006/relationships/customXml" Target="../customXml/item2.xml"/><Relationship Id="rId63" Type="http://schemas.openxmlformats.org/officeDocument/2006/relationships/customXml" Target="../customXml/item1.xml"/><Relationship Id="rId62" Type="http://schemas.openxmlformats.org/officeDocument/2006/relationships/image" Target="media/image46.wmf"/><Relationship Id="rId61" Type="http://schemas.openxmlformats.org/officeDocument/2006/relationships/oleObject" Target="embeddings/oleObject8.bin"/><Relationship Id="rId60" Type="http://schemas.openxmlformats.org/officeDocument/2006/relationships/image" Target="media/image45.wmf"/><Relationship Id="rId6" Type="http://schemas.openxmlformats.org/officeDocument/2006/relationships/footer" Target="footer1.xml"/><Relationship Id="rId59" Type="http://schemas.openxmlformats.org/officeDocument/2006/relationships/oleObject" Target="embeddings/oleObject7.bin"/><Relationship Id="rId58" Type="http://schemas.openxmlformats.org/officeDocument/2006/relationships/image" Target="media/image44.wmf"/><Relationship Id="rId57" Type="http://schemas.openxmlformats.org/officeDocument/2006/relationships/oleObject" Target="embeddings/oleObject6.bin"/><Relationship Id="rId56" Type="http://schemas.openxmlformats.org/officeDocument/2006/relationships/image" Target="media/image43.wmf"/><Relationship Id="rId55" Type="http://schemas.openxmlformats.org/officeDocument/2006/relationships/oleObject" Target="embeddings/oleObject5.bin"/><Relationship Id="rId54" Type="http://schemas.openxmlformats.org/officeDocument/2006/relationships/image" Target="media/image42.wmf"/><Relationship Id="rId53" Type="http://schemas.openxmlformats.org/officeDocument/2006/relationships/oleObject" Target="embeddings/oleObject4.bin"/><Relationship Id="rId52" Type="http://schemas.openxmlformats.org/officeDocument/2006/relationships/image" Target="media/image41.wmf"/><Relationship Id="rId51" Type="http://schemas.openxmlformats.org/officeDocument/2006/relationships/oleObject" Target="embeddings/oleObject3.bin"/><Relationship Id="rId50" Type="http://schemas.openxmlformats.org/officeDocument/2006/relationships/image" Target="media/image40.wmf"/><Relationship Id="rId5" Type="http://schemas.openxmlformats.org/officeDocument/2006/relationships/header" Target="header3.xml"/><Relationship Id="rId49" Type="http://schemas.openxmlformats.org/officeDocument/2006/relationships/oleObject" Target="embeddings/oleObject2.bin"/><Relationship Id="rId48" Type="http://schemas.openxmlformats.org/officeDocument/2006/relationships/image" Target="media/image39.wmf"/><Relationship Id="rId47" Type="http://schemas.openxmlformats.org/officeDocument/2006/relationships/oleObject" Target="embeddings/oleObject1.bin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wmf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2022-09-27T19:23:00Z</dcterms:created>
  <dc:creator>学科网试题生产平台</dc:creator>
  <dc:description>3074132167426048</dc:description>
  <cp:lastModifiedBy>Administrator</cp:lastModifiedBy>
  <dcterms:modified xsi:type="dcterms:W3CDTF">2022-10-03T11:46:59Z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