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default" w:ascii="Times New Roman" w:hAnsi="Times New Roman" w:eastAsia="新宋体"/>
          <w:b/>
          <w:bCs w:val="0"/>
          <w:sz w:val="40"/>
          <w:szCs w:val="40"/>
          <w:lang w:val="en-US" w:eastAsia="zh-CN"/>
        </w:rPr>
      </w:pPr>
      <w:r>
        <w:rPr>
          <w:rFonts w:hint="eastAsia" w:ascii="Times New Roman" w:hAnsi="Times New Roman" w:eastAsia="新宋体"/>
          <w:b/>
          <w:bCs w:val="0"/>
          <w:sz w:val="40"/>
          <w:szCs w:val="40"/>
        </w:rPr>
        <w:pict>
          <v:shape id="_x0000_s1025" o:spid="_x0000_s1025" o:spt="75" type="#_x0000_t75" style="position:absolute;left:0pt;margin-left:876pt;margin-top:943pt;height:29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Times New Roman" w:hAnsi="Times New Roman" w:eastAsia="新宋体"/>
          <w:b/>
          <w:bCs w:val="0"/>
          <w:sz w:val="40"/>
          <w:szCs w:val="40"/>
        </w:rPr>
        <w:t>2022年</w:t>
      </w:r>
      <w:r>
        <w:rPr>
          <w:rFonts w:hint="eastAsia" w:ascii="Times New Roman" w:hAnsi="Times New Roman" w:eastAsia="新宋体"/>
          <w:b/>
          <w:bCs w:val="0"/>
          <w:sz w:val="40"/>
          <w:szCs w:val="40"/>
          <w:lang w:val="en-US" w:eastAsia="zh-CN"/>
        </w:rPr>
        <w:t>下</w:t>
      </w:r>
      <w:r>
        <w:rPr>
          <w:rFonts w:hint="eastAsia" w:ascii="Times New Roman" w:hAnsi="Times New Roman" w:eastAsia="新宋体"/>
          <w:b/>
          <w:bCs w:val="0"/>
          <w:sz w:val="40"/>
          <w:szCs w:val="40"/>
        </w:rPr>
        <w:t>期九年级</w:t>
      </w:r>
      <w:r>
        <w:rPr>
          <w:rFonts w:hint="eastAsia" w:ascii="Times New Roman" w:hAnsi="Times New Roman" w:eastAsia="新宋体"/>
          <w:b/>
          <w:bCs w:val="0"/>
          <w:sz w:val="40"/>
          <w:szCs w:val="40"/>
          <w:lang w:val="en-US" w:eastAsia="zh-CN"/>
        </w:rPr>
        <w:t>第一次学情调查化学试卷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一、 单项选择题 （ 本大题共有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25</w:t>
      </w:r>
      <w:r>
        <w:rPr>
          <w:b/>
          <w:bCs w:val="0"/>
          <w:sz w:val="24"/>
          <w:szCs w:val="24"/>
        </w:rPr>
        <w:t xml:space="preserve"> 小题， 每小题只有一个选项符合题意，请将</w:t>
      </w:r>
      <w:r>
        <w:rPr>
          <w:rFonts w:hint="eastAsia"/>
          <w:b/>
          <w:bCs w:val="0"/>
          <w:sz w:val="24"/>
          <w:szCs w:val="24"/>
        </w:rPr>
        <w:t>涂在答题卡上</w:t>
      </w:r>
      <w:r>
        <w:rPr>
          <w:b/>
          <w:bCs w:val="0"/>
          <w:sz w:val="24"/>
          <w:szCs w:val="24"/>
        </w:rPr>
        <w:t xml:space="preserve">。每题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 xml:space="preserve"> 分，共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50</w:t>
      </w:r>
      <w:r>
        <w:rPr>
          <w:b/>
          <w:bCs w:val="0"/>
          <w:sz w:val="24"/>
          <w:szCs w:val="24"/>
        </w:rPr>
        <w:t xml:space="preserve"> 分）</w:t>
      </w:r>
    </w:p>
    <w:p>
      <w:pPr>
        <w:pStyle w:val="3"/>
        <w:ind w:left="480" w:hanging="480" w:hanging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1． 刘 敏 同学在化学课上提出，可用澄清石灰水来检验人呼出的气体是否含二氧化碳，就这一过程而言，属于科学探究环节中的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A． 做出结论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B．收集证据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</w:t>
      </w:r>
      <w:r>
        <w:rPr>
          <w:b/>
          <w:bCs w:val="0"/>
          <w:sz w:val="24"/>
          <w:szCs w:val="24"/>
        </w:rPr>
        <w:t>C．设计实验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b/>
          <w:bCs w:val="0"/>
          <w:sz w:val="24"/>
          <w:szCs w:val="24"/>
        </w:rPr>
        <w:t xml:space="preserve"> D． 建立假设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2 ． 日常生活中见到下列现象，其中发生了化学变化的是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A． 冰融化成水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</w:t>
      </w:r>
      <w:r>
        <w:rPr>
          <w:b/>
          <w:bCs w:val="0"/>
          <w:sz w:val="24"/>
          <w:szCs w:val="24"/>
        </w:rPr>
        <w:t xml:space="preserve">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</w:t>
      </w:r>
      <w:r>
        <w:rPr>
          <w:b/>
          <w:bCs w:val="0"/>
          <w:sz w:val="24"/>
          <w:szCs w:val="24"/>
        </w:rPr>
        <w:t xml:space="preserve">   B ． 氢气球 在烈日下爆裂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 ． 牛奶 变酸了 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</w:t>
      </w:r>
      <w:r>
        <w:rPr>
          <w:b/>
          <w:bCs w:val="0"/>
          <w:sz w:val="24"/>
          <w:szCs w:val="24"/>
        </w:rPr>
        <w:t>D ． 铁 矿石的粉碎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3 ．下列气体中能使带火星的木条复燃的是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</w:t>
      </w:r>
      <w:r>
        <w:rPr>
          <w:b/>
          <w:bCs w:val="0"/>
          <w:sz w:val="24"/>
          <w:szCs w:val="24"/>
        </w:rPr>
        <w:t>A．氮气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</w:t>
      </w:r>
      <w:r>
        <w:rPr>
          <w:b/>
          <w:bCs w:val="0"/>
          <w:sz w:val="24"/>
          <w:szCs w:val="24"/>
        </w:rPr>
        <w:t xml:space="preserve"> B．氧气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</w:t>
      </w:r>
      <w:r>
        <w:rPr>
          <w:b/>
          <w:bCs w:val="0"/>
          <w:sz w:val="24"/>
          <w:szCs w:val="24"/>
        </w:rPr>
        <w:t>C．空气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</w:t>
      </w:r>
      <w:r>
        <w:rPr>
          <w:b/>
          <w:bCs w:val="0"/>
          <w:sz w:val="24"/>
          <w:szCs w:val="24"/>
        </w:rPr>
        <w:t xml:space="preserve"> D．二氧化碳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4 ．生活中的下列物质，属于纯净物的是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A．矿泉水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B．葡萄酒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b/>
          <w:bCs w:val="0"/>
          <w:sz w:val="24"/>
          <w:szCs w:val="24"/>
        </w:rPr>
        <w:t xml:space="preserve">C．水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D．糖水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5 ． 下列仪器，可在酒精灯火焰上直接加热的是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A．漏斗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B．烧杯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>C．量筒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D．试管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6 ．下列有关氧气用途的说法中，错误的是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A．氧气可以做燃料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</w:t>
      </w:r>
      <w:r>
        <w:rPr>
          <w:b/>
          <w:bCs w:val="0"/>
          <w:sz w:val="24"/>
          <w:szCs w:val="24"/>
        </w:rPr>
        <w:t xml:space="preserve"> B．氧气可以用来炼钢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C．氧炔焰可以用来焊接金属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>D．氧气可以供给呼吸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7 ．下列说法中错误的是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</w:t>
      </w:r>
      <w:r>
        <w:rPr>
          <w:b/>
          <w:bCs w:val="0"/>
          <w:sz w:val="24"/>
          <w:szCs w:val="24"/>
        </w:rPr>
        <w:t>A．空气是一种混合物     B．分离液态空气制取氧气是物理变化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C．新鲜空气是纯净物     D．空气的成分是相对稳定的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8 ．某集气瓶里盛有空气，欲除去其中的氧气而得到较纯净的氮气时，最好 采用的物质是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A． 蜡烛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B．木炭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C．红磷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D．硫粉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9 ． 某同学在学习了化学实验基本技能后 ， 得出了以下结论。 你认为 正确 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A． 没有说明用量时，取用液体药品的体积一般为1～2mL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B． 给固体物质加热时，必须使用坩埚钳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C． 用胶头滴管取液后，要平放或倒置，以防液体流出 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D． 用滴瓶上的滴管吸取试剂后，立即用清水冲洗干净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10 ．下列有关物质性质的叙述中，属于物质化学性质的是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A．标准状况下氧气的密度是 1.429g /L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B．二氧化碳能使澄清的石灰水变浑浊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C．二氧化硫是无色具有刺激性气味的气体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D．在101kPa时， -218 ℃ 液态氧能变成雪花状的淡蓝色固体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11 ． 地球是我们赖以生存的家园，人类在生产和生活中下列活动能对环境造成污染的是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①工业“三废”未经处理直接排放；   ②植树造林，扩大绿化面积；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③随意丢弃费旧电池和塑料制品垃圾；   ④生活污水的任意排放；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⑤减少空气中硫氧化物和氮氧化物的排放，防止形成酸雨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A ． ③④⑤　　　 B ． ②④⑤　   　 C ． ①②⑤　   　 D ． ①③④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12 ．下列说法正确的是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A．木炭在氧气中燃烧产生白色火焰、放出热量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B．红磷在氧气中燃烧产生大量的白雾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C．蜡烛在氧气中燃烧产生耀眼的白光、放出热量、产生大量的白烟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D．硫在氧气中燃烧发出明亮的蓝紫色火焰，产生具有刺激性气味的气体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13 ．下列反应不属于化合反应的是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A．铁  +  硫酸— →硫酸亚铁  +  氢气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</w:t>
      </w:r>
      <w:r>
        <w:rPr>
          <w:b/>
          <w:bCs w:val="0"/>
          <w:sz w:val="24"/>
          <w:szCs w:val="24"/>
        </w:rPr>
        <w:t xml:space="preserve">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</w:t>
      </w:r>
      <w:r>
        <w:rPr>
          <w:b/>
          <w:bCs w:val="0"/>
          <w:sz w:val="24"/>
          <w:szCs w:val="24"/>
        </w:rPr>
        <w:t xml:space="preserve">B．氧气 + 一氧化碳 </w:t>
      </w:r>
      <w:r>
        <w:rPr>
          <w:b/>
          <w:bCs w:val="0"/>
          <w:sz w:val="24"/>
          <w:szCs w:val="24"/>
        </w:rPr>
        <w:drawing>
          <wp:inline distT="0" distB="0" distL="114300" distR="114300">
            <wp:extent cx="514350" cy="209550"/>
            <wp:effectExtent l="0" t="0" r="0" b="0"/>
            <wp:docPr id="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sz w:val="24"/>
          <w:szCs w:val="24"/>
        </w:rPr>
        <w:t>二氧化碳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C．氢气 + 氯气 </w:t>
      </w:r>
      <w:r>
        <w:rPr>
          <w:b/>
          <w:bCs w:val="0"/>
          <w:sz w:val="24"/>
          <w:szCs w:val="24"/>
        </w:rPr>
        <w:drawing>
          <wp:inline distT="0" distB="0" distL="114300" distR="114300">
            <wp:extent cx="514350" cy="209550"/>
            <wp:effectExtent l="0" t="0" r="0" b="0"/>
            <wp:docPr id="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sz w:val="24"/>
          <w:szCs w:val="24"/>
        </w:rPr>
        <w:t xml:space="preserve">氯化氢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</w:t>
      </w:r>
      <w:r>
        <w:rPr>
          <w:b/>
          <w:bCs w:val="0"/>
          <w:sz w:val="24"/>
          <w:szCs w:val="24"/>
        </w:rPr>
        <w:t xml:space="preserve">  D．氧化钙 + 水——→ 氢氧化钙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14 ．下列反应中既为化合反应又为氧化反应的是 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A． 水 </w:t>
      </w:r>
      <w:r>
        <w:rPr>
          <w:b/>
          <w:bCs w:val="0"/>
          <w:sz w:val="24"/>
          <w:szCs w:val="24"/>
        </w:rPr>
        <w:drawing>
          <wp:inline distT="0" distB="0" distL="114300" distR="114300">
            <wp:extent cx="533400" cy="200025"/>
            <wp:effectExtent l="0" t="0" r="0" b="0"/>
            <wp:docPr id="4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sz w:val="24"/>
          <w:szCs w:val="24"/>
        </w:rPr>
        <w:t xml:space="preserve">氢气+氧气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  </w:t>
      </w:r>
      <w:r>
        <w:rPr>
          <w:b/>
          <w:bCs w:val="0"/>
          <w:sz w:val="24"/>
          <w:szCs w:val="24"/>
        </w:rPr>
        <w:t xml:space="preserve">B． 镁+氧气 </w:t>
      </w:r>
      <w:r>
        <w:rPr>
          <w:b/>
          <w:bCs w:val="0"/>
          <w:sz w:val="24"/>
          <w:szCs w:val="24"/>
        </w:rPr>
        <w:drawing>
          <wp:inline distT="0" distB="0" distL="114300" distR="114300">
            <wp:extent cx="514350" cy="209550"/>
            <wp:effectExtent l="0" t="0" r="0" b="0"/>
            <wp:docPr id="5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sz w:val="24"/>
          <w:szCs w:val="24"/>
        </w:rPr>
        <w:t>氧化镁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C． 水+二氧化碳 ——→ 碳酸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</w:t>
      </w:r>
      <w:r>
        <w:rPr>
          <w:b/>
          <w:bCs w:val="0"/>
          <w:sz w:val="24"/>
          <w:szCs w:val="24"/>
        </w:rPr>
        <w:t xml:space="preserve"> D． 酒精+氧气 </w:t>
      </w:r>
      <w:r>
        <w:rPr>
          <w:b/>
          <w:bCs w:val="0"/>
          <w:sz w:val="24"/>
          <w:szCs w:val="24"/>
        </w:rPr>
        <w:drawing>
          <wp:inline distT="0" distB="0" distL="114300" distR="114300">
            <wp:extent cx="514350" cy="209550"/>
            <wp:effectExtent l="0" t="0" r="0" b="0"/>
            <wp:docPr id="6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sz w:val="24"/>
          <w:szCs w:val="24"/>
        </w:rPr>
        <w:t>水+二氧化碳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15 ．为鉴别分别盛有空气、氧气、二氧化碳的三瓶气体，应选用的方法是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A．将气体分别通入水中 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         </w:t>
      </w:r>
      <w:r>
        <w:rPr>
          <w:b/>
          <w:bCs w:val="0"/>
          <w:sz w:val="24"/>
          <w:szCs w:val="24"/>
        </w:rPr>
        <w:t xml:space="preserve">B．将带火星的木条分别伸入三瓶气体中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C．将气体分别通入澄清石灰水中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D．将燃着的木条分别伸入三瓶气体中</w:t>
      </w:r>
    </w:p>
    <w:p>
      <w:pPr>
        <w:pStyle w:val="3"/>
        <w:ind w:left="480" w:hanging="482" w:hangingChars="200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16</w:t>
      </w:r>
      <w:r>
        <w:rPr>
          <w:b/>
          <w:bCs w:val="0"/>
          <w:sz w:val="24"/>
          <w:szCs w:val="24"/>
        </w:rPr>
        <w:t xml:space="preserve">. 今年蚌埠市对大气污染进行了有效治理。上半年空气质量较好 . 我国现行的空气质量日报中，未计入空气污染指数的项目是（   ）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A. 二氧化碳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</w:t>
      </w:r>
      <w:r>
        <w:rPr>
          <w:b/>
          <w:bCs w:val="0"/>
          <w:sz w:val="24"/>
          <w:szCs w:val="24"/>
        </w:rPr>
        <w:t>B. 二氧化硫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</w:t>
      </w:r>
      <w:r>
        <w:rPr>
          <w:b/>
          <w:bCs w:val="0"/>
          <w:sz w:val="24"/>
          <w:szCs w:val="24"/>
        </w:rPr>
        <w:t xml:space="preserve">  C. 一氧化碳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 D. 可吸入颗粒物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17</w:t>
      </w:r>
      <w:r>
        <w:rPr>
          <w:b/>
          <w:bCs w:val="0"/>
          <w:sz w:val="24"/>
          <w:szCs w:val="24"/>
        </w:rPr>
        <w:t>. 下列实验基本操作中，正确的是（　　）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466725</wp:posOffset>
            </wp:positionH>
            <wp:positionV relativeFrom="paragraph">
              <wp:posOffset>283210</wp:posOffset>
            </wp:positionV>
            <wp:extent cx="4971415" cy="981075"/>
            <wp:effectExtent l="0" t="0" r="635" b="9525"/>
            <wp:wrapSquare wrapText="bothSides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7141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3"/>
        <w:rPr>
          <w:rFonts w:hint="eastAsia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</w:t>
      </w:r>
    </w:p>
    <w:p>
      <w:pPr>
        <w:pStyle w:val="3"/>
        <w:rPr>
          <w:rFonts w:hint="eastAsia" w:eastAsia="宋体"/>
          <w:b/>
          <w:bCs w:val="0"/>
          <w:sz w:val="24"/>
          <w:szCs w:val="24"/>
          <w:lang w:val="en-US" w:eastAsia="zh-CN"/>
        </w:rPr>
      </w:pPr>
    </w:p>
    <w:p>
      <w:pPr>
        <w:pStyle w:val="3"/>
        <w:rPr>
          <w:rFonts w:hint="default" w:eastAsia="宋体"/>
          <w:b/>
          <w:bCs w:val="0"/>
          <w:sz w:val="24"/>
          <w:szCs w:val="24"/>
          <w:lang w:val="en-US" w:eastAsia="zh-CN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 ．点燃酒精灯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</w:t>
      </w:r>
      <w:r>
        <w:rPr>
          <w:b/>
          <w:bCs w:val="0"/>
          <w:sz w:val="24"/>
          <w:szCs w:val="24"/>
        </w:rPr>
        <w:t xml:space="preserve"> B ．滴加液体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C ．加热液体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 </w:t>
      </w:r>
      <w:r>
        <w:rPr>
          <w:b/>
          <w:bCs w:val="0"/>
          <w:sz w:val="24"/>
          <w:szCs w:val="24"/>
        </w:rPr>
        <w:t>D ．读取液体体积</w:t>
      </w:r>
    </w:p>
    <w:p>
      <w:pPr>
        <w:pStyle w:val="3"/>
        <w:numPr>
          <w:ilvl w:val="0"/>
          <w:numId w:val="0"/>
        </w:numPr>
        <w:rPr>
          <w:rFonts w:hint="eastAsia"/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18、</w:t>
      </w:r>
      <w:r>
        <w:rPr>
          <w:rFonts w:hint="eastAsia"/>
          <w:b/>
          <w:bCs w:val="0"/>
          <w:sz w:val="24"/>
          <w:szCs w:val="24"/>
        </w:rPr>
        <w:t>某学生量取液体，仰视读数为25mL，将液体倒出一部分后，俯视读数为</w:t>
      </w:r>
    </w:p>
    <w:p>
      <w:pPr>
        <w:pStyle w:val="3"/>
        <w:ind w:firstLine="480" w:firstLineChars="2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10mL，则该同学实际倒出的液体体积</w:t>
      </w:r>
      <w:r>
        <w:rPr>
          <w:b/>
          <w:bCs w:val="0"/>
          <w:sz w:val="24"/>
          <w:szCs w:val="24"/>
        </w:rPr>
        <w:t>（   ）</w:t>
      </w:r>
    </w:p>
    <w:p>
      <w:pPr>
        <w:pStyle w:val="3"/>
        <w:ind w:firstLine="960" w:firstLineChars="400"/>
        <w:rPr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A．大于15mL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/>
          <w:bCs w:val="0"/>
          <w:sz w:val="24"/>
          <w:szCs w:val="24"/>
        </w:rPr>
        <w:t>B．小于15mL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/>
          <w:b/>
          <w:bCs w:val="0"/>
          <w:sz w:val="24"/>
          <w:szCs w:val="24"/>
        </w:rPr>
        <w:t>C．等于15mL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</w:t>
      </w:r>
      <w:r>
        <w:rPr>
          <w:rFonts w:hint="eastAsia"/>
          <w:b/>
          <w:bCs w:val="0"/>
          <w:sz w:val="24"/>
          <w:szCs w:val="24"/>
        </w:rPr>
        <w:t>D.无法确定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1</w:t>
      </w:r>
      <w:r>
        <w:rPr>
          <w:b/>
          <w:bCs w:val="0"/>
          <w:sz w:val="24"/>
          <w:szCs w:val="24"/>
        </w:rPr>
        <w:t>9. 下列变化不属于缓慢氧化的是（   ）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 食物变质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>B 动植物呼吸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</w:t>
      </w:r>
      <w:r>
        <w:rPr>
          <w:b/>
          <w:bCs w:val="0"/>
          <w:sz w:val="24"/>
          <w:szCs w:val="24"/>
        </w:rPr>
        <w:t xml:space="preserve">  C 钢铁生锈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</w:t>
      </w:r>
      <w:r>
        <w:rPr>
          <w:b/>
          <w:bCs w:val="0"/>
          <w:sz w:val="24"/>
          <w:szCs w:val="24"/>
        </w:rPr>
        <w:t xml:space="preserve"> D 轮胎爆炸</w:t>
      </w:r>
    </w:p>
    <w:p>
      <w:pPr>
        <w:pStyle w:val="3"/>
        <w:jc w:val="left"/>
        <w:rPr>
          <w:b/>
          <w:bCs w:val="0"/>
          <w:sz w:val="24"/>
          <w:szCs w:val="24"/>
        </w:rPr>
      </w:pPr>
      <w:r>
        <w:rPr>
          <w:rFonts w:hint="default"/>
          <w:b/>
          <w:bCs w:val="0"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4712970</wp:posOffset>
            </wp:positionH>
            <wp:positionV relativeFrom="paragraph">
              <wp:posOffset>252730</wp:posOffset>
            </wp:positionV>
            <wp:extent cx="1037590" cy="762000"/>
            <wp:effectExtent l="0" t="0" r="10160" b="0"/>
            <wp:wrapSquare wrapText="bothSides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lum bright="-12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759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20</w:t>
      </w:r>
      <w:r>
        <w:rPr>
          <w:b/>
          <w:bCs w:val="0"/>
          <w:sz w:val="24"/>
          <w:szCs w:val="24"/>
        </w:rPr>
        <w:t xml:space="preserve"> ．可用推拉注射器活塞的方法检查图中装置的气密性．当缓慢推活塞时，如果装置气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</w:t>
      </w:r>
      <w:r>
        <w:rPr>
          <w:b/>
          <w:bCs w:val="0"/>
          <w:sz w:val="24"/>
          <w:szCs w:val="24"/>
        </w:rPr>
        <w:t>密性良好，可观察到（　　）</w:t>
      </w:r>
    </w:p>
    <w:p>
      <w:pPr>
        <w:pStyle w:val="3"/>
        <w:ind w:firstLine="240" w:firstLineChars="1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 ．长颈漏斗下端口产生气泡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</w:t>
      </w:r>
      <w:r>
        <w:rPr>
          <w:b/>
          <w:bCs w:val="0"/>
          <w:sz w:val="24"/>
          <w:szCs w:val="24"/>
        </w:rPr>
        <w:t>B ．长颈漏斗内有液面上升</w:t>
      </w:r>
    </w:p>
    <w:p>
      <w:pPr>
        <w:pStyle w:val="3"/>
        <w:ind w:firstLine="240" w:firstLineChars="1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 ．瓶中液面明显上升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     </w:t>
      </w:r>
      <w:r>
        <w:rPr>
          <w:b/>
          <w:bCs w:val="0"/>
          <w:sz w:val="24"/>
          <w:szCs w:val="24"/>
        </w:rPr>
        <w:t>D ．注射器内有液体</w:t>
      </w:r>
    </w:p>
    <w:p>
      <w:pPr>
        <w:pStyle w:val="3"/>
        <w:ind w:left="480" w:hanging="480" w:hanging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2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1</w:t>
      </w:r>
      <w:r>
        <w:rPr>
          <w:b/>
          <w:bCs w:val="0"/>
          <w:sz w:val="24"/>
          <w:szCs w:val="24"/>
        </w:rPr>
        <w:t xml:space="preserve">. 某学生在加热氯酸钾制氧气的实验中，错把高锰酸钾当成二氧化锰放入氯酸钾中，其结果是（   ） 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 ．反应速率不变，生成氧气的量不变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</w:t>
      </w:r>
      <w:r>
        <w:rPr>
          <w:b/>
          <w:bCs w:val="0"/>
          <w:sz w:val="24"/>
          <w:szCs w:val="24"/>
        </w:rPr>
        <w:t xml:space="preserve"> B ．反应速率快，生成氧气的量减少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 ．反应速率不变，生成氧气的量增多 </w:t>
      </w:r>
      <w:r>
        <w:rPr>
          <w:rFonts w:hint="eastAsia"/>
          <w:b/>
          <w:bCs w:val="0"/>
          <w:sz w:val="24"/>
          <w:szCs w:val="24"/>
          <w:lang w:val="en-US" w:eastAsia="zh-CN"/>
        </w:rPr>
        <w:t xml:space="preserve">   </w:t>
      </w:r>
      <w:r>
        <w:rPr>
          <w:b/>
          <w:bCs w:val="0"/>
          <w:sz w:val="24"/>
          <w:szCs w:val="24"/>
        </w:rPr>
        <w:t xml:space="preserve"> D ．反应速率快，生成氧气的量增多</w:t>
      </w:r>
    </w:p>
    <w:p>
      <w:pPr>
        <w:pStyle w:val="3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22</w:t>
      </w:r>
      <w:r>
        <w:rPr>
          <w:rFonts w:hint="eastAsia"/>
          <w:b/>
          <w:bCs w:val="0"/>
          <w:sz w:val="24"/>
          <w:szCs w:val="24"/>
        </w:rPr>
        <w:t>、下列反应属于氧化反应，但不属于化合反应的是【             】</w:t>
      </w:r>
    </w:p>
    <w:p>
      <w:pPr>
        <w:pStyle w:val="3"/>
        <w:ind w:firstLine="480" w:firstLineChars="2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A、催化过氧化氢制取氧气           B、红磷在氧气中燃烧</w:t>
      </w:r>
    </w:p>
    <w:p>
      <w:pPr>
        <w:pStyle w:val="3"/>
        <w:ind w:firstLine="480" w:firstLineChars="2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C、蜡烛在氧气中燃烧               D、铁丝在氧气中燃烧</w:t>
      </w:r>
    </w:p>
    <w:p>
      <w:pPr>
        <w:pStyle w:val="3"/>
        <w:ind w:left="480" w:hanging="480" w:hangingChars="200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23</w:t>
      </w:r>
      <w:r>
        <w:rPr>
          <w:rFonts w:hint="eastAsia"/>
          <w:b/>
          <w:bCs w:val="0"/>
          <w:sz w:val="24"/>
          <w:szCs w:val="24"/>
        </w:rPr>
        <w:t>、两份完全相同的过氧化氢溶液a和b，a加入少量二氧化锰，b不添加二氧化锰，放出氧气的质量与时间的关系图象正确的是</w:t>
      </w:r>
      <w:r>
        <w:rPr>
          <w:rFonts w:hint="eastAsia" w:eastAsia="宋体"/>
          <w:b/>
          <w:bCs w:val="0"/>
          <w:sz w:val="24"/>
          <w:szCs w:val="24"/>
          <w:lang w:eastAsia="zh-CN"/>
        </w:rPr>
        <w:t>（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rFonts w:hint="eastAsia" w:eastAsia="宋体"/>
          <w:b/>
          <w:bCs w:val="0"/>
          <w:sz w:val="24"/>
          <w:szCs w:val="24"/>
          <w:lang w:eastAsia="zh-CN"/>
        </w:rPr>
        <w:t>）</w:t>
      </w:r>
    </w:p>
    <w:p>
      <w:pPr>
        <w:pStyle w:val="3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2747645" cy="1017270"/>
            <wp:effectExtent l="0" t="0" r="14605" b="1143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2000" contrast="30000"/>
                    </a:blip>
                    <a:srcRect b="50738"/>
                    <a:stretch>
                      <a:fillRect/>
                    </a:stretch>
                  </pic:blipFill>
                  <pic:spPr>
                    <a:xfrm>
                      <a:off x="0" y="0"/>
                      <a:ext cx="2747645" cy="1017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b/>
          <w:bCs w:val="0"/>
          <w:sz w:val="24"/>
          <w:szCs w:val="24"/>
          <w:lang w:val="en-US" w:eastAsia="zh-CN"/>
        </w:rPr>
        <w:drawing>
          <wp:inline distT="0" distB="0" distL="114300" distR="114300">
            <wp:extent cx="2737485" cy="1016000"/>
            <wp:effectExtent l="0" t="0" r="5715" b="12700"/>
            <wp:docPr id="1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 "/>
                    <pic:cNvPicPr>
                      <a:picLocks noChangeAspect="1"/>
                    </pic:cNvPicPr>
                  </pic:nvPicPr>
                  <pic:blipFill>
                    <a:blip r:embed="rId11">
                      <a:lum bright="-12000" contrast="30000"/>
                    </a:blip>
                    <a:srcRect t="50541"/>
                    <a:stretch>
                      <a:fillRect/>
                    </a:stretch>
                  </pic:blipFill>
                  <pic:spPr>
                    <a:xfrm>
                      <a:off x="0" y="0"/>
                      <a:ext cx="2737485" cy="10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24．在盛满空气的密闭容器中燃烧会使瓶内压强明显降低的是（     ）</w:t>
      </w:r>
    </w:p>
    <w:p>
      <w:pPr>
        <w:pStyle w:val="3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　　A．铁　　　　      　B．碳　　　　    　 　C．磷　　　　　   　D．硫</w:t>
      </w:r>
    </w:p>
    <w:p>
      <w:pPr>
        <w:pStyle w:val="3"/>
        <w:rPr>
          <w:rFonts w:hint="eastAsia"/>
          <w:b/>
          <w:bCs w:val="0"/>
          <w:sz w:val="24"/>
          <w:szCs w:val="24"/>
          <w:lang w:val="en-US" w:eastAsia="zh-CN"/>
        </w:rPr>
      </w:pPr>
      <w:r>
        <w:rPr>
          <w:rFonts w:hint="eastAsia"/>
          <w:b/>
          <w:bCs w:val="0"/>
          <w:sz w:val="24"/>
          <w:szCs w:val="24"/>
          <w:lang w:val="en-US" w:eastAsia="zh-CN"/>
        </w:rPr>
        <w:t>25. 空气中氧气和氮气的比约是1：4，这是指它们的（      ）</w:t>
      </w:r>
    </w:p>
    <w:p>
      <w:pPr>
        <w:pStyle w:val="3"/>
        <w:ind w:firstLine="480" w:firstLineChars="200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 xml:space="preserve">A. 质量比      </w:t>
      </w:r>
      <w:r>
        <w:rPr>
          <w:rFonts w:hint="eastAsia"/>
          <w:b/>
          <w:bCs w:val="0"/>
          <w:sz w:val="24"/>
          <w:szCs w:val="24"/>
        </w:rPr>
        <w:tab/>
      </w:r>
      <w:r>
        <w:rPr>
          <w:rFonts w:hint="eastAsia"/>
          <w:b/>
          <w:bCs w:val="0"/>
          <w:sz w:val="24"/>
          <w:szCs w:val="24"/>
        </w:rPr>
        <w:t xml:space="preserve">B. 质量分数     </w:t>
      </w:r>
      <w:r>
        <w:rPr>
          <w:rFonts w:hint="eastAsia"/>
          <w:b/>
          <w:bCs w:val="0"/>
          <w:sz w:val="24"/>
          <w:szCs w:val="24"/>
        </w:rPr>
        <w:tab/>
      </w:r>
      <w:r>
        <w:rPr>
          <w:rFonts w:hint="eastAsia"/>
          <w:b/>
          <w:bCs w:val="0"/>
          <w:sz w:val="24"/>
          <w:szCs w:val="24"/>
        </w:rPr>
        <w:t xml:space="preserve">C. 体积比      </w:t>
      </w:r>
      <w:r>
        <w:rPr>
          <w:rFonts w:hint="eastAsia"/>
          <w:b/>
          <w:bCs w:val="0"/>
          <w:sz w:val="24"/>
          <w:szCs w:val="24"/>
        </w:rPr>
        <w:tab/>
      </w:r>
      <w:r>
        <w:rPr>
          <w:rFonts w:hint="eastAsia"/>
          <w:b/>
          <w:bCs w:val="0"/>
          <w:sz w:val="24"/>
          <w:szCs w:val="24"/>
        </w:rPr>
        <w:t>D. 密度比</w:t>
      </w:r>
    </w:p>
    <w:p>
      <w:pPr>
        <w:pStyle w:val="3"/>
        <w:rPr>
          <w:rFonts w:hint="eastAsia"/>
          <w:b/>
          <w:bCs w:val="0"/>
          <w:sz w:val="24"/>
          <w:szCs w:val="24"/>
        </w:rPr>
      </w:pPr>
      <w:r>
        <w:rPr>
          <w:rFonts w:hint="eastAsia"/>
          <w:b/>
          <w:bCs w:val="0"/>
          <w:sz w:val="24"/>
          <w:szCs w:val="24"/>
        </w:rPr>
        <w:t>二、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非</w:t>
      </w:r>
      <w:r>
        <w:rPr>
          <w:b/>
          <w:bCs w:val="0"/>
          <w:sz w:val="24"/>
          <w:szCs w:val="24"/>
        </w:rPr>
        <w:t>选择题</w:t>
      </w:r>
      <w:r>
        <w:rPr>
          <w:rFonts w:hint="eastAsia"/>
          <w:b/>
          <w:bCs w:val="0"/>
          <w:sz w:val="24"/>
          <w:szCs w:val="24"/>
        </w:rPr>
        <w:t>： （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第26</w:t>
      </w:r>
      <w:r>
        <w:rPr>
          <w:rFonts w:hint="eastAsia" w:ascii="等线" w:hAnsi="等线" w:eastAsia="等线" w:cs="等线"/>
          <w:b/>
          <w:sz w:val="24"/>
          <w:szCs w:val="24"/>
          <w:lang w:val="en-US" w:eastAsia="zh-CN"/>
        </w:rPr>
        <w:t>~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第31题每空1分，第32</w:t>
      </w:r>
      <w:r>
        <w:rPr>
          <w:rFonts w:hint="eastAsia" w:ascii="等线" w:hAnsi="等线" w:eastAsia="等线" w:cs="等线"/>
          <w:b/>
          <w:sz w:val="24"/>
          <w:szCs w:val="24"/>
          <w:lang w:val="en-US" w:eastAsia="zh-CN"/>
        </w:rPr>
        <w:t>~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第34题每空2分，</w:t>
      </w:r>
      <w:r>
        <w:rPr>
          <w:rFonts w:hint="eastAsia" w:ascii="宋体" w:hAnsi="宋体" w:eastAsia="宋体" w:cs="宋体"/>
          <w:b/>
          <w:sz w:val="24"/>
          <w:szCs w:val="24"/>
        </w:rPr>
        <w:t>共</w:t>
      </w:r>
      <w:r>
        <w:rPr>
          <w:rFonts w:hint="eastAsia" w:ascii="宋体" w:hAnsi="宋体" w:eastAsia="宋体" w:cs="宋体"/>
          <w:b/>
          <w:sz w:val="24"/>
          <w:szCs w:val="24"/>
          <w:lang w:val="en-US" w:eastAsia="zh-CN"/>
        </w:rPr>
        <w:t>50分</w:t>
      </w:r>
      <w:r>
        <w:rPr>
          <w:rFonts w:hint="eastAsia"/>
          <w:b/>
          <w:bCs w:val="0"/>
          <w:sz w:val="24"/>
          <w:szCs w:val="24"/>
        </w:rPr>
        <w:t>）</w:t>
      </w:r>
    </w:p>
    <w:p>
      <w:pPr>
        <w:pStyle w:val="3"/>
        <w:rPr>
          <w:rFonts w:hint="eastAsia"/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rFonts w:hint="eastAsia"/>
          <w:b/>
          <w:bCs w:val="0"/>
          <w:sz w:val="24"/>
          <w:szCs w:val="24"/>
        </w:rPr>
        <w:t>6 ．根据 要求完成下列填空 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 1 ） 夏天盛放冰镇啤酒的杯子外壁上附有一层水珠，说明空气中有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</w:t>
      </w:r>
      <w:r>
        <w:rPr>
          <w:b/>
          <w:bCs w:val="0"/>
          <w:sz w:val="24"/>
          <w:szCs w:val="24"/>
        </w:rPr>
        <w:t xml:space="preserve">  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 2 ） 发现元素周期律和元素周期表的科学家是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</w:t>
      </w:r>
      <w:r>
        <w:rPr>
          <w:b/>
          <w:bCs w:val="0"/>
          <w:sz w:val="24"/>
          <w:szCs w:val="24"/>
        </w:rPr>
        <w:t xml:space="preserve">   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>7 ．稀有气体的下列用途，分别利用了哪项下列性质？请用字母序号填空：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（1）灯泡里充入氩气_____ __ ；（2）用氦气充填气球或汽艇_______   _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（3）用于制造霓虹灯 ____ _ ；（4）电焊金属时用氩气做保护气 _ __ 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A. 一般不跟其它物质反应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</w:t>
      </w:r>
      <w:r>
        <w:rPr>
          <w:b/>
          <w:bCs w:val="0"/>
          <w:sz w:val="24"/>
          <w:szCs w:val="24"/>
        </w:rPr>
        <w:t xml:space="preserve">  B. 密度比空气小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C. 通电时会发出有色的光 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</w:t>
      </w:r>
      <w:r>
        <w:rPr>
          <w:b/>
          <w:bCs w:val="0"/>
          <w:sz w:val="24"/>
          <w:szCs w:val="24"/>
        </w:rPr>
        <w:t xml:space="preserve"> D. 难溶于水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>8 ．给试管中的固体药品加热时，试管口应略__   __________倾斜；给试管中的液体药品加热时液体的体积不得超过试管容积的 __ _________ 。给酒精灯里添加酒精时，酒精的量不能超过酒精灯容积的___________，熄灭酒精灯时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用</w:t>
      </w:r>
      <w:r>
        <w:rPr>
          <w:b/>
          <w:bCs w:val="0"/>
          <w:sz w:val="24"/>
          <w:szCs w:val="24"/>
        </w:rPr>
        <w:t>_____________________。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>9 .现有①水 ②铁 ③高锰酸钾 ④医用75%的酒精 ⑤湖水 ⑥过氧化氢 六种物质，其中属于混合物的有（填序号，下同）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</w:t>
      </w:r>
      <w:r>
        <w:rPr>
          <w:b/>
          <w:bCs w:val="0"/>
          <w:sz w:val="24"/>
          <w:szCs w:val="24"/>
        </w:rPr>
        <w:t xml:space="preserve">   ，属于纯净物的有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</w:t>
      </w:r>
      <w:r>
        <w:rPr>
          <w:b/>
          <w:bCs w:val="0"/>
          <w:sz w:val="24"/>
          <w:szCs w:val="24"/>
        </w:rPr>
        <w:t xml:space="preserve">  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default"/>
          <w:b/>
          <w:bCs w:val="0"/>
          <w:sz w:val="24"/>
          <w:szCs w:val="24"/>
          <w:lang w:val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4822825</wp:posOffset>
            </wp:positionH>
            <wp:positionV relativeFrom="paragraph">
              <wp:posOffset>121920</wp:posOffset>
            </wp:positionV>
            <wp:extent cx="1095375" cy="809625"/>
            <wp:effectExtent l="0" t="0" r="9525" b="9525"/>
            <wp:wrapSquare wrapText="bothSides"/>
            <wp:docPr id="1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lum bright="-6000" contrast="2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30</w:t>
      </w:r>
      <w:r>
        <w:rPr>
          <w:b/>
          <w:bCs w:val="0"/>
          <w:sz w:val="24"/>
          <w:szCs w:val="24"/>
        </w:rPr>
        <w:t>.右图为用排水法收集的一瓶无色气体，正放在实验台上，请你写出</w:t>
      </w:r>
    </w:p>
    <w:p>
      <w:pPr>
        <w:pStyle w:val="3"/>
        <w:rPr>
          <w:rFonts w:hint="default" w:eastAsia="宋体"/>
          <w:b/>
          <w:bCs w:val="0"/>
          <w:sz w:val="24"/>
          <w:szCs w:val="24"/>
          <w:lang w:val="en-US" w:eastAsia="zh-CN"/>
        </w:rPr>
      </w:pPr>
      <w:r>
        <w:rPr>
          <w:b/>
          <w:bCs w:val="0"/>
          <w:sz w:val="24"/>
          <w:szCs w:val="24"/>
        </w:rPr>
        <w:t>该气体的物理性质   （写出2点即可）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______________________________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31</w:t>
      </w:r>
      <w:r>
        <w:rPr>
          <w:b/>
          <w:bCs w:val="0"/>
          <w:sz w:val="24"/>
          <w:szCs w:val="24"/>
        </w:rPr>
        <w:t xml:space="preserve"> ．有下列物质： ① 氧气； ② 氮气； ③ 五氧化二磷； ④ 二氧化硫； ⑤ 二氧化碳； ⑥ 食盐水； ⑦ 氖气． ⑧ 冰水混合物   请用这些物质的数字代号填空：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（ 1 ）空气中含量最多的气体是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</w:t>
      </w:r>
      <w:r>
        <w:rPr>
          <w:b/>
          <w:bCs w:val="0"/>
          <w:sz w:val="24"/>
          <w:szCs w:val="24"/>
        </w:rPr>
        <w:t xml:space="preserve"> ；（ 2 ）有刺激性气味的有毒气体是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</w:t>
      </w:r>
      <w:r>
        <w:rPr>
          <w:b/>
          <w:bCs w:val="0"/>
          <w:sz w:val="24"/>
          <w:szCs w:val="24"/>
        </w:rPr>
        <w:t xml:space="preserve"> ；（ 3 ）属于混合物的是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</w:t>
      </w:r>
      <w:r>
        <w:rPr>
          <w:b/>
          <w:bCs w:val="0"/>
          <w:sz w:val="24"/>
          <w:szCs w:val="24"/>
        </w:rPr>
        <w:t xml:space="preserve"> ；（ 4 ）属于稀有气体的是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</w:t>
      </w:r>
      <w:r>
        <w:rPr>
          <w:b/>
          <w:bCs w:val="0"/>
          <w:sz w:val="24"/>
          <w:szCs w:val="24"/>
        </w:rPr>
        <w:t xml:space="preserve"> ；（ 5 ）常温下是固体的是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</w:t>
      </w:r>
      <w:r>
        <w:rPr>
          <w:b/>
          <w:bCs w:val="0"/>
          <w:sz w:val="24"/>
          <w:szCs w:val="24"/>
        </w:rPr>
        <w:t>．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</w:t>
      </w:r>
      <w:r>
        <w:rPr>
          <w:b/>
          <w:bCs w:val="0"/>
          <w:sz w:val="24"/>
          <w:szCs w:val="24"/>
        </w:rPr>
        <w:t>2 . 写出能实现下列反应的文字表达式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（ 1 ）淡黄色粉末物质在氧气中燃烧，发出明亮的蓝紫色火焰：      </w:t>
      </w: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rFonts w:hint="default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_________________________________________________________________________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（ 2 ）一种黑色固体在氧气中燃烧，其生成物可使澄清石灰水变浑浊：      </w:t>
      </w:r>
    </w:p>
    <w:p>
      <w:pPr>
        <w:pStyle w:val="3"/>
        <w:rPr>
          <w:rFonts w:hint="eastAsia" w:eastAsia="宋体"/>
          <w:b/>
          <w:bCs w:val="0"/>
          <w:sz w:val="24"/>
          <w:szCs w:val="24"/>
          <w:lang w:val="en-US" w:eastAsia="zh-CN"/>
        </w:rPr>
      </w:pPr>
    </w:p>
    <w:p>
      <w:pPr>
        <w:pStyle w:val="3"/>
        <w:ind w:firstLine="482" w:firstLineChars="200"/>
        <w:rPr>
          <w:rFonts w:hint="default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____________________________________________________________________________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default"/>
          <w:b/>
          <w:bCs w:val="0"/>
          <w:sz w:val="24"/>
          <w:szCs w:val="24"/>
          <w:lang w:val="en-US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4376420</wp:posOffset>
            </wp:positionH>
            <wp:positionV relativeFrom="paragraph">
              <wp:posOffset>15875</wp:posOffset>
            </wp:positionV>
            <wp:extent cx="1495425" cy="1209675"/>
            <wp:effectExtent l="0" t="0" r="9525" b="9525"/>
            <wp:wrapSquare wrapText="bothSides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lum bright="-30000" contrast="5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</w:t>
      </w:r>
      <w:r>
        <w:rPr>
          <w:b/>
          <w:bCs w:val="0"/>
          <w:sz w:val="24"/>
          <w:szCs w:val="24"/>
        </w:rPr>
        <w:t>3 ．某同学设计了测定空气中氧气含量的实验，实验装置如右图。该同学 的实验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步骤如下： ①将图中的集气瓶分为5等份，并作好标记。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②在带橡皮塞和导管的燃烧匙内装入足量的红磷，将导管上的止水夹夹紧，在酒精灯上点燃红磷，并立即伸入集气瓶内，塞紧橡皮塞。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③充 分反应后，待集气瓶冷却至室温，打开止水夹。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请回答下列问题：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 1 ）该实验中红磷需稍过量，目的是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___________________________________</w:t>
      </w:r>
      <w:r>
        <w:rPr>
          <w:b/>
          <w:bCs w:val="0"/>
          <w:sz w:val="24"/>
          <w:szCs w:val="24"/>
        </w:rPr>
        <w:t xml:space="preserve">  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 2 ）步骤③中打开止水夹后观察到的现象是 _____________________________  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由此可得出空气中氧气的体积分数约为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</w:t>
      </w:r>
      <w:r>
        <w:rPr>
          <w:b/>
          <w:bCs w:val="0"/>
          <w:sz w:val="24"/>
          <w:szCs w:val="24"/>
        </w:rPr>
        <w:t>。由本实验还可推知氮气的哪些性质？试写出一种：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___________________________</w:t>
      </w:r>
      <w:r>
        <w:rPr>
          <w:b/>
          <w:bCs w:val="0"/>
          <w:sz w:val="24"/>
          <w:szCs w:val="24"/>
        </w:rPr>
        <w:t xml:space="preserve">   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（3）若将红磷换成木炭，该实验能否获得成功___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</w:t>
      </w:r>
      <w:r>
        <w:rPr>
          <w:b/>
          <w:bCs w:val="0"/>
          <w:sz w:val="24"/>
          <w:szCs w:val="24"/>
        </w:rPr>
        <w:t xml:space="preserve">___（填“能”或“否”）？理由是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__________________________</w:t>
      </w:r>
      <w:r>
        <w:rPr>
          <w:b/>
          <w:bCs w:val="0"/>
          <w:sz w:val="24"/>
          <w:szCs w:val="24"/>
        </w:rPr>
        <w:t xml:space="preserve">  。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</w:t>
      </w:r>
      <w:r>
        <w:rPr>
          <w:b/>
          <w:bCs w:val="0"/>
          <w:sz w:val="24"/>
          <w:szCs w:val="24"/>
        </w:rPr>
        <w:t>4 ． 通过化学学习， 应该 知道有多种途径可以制取氧气 。如 ：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A ． 分离空气   B ． 加热高锰酸钾   C ． 分解过氧化氢   D ．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</w:t>
      </w:r>
      <w:r>
        <w:rPr>
          <w:b/>
          <w:bCs w:val="0"/>
          <w:sz w:val="24"/>
          <w:szCs w:val="24"/>
        </w:rPr>
        <w:t xml:space="preserve">   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4229100</wp:posOffset>
            </wp:positionH>
            <wp:positionV relativeFrom="paragraph">
              <wp:posOffset>41910</wp:posOffset>
            </wp:positionV>
            <wp:extent cx="1695450" cy="991235"/>
            <wp:effectExtent l="0" t="0" r="0" b="18415"/>
            <wp:wrapSquare wrapText="bothSides"/>
            <wp:docPr id="9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lum bright="-18000" contrast="7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9912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 w:val="0"/>
          <w:sz w:val="24"/>
          <w:szCs w:val="24"/>
        </w:rPr>
        <w:t>(1) 相 信你在 D 处 还可以 写出另一种制取氧气的方法；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(2) 若用 右图 装置加热 高锰酸钾制取氧气 ：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写出标号仪器的名称   ①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</w:t>
      </w:r>
      <w:r>
        <w:rPr>
          <w:b/>
          <w:bCs w:val="0"/>
          <w:sz w:val="24"/>
          <w:szCs w:val="24"/>
        </w:rPr>
        <w:t xml:space="preserve">   ②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</w:t>
      </w:r>
      <w:r>
        <w:rPr>
          <w:b/>
          <w:bCs w:val="0"/>
          <w:sz w:val="24"/>
          <w:szCs w:val="24"/>
        </w:rPr>
        <w:t xml:space="preserve">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写出实验室加热高锰酸钾制氧气的文字表达式：      </w:t>
      </w:r>
    </w:p>
    <w:p>
      <w:pPr>
        <w:pStyle w:val="3"/>
        <w:ind w:firstLine="720" w:firstLineChars="3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_______________________________________________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实验结束，</w:t>
      </w:r>
      <w:r>
        <w:rPr>
          <w:b/>
          <w:bCs w:val="0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4533265</wp:posOffset>
            </wp:positionH>
            <wp:positionV relativeFrom="paragraph">
              <wp:posOffset>407670</wp:posOffset>
            </wp:positionV>
            <wp:extent cx="1381760" cy="1457960"/>
            <wp:effectExtent l="0" t="0" r="8890" b="0"/>
            <wp:wrapSquare wrapText="bothSides"/>
            <wp:docPr id="1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bright="-12000" contrast="84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760" cy="1457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b/>
          <w:bCs w:val="0"/>
          <w:sz w:val="24"/>
          <w:szCs w:val="24"/>
        </w:rPr>
        <w:t>此 时发现水槽中的水 变成了浅 紫红色， 你认为产 生该现象的原因 可能 是</w:t>
      </w: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ind w:firstLine="241" w:firstLineChars="100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_______________________________________________</w:t>
      </w:r>
      <w:r>
        <w:rPr>
          <w:b/>
          <w:bCs w:val="0"/>
          <w:sz w:val="24"/>
          <w:szCs w:val="24"/>
        </w:rPr>
        <w:t xml:space="preserve">  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(3) 若 分解过氧化氢制取氧气 ，供选用的 装置 如下 ：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要 得到平稳的氧气流， 应 选 用的发生 装置是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</w:t>
      </w:r>
      <w:r>
        <w:rPr>
          <w:b/>
          <w:bCs w:val="0"/>
          <w:sz w:val="24"/>
          <w:szCs w:val="24"/>
        </w:rPr>
        <w:t>（选填 “ 甲 ” 或 “ 乙 ” ）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default" w:eastAsia="宋体"/>
          <w:b/>
          <w:bCs w:val="0"/>
          <w:sz w:val="24"/>
          <w:szCs w:val="24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4745355</wp:posOffset>
            </wp:positionH>
            <wp:positionV relativeFrom="paragraph">
              <wp:posOffset>109220</wp:posOffset>
            </wp:positionV>
            <wp:extent cx="943610" cy="1028700"/>
            <wp:effectExtent l="0" t="0" r="8890" b="0"/>
            <wp:wrapSquare wrapText="bothSides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rcRect t="16883" r="16093" b="28571"/>
                    <a:stretch>
                      <a:fillRect/>
                    </a:stretch>
                  </pic:blipFill>
                  <pic:spPr>
                    <a:xfrm>
                      <a:off x="0" y="0"/>
                      <a:ext cx="94361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bCs w:val="0"/>
          <w:sz w:val="24"/>
          <w:szCs w:val="24"/>
        </w:rPr>
        <w:t>（ 4 ）用排水法收集氧气，当气泡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_____________</w:t>
      </w:r>
      <w:r>
        <w:rPr>
          <w:b/>
          <w:bCs w:val="0"/>
          <w:sz w:val="24"/>
          <w:szCs w:val="24"/>
        </w:rPr>
        <w:t xml:space="preserve">  时，再开始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收</w:t>
      </w:r>
      <w:r>
        <w:rPr>
          <w:b/>
          <w:bCs w:val="0"/>
          <w:sz w:val="24"/>
          <w:szCs w:val="24"/>
        </w:rPr>
        <w:t>集 ；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（ 5 ）</w:t>
      </w:r>
      <w:r>
        <w:rPr>
          <w:rFonts w:hint="eastAsia"/>
          <w:b/>
          <w:bCs w:val="0"/>
          <w:sz w:val="24"/>
          <w:szCs w:val="24"/>
        </w:rPr>
        <w:t>若用装置丙收集氧气，应将气体从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_______</w:t>
      </w:r>
      <w:r>
        <w:rPr>
          <w:rFonts w:hint="eastAsia"/>
          <w:b/>
          <w:bCs w:val="0"/>
          <w:sz w:val="24"/>
          <w:szCs w:val="24"/>
        </w:rPr>
        <w:t>（填“b”或“c”）端通入</w:t>
      </w:r>
    </w:p>
    <w:p>
      <w:pPr>
        <w:pStyle w:val="3"/>
        <w:rPr>
          <w:rFonts w:hint="eastAsia" w:eastAsia="宋体"/>
          <w:b/>
          <w:bCs w:val="0"/>
          <w:sz w:val="24"/>
          <w:szCs w:val="24"/>
          <w:lang w:val="en-US" w:eastAsia="zh-CN"/>
        </w:rPr>
      </w:pPr>
    </w:p>
    <w:p>
      <w:pPr>
        <w:pStyle w:val="3"/>
        <w:ind w:firstLine="8192" w:firstLineChars="3400"/>
        <w:rPr>
          <w:rFonts w:hint="eastAsia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丙</w:t>
      </w: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参考答案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>一、</w:t>
      </w:r>
    </w:p>
    <w:tbl>
      <w:tblPr>
        <w:tblStyle w:val="30"/>
        <w:tblW w:w="96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  <w:gridCol w:w="587"/>
      </w:tblGrid>
      <w:tr>
        <w:tblPrEx>
          <w:tblLayout w:type="fixed"/>
        </w:tblPrEx>
        <w:tc>
          <w:tcPr>
            <w:tcW w:w="81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题号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1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2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3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4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5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6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7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8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9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10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11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12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13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14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15</w:t>
            </w:r>
          </w:p>
        </w:tc>
      </w:tr>
      <w:tr>
        <w:tblPrEx>
          <w:tblLayout w:type="fixed"/>
        </w:tblPrEx>
        <w:tc>
          <w:tcPr>
            <w:tcW w:w="81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答案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C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C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B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C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D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A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C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C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A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B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D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D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A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B</w:t>
            </w:r>
          </w:p>
        </w:tc>
        <w:tc>
          <w:tcPr>
            <w:tcW w:w="587" w:type="dxa"/>
          </w:tcPr>
          <w:p>
            <w:pPr>
              <w:jc w:val="left"/>
              <w:rPr>
                <w:b/>
                <w:bCs w:val="0"/>
                <w:sz w:val="24"/>
                <w:szCs w:val="24"/>
              </w:rPr>
            </w:pPr>
            <w:r>
              <w:rPr>
                <w:b/>
                <w:bCs w:val="0"/>
                <w:sz w:val="24"/>
                <w:szCs w:val="24"/>
              </w:rPr>
              <w:t>D</w:t>
            </w:r>
          </w:p>
        </w:tc>
      </w:tr>
      <w:tr>
        <w:tblPrEx>
          <w:tblLayout w:type="fixed"/>
        </w:tblPrEx>
        <w:tc>
          <w:tcPr>
            <w:tcW w:w="817" w:type="dxa"/>
            <w:vAlign w:val="top"/>
          </w:tcPr>
          <w:p>
            <w:pPr>
              <w:jc w:val="left"/>
              <w:rPr>
                <w:rFonts w:asciiTheme="minorHAnsi" w:hAnsiTheme="minorHAnsi" w:eastAsiaTheme="minorHAnsi" w:cstheme="minorBidi"/>
                <w:b/>
                <w:bCs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 w:val="0"/>
                <w:sz w:val="24"/>
                <w:szCs w:val="24"/>
              </w:rPr>
              <w:t>题号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16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17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18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19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21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22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23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24</w:t>
            </w:r>
          </w:p>
        </w:tc>
        <w:tc>
          <w:tcPr>
            <w:tcW w:w="587" w:type="dxa"/>
          </w:tcPr>
          <w:p>
            <w:pPr>
              <w:rPr>
                <w:rFonts w:hint="default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</w:tr>
      <w:tr>
        <w:tblPrEx>
          <w:tblLayout w:type="fixed"/>
        </w:tblPrEx>
        <w:tc>
          <w:tcPr>
            <w:tcW w:w="817" w:type="dxa"/>
            <w:vAlign w:val="top"/>
          </w:tcPr>
          <w:p>
            <w:pPr>
              <w:jc w:val="left"/>
              <w:rPr>
                <w:rFonts w:asciiTheme="minorHAnsi" w:hAnsiTheme="minorHAnsi" w:eastAsiaTheme="minorHAnsi" w:cstheme="minorBidi"/>
                <w:b/>
                <w:bCs w:val="0"/>
                <w:sz w:val="24"/>
                <w:szCs w:val="24"/>
                <w:lang w:val="en-US" w:eastAsia="en-US" w:bidi="ar-SA"/>
              </w:rPr>
            </w:pPr>
            <w:r>
              <w:rPr>
                <w:b/>
                <w:bCs w:val="0"/>
                <w:sz w:val="24"/>
                <w:szCs w:val="24"/>
              </w:rPr>
              <w:t>答案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A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B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D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 w:val="0"/>
                <w:sz w:val="24"/>
                <w:szCs w:val="24"/>
                <w:lang w:val="en-US" w:eastAsia="zh-CN"/>
              </w:rPr>
              <w:t>C</w:t>
            </w: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  <w:tc>
          <w:tcPr>
            <w:tcW w:w="587" w:type="dxa"/>
          </w:tcPr>
          <w:p>
            <w:pPr>
              <w:rPr>
                <w:b/>
                <w:bCs w:val="0"/>
                <w:sz w:val="24"/>
                <w:szCs w:val="24"/>
              </w:rPr>
            </w:pPr>
          </w:p>
        </w:tc>
      </w:tr>
    </w:tbl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二、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 xml:space="preserve">6 .（1）水蒸气 （2）门捷列夫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>7 .（1）A （2）B （3）C （4）A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>8 .向下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</w:t>
      </w:r>
      <w:r>
        <w:rPr>
          <w:b/>
          <w:bCs w:val="0"/>
          <w:sz w:val="24"/>
          <w:szCs w:val="24"/>
        </w:rPr>
        <w:t xml:space="preserve">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</w:t>
      </w:r>
      <w:r>
        <w:rPr>
          <w:b/>
          <w:bCs w:val="0"/>
          <w:sz w:val="24"/>
          <w:szCs w:val="24"/>
        </w:rPr>
        <w:t>1/3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 xml:space="preserve"> 2/3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b/>
          <w:bCs w:val="0"/>
          <w:sz w:val="24"/>
          <w:szCs w:val="24"/>
        </w:rPr>
        <w:t>用灯帽盖灭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2</w:t>
      </w:r>
      <w:r>
        <w:rPr>
          <w:b/>
          <w:bCs w:val="0"/>
          <w:sz w:val="24"/>
          <w:szCs w:val="24"/>
        </w:rPr>
        <w:t xml:space="preserve">9 .④⑤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b/>
          <w:bCs w:val="0"/>
          <w:sz w:val="24"/>
          <w:szCs w:val="24"/>
        </w:rPr>
        <w:t xml:space="preserve">①②③⑥ 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30</w:t>
      </w:r>
      <w:r>
        <w:rPr>
          <w:b/>
          <w:bCs w:val="0"/>
          <w:sz w:val="24"/>
          <w:szCs w:val="24"/>
        </w:rPr>
        <w:t xml:space="preserve"> .密度比空气大 难溶于水</w:t>
      </w:r>
    </w:p>
    <w:p>
      <w:pPr>
        <w:pStyle w:val="3"/>
        <w:rPr>
          <w:rFonts w:hint="default" w:eastAsia="宋体"/>
          <w:b/>
          <w:bCs w:val="0"/>
          <w:sz w:val="24"/>
          <w:szCs w:val="24"/>
          <w:lang w:val="en-US" w:eastAsia="zh-CN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31、</w:t>
      </w:r>
      <w:r>
        <w:rPr>
          <w:b/>
          <w:bCs w:val="0"/>
          <w:sz w:val="24"/>
          <w:szCs w:val="24"/>
        </w:rPr>
        <w:t>②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>④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b/>
          <w:bCs w:val="0"/>
          <w:sz w:val="24"/>
          <w:szCs w:val="24"/>
        </w:rPr>
        <w:t xml:space="preserve">⑥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fldChar w:fldCharType="begin"/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instrText xml:space="preserve"> = 7 \* GB3 \* MERGEFORMAT </w:instrTex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fldChar w:fldCharType="separate"/>
      </w:r>
      <w:r>
        <w:t>⑦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fldChar w:fldCharType="end"/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b/>
          <w:bCs w:val="0"/>
          <w:sz w:val="24"/>
          <w:szCs w:val="24"/>
        </w:rPr>
        <w:t>③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</w:t>
      </w:r>
      <w:r>
        <w:rPr>
          <w:b/>
          <w:bCs w:val="0"/>
          <w:sz w:val="24"/>
          <w:szCs w:val="24"/>
        </w:rPr>
        <w:t xml:space="preserve">2 .（1）   硫 +氧气 </w:t>
      </w:r>
      <w:r>
        <w:rPr>
          <w:b/>
          <w:bCs w:val="0"/>
          <w:sz w:val="24"/>
          <w:szCs w:val="24"/>
        </w:rPr>
        <w:drawing>
          <wp:inline distT="0" distB="0" distL="114300" distR="114300">
            <wp:extent cx="514350" cy="209550"/>
            <wp:effectExtent l="0" t="0" r="0" b="0"/>
            <wp:docPr id="12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sz w:val="24"/>
          <w:szCs w:val="24"/>
        </w:rPr>
        <w:t xml:space="preserve">二 氧化 硫 （2）碳 +氧气 </w:t>
      </w:r>
      <w:r>
        <w:rPr>
          <w:b/>
          <w:bCs w:val="0"/>
          <w:sz w:val="24"/>
          <w:szCs w:val="24"/>
        </w:rPr>
        <w:drawing>
          <wp:inline distT="0" distB="0" distL="114300" distR="114300">
            <wp:extent cx="514350" cy="209550"/>
            <wp:effectExtent l="0" t="0" r="0" b="0"/>
            <wp:docPr id="13" name="Picture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 descr=" 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 w:val="0"/>
          <w:sz w:val="24"/>
          <w:szCs w:val="24"/>
        </w:rPr>
        <w:t>二 氧化 碳</w:t>
      </w:r>
    </w:p>
    <w:p>
      <w:pPr>
        <w:pStyle w:val="3"/>
        <w:ind w:left="720" w:hanging="723" w:hangingChars="300"/>
        <w:rPr>
          <w:b/>
          <w:bCs w:val="0"/>
          <w:sz w:val="24"/>
          <w:szCs w:val="24"/>
        </w:rPr>
      </w:pP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3</w:t>
      </w:r>
      <w:r>
        <w:rPr>
          <w:b/>
          <w:bCs w:val="0"/>
          <w:sz w:val="24"/>
          <w:szCs w:val="24"/>
        </w:rPr>
        <w:t xml:space="preserve">3 .（1）使空气中的氧气全部消耗完 </w:t>
      </w:r>
    </w:p>
    <w:p>
      <w:pPr>
        <w:pStyle w:val="3"/>
        <w:ind w:left="720" w:hanging="720" w:hangingChars="3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（2）水沿导管进入集气瓶中且占容积的1/5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</w:t>
      </w:r>
      <w:r>
        <w:rPr>
          <w:b/>
          <w:bCs w:val="0"/>
          <w:sz w:val="24"/>
          <w:szCs w:val="24"/>
        </w:rPr>
        <w:t>20%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</w:t>
      </w:r>
      <w:r>
        <w:rPr>
          <w:b/>
          <w:bCs w:val="0"/>
          <w:sz w:val="24"/>
          <w:szCs w:val="24"/>
        </w:rPr>
        <w:t xml:space="preserve"> 氮气难溶于水或氮气不支持燃（3）否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</w:t>
      </w:r>
      <w:r>
        <w:rPr>
          <w:b/>
          <w:bCs w:val="0"/>
          <w:sz w:val="24"/>
          <w:szCs w:val="24"/>
        </w:rPr>
        <w:t>木炭燃烧后生成了二氧化碳气体</w:t>
      </w:r>
    </w:p>
    <w:p>
      <w:pPr>
        <w:pStyle w:val="3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24 .（1） D ：加热分解氯酸钾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</w:t>
      </w:r>
      <w:r>
        <w:rPr>
          <w:b/>
          <w:bCs w:val="0"/>
          <w:sz w:val="24"/>
          <w:szCs w:val="24"/>
        </w:rPr>
        <w:t xml:space="preserve">（2）① 试管  ② 集气瓶   </w:t>
      </w:r>
    </w:p>
    <w:p>
      <w:pPr>
        <w:pStyle w:val="3"/>
        <w:ind w:firstLine="480" w:firstLineChars="200"/>
        <w:rPr>
          <w:b/>
          <w:bCs w:val="0"/>
          <w:sz w:val="24"/>
          <w:szCs w:val="24"/>
        </w:rPr>
      </w:pPr>
      <w:r>
        <w:rPr>
          <w:b/>
          <w:bCs w:val="0"/>
          <w:sz w:val="24"/>
          <w:szCs w:val="24"/>
        </w:rPr>
        <w:t xml:space="preserve">  高锰酸钾--</w:t>
      </w:r>
      <w:r>
        <w:rPr>
          <w:rFonts w:hint="default" w:ascii="Cambria" w:hAnsi="Cambria" w:cs="Cambria"/>
          <w:b/>
          <w:bCs w:val="0"/>
          <w:sz w:val="24"/>
          <w:szCs w:val="24"/>
        </w:rPr>
        <w:t>△</w:t>
      </w:r>
      <w:r>
        <w:rPr>
          <w:b/>
          <w:bCs w:val="0"/>
          <w:sz w:val="24"/>
          <w:szCs w:val="24"/>
        </w:rPr>
        <w:t>--锰酸钾+二氧化锰+氧气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       </w:t>
      </w:r>
      <w:r>
        <w:rPr>
          <w:b/>
          <w:bCs w:val="0"/>
          <w:sz w:val="24"/>
          <w:szCs w:val="24"/>
        </w:rPr>
        <w:t>试管口没塞棉花</w:t>
      </w:r>
    </w:p>
    <w:p>
      <w:pPr>
        <w:pStyle w:val="3"/>
        <w:rPr>
          <w:rFonts w:hint="eastAsia" w:eastAsia="宋体"/>
          <w:b/>
          <w:bCs w:val="0"/>
          <w:sz w:val="24"/>
          <w:szCs w:val="24"/>
          <w:lang w:val="en-US" w:eastAsia="zh-CN"/>
        </w:rPr>
      </w:pPr>
      <w:r>
        <w:rPr>
          <w:b/>
          <w:bCs w:val="0"/>
          <w:sz w:val="24"/>
          <w:szCs w:val="24"/>
        </w:rPr>
        <w:t xml:space="preserve"> （3）甲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 </w:t>
      </w:r>
      <w:r>
        <w:rPr>
          <w:b/>
          <w:bCs w:val="0"/>
          <w:sz w:val="24"/>
          <w:szCs w:val="24"/>
        </w:rPr>
        <w:t xml:space="preserve">（4）气泡连续均匀冒出 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 xml:space="preserve">              </w:t>
      </w:r>
      <w:r>
        <w:rPr>
          <w:b/>
          <w:bCs w:val="0"/>
          <w:sz w:val="24"/>
          <w:szCs w:val="24"/>
        </w:rPr>
        <w:t>（5）</w:t>
      </w:r>
      <w:r>
        <w:rPr>
          <w:rFonts w:hint="eastAsia" w:eastAsia="宋体"/>
          <w:b/>
          <w:bCs w:val="0"/>
          <w:sz w:val="24"/>
          <w:szCs w:val="24"/>
          <w:lang w:val="en-US" w:eastAsia="zh-CN"/>
        </w:rPr>
        <w:t>c</w:t>
      </w:r>
    </w:p>
    <w:p>
      <w:pPr>
        <w:pStyle w:val="26"/>
        <w:rPr>
          <w:b/>
          <w:bCs w:val="0"/>
          <w:sz w:val="24"/>
          <w:szCs w:val="24"/>
        </w:rPr>
      </w:pPr>
    </w:p>
    <w:p>
      <w:pPr>
        <w:pStyle w:val="26"/>
        <w:rPr>
          <w:b/>
          <w:bCs w:val="0"/>
          <w:sz w:val="24"/>
          <w:szCs w:val="24"/>
        </w:rPr>
        <w:sectPr>
          <w:headerReference r:id="rId3" w:type="default"/>
          <w:footerReference r:id="rId4" w:type="default"/>
          <w:pgMar w:top="1417" w:right="1417" w:bottom="1417" w:left="1417" w:header="0" w:footer="283" w:gutter="0"/>
          <w:cols w:space="720" w:num="1"/>
        </w:sectPr>
      </w:pPr>
    </w:p>
    <w:p>
      <w:bookmarkStart w:id="0" w:name="_GoBack"/>
      <w:bookmarkEnd w:id="0"/>
    </w:p>
    <w:sectPr>
      <w:pgSz w:w="12240" w:h="15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86"/>
    <w:family w:val="auto"/>
    <w:pitch w:val="default"/>
    <w:sig w:usb0="E00002FF" w:usb1="400004FF" w:usb2="0000000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Consolas">
    <w:panose1 w:val="020B0609020204030204"/>
    <w:charset w:val="00"/>
    <w:family w:val="auto"/>
    <w:pitch w:val="default"/>
    <w:sig w:usb0="E10002FF" w:usb1="4000FCFF" w:usb2="00000009" w:usb3="00000000" w:csb0="6000019F" w:csb1="DFD7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after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after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layout v:ext="edit">
      <o:idmap v:ext="edit" data="2"/>
    </o:shapelayout>
  </w:hdrShapeDefaults>
  <w:compat>
    <w:useFELayout/>
    <w:splitPgBreakAndParaMark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0590D07"/>
    <w:rsid w:val="00011C8B"/>
    <w:rsid w:val="004151FC"/>
    <w:rsid w:val="004E29B3"/>
    <w:rsid w:val="00590D07"/>
    <w:rsid w:val="00784D58"/>
    <w:rsid w:val="008D6863"/>
    <w:rsid w:val="00B86B75"/>
    <w:rsid w:val="00BC48D5"/>
    <w:rsid w:val="00C02FC6"/>
    <w:rsid w:val="00C36279"/>
    <w:rsid w:val="00E315A3"/>
    <w:rsid w:val="02A37BFD"/>
    <w:rsid w:val="0BB55CC4"/>
    <w:rsid w:val="0D9C1C64"/>
    <w:rsid w:val="0F676451"/>
    <w:rsid w:val="11CA339E"/>
    <w:rsid w:val="14E66AFF"/>
    <w:rsid w:val="16EC5A84"/>
    <w:rsid w:val="17B42D52"/>
    <w:rsid w:val="1E033AF7"/>
    <w:rsid w:val="1E85013D"/>
    <w:rsid w:val="228669A1"/>
    <w:rsid w:val="3136012E"/>
    <w:rsid w:val="36074DD6"/>
    <w:rsid w:val="38C76EC9"/>
    <w:rsid w:val="3A975933"/>
    <w:rsid w:val="472A76A2"/>
    <w:rsid w:val="4EA16178"/>
    <w:rsid w:val="6E753394"/>
    <w:rsid w:val="6E8F4FD2"/>
    <w:rsid w:val="70A37ED0"/>
    <w:rsid w:val="7254038F"/>
    <w:rsid w:val="78FE5BC2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iPriority="9" w:semiHidden="0" w:name="Block Text"/>
    <w:lsdException w:qFormat="1"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2">
    <w:name w:val="heading 1"/>
    <w:basedOn w:val="1"/>
    <w:next w:val="3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35B8A" w:themeColor="accent1" w:themeShade="B5"/>
      <w:sz w:val="32"/>
      <w:szCs w:val="32"/>
    </w:rPr>
  </w:style>
  <w:style w:type="paragraph" w:styleId="4">
    <w:name w:val="heading 2"/>
    <w:basedOn w:val="1"/>
    <w:next w:val="3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32"/>
      <w:szCs w:val="32"/>
    </w:rPr>
  </w:style>
  <w:style w:type="paragraph" w:styleId="5">
    <w:name w:val="heading 3"/>
    <w:basedOn w:val="1"/>
    <w:next w:val="3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:sz w:val="28"/>
      <w:szCs w:val="28"/>
    </w:rPr>
  </w:style>
  <w:style w:type="paragraph" w:styleId="6">
    <w:name w:val="heading 4"/>
    <w:basedOn w:val="1"/>
    <w:next w:val="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color w:val="4F81BD" w:themeColor="accent1"/>
      <w:sz w:val="24"/>
      <w:szCs w:val="24"/>
    </w:rPr>
  </w:style>
  <w:style w:type="paragraph" w:styleId="7">
    <w:name w:val="heading 5"/>
    <w:basedOn w:val="1"/>
    <w:next w:val="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i/>
      <w:iCs/>
      <w:color w:val="4F81BD" w:themeColor="accent1"/>
      <w:sz w:val="24"/>
      <w:szCs w:val="24"/>
    </w:rPr>
  </w:style>
  <w:style w:type="paragraph" w:styleId="8">
    <w:name w:val="heading 6"/>
    <w:basedOn w:val="1"/>
    <w:next w:val="3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9">
    <w:name w:val="heading 7"/>
    <w:basedOn w:val="1"/>
    <w:next w:val="3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0">
    <w:name w:val="heading 8"/>
    <w:basedOn w:val="1"/>
    <w:next w:val="3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paragraph" w:styleId="11">
    <w:name w:val="heading 9"/>
    <w:basedOn w:val="1"/>
    <w:next w:val="3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color w:val="4F81BD" w:themeColor="accent1"/>
      <w:sz w:val="24"/>
      <w:szCs w:val="24"/>
    </w:rPr>
  </w:style>
  <w:style w:type="character" w:default="1" w:styleId="20">
    <w:name w:val="Default Paragraph Font"/>
    <w:semiHidden/>
    <w:unhideWhenUsed/>
    <w:qFormat/>
    <w:uiPriority w:val="0"/>
  </w:style>
  <w:style w:type="table" w:default="1" w:styleId="24">
    <w:name w:val="Normal Table"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qFormat/>
    <w:uiPriority w:val="0"/>
    <w:pPr>
      <w:spacing w:before="180" w:after="180"/>
    </w:pPr>
  </w:style>
  <w:style w:type="paragraph" w:styleId="12">
    <w:name w:val="caption"/>
    <w:basedOn w:val="1"/>
    <w:next w:val="1"/>
    <w:qFormat/>
    <w:uiPriority w:val="0"/>
    <w:pPr>
      <w:spacing w:before="0" w:after="120"/>
    </w:pPr>
    <w:rPr>
      <w:i/>
    </w:rPr>
  </w:style>
  <w:style w:type="paragraph" w:styleId="13">
    <w:name w:val="Block Text"/>
    <w:basedOn w:val="3"/>
    <w:next w:val="3"/>
    <w:unhideWhenUsed/>
    <w:qFormat/>
    <w:uiPriority w:val="9"/>
    <w:pPr>
      <w:spacing w:before="100" w:after="100"/>
      <w:ind w:firstLine="0"/>
    </w:pPr>
    <w:rPr>
      <w:rFonts w:asciiTheme="majorHAnsi" w:hAnsiTheme="majorHAnsi" w:eastAsiaTheme="majorEastAsia" w:cstheme="majorBidi"/>
      <w:bCs/>
      <w:sz w:val="20"/>
      <w:szCs w:val="20"/>
    </w:rPr>
  </w:style>
  <w:style w:type="paragraph" w:styleId="14">
    <w:name w:val="Date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styleId="1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1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7">
    <w:name w:val="Subtitle"/>
    <w:basedOn w:val="18"/>
    <w:next w:val="3"/>
    <w:qFormat/>
    <w:uiPriority w:val="0"/>
    <w:pPr>
      <w:keepNext/>
      <w:keepLines/>
      <w:spacing w:before="240" w:after="240"/>
      <w:jc w:val="center"/>
    </w:pPr>
    <w:rPr>
      <w:sz w:val="30"/>
      <w:szCs w:val="30"/>
    </w:rPr>
  </w:style>
  <w:style w:type="paragraph" w:styleId="18">
    <w:name w:val="Title"/>
    <w:basedOn w:val="1"/>
    <w:next w:val="3"/>
    <w:qFormat/>
    <w:uiPriority w:val="0"/>
    <w:pPr>
      <w:keepNext/>
      <w:keepLines/>
      <w:spacing w:before="480" w:after="240"/>
      <w:jc w:val="center"/>
    </w:pPr>
    <w:rPr>
      <w:rFonts w:asciiTheme="majorHAnsi" w:hAnsiTheme="majorHAnsi" w:eastAsiaTheme="majorEastAsia" w:cstheme="majorBidi"/>
      <w:b/>
      <w:bCs/>
      <w:color w:val="335B8A" w:themeColor="accent1" w:themeShade="B5"/>
      <w:sz w:val="36"/>
      <w:szCs w:val="36"/>
    </w:rPr>
  </w:style>
  <w:style w:type="paragraph" w:styleId="19">
    <w:name w:val="footnote text"/>
    <w:basedOn w:val="1"/>
    <w:unhideWhenUsed/>
    <w:qFormat/>
    <w:uiPriority w:val="9"/>
  </w:style>
  <w:style w:type="character" w:styleId="21">
    <w:name w:val="Hyperlink"/>
    <w:basedOn w:val="22"/>
    <w:qFormat/>
    <w:uiPriority w:val="0"/>
    <w:rPr>
      <w:color w:val="4F81BD" w:themeColor="accent1"/>
    </w:rPr>
  </w:style>
  <w:style w:type="character" w:customStyle="1" w:styleId="22">
    <w:name w:val="Body Text Char"/>
    <w:basedOn w:val="20"/>
    <w:link w:val="3"/>
    <w:qFormat/>
    <w:uiPriority w:val="0"/>
  </w:style>
  <w:style w:type="character" w:styleId="23">
    <w:name w:val="footnote reference"/>
    <w:basedOn w:val="22"/>
    <w:qFormat/>
    <w:uiPriority w:val="0"/>
    <w:rPr>
      <w:vertAlign w:val="superscript"/>
    </w:rPr>
  </w:style>
  <w:style w:type="paragraph" w:customStyle="1" w:styleId="25">
    <w:name w:val="First Paragraph"/>
    <w:basedOn w:val="3"/>
    <w:next w:val="3"/>
    <w:qFormat/>
    <w:uiPriority w:val="0"/>
  </w:style>
  <w:style w:type="paragraph" w:customStyle="1" w:styleId="26">
    <w:name w:val="Compact"/>
    <w:basedOn w:val="3"/>
    <w:qFormat/>
    <w:uiPriority w:val="0"/>
    <w:pPr>
      <w:spacing w:before="36" w:after="36"/>
    </w:pPr>
  </w:style>
  <w:style w:type="paragraph" w:customStyle="1" w:styleId="27">
    <w:name w:val="Author"/>
    <w:next w:val="3"/>
    <w:qFormat/>
    <w:uiPriority w:val="0"/>
    <w:pPr>
      <w:keepNext/>
      <w:keepLines/>
      <w:spacing w:after="200"/>
      <w:jc w:val="center"/>
    </w:pPr>
    <w:rPr>
      <w:rFonts w:asciiTheme="minorHAnsi" w:hAnsiTheme="minorHAnsi" w:eastAsiaTheme="minorHAnsi" w:cstheme="minorBidi"/>
      <w:sz w:val="24"/>
      <w:szCs w:val="24"/>
      <w:lang w:val="en-US" w:eastAsia="en-US" w:bidi="ar-SA"/>
    </w:rPr>
  </w:style>
  <w:style w:type="paragraph" w:customStyle="1" w:styleId="28">
    <w:name w:val="Abstract"/>
    <w:basedOn w:val="1"/>
    <w:next w:val="3"/>
    <w:qFormat/>
    <w:uiPriority w:val="0"/>
    <w:pPr>
      <w:keepNext/>
      <w:keepLines/>
      <w:spacing w:before="300" w:after="300"/>
    </w:pPr>
    <w:rPr>
      <w:sz w:val="20"/>
      <w:szCs w:val="20"/>
    </w:rPr>
  </w:style>
  <w:style w:type="paragraph" w:customStyle="1" w:styleId="29">
    <w:name w:val="Bibliography"/>
    <w:basedOn w:val="1"/>
    <w:qFormat/>
    <w:uiPriority w:val="0"/>
  </w:style>
  <w:style w:type="table" w:customStyle="1" w:styleId="30">
    <w:name w:val="Table"/>
    <w:semiHidden/>
    <w:unhideWhenUsed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Definition Term"/>
    <w:basedOn w:val="1"/>
    <w:next w:val="32"/>
    <w:qFormat/>
    <w:uiPriority w:val="0"/>
    <w:pPr>
      <w:keepNext/>
      <w:keepLines/>
      <w:spacing w:after="0"/>
    </w:pPr>
    <w:rPr>
      <w:b/>
    </w:rPr>
  </w:style>
  <w:style w:type="paragraph" w:customStyle="1" w:styleId="32">
    <w:name w:val="Definition"/>
    <w:basedOn w:val="1"/>
    <w:qFormat/>
    <w:uiPriority w:val="0"/>
  </w:style>
  <w:style w:type="paragraph" w:customStyle="1" w:styleId="33">
    <w:name w:val="Table Caption"/>
    <w:basedOn w:val="12"/>
    <w:qFormat/>
    <w:uiPriority w:val="0"/>
    <w:pPr>
      <w:keepNext/>
    </w:pPr>
  </w:style>
  <w:style w:type="paragraph" w:customStyle="1" w:styleId="34">
    <w:name w:val="Image Caption"/>
    <w:basedOn w:val="12"/>
    <w:qFormat/>
    <w:uiPriority w:val="0"/>
  </w:style>
  <w:style w:type="paragraph" w:customStyle="1" w:styleId="35">
    <w:name w:val="Figure"/>
    <w:basedOn w:val="1"/>
    <w:qFormat/>
    <w:uiPriority w:val="0"/>
  </w:style>
  <w:style w:type="paragraph" w:customStyle="1" w:styleId="36">
    <w:name w:val="Captioned Figure"/>
    <w:basedOn w:val="35"/>
    <w:qFormat/>
    <w:uiPriority w:val="0"/>
    <w:pPr>
      <w:keepNext/>
    </w:pPr>
  </w:style>
  <w:style w:type="character" w:customStyle="1" w:styleId="37">
    <w:name w:val="Verbatim Char"/>
    <w:basedOn w:val="22"/>
    <w:link w:val="38"/>
    <w:qFormat/>
    <w:uiPriority w:val="0"/>
    <w:rPr>
      <w:rFonts w:ascii="Consolas" w:hAnsi="Consolas"/>
      <w:sz w:val="22"/>
    </w:rPr>
  </w:style>
  <w:style w:type="paragraph" w:customStyle="1" w:styleId="38">
    <w:name w:val="Source Code"/>
    <w:basedOn w:val="1"/>
    <w:link w:val="37"/>
    <w:qFormat/>
    <w:uiPriority w:val="0"/>
    <w:pPr>
      <w:wordWrap w:val="0"/>
    </w:pPr>
  </w:style>
  <w:style w:type="paragraph" w:customStyle="1" w:styleId="39">
    <w:name w:val="TOC Heading"/>
    <w:basedOn w:val="2"/>
    <w:next w:val="3"/>
    <w:unhideWhenUsed/>
    <w:qFormat/>
    <w:uiPriority w:val="39"/>
    <w:pPr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66091" w:themeColor="accent1" w:themeShade="BF"/>
    </w:rPr>
  </w:style>
  <w:style w:type="character" w:customStyle="1" w:styleId="40">
    <w:name w:val="KeywordTok"/>
    <w:basedOn w:val="37"/>
    <w:qFormat/>
    <w:uiPriority w:val="0"/>
    <w:rPr>
      <w:b/>
      <w:color w:val="007020"/>
    </w:rPr>
  </w:style>
  <w:style w:type="character" w:customStyle="1" w:styleId="41">
    <w:name w:val="DataTypeTok"/>
    <w:basedOn w:val="37"/>
    <w:qFormat/>
    <w:uiPriority w:val="0"/>
    <w:rPr>
      <w:color w:val="902000"/>
    </w:rPr>
  </w:style>
  <w:style w:type="character" w:customStyle="1" w:styleId="42">
    <w:name w:val="DecValTok"/>
    <w:basedOn w:val="37"/>
    <w:qFormat/>
    <w:uiPriority w:val="0"/>
    <w:rPr>
      <w:color w:val="40A070"/>
    </w:rPr>
  </w:style>
  <w:style w:type="character" w:customStyle="1" w:styleId="43">
    <w:name w:val="BaseNTok"/>
    <w:basedOn w:val="37"/>
    <w:qFormat/>
    <w:uiPriority w:val="0"/>
    <w:rPr>
      <w:color w:val="40A070"/>
    </w:rPr>
  </w:style>
  <w:style w:type="character" w:customStyle="1" w:styleId="44">
    <w:name w:val="FloatTok"/>
    <w:basedOn w:val="37"/>
    <w:qFormat/>
    <w:uiPriority w:val="0"/>
    <w:rPr>
      <w:color w:val="40A070"/>
    </w:rPr>
  </w:style>
  <w:style w:type="character" w:customStyle="1" w:styleId="45">
    <w:name w:val="ConstantTok"/>
    <w:basedOn w:val="37"/>
    <w:qFormat/>
    <w:uiPriority w:val="0"/>
    <w:rPr>
      <w:color w:val="880000"/>
    </w:rPr>
  </w:style>
  <w:style w:type="character" w:customStyle="1" w:styleId="46">
    <w:name w:val="CharTok"/>
    <w:basedOn w:val="37"/>
    <w:qFormat/>
    <w:uiPriority w:val="0"/>
    <w:rPr>
      <w:color w:val="4070A0"/>
    </w:rPr>
  </w:style>
  <w:style w:type="character" w:customStyle="1" w:styleId="47">
    <w:name w:val="SpecialCharTok"/>
    <w:basedOn w:val="37"/>
    <w:qFormat/>
    <w:uiPriority w:val="0"/>
    <w:rPr>
      <w:color w:val="4070A0"/>
    </w:rPr>
  </w:style>
  <w:style w:type="character" w:customStyle="1" w:styleId="48">
    <w:name w:val="StringTok"/>
    <w:basedOn w:val="37"/>
    <w:qFormat/>
    <w:uiPriority w:val="0"/>
    <w:rPr>
      <w:color w:val="4070A0"/>
    </w:rPr>
  </w:style>
  <w:style w:type="character" w:customStyle="1" w:styleId="49">
    <w:name w:val="VerbatimStringTok"/>
    <w:basedOn w:val="37"/>
    <w:qFormat/>
    <w:uiPriority w:val="0"/>
    <w:rPr>
      <w:color w:val="4070A0"/>
    </w:rPr>
  </w:style>
  <w:style w:type="character" w:customStyle="1" w:styleId="50">
    <w:name w:val="SpecialStringTok"/>
    <w:basedOn w:val="37"/>
    <w:qFormat/>
    <w:uiPriority w:val="0"/>
    <w:rPr>
      <w:color w:val="BB6688"/>
    </w:rPr>
  </w:style>
  <w:style w:type="character" w:customStyle="1" w:styleId="51">
    <w:name w:val="ImportTok"/>
    <w:basedOn w:val="37"/>
    <w:qFormat/>
    <w:uiPriority w:val="0"/>
  </w:style>
  <w:style w:type="character" w:customStyle="1" w:styleId="52">
    <w:name w:val="CommentTok"/>
    <w:basedOn w:val="37"/>
    <w:qFormat/>
    <w:uiPriority w:val="0"/>
    <w:rPr>
      <w:i/>
      <w:color w:val="60A0B0"/>
    </w:rPr>
  </w:style>
  <w:style w:type="character" w:customStyle="1" w:styleId="53">
    <w:name w:val="DocumentationTok"/>
    <w:basedOn w:val="37"/>
    <w:qFormat/>
    <w:uiPriority w:val="0"/>
    <w:rPr>
      <w:i/>
      <w:color w:val="BA2121"/>
    </w:rPr>
  </w:style>
  <w:style w:type="character" w:customStyle="1" w:styleId="54">
    <w:name w:val="AnnotationTok"/>
    <w:basedOn w:val="37"/>
    <w:qFormat/>
    <w:uiPriority w:val="0"/>
    <w:rPr>
      <w:b/>
      <w:i/>
      <w:color w:val="60A0B0"/>
    </w:rPr>
  </w:style>
  <w:style w:type="character" w:customStyle="1" w:styleId="55">
    <w:name w:val="CommentVarTok"/>
    <w:basedOn w:val="37"/>
    <w:qFormat/>
    <w:uiPriority w:val="0"/>
    <w:rPr>
      <w:b/>
      <w:i/>
      <w:color w:val="60A0B0"/>
    </w:rPr>
  </w:style>
  <w:style w:type="character" w:customStyle="1" w:styleId="56">
    <w:name w:val="OtherTok"/>
    <w:basedOn w:val="37"/>
    <w:qFormat/>
    <w:uiPriority w:val="0"/>
    <w:rPr>
      <w:color w:val="007020"/>
    </w:rPr>
  </w:style>
  <w:style w:type="character" w:customStyle="1" w:styleId="57">
    <w:name w:val="FunctionTok"/>
    <w:basedOn w:val="37"/>
    <w:qFormat/>
    <w:uiPriority w:val="0"/>
    <w:rPr>
      <w:color w:val="06287E"/>
    </w:rPr>
  </w:style>
  <w:style w:type="character" w:customStyle="1" w:styleId="58">
    <w:name w:val="VariableTok"/>
    <w:basedOn w:val="37"/>
    <w:qFormat/>
    <w:uiPriority w:val="0"/>
    <w:rPr>
      <w:color w:val="19177C"/>
    </w:rPr>
  </w:style>
  <w:style w:type="character" w:customStyle="1" w:styleId="59">
    <w:name w:val="ControlFlowTok"/>
    <w:basedOn w:val="37"/>
    <w:qFormat/>
    <w:uiPriority w:val="0"/>
    <w:rPr>
      <w:b/>
      <w:color w:val="007020"/>
    </w:rPr>
  </w:style>
  <w:style w:type="character" w:customStyle="1" w:styleId="60">
    <w:name w:val="OperatorTok"/>
    <w:basedOn w:val="37"/>
    <w:qFormat/>
    <w:uiPriority w:val="0"/>
    <w:rPr>
      <w:color w:val="666666"/>
    </w:rPr>
  </w:style>
  <w:style w:type="character" w:customStyle="1" w:styleId="61">
    <w:name w:val="BuiltInTok"/>
    <w:basedOn w:val="37"/>
    <w:qFormat/>
    <w:uiPriority w:val="0"/>
  </w:style>
  <w:style w:type="character" w:customStyle="1" w:styleId="62">
    <w:name w:val="ExtensionTok"/>
    <w:basedOn w:val="37"/>
    <w:qFormat/>
    <w:uiPriority w:val="0"/>
  </w:style>
  <w:style w:type="character" w:customStyle="1" w:styleId="63">
    <w:name w:val="PreprocessorTok"/>
    <w:basedOn w:val="37"/>
    <w:qFormat/>
    <w:uiPriority w:val="0"/>
    <w:rPr>
      <w:color w:val="BC7A00"/>
    </w:rPr>
  </w:style>
  <w:style w:type="character" w:customStyle="1" w:styleId="64">
    <w:name w:val="AttributeTok"/>
    <w:basedOn w:val="37"/>
    <w:qFormat/>
    <w:uiPriority w:val="0"/>
    <w:rPr>
      <w:color w:val="7D9029"/>
    </w:rPr>
  </w:style>
  <w:style w:type="character" w:customStyle="1" w:styleId="65">
    <w:name w:val="RegionMarkerTok"/>
    <w:basedOn w:val="37"/>
    <w:qFormat/>
    <w:uiPriority w:val="0"/>
  </w:style>
  <w:style w:type="character" w:customStyle="1" w:styleId="66">
    <w:name w:val="InformationTok"/>
    <w:basedOn w:val="37"/>
    <w:qFormat/>
    <w:uiPriority w:val="0"/>
    <w:rPr>
      <w:b/>
      <w:i/>
      <w:color w:val="60A0B0"/>
    </w:rPr>
  </w:style>
  <w:style w:type="character" w:customStyle="1" w:styleId="67">
    <w:name w:val="WarningTok"/>
    <w:basedOn w:val="37"/>
    <w:qFormat/>
    <w:uiPriority w:val="0"/>
    <w:rPr>
      <w:b/>
      <w:i/>
      <w:color w:val="60A0B0"/>
    </w:rPr>
  </w:style>
  <w:style w:type="character" w:customStyle="1" w:styleId="68">
    <w:name w:val="AlertTok"/>
    <w:basedOn w:val="37"/>
    <w:qFormat/>
    <w:uiPriority w:val="0"/>
    <w:rPr>
      <w:b/>
      <w:color w:val="FF0000"/>
    </w:rPr>
  </w:style>
  <w:style w:type="character" w:customStyle="1" w:styleId="69">
    <w:name w:val="ErrorTok"/>
    <w:basedOn w:val="37"/>
    <w:qFormat/>
    <w:uiPriority w:val="0"/>
    <w:rPr>
      <w:b/>
      <w:color w:val="FF0000"/>
    </w:rPr>
  </w:style>
  <w:style w:type="character" w:customStyle="1" w:styleId="70">
    <w:name w:val="NormalTok"/>
    <w:basedOn w:val="3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jpeg"/><Relationship Id="rId12" Type="http://schemas.openxmlformats.org/officeDocument/2006/relationships/image" Target="media/image8.png"/><Relationship Id="rId11" Type="http://schemas.openxmlformats.org/officeDocument/2006/relationships/image" Target="media/image7.jpe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3291</Words>
  <Characters>4120</Characters>
  <Lines>12</Lines>
  <Paragraphs>8</Paragraphs>
  <TotalTime>8</TotalTime>
  <ScaleCrop>false</ScaleCrop>
  <LinksUpToDate>false</LinksUpToDate>
  <CharactersWithSpaces>5254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2022-09-20T00:54:00Z</dcterms:created>
  <dc:creator>DELL</dc:creator>
  <cp:lastModifiedBy>Administrator</cp:lastModifiedBy>
  <cp:lastPrinted>2022-09-29T07:11:00Z</cp:lastPrinted>
  <dcterms:modified xsi:type="dcterms:W3CDTF">2022-10-03T12:36:17Z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