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12344400</wp:posOffset>
            </wp:positionV>
            <wp:extent cx="457200" cy="3429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湖南师大附中双语实验学校七年级核心素养调研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英语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30"/>
          <w:szCs w:val="30"/>
          <w:lang w:val="en-US" w:eastAsia="zh-CN"/>
        </w:rPr>
        <w:t>参考答案</w:t>
      </w:r>
    </w:p>
    <w:p>
      <w:pPr>
        <w:tabs>
          <w:tab w:val="left" w:pos="2100"/>
          <w:tab w:val="left" w:pos="4200"/>
          <w:tab w:val="left" w:pos="6300"/>
        </w:tabs>
        <w:snapToGrid w:val="0"/>
        <w:spacing w:line="310" w:lineRule="exact"/>
        <w:ind w:left="0" w:leftChars="0" w:firstLine="0" w:firstLineChars="0"/>
        <w:rPr>
          <w:rFonts w:hint="default" w:ascii="Times New Roman" w:hAnsi="Times New Roman" w:eastAsia="宋体" w:cs="Times New Roman"/>
          <w:b/>
          <w:sz w:val="24"/>
        </w:rPr>
      </w:pPr>
      <w:r>
        <w:rPr>
          <w:rFonts w:hint="default" w:ascii="Times New Roman" w:hAnsi="Times New Roman" w:eastAsia="宋体" w:cs="Times New Roman"/>
          <w:b/>
          <w:sz w:val="36"/>
          <w:szCs w:val="36"/>
        </w:rPr>
        <w:t xml:space="preserve"> 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b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第一部分  </w:t>
      </w:r>
      <w:r>
        <w:rPr>
          <w:rFonts w:hint="default" w:ascii="Times New Roman" w:hAnsi="Times New Roman" w:eastAsia="宋体" w:cs="Times New Roman"/>
          <w:b/>
          <w:szCs w:val="21"/>
        </w:rPr>
        <w:t xml:space="preserve">听力技能 </w:t>
      </w:r>
      <w:r>
        <w:rPr>
          <w:rFonts w:hint="eastAsia" w:ascii="Times New Roman" w:hAnsi="Times New Roman" w:cs="Times New Roman"/>
          <w:b/>
          <w:szCs w:val="21"/>
          <w:lang w:val="en-US" w:eastAsia="zh-CN"/>
        </w:rPr>
        <w:t xml:space="preserve"> 略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第二部分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阅读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21-25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BCBBC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26-30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CCBAA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31-35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ABACA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36-40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EDCAB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b/>
        </w:rPr>
      </w:pP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第三部分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语言运用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eastAsia="宋体" w:cs="Times New Roman"/>
        </w:rPr>
        <w:t>-</w:t>
      </w:r>
      <w:r>
        <w:rPr>
          <w:rFonts w:hint="eastAsia" w:ascii="Times New Roman" w:hAnsi="Times New Roman" w:cs="Times New Roman"/>
          <w:lang w:val="en-US" w:eastAsia="zh-CN"/>
        </w:rPr>
        <w:t>45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BAABC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46</w:t>
      </w:r>
      <w:r>
        <w:rPr>
          <w:rFonts w:hint="default" w:ascii="Times New Roman" w:hAnsi="Times New Roman" w:eastAsia="宋体" w:cs="Times New Roman"/>
        </w:rPr>
        <w:t>-5</w:t>
      </w:r>
      <w:r>
        <w:rPr>
          <w:rFonts w:hint="eastAsia" w:ascii="Times New Roman" w:hAnsi="Times New Roman" w:cs="Times New Roman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eastAsia="zh-CN"/>
        </w:rPr>
        <w:t>：</w:t>
      </w:r>
      <w:r>
        <w:rPr>
          <w:rFonts w:hint="default" w:ascii="Times New Roman" w:hAnsi="Times New Roman" w:eastAsia="宋体" w:cs="Times New Roman"/>
          <w:szCs w:val="21"/>
        </w:rPr>
        <w:t>CABCB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b/>
        </w:rPr>
      </w:pP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51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to meet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52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My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53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first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54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last / family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55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56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is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57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 xml:space="preserve">in 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58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number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59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color</w:t>
      </w: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60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She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szCs w:val="21"/>
        </w:rPr>
      </w:pP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61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Grace是我的名字，我姓王。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62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She is in China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63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My telephone number is 1868888888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64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八是个好 / 幸运数字吗？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65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我最喜欢的颜色是蓝色。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default" w:ascii="Times New Roman" w:hAnsi="Times New Roman" w:eastAsia="宋体" w:cs="Times New Roman"/>
          <w:b/>
        </w:rPr>
      </w:pPr>
    </w:p>
    <w:p>
      <w:pPr>
        <w:tabs>
          <w:tab w:val="left" w:pos="315"/>
          <w:tab w:val="left" w:pos="3150"/>
          <w:tab w:val="left" w:pos="5880"/>
        </w:tabs>
        <w:spacing w:line="264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第四部分  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写作（共两节，满分25分）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66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Frank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67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20191910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68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No</w:t>
      </w:r>
      <w:r>
        <w:rPr>
          <w:rFonts w:hint="eastAsia" w:ascii="Times New Roman" w:hAnsi="Times New Roman" w:cs="Times New Roman"/>
          <w:szCs w:val="21"/>
          <w:lang w:eastAsia="zh-CN"/>
        </w:rPr>
        <w:t>（，</w:t>
      </w:r>
      <w:r>
        <w:rPr>
          <w:rFonts w:hint="default" w:ascii="Times New Roman" w:hAnsi="Times New Roman" w:eastAsia="宋体" w:cs="Times New Roman"/>
          <w:szCs w:val="21"/>
        </w:rPr>
        <w:t>it isn’t</w:t>
      </w:r>
      <w:r>
        <w:rPr>
          <w:rFonts w:hint="eastAsia" w:ascii="Times New Roman" w:hAnsi="Times New Roman" w:cs="Times New Roman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69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yellow ruler and a black key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rPr>
          <w:rFonts w:hint="eastAsia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70</w:t>
      </w:r>
      <w:r>
        <w:rPr>
          <w:rFonts w:hint="eastAsia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map of China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2100"/>
          <w:tab w:val="left" w:pos="4200"/>
          <w:tab w:val="left" w:pos="6300"/>
        </w:tabs>
        <w:ind w:left="0" w:leftChars="0" w:firstLine="0" w:firstLineChars="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1134" w:gutter="0"/>
          <w:pgNumType w:fmt="decimal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025B2D65"/>
    <w:rsid w:val="004151FC"/>
    <w:rsid w:val="00C02FC6"/>
    <w:rsid w:val="025B2D65"/>
    <w:rsid w:val="111927C8"/>
    <w:rsid w:val="5377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2022-09-30T13:44:00Z</dcterms:created>
  <dc:creator>Only</dc:creator>
  <cp:lastModifiedBy>Administrator</cp:lastModifiedBy>
  <dcterms:modified xsi:type="dcterms:W3CDTF">2022-10-06T12:35:44Z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