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eastAsia="宋体" w:hint="eastAsia"/>
          <w:bCs/>
          <w:sz w:val="32"/>
          <w:szCs w:val="32"/>
          <w:lang w:eastAsia="zh-CN"/>
        </w:rPr>
      </w:pPr>
      <w:r>
        <w:rPr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1pt;margin-top:811pt;margin-left:92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width:44.95pt;height:701.25pt;margin-top:19.2pt;margin-left:-57.75pt;mso-height-relative:page;mso-width-relative:page;position:absolute;z-index:251659264" coordsize="21600,21600" stroked="f">
            <v:stroke joinstyle="miter"/>
            <v:textbox style="layout-flow:vertical;mso-layout-flow-alt:bottom-to-top">
              <w:txbxContent>
                <w:p>
                  <w:pPr>
                    <w:rPr>
                      <w:u w:val="single"/>
                    </w:rPr>
                  </w:pPr>
                  <w:r>
                    <w:t xml:space="preserve">                            </w:t>
                  </w:r>
                  <w:r>
                    <w:rPr>
                      <w:rFonts w:hint="eastAsia"/>
                    </w:rPr>
                    <w:t>班级</w:t>
                  </w:r>
                  <w:r>
                    <w:rPr>
                      <w:u w:val="single"/>
                    </w:rPr>
                    <w:t xml:space="preserve">           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>学号</w:t>
                  </w:r>
                  <w:r>
                    <w:rPr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>姓名</w:t>
                  </w:r>
                  <w:r>
                    <w:rPr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>考试号</w:t>
                  </w:r>
                  <w:r>
                    <w:t xml:space="preserve">  </w:t>
                  </w:r>
                  <w:r>
                    <w:rPr>
                      <w:u w:val="single"/>
                    </w:rPr>
                    <w:t xml:space="preserve">            </w:t>
                  </w:r>
                </w:p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……………………………………………………密……………………………………………封……………………………线……………………………………</w:t>
                  </w:r>
                </w:p>
                <w:p/>
              </w:txbxContent>
            </v:textbox>
          </v:shape>
        </w:pict>
      </w:r>
      <w:r>
        <w:rPr>
          <w:bCs/>
          <w:sz w:val="32"/>
          <w:szCs w:val="32"/>
        </w:rPr>
        <w:t>202</w:t>
      </w:r>
      <w:r>
        <w:rPr>
          <w:rFonts w:hint="eastAsia"/>
          <w:bCs/>
          <w:sz w:val="32"/>
          <w:szCs w:val="32"/>
        </w:rPr>
        <w:t>2</w:t>
      </w:r>
      <w:r>
        <w:rPr>
          <w:bCs/>
          <w:sz w:val="32"/>
          <w:szCs w:val="32"/>
        </w:rPr>
        <w:t>-202</w:t>
      </w:r>
      <w:r>
        <w:rPr>
          <w:rFonts w:hint="eastAsia"/>
          <w:bCs/>
          <w:sz w:val="32"/>
          <w:szCs w:val="32"/>
        </w:rPr>
        <w:t>3学年度第一学期</w:t>
      </w:r>
      <w:r>
        <w:rPr>
          <w:rFonts w:hint="eastAsia"/>
          <w:bCs/>
          <w:sz w:val="32"/>
          <w:szCs w:val="32"/>
          <w:lang w:eastAsia="zh-CN"/>
        </w:rPr>
        <w:t>第一次质量检测</w:t>
      </w: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九年级语文答题纸</w:t>
      </w:r>
    </w:p>
    <w:p>
      <w:pPr>
        <w:spacing w:line="360" w:lineRule="auto"/>
        <w:jc w:val="center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>满分：</w:t>
      </w:r>
      <w:r>
        <w:rPr>
          <w:rFonts w:ascii="楷体_GB2312" w:eastAsia="楷体_GB2312"/>
          <w:b/>
          <w:bCs/>
          <w:sz w:val="24"/>
        </w:rPr>
        <w:t>150</w:t>
      </w:r>
      <w:r>
        <w:rPr>
          <w:rFonts w:ascii="楷体_GB2312" w:eastAsia="楷体_GB2312" w:hint="eastAsia"/>
          <w:b/>
          <w:bCs/>
          <w:sz w:val="24"/>
        </w:rPr>
        <w:t>分，考试时间：</w:t>
      </w:r>
      <w:r>
        <w:rPr>
          <w:rFonts w:ascii="楷体_GB2312" w:eastAsia="楷体_GB2312"/>
          <w:b/>
          <w:bCs/>
          <w:sz w:val="24"/>
        </w:rPr>
        <w:t>150</w:t>
      </w:r>
      <w:r>
        <w:rPr>
          <w:rFonts w:ascii="楷体_GB2312" w:eastAsia="楷体_GB2312" w:hint="eastAsia"/>
          <w:b/>
          <w:bCs/>
          <w:sz w:val="24"/>
        </w:rPr>
        <w:t>分钟</w:t>
      </w:r>
      <w:bookmarkStart w:id="0" w:name="_GoBack"/>
      <w:bookmarkEnd w:id="0"/>
    </w:p>
    <w:p>
      <w:pPr>
        <w:numPr>
          <w:ilvl w:val="0"/>
          <w:numId w:val="1"/>
        </w:numPr>
        <w:spacing w:line="44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积累与运用（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0分）</w:t>
      </w:r>
    </w:p>
    <w:p>
      <w:pPr>
        <w:pStyle w:val="Normal1"/>
        <w:spacing w:line="440" w:lineRule="exact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.古诗文名句填空（10分）</w:t>
      </w:r>
    </w:p>
    <w:p>
      <w:pPr>
        <w:pStyle w:val="Normal1"/>
        <w:spacing w:line="440" w:lineRule="exact"/>
        <w:ind w:firstLine="210" w:firstLineChars="100"/>
        <w:jc w:val="left"/>
        <w:textAlignment w:val="center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①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楷体_GB2312" w:eastAsia="楷体_GB2312" w:hAnsi="楷体" w:cs="楷体" w:hint="eastAsia"/>
          <w:color w:val="000000"/>
          <w:szCs w:val="21"/>
        </w:rPr>
        <w:t>②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 </w:t>
      </w:r>
    </w:p>
    <w:p>
      <w:pPr>
        <w:pStyle w:val="Normal1"/>
        <w:spacing w:line="440" w:lineRule="exact"/>
        <w:ind w:firstLine="210" w:firstLineChars="100"/>
        <w:jc w:val="left"/>
        <w:textAlignment w:val="center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③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楷体_GB2312" w:eastAsia="楷体_GB2312" w:hAnsi="楷体" w:cs="楷体" w:hint="eastAsia"/>
          <w:color w:val="000000"/>
          <w:szCs w:val="21"/>
        </w:rPr>
        <w:t>④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 </w:t>
      </w:r>
    </w:p>
    <w:p>
      <w:pPr>
        <w:pStyle w:val="Normal1"/>
        <w:spacing w:line="440" w:lineRule="exact"/>
        <w:ind w:firstLine="210" w:firstLineChars="100"/>
        <w:jc w:val="left"/>
        <w:textAlignment w:val="center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⑤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楷体_GB2312" w:eastAsia="楷体_GB2312" w:hAnsi="楷体" w:cs="楷体" w:hint="eastAsia"/>
          <w:color w:val="000000"/>
          <w:szCs w:val="21"/>
        </w:rPr>
        <w:t>⑥</w:t>
      </w:r>
      <w:r>
        <w:rPr>
          <w:rFonts w:ascii="宋体" w:hAnsi="宋体" w:cs="楷体" w:hint="eastAsia"/>
          <w:szCs w:val="21"/>
        </w:rPr>
        <w:t xml:space="preserve"> 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 </w:t>
      </w:r>
    </w:p>
    <w:p>
      <w:pPr>
        <w:pStyle w:val="BodyText"/>
        <w:spacing w:after="0" w:line="440" w:lineRule="exact"/>
        <w:ind w:firstLine="210" w:firstLineChars="100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⑦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</w:p>
    <w:p>
      <w:pPr>
        <w:pStyle w:val="BodyText"/>
        <w:spacing w:after="0" w:line="440" w:lineRule="exact"/>
        <w:ind w:firstLine="210" w:firstLineChars="100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⑧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</w:p>
    <w:p>
      <w:pPr>
        <w:pStyle w:val="BodyText"/>
        <w:spacing w:after="0" w:line="440" w:lineRule="exact"/>
        <w:ind w:firstLine="210" w:firstLineChars="100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⑨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  <w:r>
        <w:rPr>
          <w:rFonts w:ascii="宋体" w:hAnsi="宋体" w:cs="楷体" w:hint="eastAsia"/>
          <w:szCs w:val="21"/>
        </w:rPr>
        <w:t xml:space="preserve"> </w:t>
      </w:r>
    </w:p>
    <w:p>
      <w:pPr>
        <w:pStyle w:val="BodyText"/>
        <w:spacing w:after="0" w:line="440" w:lineRule="exact"/>
        <w:ind w:firstLine="210" w:firstLineChars="100"/>
        <w:rPr>
          <w:rFonts w:ascii="宋体" w:hAnsi="宋体" w:cs="楷体"/>
          <w:szCs w:val="21"/>
        </w:rPr>
      </w:pPr>
      <w:r>
        <w:rPr>
          <w:rFonts w:ascii="楷体_GB2312" w:eastAsia="楷体_GB2312" w:hAnsi="楷体" w:cs="楷体" w:hint="eastAsia"/>
          <w:color w:val="000000"/>
          <w:szCs w:val="21"/>
        </w:rPr>
        <w:t>⑩</w:t>
      </w:r>
      <w:r>
        <w:rPr>
          <w:rFonts w:ascii="宋体" w:hAnsi="宋体" w:cs="楷体"/>
          <w:szCs w:val="21"/>
        </w:rPr>
        <w:t>___________________</w:t>
      </w:r>
      <w:r>
        <w:rPr>
          <w:rFonts w:ascii="宋体" w:hAnsi="宋体" w:cs="楷体" w:hint="eastAsia"/>
          <w:szCs w:val="21"/>
          <w:u w:val="single"/>
        </w:rPr>
        <w:t xml:space="preserve">      </w:t>
      </w:r>
    </w:p>
    <w:p>
      <w:pPr>
        <w:pStyle w:val="BodyText"/>
        <w:spacing w:after="0" w:line="440" w:lineRule="exact"/>
        <w:rPr>
          <w:rFonts w:ascii="宋体"/>
          <w:szCs w:val="21"/>
        </w:rPr>
      </w:pPr>
      <w:r>
        <w:rPr>
          <w:rFonts w:ascii="宋体" w:hAnsi="宋体" w:cs="楷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根据语境完成题目</w:t>
      </w:r>
      <w:r>
        <w:rPr>
          <w:rFonts w:ascii="宋体" w:hAnsi="宋体" w:hint="eastAsia"/>
          <w:szCs w:val="21"/>
        </w:rPr>
        <w:t>（10分）</w:t>
      </w:r>
    </w:p>
    <w:p>
      <w:pPr>
        <w:spacing w:line="440" w:lineRule="exact"/>
        <w:rPr>
          <w:rFonts w:ascii="宋体" w:hAnsi="宋体" w:cs="楷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）（4分）</w:t>
      </w:r>
      <w:r>
        <w:rPr>
          <w:rFonts w:ascii="宋体"/>
          <w:szCs w:val="21"/>
        </w:rPr>
        <w:t xml:space="preserve"> </w:t>
      </w:r>
      <w:r>
        <w:rPr>
          <w:rFonts w:asci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）（2分）（        ）</w:t>
      </w:r>
      <w:r>
        <w:rPr>
          <w:rFonts w:ascii="宋体" w:hint="eastAsia"/>
          <w:szCs w:val="21"/>
        </w:rPr>
        <w:t xml:space="preserve">  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）（</w:t>
      </w:r>
      <w:r>
        <w:t>2</w:t>
      </w:r>
      <w:r>
        <w:rPr>
          <w:rFonts w:hint="eastAsia"/>
        </w:rPr>
        <w:t>分）（        ）</w:t>
      </w:r>
    </w:p>
    <w:p>
      <w:pPr>
        <w:spacing w:line="44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（4）（2分）</w:t>
      </w:r>
      <w:r>
        <w:rPr>
          <w:rFonts w:hint="eastAsia"/>
        </w:rPr>
        <w:t>（        ）</w:t>
      </w:r>
      <w:r>
        <w:rPr>
          <w:rFonts w:ascii="宋体" w:hAnsi="宋体"/>
          <w:szCs w:val="21"/>
        </w:rPr>
        <w:t xml:space="preserve"> </w:t>
      </w:r>
    </w:p>
    <w:p>
      <w:pPr>
        <w:spacing w:line="440" w:lineRule="exact"/>
        <w:textAlignment w:val="center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 xml:space="preserve">      </w:t>
      </w:r>
      <w:r>
        <w:rPr>
          <w:rFonts w:ascii="宋体" w:hAnsi="宋体" w:hint="eastAsia"/>
          <w:color w:val="000000"/>
          <w:szCs w:val="21"/>
        </w:rPr>
        <w:t>）</w:t>
      </w:r>
    </w:p>
    <w:p>
      <w:pPr>
        <w:spacing w:line="440" w:lineRule="exact"/>
        <w:textAlignment w:val="center"/>
        <w:rPr>
          <w:rFonts w:ascii="宋体" w:hAnsi="宋体"/>
          <w:szCs w:val="21"/>
        </w:rPr>
      </w:pPr>
      <w:r>
        <w:rPr>
          <w:rFonts w:ascii="宋体" w:hAnsi="宋体"/>
          <w:color w:val="000000"/>
          <w:szCs w:val="21"/>
        </w:rPr>
        <w:t>4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分）（1）（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</w:rPr>
        <w:t xml:space="preserve">  </w:t>
      </w:r>
    </w:p>
    <w:p>
      <w:pPr>
        <w:spacing w:line="440" w:lineRule="exact"/>
        <w:ind w:firstLine="105" w:firstLineChars="50"/>
        <w:textAlignment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分）（2）</w:t>
      </w:r>
      <w:r>
        <w:rPr>
          <w:rFonts w:hint="eastAsia"/>
          <w:u w:val="single"/>
        </w:rPr>
        <w:t xml:space="preserve">                                                                           </w:t>
      </w:r>
    </w:p>
    <w:p>
      <w:pPr>
        <w:spacing w:line="440" w:lineRule="exact"/>
        <w:ind w:firstLine="105" w:firstLineChars="50"/>
        <w:textAlignment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（4分）（3）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pStyle w:val="Index5"/>
        <w:spacing w:line="440" w:lineRule="exact"/>
        <w:ind w:left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>
      <w:pPr>
        <w:pStyle w:val="Index5"/>
        <w:spacing w:line="440" w:lineRule="exact"/>
        <w:ind w:left="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>
      <w:pPr>
        <w:pStyle w:val="1"/>
        <w:snapToGrid w:val="0"/>
        <w:spacing w:after="0"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二、阅读理解（60分）</w:t>
      </w:r>
    </w:p>
    <w:p>
      <w:pPr>
        <w:pStyle w:val="1"/>
        <w:snapToGrid w:val="0"/>
        <w:spacing w:after="0"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（一）古诗文阅读（19分）</w:t>
      </w:r>
    </w:p>
    <w:p>
      <w:pPr>
        <w:pStyle w:val="1"/>
        <w:snapToGrid w:val="0"/>
        <w:spacing w:after="0" w:line="440" w:lineRule="exact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.（4分）（1）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（2）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（3）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 xml:space="preserve"> （4）</w:t>
      </w:r>
      <w:r>
        <w:rPr>
          <w:rFonts w:ascii="宋体" w:hAnsi="宋体"/>
          <w:szCs w:val="21"/>
          <w:u w:val="single"/>
        </w:rPr>
        <w:t xml:space="preserve">            </w:t>
      </w:r>
    </w:p>
    <w:p>
      <w:pPr>
        <w:adjustRightInd w:val="0"/>
        <w:snapToGrid w:val="0"/>
        <w:spacing w:line="440" w:lineRule="exact"/>
        <w:ind w:right="146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.（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分）（</w:t>
      </w:r>
      <w:r>
        <w:rPr>
          <w:rFonts w:ascii="宋体" w:hAnsi="宋体" w:cs="宋体"/>
          <w:szCs w:val="21"/>
        </w:rPr>
        <w:t xml:space="preserve">     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/>
          <w:szCs w:val="21"/>
        </w:rPr>
        <w:t xml:space="preserve"> </w:t>
      </w:r>
    </w:p>
    <w:p>
      <w:pPr>
        <w:spacing w:line="440" w:lineRule="exact"/>
        <w:ind w:firstLine="1680" w:firstLineChars="8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子 意 乎 鱼 目 乎 鱼 神 变 则 鱼 逝 矣</w:t>
      </w:r>
    </w:p>
    <w:p>
      <w:pPr>
        <w:pStyle w:val="PlainText"/>
        <w:spacing w:line="440" w:lineRule="exact"/>
        <w:rPr>
          <w:rFonts w:hAnsi="宋体" w:cs="宋体"/>
        </w:rPr>
      </w:pPr>
      <w:r>
        <w:rPr>
          <w:rFonts w:hAnsi="宋体" w:cs="宋体"/>
        </w:rPr>
        <w:t>7</w:t>
      </w:r>
      <w:r>
        <w:rPr>
          <w:rFonts w:hAnsi="宋体" w:cs="宋体" w:hint="eastAsia"/>
        </w:rPr>
        <w:t>.翻译句子。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6分</w:t>
      </w:r>
      <w:r>
        <w:rPr>
          <w:rFonts w:hAnsi="宋体" w:cs="宋体"/>
        </w:rPr>
        <w:t xml:space="preserve">) </w:t>
      </w:r>
    </w:p>
    <w:p>
      <w:pPr>
        <w:pStyle w:val="PlainText"/>
        <w:spacing w:line="440" w:lineRule="exact"/>
        <w:rPr>
          <w:rFonts w:hAnsi="宋体"/>
          <w:color w:val="000000"/>
        </w:rPr>
      </w:pPr>
      <w:r>
        <w:rPr>
          <w:rFonts w:hAnsi="宋体" w:hint="eastAsia"/>
          <w:color w:val="000000"/>
        </w:rPr>
        <w:t>（</w:t>
      </w:r>
      <w:r>
        <w:rPr>
          <w:rFonts w:hAnsi="宋体"/>
          <w:color w:val="000000"/>
        </w:rPr>
        <w:t>1</w:t>
      </w:r>
      <w:r>
        <w:rPr>
          <w:rFonts w:hAnsi="宋体" w:hint="eastAsia"/>
          <w:color w:val="000000"/>
        </w:rPr>
        <w:t>）（</w:t>
      </w:r>
      <w:r>
        <w:rPr>
          <w:rFonts w:hAnsi="宋体"/>
          <w:color w:val="000000"/>
        </w:rPr>
        <w:t>2</w:t>
      </w:r>
      <w:r>
        <w:rPr>
          <w:rFonts w:hAnsi="宋体" w:hint="eastAsia"/>
          <w:color w:val="000000"/>
        </w:rPr>
        <w:t>分）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pStyle w:val="PlainText"/>
        <w:spacing w:line="440" w:lineRule="exact"/>
        <w:rPr>
          <w:rFonts w:hAnsi="宋体"/>
        </w:rPr>
      </w:pPr>
      <w:r>
        <w:rPr>
          <w:rFonts w:hAnsi="宋体"/>
        </w:rPr>
        <w:t xml:space="preserve"> (2)</w:t>
      </w:r>
      <w:r>
        <w:rPr>
          <w:rFonts w:hAnsi="宋体" w:hint="eastAsia"/>
        </w:rPr>
        <w:t>（</w:t>
      </w:r>
      <w:r>
        <w:rPr>
          <w:rFonts w:hAnsi="宋体"/>
        </w:rPr>
        <w:t>4</w:t>
      </w:r>
      <w:r>
        <w:rPr>
          <w:rFonts w:hAnsi="宋体" w:hint="eastAsia"/>
        </w:rPr>
        <w:t>分）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cs="宋体"/>
          <w:color w:val="000000"/>
          <w:szCs w:val="21"/>
        </w:rPr>
        <w:t>8</w:t>
      </w:r>
      <w:r>
        <w:rPr>
          <w:rFonts w:ascii="宋体" w:hAnsi="宋体" w:cs="宋体" w:hint="eastAsia"/>
          <w:color w:val="000000"/>
          <w:szCs w:val="21"/>
        </w:rPr>
        <w:t>.（3分）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ascii="宋体" w:hAnsi="宋体" w:cs="宋体" w:hint="eastAsia"/>
          <w:color w:val="000000"/>
          <w:szCs w:val="21"/>
        </w:rPr>
        <w:t>9.（4分）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adjustRightInd w:val="0"/>
        <w:snapToGrid w:val="0"/>
        <w:spacing w:line="380" w:lineRule="exac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（二）实用类文本阅读（14分）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10</w:t>
      </w:r>
      <w:r>
        <w:rPr>
          <w:rFonts w:ascii="宋体" w:hAnsi="宋体" w:hint="eastAsia"/>
          <w:color w:val="000000"/>
        </w:rPr>
        <w:t>．（4分）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11</w:t>
      </w:r>
      <w:r>
        <w:rPr>
          <w:rFonts w:ascii="宋体" w:hAnsi="宋体" w:hint="eastAsia"/>
          <w:color w:val="000000"/>
        </w:rPr>
        <w:t>．（3分）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  <w:r>
        <w:rPr>
          <w:rFonts w:ascii="宋体" w:hAnsi="宋体"/>
          <w:color w:val="000000"/>
        </w:rPr>
        <w:t>12</w:t>
      </w:r>
      <w:r>
        <w:rPr>
          <w:rFonts w:ascii="宋体" w:hAnsi="宋体" w:hint="eastAsia"/>
          <w:color w:val="000000"/>
        </w:rPr>
        <w:t>．（3分）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13</w:t>
      </w:r>
      <w:r>
        <w:rPr>
          <w:rFonts w:ascii="宋体" w:hAnsi="宋体" w:hint="eastAsia"/>
          <w:color w:val="000000"/>
        </w:rPr>
        <w:t>．（4分）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adjustRightInd w:val="0"/>
        <w:snapToGrid w:val="0"/>
        <w:spacing w:line="380" w:lineRule="exact"/>
        <w:textAlignment w:val="center"/>
        <w:rPr>
          <w:rFonts w:ascii="宋体" w:cs="宋体"/>
          <w:b/>
          <w:bCs/>
          <w:color w:val="000000"/>
          <w:szCs w:val="21"/>
          <w:shd w:val="clear" w:color="auto" w:fill="FFFFFF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tabs>
          <w:tab w:val="right" w:pos="8165"/>
        </w:tabs>
        <w:adjustRightInd w:val="0"/>
        <w:snapToGrid w:val="0"/>
        <w:spacing w:line="380" w:lineRule="exact"/>
        <w:rPr>
          <w:rFonts w:ascii="宋体" w:hAnsi="宋体" w:cs="宋体"/>
          <w:b/>
          <w:bCs/>
          <w:color w:val="000000"/>
          <w:szCs w:val="21"/>
          <w:shd w:val="clear" w:color="auto" w:fill="FFFFFF"/>
        </w:rPr>
      </w:pPr>
      <w:r>
        <w:rPr>
          <w:rFonts w:ascii="宋体" w:hAnsi="宋体" w:hint="eastAsia"/>
          <w:b/>
          <w:bCs/>
          <w:color w:val="000000"/>
        </w:rPr>
        <w:t>（三）</w:t>
      </w:r>
      <w:r>
        <w:rPr>
          <w:rFonts w:ascii="宋体" w:hAnsi="宋体" w:cs="宋体"/>
          <w:b/>
          <w:color w:val="000000"/>
          <w:sz w:val="24"/>
        </w:rPr>
        <w:t>文学类文本阅读。（14分）</w:t>
      </w:r>
    </w:p>
    <w:p>
      <w:pPr>
        <w:spacing w:line="380" w:lineRule="exact"/>
        <w:jc w:val="left"/>
        <w:textAlignment w:val="center"/>
        <w:rPr>
          <w:u w:val="single"/>
        </w:rPr>
      </w:pPr>
      <w:r>
        <w:rPr>
          <w:rFonts w:cs="宋体"/>
          <w:color w:val="000000"/>
        </w:rPr>
        <w:t>14</w:t>
      </w:r>
      <w:r>
        <w:rPr>
          <w:rFonts w:ascii="宋体" w:hAnsi="宋体" w:hint="eastAsia"/>
          <w:color w:val="000000"/>
        </w:rPr>
        <w:t>．</w:t>
      </w: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60</w:t>
      </w:r>
      <w:r>
        <w:rPr>
          <w:rFonts w:ascii="宋体" w:hAnsi="宋体" w:cs="宋体"/>
          <w:color w:val="000000"/>
        </w:rPr>
        <w:t>字以内）</w:t>
      </w:r>
      <w:r>
        <w:rPr>
          <w:rFonts w:ascii="宋体" w:hAnsi="宋体" w:cs="宋体" w:hint="eastAsia"/>
          <w:color w:val="000000"/>
        </w:rPr>
        <w:t>（3分）</w:t>
      </w:r>
      <w:r>
        <w:rPr>
          <w:rFonts w:hint="eastAsia"/>
          <w:u w:val="single"/>
        </w:rPr>
        <w:t xml:space="preserve">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  <w:color w:val="000000"/>
        </w:rPr>
        <w:t>15</w:t>
      </w:r>
      <w:r>
        <w:rPr>
          <w:rFonts w:ascii="宋体" w:hAnsi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（3分）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  <w:color w:val="000000"/>
        </w:rPr>
        <w:t>16</w:t>
      </w:r>
      <w:r>
        <w:rPr>
          <w:rFonts w:ascii="宋体" w:hAnsi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（4分）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cs="宋体"/>
          <w:color w:val="000000"/>
        </w:rPr>
        <w:t>17</w:t>
      </w:r>
      <w:r>
        <w:rPr>
          <w:rFonts w:ascii="宋体" w:hAnsi="宋体" w:hint="eastAsia"/>
          <w:color w:val="000000"/>
        </w:rPr>
        <w:t>．</w:t>
      </w:r>
      <w:r>
        <w:rPr>
          <w:rFonts w:ascii="宋体" w:hAnsi="宋体" w:cs="宋体" w:hint="eastAsia"/>
          <w:color w:val="000000"/>
        </w:rPr>
        <w:t>（4分）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                                                                                </w:t>
      </w:r>
    </w:p>
    <w:p>
      <w:pPr>
        <w:spacing w:line="380" w:lineRule="exact"/>
        <w:rPr>
          <w:rFonts w:ascii="宋体" w:hAnsi="宋体" w:cs="宋体"/>
          <w:color w:val="000000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spacing w:line="38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（四）名著阅读（1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分）</w:t>
      </w:r>
    </w:p>
    <w:p>
      <w:pPr>
        <w:pStyle w:val="ListParagraph"/>
        <w:spacing w:line="380" w:lineRule="exact"/>
        <w:ind w:firstLine="0" w:firstLineChars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（1）（2分）</w:t>
      </w:r>
      <w:r>
        <w:rPr>
          <w:rFonts w:hint="eastAsia"/>
          <w:u w:val="single"/>
        </w:rPr>
        <w:t xml:space="preserve">                                                                             </w:t>
      </w:r>
    </w:p>
    <w:p>
      <w:pPr>
        <w:pStyle w:val="ListParagraph"/>
        <w:spacing w:line="380" w:lineRule="exact"/>
        <w:ind w:firstLine="0" w:firstLineChars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（2）（2分）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（3）</w:t>
      </w:r>
      <w:r>
        <w:rPr>
          <w:rFonts w:ascii="宋体" w:hAnsi="宋体" w:cs="宋体" w:hint="eastAsia"/>
          <w:color w:val="000000"/>
        </w:rPr>
        <w:t>（3分）</w:t>
      </w:r>
      <w:r>
        <w:rPr>
          <w:rFonts w:hint="eastAsia"/>
          <w:u w:val="single"/>
        </w:rPr>
        <w:t xml:space="preserve">                                                                            </w:t>
      </w:r>
    </w:p>
    <w:p>
      <w:pPr>
        <w:pStyle w:val="ListParagraph"/>
        <w:spacing w:line="380" w:lineRule="exact"/>
        <w:ind w:firstLine="0" w:firstLineChars="0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19.（1）（2分）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t>（2）</w:t>
      </w:r>
      <w:r>
        <w:rPr>
          <w:rFonts w:ascii="宋体" w:hAnsi="宋体" w:cs="宋体" w:hint="eastAsia"/>
          <w:color w:val="000000"/>
        </w:rPr>
        <w:t>（4分）</w:t>
      </w:r>
    </w:p>
    <w:p>
      <w:pPr>
        <w:spacing w:line="380" w:lineRule="exact"/>
        <w:jc w:val="left"/>
        <w:textAlignment w:val="center"/>
        <w:rPr>
          <w:rFonts w:ascii="宋体" w:hAns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>诗歌蕴含的情感：</w:t>
      </w:r>
      <w:r>
        <w:rPr>
          <w:rFonts w:hint="eastAsia"/>
          <w:u w:val="single"/>
        </w:rPr>
        <w:t xml:space="preserve">                                                                                      </w:t>
      </w:r>
    </w:p>
    <w:p>
      <w:pPr>
        <w:pStyle w:val="PlainText"/>
        <w:spacing w:line="380" w:lineRule="exact"/>
      </w:pPr>
      <w:r>
        <w:rPr>
          <w:rFonts w:hAnsi="宋体" w:cs="宋体"/>
          <w:color w:val="000000"/>
        </w:rPr>
        <w:t>诗歌朗读的语气：</w:t>
      </w:r>
      <w:r>
        <w:rPr>
          <w:rFonts w:hint="eastAsia"/>
          <w:u w:val="single"/>
        </w:rPr>
        <w:t xml:space="preserve">                                                                          </w:t>
      </w:r>
    </w:p>
    <w:p>
      <w:pPr>
        <w:spacing w:line="480" w:lineRule="exact"/>
        <w:rPr>
          <w:b/>
          <w:szCs w:val="21"/>
        </w:rPr>
      </w:pPr>
      <w:r>
        <w:rPr>
          <w:rFonts w:hint="eastAsia"/>
          <w:b/>
          <w:szCs w:val="21"/>
        </w:rPr>
        <w:t>三、写作（</w:t>
      </w:r>
      <w:r>
        <w:rPr>
          <w:b/>
          <w:szCs w:val="21"/>
        </w:rPr>
        <w:t>60</w:t>
      </w:r>
      <w:r>
        <w:rPr>
          <w:rFonts w:hint="eastAsia"/>
          <w:b/>
          <w:szCs w:val="21"/>
        </w:rPr>
        <w:t>分）</w:t>
      </w:r>
    </w:p>
    <w:p>
      <w:pPr>
        <w:pStyle w:val="PlainText"/>
      </w:pPr>
    </w:p>
    <w:tbl>
      <w:tblPr>
        <w:tblStyle w:val="TableNormal"/>
        <w:tblW w:w="8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47"/>
      </w:tblGrid>
      <w:tr>
        <w:tblPrEx>
          <w:tblW w:w="871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走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在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通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往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太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阳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的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路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上</w:t>
            </w: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42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  <w:r>
              <w:pict>
                <v:shape id="_x0000_s1027" o:spid="_x0000_s1027" type="#_x0000_t202" style="width:36pt;height:23.4pt;margin-top:-0.25pt;margin-left:10.85pt;mso-height-relative:page;mso-width-relative:page;position:absolute;z-index:251660288" coordsize="21600,21600" filled="f" stroked="f">
                  <v:stroke joinstyle="miter"/>
                  <v:textbox>
                    <w:txbxContent>
                      <w:p>
                        <w:r>
                          <w:t>200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  <w:r>
              <w:pict>
                <v:shape id="_x0000_s1028" o:spid="_x0000_s1028" type="#_x0000_t202" style="width:31.85pt;height:23.4pt;margin-top:-1.2pt;margin-left:10.5pt;mso-height-relative:page;mso-width-relative:page;position:absolute;z-index:251661312" coordsize="21600,21600" filled="f" stroked="f">
                  <v:stroke joinstyle="miter"/>
                  <v:textbox>
                    <w:txbxContent>
                      <w:p>
                        <w:r>
                          <w:t>400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pStyle w:val="PlainText"/>
            </w:pPr>
          </w:p>
        </w:tc>
        <w:tc>
          <w:tcPr>
            <w:tcW w:w="435" w:type="dxa"/>
          </w:tcPr>
          <w:p>
            <w:pPr>
              <w:pStyle w:val="PlainText"/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5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04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  <w:r>
              <w:pict>
                <v:shape id="_x0000_s1029" o:spid="_x0000_s1029" type="#_x0000_t202" style="width:36pt;height:23.4pt;margin-top:7.05pt;margin-left:408.9pt;mso-height-relative:page;mso-width-relative:page;position:absolute;z-index:251662336" coordsize="21600,21600" filled="f" stroked="f">
                  <v:stroke joinstyle="miter"/>
                  <v:textbox>
                    <w:txbxContent>
                      <w:p>
                        <w:pPr>
                          <w:ind w:firstLine="105" w:firstLineChars="50"/>
                        </w:pPr>
                        <w:r>
                          <w:t>600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/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/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15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104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  <w:r>
              <w:pict>
                <v:shape id="_x0000_s1030" o:spid="_x0000_s1030" type="#_x0000_t202" style="width:36pt;height:23.4pt;margin-top:7.05pt;margin-left:408.9pt;mso-height-relative:page;mso-width-relative:page;position:absolute;z-index:251663360" coordsize="21600,21600" filled="f" stroked="f">
                  <v:stroke joinstyle="miter"/>
                  <v:textbox>
                    <w:txbxContent>
                      <w:p/>
                    </w:txbxContent>
                  </v:textbox>
                </v:shape>
              </w:pict>
            </w: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/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/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/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/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96"/>
          <w:jc w:val="center"/>
        </w:trPr>
        <w:tc>
          <w:tcPr>
            <w:tcW w:w="8712" w:type="dxa"/>
            <w:gridSpan w:val="20"/>
          </w:tcPr>
          <w:p>
            <w:pPr>
              <w:rPr>
                <w:sz w:val="24"/>
              </w:rPr>
            </w:pPr>
          </w:p>
        </w:tc>
      </w:tr>
      <w:tr>
        <w:tblPrEx>
          <w:tblW w:w="871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/>
          <w:jc w:val="center"/>
        </w:trPr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35" w:type="dxa"/>
          </w:tcPr>
          <w:p>
            <w:pPr>
              <w:rPr>
                <w:sz w:val="24"/>
              </w:rPr>
            </w:pPr>
          </w:p>
        </w:tc>
        <w:tc>
          <w:tcPr>
            <w:tcW w:w="442" w:type="dxa"/>
          </w:tcPr>
          <w:p>
            <w:pPr>
              <w:rPr>
                <w:sz w:val="24"/>
              </w:rPr>
            </w:pPr>
          </w:p>
        </w:tc>
      </w:tr>
    </w:tbl>
    <w:p>
      <w:pPr>
        <w:spacing w:line="320" w:lineRule="exact"/>
        <w:rPr>
          <w:rFonts w:ascii="宋体"/>
          <w:szCs w:val="21"/>
        </w:rPr>
        <w:sectPr>
          <w:headerReference w:type="default" r:id="rId6"/>
          <w:footerReference w:type="default" r:id="rId7"/>
          <w:pgSz w:w="11906" w:h="16838"/>
          <w:pgMar w:top="851" w:right="1418" w:bottom="851" w:left="1418" w:header="851" w:footer="227" w:gutter="0"/>
          <w:cols w:num="1" w:space="425"/>
          <w:docGrid w:type="lines" w:linePitch="312" w:charSpace="0"/>
        </w:sectPr>
      </w:pPr>
    </w:p>
    <w:p>
      <w:r>
        <w:rPr>
          <w:rFonts w:ascii="宋体"/>
          <w:szCs w:val="21"/>
        </w:rPr>
        <w:pict>
          <v:shape id="_x0000_i1031" type="#_x0000_t75" alt="promotion-pages" style="width:453.5pt;height:542.74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139CA0"/>
    <w:multiLevelType w:val="singleLevel"/>
    <w:tmpl w:val="0D139CA0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B87CDE"/>
    <w:rsid w:val="00016957"/>
    <w:rsid w:val="00025D13"/>
    <w:rsid w:val="000609C9"/>
    <w:rsid w:val="00081897"/>
    <w:rsid w:val="001031EE"/>
    <w:rsid w:val="001627DF"/>
    <w:rsid w:val="001947FF"/>
    <w:rsid w:val="00195819"/>
    <w:rsid w:val="001A11B0"/>
    <w:rsid w:val="001D4913"/>
    <w:rsid w:val="001E12AD"/>
    <w:rsid w:val="00263AD2"/>
    <w:rsid w:val="0026549B"/>
    <w:rsid w:val="00291EC2"/>
    <w:rsid w:val="00297821"/>
    <w:rsid w:val="002D2C8C"/>
    <w:rsid w:val="00311C5B"/>
    <w:rsid w:val="00333010"/>
    <w:rsid w:val="003729A0"/>
    <w:rsid w:val="00390057"/>
    <w:rsid w:val="003E5142"/>
    <w:rsid w:val="00404300"/>
    <w:rsid w:val="004151FC"/>
    <w:rsid w:val="004817E1"/>
    <w:rsid w:val="005078BB"/>
    <w:rsid w:val="0052039B"/>
    <w:rsid w:val="0053783D"/>
    <w:rsid w:val="005569D7"/>
    <w:rsid w:val="005A4D50"/>
    <w:rsid w:val="00665D61"/>
    <w:rsid w:val="006850CE"/>
    <w:rsid w:val="006A205E"/>
    <w:rsid w:val="006B35B9"/>
    <w:rsid w:val="006D4812"/>
    <w:rsid w:val="007137D4"/>
    <w:rsid w:val="007241D3"/>
    <w:rsid w:val="007D536A"/>
    <w:rsid w:val="008034B0"/>
    <w:rsid w:val="00831BB0"/>
    <w:rsid w:val="00876512"/>
    <w:rsid w:val="009003E4"/>
    <w:rsid w:val="00993968"/>
    <w:rsid w:val="009D587D"/>
    <w:rsid w:val="009D73EE"/>
    <w:rsid w:val="00A10166"/>
    <w:rsid w:val="00A438E4"/>
    <w:rsid w:val="00A47DAC"/>
    <w:rsid w:val="00A663B1"/>
    <w:rsid w:val="00A7736C"/>
    <w:rsid w:val="00A8531E"/>
    <w:rsid w:val="00A865F4"/>
    <w:rsid w:val="00AE6CFA"/>
    <w:rsid w:val="00BB1F8E"/>
    <w:rsid w:val="00BD297A"/>
    <w:rsid w:val="00C02FC6"/>
    <w:rsid w:val="00C51880"/>
    <w:rsid w:val="00C66454"/>
    <w:rsid w:val="00C756AB"/>
    <w:rsid w:val="00C975BD"/>
    <w:rsid w:val="00CC4F6D"/>
    <w:rsid w:val="00D060DF"/>
    <w:rsid w:val="00D17D70"/>
    <w:rsid w:val="00D24F40"/>
    <w:rsid w:val="00D3006D"/>
    <w:rsid w:val="00D32F6D"/>
    <w:rsid w:val="00D96901"/>
    <w:rsid w:val="00DC2989"/>
    <w:rsid w:val="00DD4AB4"/>
    <w:rsid w:val="00E03941"/>
    <w:rsid w:val="00E269DD"/>
    <w:rsid w:val="00E65E96"/>
    <w:rsid w:val="00EB4390"/>
    <w:rsid w:val="00F720D4"/>
    <w:rsid w:val="00FF57C8"/>
    <w:rsid w:val="02984F2C"/>
    <w:rsid w:val="072A06DD"/>
    <w:rsid w:val="09970F47"/>
    <w:rsid w:val="0A402621"/>
    <w:rsid w:val="0AC056B4"/>
    <w:rsid w:val="0E4936E4"/>
    <w:rsid w:val="0F693E22"/>
    <w:rsid w:val="110F5FF4"/>
    <w:rsid w:val="11481CF5"/>
    <w:rsid w:val="13B87CDE"/>
    <w:rsid w:val="14C3094D"/>
    <w:rsid w:val="16BF794D"/>
    <w:rsid w:val="182A5D1F"/>
    <w:rsid w:val="1CF07201"/>
    <w:rsid w:val="1D6D6EDF"/>
    <w:rsid w:val="1DA00487"/>
    <w:rsid w:val="1DCB434B"/>
    <w:rsid w:val="1EC25FC8"/>
    <w:rsid w:val="1F0E0627"/>
    <w:rsid w:val="1F69257E"/>
    <w:rsid w:val="21113E34"/>
    <w:rsid w:val="2128461F"/>
    <w:rsid w:val="25C66729"/>
    <w:rsid w:val="2AFF746A"/>
    <w:rsid w:val="2F5F6F76"/>
    <w:rsid w:val="30234CA1"/>
    <w:rsid w:val="32FB6DDB"/>
    <w:rsid w:val="3349097F"/>
    <w:rsid w:val="351B5D90"/>
    <w:rsid w:val="363311DD"/>
    <w:rsid w:val="3AFB5097"/>
    <w:rsid w:val="3F4F3D46"/>
    <w:rsid w:val="404F0FFF"/>
    <w:rsid w:val="4318711D"/>
    <w:rsid w:val="467940F8"/>
    <w:rsid w:val="46F11E26"/>
    <w:rsid w:val="470B5894"/>
    <w:rsid w:val="4E041C16"/>
    <w:rsid w:val="4EE15B15"/>
    <w:rsid w:val="4EEB2DCD"/>
    <w:rsid w:val="4FF66753"/>
    <w:rsid w:val="50E970F2"/>
    <w:rsid w:val="512D5F62"/>
    <w:rsid w:val="515D2CC5"/>
    <w:rsid w:val="53DA0ADA"/>
    <w:rsid w:val="571E196C"/>
    <w:rsid w:val="575A67F3"/>
    <w:rsid w:val="589D4966"/>
    <w:rsid w:val="5AE45289"/>
    <w:rsid w:val="5B4A738A"/>
    <w:rsid w:val="5F6E0DDD"/>
    <w:rsid w:val="624C4218"/>
    <w:rsid w:val="63BC7981"/>
    <w:rsid w:val="64D95D49"/>
    <w:rsid w:val="68DC7859"/>
    <w:rsid w:val="6B2422A6"/>
    <w:rsid w:val="6D912514"/>
    <w:rsid w:val="6EBF3412"/>
    <w:rsid w:val="6F643D2B"/>
    <w:rsid w:val="72763CC0"/>
    <w:rsid w:val="73F85FC0"/>
    <w:rsid w:val="75264D6D"/>
    <w:rsid w:val="7CBE5953"/>
    <w:rsid w:val="7DED6212"/>
  </w:rsids>
  <w:docVars>
    <w:docVar w:name="commondata" w:val="eyJoZGlkIjoiOWUwZTQ5MzQ4MTFkMDVlZTY0YWE5ZGM3NzA4NDg4O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 w:semiHidden="0" w:uiPriority="0" w:unhideWhenUsed="0" w:qFormat="1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 w:semiHidden="0" w:unhideWhenUsed="0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 w:semiHidden="0" w:unhideWhenUsed="0" w:qFormat="1"/>
    <w:lsdException w:name="E-mail Signature"/>
    <w:lsdException w:name="Normal (Web)" w:semiHidden="0" w:unhideWhenUsed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Plain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qFormat/>
    <w:rPr>
      <w:rFonts w:ascii="宋体" w:hAnsi="Courier New" w:cs="Courier New"/>
      <w:szCs w:val="21"/>
    </w:rPr>
  </w:style>
  <w:style w:type="paragraph" w:styleId="Index5">
    <w:name w:val="index 5"/>
    <w:basedOn w:val="Normal"/>
    <w:next w:val="Normal"/>
    <w:qFormat/>
    <w:pPr>
      <w:ind w:left="1680"/>
    </w:pPr>
    <w:rPr>
      <w:rFonts w:ascii="Times New Roman" w:hAnsi="Times New Roman"/>
    </w:rPr>
  </w:style>
  <w:style w:type="paragraph" w:styleId="BodyText">
    <w:name w:val="Body Text"/>
    <w:basedOn w:val="Normal"/>
    <w:link w:val="Char0"/>
    <w:uiPriority w:val="99"/>
    <w:pPr>
      <w:spacing w:after="120"/>
    </w:p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pPr>
      <w:spacing w:beforeAutospacing="1" w:after="100" w:afterAutospacing="1"/>
    </w:pPr>
    <w:rPr>
      <w:sz w:val="24"/>
    </w:rPr>
  </w:style>
  <w:style w:type="table" w:styleId="TableGrid">
    <w:name w:val="Table Grid"/>
    <w:basedOn w:val="TableNormal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DefaultParagraphFont"/>
    <w:link w:val="PlainText"/>
    <w:uiPriority w:val="99"/>
    <w:semiHidden/>
    <w:rPr>
      <w:rFonts w:ascii="宋体" w:hAnsi="Courier New" w:cs="Courier New"/>
      <w:szCs w:val="21"/>
    </w:rPr>
  </w:style>
  <w:style w:type="character" w:customStyle="1" w:styleId="Char0">
    <w:name w:val="正文文本 Char"/>
    <w:basedOn w:val="DefaultParagraphFont"/>
    <w:link w:val="BodyText"/>
    <w:uiPriority w:val="99"/>
    <w:semiHidden/>
    <w:qFormat/>
    <w:rPr>
      <w:rFonts w:ascii="Calibri" w:hAnsi="Calibri"/>
      <w:szCs w:val="24"/>
    </w:rPr>
  </w:style>
  <w:style w:type="character" w:customStyle="1" w:styleId="Char1">
    <w:name w:val="页脚 Char"/>
    <w:basedOn w:val="DefaultParagraphFont"/>
    <w:link w:val="Footer"/>
    <w:uiPriority w:val="99"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Pr>
      <w:rFonts w:ascii="Calibri" w:hAnsi="Calibri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Normal1">
    <w:name w:val="Normal_1"/>
    <w:uiPriority w:val="99"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paragraph" w:customStyle="1" w:styleId="1">
    <w:name w:val="正文_1"/>
    <w:uiPriority w:val="99"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1"/>
    <w:basedOn w:val="Normal"/>
    <w:uiPriority w:val="99"/>
    <w:pPr>
      <w:ind w:left="580"/>
    </w:pPr>
    <w:rPr>
      <w:rFonts w:ascii="宋体" w:hAnsi="宋体" w:cs="宋体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629</Characters>
  <Application>Microsoft Office Word</Application>
  <DocSecurity>0</DocSecurity>
  <Lines>40</Lines>
  <Paragraphs>11</Paragraphs>
  <ScaleCrop>false</ScaleCrop>
  <Company>china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2021-2022学年度第一学期学情调研</dc:title>
  <dc:creator>毛毛虫</dc:creator>
  <cp:lastModifiedBy>华</cp:lastModifiedBy>
  <cp:revision>2</cp:revision>
  <cp:lastPrinted>2021-09-22T03:17:00Z</cp:lastPrinted>
  <dcterms:created xsi:type="dcterms:W3CDTF">2022-09-26T23:51:00Z</dcterms:created>
  <dcterms:modified xsi:type="dcterms:W3CDTF">2022-10-07T06:00:53Z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