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11125200</wp:posOffset>
            </wp:positionV>
            <wp:extent cx="368300" cy="3302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68300" cy="330200"/>
                    </a:xfrm>
                    <a:prstGeom prst="rect">
                      <a:avLst/>
                    </a:prstGeom>
                  </pic:spPr>
                </pic:pic>
              </a:graphicData>
            </a:graphic>
          </wp:anchor>
        </w:drawing>
      </w:r>
      <w:r>
        <w:rPr>
          <w:rFonts w:hint="eastAsia" w:ascii="仿宋" w:hAnsi="仿宋" w:eastAsia="仿宋" w:cs="仿宋"/>
          <w:b/>
          <w:bCs/>
          <w:sz w:val="30"/>
          <w:szCs w:val="30"/>
          <w:lang w:val="en-US" w:eastAsia="zh-CN"/>
        </w:rPr>
        <w:t>江苏省南京市溧水区东庐初级中学</w:t>
      </w:r>
    </w:p>
    <w:p>
      <w:pPr>
        <w:spacing w:line="240" w:lineRule="auto"/>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2022—2023学年第一学期九年级语文月考试卷</w:t>
      </w:r>
    </w:p>
    <w:p>
      <w:pPr>
        <w:spacing w:line="240" w:lineRule="auto"/>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一（24）</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lang w:val="en-US" w:eastAsia="zh-CN"/>
        </w:rPr>
      </w:pPr>
      <w:r>
        <w:rPr>
          <w:rFonts w:hint="eastAsia" w:ascii="宋体" w:hAnsi="宋体" w:eastAsia="宋体" w:cs="宋体"/>
          <w:lang w:val="en-US" w:eastAsia="zh-CN"/>
        </w:rPr>
        <w:t>1.用课文原句填空。（10分）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（1）荡胸生曾云，</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（杜甫《望岳》）</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lang w:val="en-US" w:eastAsia="zh-CN"/>
        </w:rPr>
        <w:t xml:space="preserve">                          </w:t>
      </w:r>
      <w:r>
        <w:rPr>
          <w:rFonts w:hint="eastAsia" w:ascii="宋体" w:hAnsi="宋体" w:eastAsia="宋体" w:cs="宋体"/>
          <w:szCs w:val="21"/>
        </w:rPr>
        <w:t>，塞上燕脂凝夜紫。</w:t>
      </w:r>
      <w:r>
        <w:rPr>
          <w:rFonts w:hint="eastAsia" w:ascii="宋体" w:hAnsi="宋体" w:eastAsia="宋体" w:cs="宋体"/>
          <w:szCs w:val="21"/>
          <w:lang w:val="en-US" w:eastAsia="zh-CN"/>
        </w:rPr>
        <w:t xml:space="preserve">        </w:t>
      </w:r>
      <w:r>
        <w:rPr>
          <w:rFonts w:hint="eastAsia" w:ascii="宋体" w:hAnsi="宋体" w:eastAsia="宋体" w:cs="宋体"/>
          <w:szCs w:val="21"/>
        </w:rPr>
        <w:t>（李贺《雁门太守行》）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（3）何处无竹柏？</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（苏轼《记承天寺夜游》）</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（4）</w:t>
      </w:r>
      <w:r>
        <w:rPr>
          <w:rFonts w:hint="eastAsia" w:ascii="宋体" w:hAnsi="宋体" w:eastAsia="宋体" w:cs="宋体"/>
          <w:szCs w:val="21"/>
          <w:u w:val="single"/>
          <w:lang w:val="en-US" w:eastAsia="zh-CN"/>
        </w:rPr>
        <w:t xml:space="preserve">                         </w:t>
      </w:r>
      <w:r>
        <w:rPr>
          <w:rFonts w:hint="eastAsia" w:ascii="宋体" w:hAnsi="宋体" w:eastAsia="宋体" w:cs="宋体"/>
          <w:szCs w:val="21"/>
        </w:rPr>
        <w:t>，归雁入胡天。</w:t>
      </w:r>
      <w:r>
        <w:rPr>
          <w:rFonts w:hint="eastAsia" w:ascii="宋体" w:hAnsi="宋体" w:eastAsia="宋体" w:cs="宋体"/>
          <w:szCs w:val="21"/>
          <w:lang w:val="en-US" w:eastAsia="zh-CN"/>
        </w:rPr>
        <w:t xml:space="preserve">               </w:t>
      </w:r>
      <w:r>
        <w:rPr>
          <w:rFonts w:hint="eastAsia" w:ascii="宋体" w:hAnsi="宋体" w:eastAsia="宋体" w:cs="宋体"/>
          <w:szCs w:val="21"/>
        </w:rPr>
        <w:t>（王维《使至塞上》）</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（5）我报路长嗟日暮，</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（李清照《渔家傲》）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（6）俗子胸襟谁识我？</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（秋瑾《满江红》）</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（7）子曰：“</w:t>
      </w:r>
      <w:r>
        <w:rPr>
          <w:rFonts w:hint="eastAsia" w:ascii="宋体" w:hAnsi="宋体" w:eastAsia="宋体" w:cs="宋体"/>
          <w:szCs w:val="21"/>
          <w:u w:val="single"/>
          <w:lang w:val="en-US" w:eastAsia="zh-CN"/>
        </w:rPr>
        <w:t xml:space="preserve">                      </w:t>
      </w:r>
      <w:r>
        <w:rPr>
          <w:rFonts w:hint="eastAsia" w:ascii="宋体" w:hAnsi="宋体" w:eastAsia="宋体" w:cs="宋体"/>
          <w:szCs w:val="21"/>
        </w:rPr>
        <w:t>，匹夫不可夺志也。”</w:t>
      </w:r>
      <w:r>
        <w:rPr>
          <w:rFonts w:hint="eastAsia" w:ascii="宋体" w:hAnsi="宋体" w:eastAsia="宋体" w:cs="宋体"/>
          <w:szCs w:val="21"/>
          <w:lang w:val="en-US" w:eastAsia="zh-CN"/>
        </w:rPr>
        <w:t xml:space="preserve">         </w:t>
      </w:r>
      <w:r>
        <w:rPr>
          <w:rFonts w:hint="eastAsia" w:ascii="宋体" w:hAnsi="宋体" w:eastAsia="宋体" w:cs="宋体"/>
          <w:szCs w:val="21"/>
        </w:rPr>
        <w:t>（《&lt;论语&gt;十则》）</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（8）以中有足乐者，</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 xml:space="preserve">         </w:t>
      </w:r>
      <w:r>
        <w:rPr>
          <w:rFonts w:hint="eastAsia" w:ascii="宋体" w:hAnsi="宋体" w:eastAsia="宋体" w:cs="宋体"/>
          <w:szCs w:val="21"/>
        </w:rPr>
        <w:t>（宋濂《送东阳马生序》）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rPr>
      </w:pPr>
      <w:r>
        <w:rPr>
          <w:rFonts w:hint="eastAsia" w:ascii="宋体" w:hAnsi="宋体" w:eastAsia="宋体" w:cs="宋体"/>
          <w:szCs w:val="21"/>
        </w:rPr>
        <w:t>（9）欧阳修在《醉翁亭记》中所描绘的四季之景特色十分鲜明，其中“</w:t>
      </w:r>
      <w:r>
        <w:rPr>
          <w:rFonts w:hint="eastAsia" w:ascii="宋体" w:hAnsi="宋体" w:eastAsia="宋体" w:cs="宋体"/>
          <w:szCs w:val="21"/>
          <w:u w:val="single"/>
          <w:lang w:val="en-US" w:eastAsia="zh-CN"/>
        </w:rPr>
        <w:t xml:space="preserve">                    </w:t>
      </w:r>
      <w:r>
        <w:rPr>
          <w:rFonts w:hint="eastAsia" w:ascii="宋体" w:hAnsi="宋体" w:eastAsia="宋体" w:cs="宋体"/>
          <w:szCs w:val="21"/>
        </w:rPr>
        <w:t>”一句形象地表现了春季醉翁亭周围山林花香袭入的特点。</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Cs w:val="21"/>
        </w:rPr>
      </w:pPr>
      <w:r>
        <w:rPr>
          <w:rFonts w:hint="eastAsia" w:ascii="宋体" w:hAnsi="宋体" w:eastAsia="宋体" w:cs="宋体"/>
          <w:szCs w:val="21"/>
        </w:rPr>
        <w:t>（10）白居易在《钱塘湖春行》中，描写春雨之后，湖水初涨，水面与云气相接的句子是“</w:t>
      </w:r>
      <w:r>
        <w:rPr>
          <w:rFonts w:hint="eastAsia" w:ascii="宋体" w:hAnsi="宋体" w:eastAsia="宋体" w:cs="宋体"/>
          <w:szCs w:val="21"/>
          <w:u w:val="single"/>
          <w:lang w:val="en-US" w:eastAsia="zh-CN"/>
        </w:rPr>
        <w:t xml:space="preserve">                              </w:t>
      </w: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2.</w:t>
      </w:r>
      <w:r>
        <w:rPr>
          <w:rFonts w:hint="eastAsia" w:ascii="宋体" w:hAnsi="宋体" w:eastAsia="宋体" w:cs="宋体"/>
          <w:szCs w:val="21"/>
        </w:rPr>
        <w:t>阅读下面的文字，回答问题。</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ascii="楷体" w:hAnsi="楷体" w:eastAsia="楷体" w:cs="楷体"/>
          <w:szCs w:val="21"/>
        </w:rPr>
        <w:t>夏日读书与冬夜读书，其趣都在一“长”字，但又不尽相同。冬夜读书，着眼于一“冷”字，适合钻研学习，纵向深入。夏日读书，则着眼于一“闲”字。清晨，太阳开始了它一天漫长的</w:t>
      </w:r>
      <w:r>
        <w:rPr>
          <w:rFonts w:ascii="楷体" w:hAnsi="楷体" w:eastAsia="楷体" w:cs="楷体"/>
          <w:szCs w:val="21"/>
          <w:em w:val="dot"/>
        </w:rPr>
        <w:t>旅</w:t>
      </w:r>
      <w:r>
        <w:rPr>
          <w:rFonts w:ascii="楷体" w:hAnsi="楷体" w:eastAsia="楷体" w:cs="楷体"/>
          <w:sz w:val="21"/>
          <w:szCs w:val="21"/>
        </w:rPr>
        <w:t>程</w:t>
      </w:r>
      <w:r>
        <w:rPr>
          <w:rFonts w:ascii="楷体" w:hAnsi="楷体" w:eastAsia="楷体" w:cs="楷体"/>
          <w:szCs w:val="21"/>
        </w:rPr>
        <w:t>。它从从容容，慢慢悠悠，在天庭里</w:t>
      </w:r>
      <w:r>
        <w:rPr>
          <w:rFonts w:ascii="楷体" w:hAnsi="楷体" w:eastAsia="楷体" w:cs="楷体"/>
          <w:szCs w:val="21"/>
          <w:em w:val="dot"/>
        </w:rPr>
        <w:t>踱</w:t>
      </w:r>
      <w:r>
        <w:rPr>
          <w:rFonts w:ascii="楷体" w:hAnsi="楷体" w:eastAsia="楷体" w:cs="楷体"/>
          <w:sz w:val="21"/>
          <w:szCs w:val="21"/>
        </w:rPr>
        <w:t>着</w:t>
      </w:r>
      <w:r>
        <w:rPr>
          <w:rFonts w:ascii="楷体" w:hAnsi="楷体" w:eastAsia="楷体" w:cs="楷体"/>
          <w:szCs w:val="21"/>
        </w:rPr>
        <w:t>方步。时间似乎</w:t>
      </w:r>
      <w:r>
        <w:rPr>
          <w:rFonts w:hint="eastAsia" w:eastAsia="楷体"/>
          <w:szCs w:val="21"/>
          <w:lang w:val="en-US" w:eastAsia="zh-CN"/>
        </w:rPr>
        <w:t>停</w:t>
      </w:r>
      <w:r>
        <w:rPr>
          <w:szCs w:val="21"/>
        </w:rPr>
        <w:t xml:space="preserve"> zhì</w:t>
      </w:r>
      <w:r>
        <w:rPr>
          <w:rFonts w:ascii="楷体" w:hAnsi="楷体" w:eastAsia="楷体" w:cs="楷体"/>
          <w:szCs w:val="21"/>
        </w:rPr>
        <w:t>不前了，光阴被</w:t>
      </w:r>
      <w:r>
        <w:rPr>
          <w:rFonts w:hint="eastAsia" w:ascii="楷体" w:hAnsi="楷体" w:eastAsia="楷体" w:cs="楷体"/>
          <w:szCs w:val="21"/>
        </w:rPr>
        <w:t>无限拉长，窗前映入的幽幽之光似乎走向永恒。一切外界的</w:t>
      </w:r>
      <w:r>
        <w:rPr>
          <w:rFonts w:hint="eastAsia" w:ascii="楷体" w:hAnsi="楷体" w:eastAsia="楷体" w:cs="楷体"/>
          <w:szCs w:val="21"/>
          <w:lang w:val="en-US" w:eastAsia="zh-CN"/>
        </w:rPr>
        <w:t>干扰</w:t>
      </w:r>
      <w:r>
        <w:rPr>
          <w:rFonts w:hint="eastAsia" w:ascii="楷体" w:hAnsi="楷体" w:eastAsia="楷体" w:cs="楷体"/>
          <w:szCs w:val="21"/>
        </w:rPr>
        <w:t>都可从心灵中</w:t>
      </w:r>
      <w:r>
        <w:rPr>
          <w:rFonts w:hint="eastAsia" w:ascii="楷体" w:hAnsi="楷体" w:eastAsia="楷体" w:cs="楷体"/>
          <w:szCs w:val="21"/>
          <w:lang w:val="en-US" w:eastAsia="zh-CN"/>
        </w:rPr>
        <w:t>bǐng</w:t>
      </w:r>
      <w:r>
        <w:rPr>
          <w:rFonts w:hint="eastAsia" w:ascii="楷体" w:hAnsi="楷体" w:eastAsia="楷体" w:cs="楷体"/>
          <w:szCs w:val="21"/>
        </w:rPr>
        <w:t>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(1)给文中加着重号的词语注音。</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em w:val="dot"/>
        </w:rPr>
        <w:t>旅</w:t>
      </w:r>
      <w:r>
        <w:rPr>
          <w:rFonts w:hint="eastAsia" w:ascii="宋体" w:hAnsi="宋体" w:eastAsia="宋体" w:cs="宋体"/>
          <w:sz w:val="21"/>
          <w:szCs w:val="21"/>
        </w:rPr>
        <w:t>程</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   </w:t>
      </w:r>
      <w:r>
        <w:rPr>
          <w:rFonts w:hint="eastAsia" w:ascii="宋体" w:hAnsi="宋体" w:eastAsia="宋体" w:cs="宋体"/>
          <w:szCs w:val="21"/>
          <w:lang w:val="en-US" w:eastAsia="zh-CN"/>
        </w:rPr>
        <w:t xml:space="preserve">      </w:t>
      </w:r>
      <w:r>
        <w:rPr>
          <w:rFonts w:hint="eastAsia" w:ascii="宋体" w:hAnsi="宋体" w:eastAsia="宋体" w:cs="宋体"/>
          <w:szCs w:val="21"/>
        </w:rPr>
        <w:t>②</w:t>
      </w:r>
      <w:r>
        <w:rPr>
          <w:rFonts w:hint="eastAsia" w:ascii="宋体" w:hAnsi="宋体" w:eastAsia="宋体" w:cs="宋体"/>
          <w:szCs w:val="21"/>
          <w:em w:val="dot"/>
        </w:rPr>
        <w:t>踱</w:t>
      </w:r>
      <w:r>
        <w:rPr>
          <w:rFonts w:hint="eastAsia" w:ascii="宋体" w:hAnsi="宋体" w:eastAsia="宋体" w:cs="宋体"/>
          <w:sz w:val="21"/>
          <w:szCs w:val="21"/>
        </w:rPr>
        <w:t>着</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(2)根据拼音写出相应的词语。</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w:t>
      </w:r>
      <w:r>
        <w:rPr>
          <w:rFonts w:hint="eastAsia" w:ascii="宋体" w:hAnsi="宋体" w:eastAsia="宋体" w:cs="宋体"/>
          <w:szCs w:val="21"/>
          <w:lang w:val="en-US" w:eastAsia="zh-CN"/>
        </w:rPr>
        <w:t>停</w:t>
      </w:r>
      <w:r>
        <w:rPr>
          <w:rFonts w:hint="eastAsia" w:ascii="宋体" w:hAnsi="宋体" w:eastAsia="宋体" w:cs="宋体"/>
          <w:szCs w:val="21"/>
        </w:rPr>
        <w:t>zhì</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rPr>
        <w:t>  </w:t>
      </w:r>
      <w:r>
        <w:rPr>
          <w:rFonts w:hint="eastAsia" w:ascii="宋体" w:hAnsi="宋体" w:eastAsia="宋体" w:cs="宋体"/>
          <w:szCs w:val="21"/>
          <w:lang w:val="en-US" w:eastAsia="zh-CN"/>
        </w:rPr>
        <w:t xml:space="preserve">  </w:t>
      </w:r>
      <w:r>
        <w:rPr>
          <w:rFonts w:hint="eastAsia" w:ascii="宋体" w:hAnsi="宋体" w:eastAsia="宋体" w:cs="宋体"/>
          <w:szCs w:val="21"/>
        </w:rPr>
        <w:t> ②</w:t>
      </w:r>
      <w:r>
        <w:rPr>
          <w:rFonts w:hint="eastAsia" w:ascii="宋体" w:hAnsi="宋体" w:eastAsia="宋体" w:cs="宋体"/>
          <w:szCs w:val="21"/>
          <w:lang w:val="en-US" w:eastAsia="zh-CN"/>
        </w:rPr>
        <w:t>bǐng（       ）</w:t>
      </w:r>
      <w:r>
        <w:rPr>
          <w:rFonts w:hint="eastAsia" w:ascii="宋体" w:hAnsi="宋体" w:eastAsia="宋体" w:cs="宋体"/>
          <w:szCs w:val="21"/>
        </w:rPr>
        <w:t>弃</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rPr>
          <w:rFonts w:hint="eastAsia" w:ascii="宋体" w:hAnsi="宋体" w:eastAsia="宋体" w:cs="宋体"/>
          <w:lang w:eastAsia="zh-CN"/>
        </w:rPr>
      </w:pPr>
      <w:r>
        <w:rPr>
          <w:rFonts w:hint="eastAsia" w:ascii="宋体" w:hAnsi="宋体" w:eastAsia="宋体" w:cs="宋体"/>
          <w:szCs w:val="21"/>
          <w:lang w:val="en-US" w:eastAsia="zh-CN"/>
        </w:rPr>
        <w:t>3.</w:t>
      </w:r>
      <w:r>
        <w:rPr>
          <w:rFonts w:hint="eastAsia" w:ascii="宋体" w:hAnsi="宋体" w:eastAsia="宋体" w:cs="宋体"/>
          <w:sz w:val="21"/>
          <w:szCs w:val="21"/>
        </w:rPr>
        <w:t>阅读下面材料，按要求答题。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jc w:val="left"/>
        <w:textAlignment w:val="auto"/>
        <w:rPr>
          <w:rFonts w:hint="eastAsia" w:ascii="楷体" w:hAnsi="楷体" w:eastAsia="楷体" w:cs="楷体"/>
        </w:rPr>
      </w:pPr>
      <w:r>
        <w:rPr>
          <w:rFonts w:hint="eastAsia" w:ascii="楷体" w:hAnsi="楷体" w:eastAsia="楷体" w:cs="楷体"/>
          <w:sz w:val="21"/>
          <w:szCs w:val="21"/>
        </w:rPr>
        <w:t>学党史①_____以旁观者的身份看故事，②_______要以当事人的角度受教育，以强党性的目标学规范，必须把自己的思想、行动完全摆进去。学到了不能止于触动、感动，还要③_______。可以说，党史学习需要突破“学到了”与“做到了”之间的“屏障”。</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jc w:val="left"/>
        <w:textAlignment w:val="auto"/>
        <w:rPr>
          <w:rFonts w:hint="eastAsia" w:ascii="楷体" w:hAnsi="楷体" w:eastAsia="楷体" w:cs="楷体"/>
        </w:rPr>
      </w:pPr>
      <w:r>
        <w:rPr>
          <w:rFonts w:hint="eastAsia" w:ascii="楷体" w:hAnsi="楷体" w:eastAsia="楷体" w:cs="楷体"/>
          <w:sz w:val="21"/>
          <w:szCs w:val="21"/>
        </w:rPr>
        <w:t>党史学习教育要多一些“代入感”。看到革命先烈的光荣事迹，对自身而言就是找到了行动标杆；看到发展过程中的弯路曲折，就要警醒自己不再犯类似的错误。学一点就要笃行一点，真正把“触动”变为“行动”，才能从党史中汲取丰厚营养，在事业上找到奋斗航向。</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jc w:val="right"/>
        <w:rPr>
          <w:rFonts w:hint="eastAsia" w:ascii="楷体" w:hAnsi="楷体" w:eastAsia="楷体" w:cs="楷体"/>
        </w:rPr>
      </w:pPr>
      <w:r>
        <w:rPr>
          <w:rFonts w:hint="eastAsia" w:ascii="楷体" w:hAnsi="楷体" w:eastAsia="楷体" w:cs="楷体"/>
          <w:sz w:val="21"/>
          <w:szCs w:val="21"/>
        </w:rPr>
        <w:t>（摘自《人民日报》2021年3月30日第5版）</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（1）依次填入第①②处空格的关联词语，最恰当的一项是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A.①虽然②但是    B.①不是②而是     C.①因为②所以     D.①无论②都</w:t>
      </w:r>
    </w:p>
    <w:p>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（2）在第③处空格补写恰当的语句，使文段语意完整连贯，逻辑严密。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jc w:val="left"/>
        <w:textAlignment w:val="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lang w:eastAsia="zh-CN"/>
        </w:rPr>
      </w:pPr>
      <w:r>
        <w:rPr>
          <w:rFonts w:hint="eastAsia" w:ascii="宋体" w:hAnsi="宋体" w:eastAsia="宋体" w:cs="宋体"/>
          <w:szCs w:val="21"/>
          <w:lang w:val="en-US" w:eastAsia="zh-CN"/>
        </w:rPr>
        <w:t>4.</w:t>
      </w:r>
      <w:r>
        <w:rPr>
          <w:rFonts w:hint="eastAsia" w:ascii="宋体" w:hAnsi="宋体" w:eastAsia="宋体" w:cs="宋体"/>
        </w:rPr>
        <w:t>下列对名著有关内容的表述不正确的一项是</w:t>
      </w:r>
      <w:r>
        <w:rPr>
          <w:rFonts w:hint="eastAsia" w:ascii="宋体" w:hAnsi="宋体" w:eastAsia="宋体" w:cs="宋体"/>
          <w:lang w:val="en-US" w:eastAsia="zh-CN"/>
        </w:rPr>
        <w:t xml:space="preserve">  </w:t>
      </w:r>
      <w:r>
        <w:rPr>
          <w:rFonts w:hint="eastAsia" w:ascii="宋体" w:hAnsi="宋体" w:eastAsia="宋体" w:cs="宋体"/>
        </w:rPr>
        <w:t>(　</w:t>
      </w:r>
      <w:r>
        <w:rPr>
          <w:rFonts w:hint="eastAsia" w:ascii="宋体" w:hAnsi="宋体" w:eastAsia="宋体" w:cs="宋体"/>
          <w:lang w:val="en-US" w:eastAsia="zh-CN"/>
        </w:rPr>
        <w:t xml:space="preserve"> </w:t>
      </w:r>
      <w:r>
        <w:rPr>
          <w:rFonts w:hint="eastAsia" w:ascii="宋体" w:hAnsi="宋体" w:eastAsia="宋体" w:cs="宋体"/>
        </w:rPr>
        <w:t>　)</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A.“徒弟,我们在这里贪图富贵,谁却去西天取经?”这是唐三藏在乌鸡国国王想要招他为婿时,对孙悟空说的话,以示自己的取经决心。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B.经历了一场暴风雨后,祥子“哆嗦得像风雨中的树叶”,这不仅表现了他生计不易,生活举步维艰,也暗示了祥子命运的悲惨。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C.保尔战胜了伤寒,在即将去他所向往的城市前来到烈士公墓,悼念战友,思考人生的意义,立下“为解放全人类而斗争”的宏大志向。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rPr>
      </w:pPr>
      <w:r>
        <w:rPr>
          <w:rFonts w:hint="eastAsia" w:ascii="宋体" w:hAnsi="宋体" w:eastAsia="宋体" w:cs="宋体"/>
        </w:rPr>
        <w:t>D.“鹦鹉螺号”紧挨着亚特兰蒂斯大陆行驶,来到了一个被四面峭壁围着的浅泻湖,这里暗藏着一座取之不尽、用之不竭的大煤矿。</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5.</w:t>
      </w:r>
      <w:r>
        <w:rPr>
          <w:rFonts w:hint="eastAsia" w:ascii="宋体" w:hAnsi="宋体" w:eastAsia="宋体" w:cs="宋体"/>
          <w:szCs w:val="21"/>
        </w:rPr>
        <w:t>阅读下面的文字，完成题目。</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在北京冬奥会期间，很多冰雪竞赛项目受空气影响显著，航天科技再次助力中国冬奥健儿取得了佳绩。其中，航天风洞技术功不可没。根据运动相对性原理，可用风洞里的风速模拟运动速度，模拟出赛场、赛时风场环境，让运动员在逼近真实的风场里训练。如今，中国已经建成体育综合训练风洞，涵盖了冰雪运动所涉及的风速范围，可满足滑雪、滑冰、雪橇等大部分冰雪项目的模拟需求。可见，航天科技与人们的生活。运动联系日益密切、它不仅是富国强军的“重器”，也是帮助奥运健儿为国争光的“神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(1)请给上述新闻拟一个标题，不超过20字。</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lang w:eastAsia="zh-CN"/>
        </w:rPr>
      </w:pPr>
      <w:r>
        <w:rPr>
          <w:rFonts w:hint="eastAsia" w:ascii="宋体" w:hAnsi="宋体" w:eastAsia="宋体" w:cs="宋体"/>
          <w:szCs w:val="21"/>
        </w:rPr>
        <w:t>(2)根据材料内容，完成下面的对偶句。</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u w:val="none"/>
          <w:lang w:val="en-US" w:eastAsia="zh-CN"/>
        </w:rPr>
      </w:pPr>
      <w:r>
        <w:rPr>
          <w:rFonts w:hint="eastAsia" w:ascii="宋体" w:hAnsi="宋体" w:eastAsia="宋体" w:cs="宋体"/>
          <w:szCs w:val="21"/>
        </w:rPr>
        <w:t>航天科技助力，</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宋体" w:hAnsi="宋体" w:eastAsia="宋体" w:cs="宋体"/>
          <w:szCs w:val="21"/>
          <w:u w:val="none"/>
          <w:lang w:val="en-US" w:eastAsia="zh-CN"/>
        </w:rPr>
      </w:pPr>
    </w:p>
    <w:p>
      <w:pPr>
        <w:spacing w:line="240" w:lineRule="auto"/>
        <w:jc w:val="center"/>
        <w:textAlignment w:val="center"/>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二（46）</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Cs w:val="21"/>
          <w:u w:val="none"/>
          <w:lang w:val="en-US" w:eastAsia="zh-CN"/>
        </w:rPr>
      </w:pPr>
      <w:r>
        <w:rPr>
          <w:rFonts w:hint="eastAsia" w:ascii="宋体" w:hAnsi="宋体" w:eastAsia="宋体" w:cs="宋体"/>
          <w:b/>
          <w:bCs/>
          <w:szCs w:val="21"/>
          <w:u w:val="none"/>
          <w:lang w:val="en-US" w:eastAsia="zh-CN"/>
        </w:rPr>
        <w:t>（一）阅读下面古诗文，完成6—11题。（20分）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【古诗阅读】</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center"/>
        <w:rPr>
          <w:rFonts w:ascii="楷体" w:hAnsi="楷体" w:eastAsia="楷体" w:cs="楷体"/>
          <w:b/>
          <w:szCs w:val="21"/>
        </w:rPr>
      </w:pPr>
      <w:r>
        <w:rPr>
          <w:rFonts w:ascii="楷体" w:hAnsi="楷体" w:eastAsia="楷体" w:cs="楷体"/>
          <w:b/>
          <w:szCs w:val="21"/>
        </w:rPr>
        <w:t>临江仙·题清溪图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俞紫芝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弄水亭前千万景，登临不忍空回。水轻墨澹写蓬莱。莫教世眼，容易洗尘埃。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center"/>
        <w:rPr>
          <w:rFonts w:ascii="楷体" w:hAnsi="楷体" w:eastAsia="楷体" w:cs="楷体"/>
          <w:szCs w:val="21"/>
        </w:rPr>
      </w:pPr>
      <w:r>
        <w:rPr>
          <w:rFonts w:ascii="楷体" w:hAnsi="楷体" w:eastAsia="楷体" w:cs="楷体"/>
          <w:szCs w:val="21"/>
        </w:rPr>
        <w:t>收去雨昏都不见，展时还似云开。先生高趣更多才。人人尽道，小杜却重来。</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center"/>
        <w:rPr>
          <w:rFonts w:hint="eastAsia" w:ascii="仿宋" w:hAnsi="仿宋" w:eastAsia="仿宋" w:cs="仿宋"/>
          <w:sz w:val="18"/>
          <w:szCs w:val="18"/>
        </w:rPr>
      </w:pPr>
      <w:r>
        <w:rPr>
          <w:rFonts w:hint="eastAsia" w:ascii="仿宋" w:hAnsi="仿宋" w:eastAsia="仿宋" w:cs="仿宋"/>
          <w:sz w:val="18"/>
          <w:szCs w:val="18"/>
        </w:rPr>
        <w:t>【注】①俞紫芝：浙江金华人，写信佛教，得其心法。②弄水亭：据《名胜志》载，池州府南门外有弄水亭，为唐杜牧所建。杜牧《题池州弄水亭》诗有“弄水亭前溪，飐滟翠绡舞”句。</w:t>
      </w:r>
    </w:p>
    <w:p>
      <w:pPr>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rPr>
        <w:t>这首词中交代了画家作画的缘起词语是</w:t>
      </w:r>
      <w:r>
        <w:rPr>
          <w:rFonts w:hint="eastAsia" w:ascii="宋体" w:hAnsi="宋体" w:eastAsia="宋体" w:cs="宋体"/>
          <w:szCs w:val="21"/>
          <w:u w:val="none"/>
        </w:rPr>
        <w:t>“</w:t>
      </w:r>
      <w:r>
        <w:rPr>
          <w:rFonts w:hint="eastAsia" w:ascii="宋体" w:hAnsi="宋体" w:eastAsia="宋体" w:cs="宋体"/>
          <w:szCs w:val="21"/>
        </w:rPr>
        <w:t>_________________</w:t>
      </w:r>
      <w:r>
        <w:rPr>
          <w:rFonts w:hint="eastAsia" w:ascii="宋体" w:hAnsi="宋体" w:eastAsia="宋体" w:cs="宋体"/>
          <w:szCs w:val="21"/>
          <w:u w:val="none"/>
        </w:rPr>
        <w:t>”</w:t>
      </w:r>
      <w:r>
        <w:rPr>
          <w:rFonts w:hint="eastAsia" w:ascii="宋体" w:hAnsi="宋体" w:eastAsia="宋体" w:cs="宋体"/>
          <w:szCs w:val="21"/>
        </w:rPr>
        <w:t>：指出了水墨调和作画的笔法的词语是</w:t>
      </w:r>
      <w:r>
        <w:rPr>
          <w:rFonts w:hint="eastAsia" w:ascii="宋体" w:hAnsi="宋体" w:eastAsia="宋体" w:cs="宋体"/>
          <w:szCs w:val="21"/>
          <w:u w:val="single"/>
        </w:rPr>
        <w:t>“</w:t>
      </w:r>
      <w:r>
        <w:rPr>
          <w:rFonts w:hint="eastAsia" w:ascii="宋体" w:hAnsi="宋体" w:eastAsia="宋体" w:cs="宋体"/>
          <w:szCs w:val="21"/>
        </w:rPr>
        <w:t>_________________</w:t>
      </w:r>
      <w:r>
        <w:rPr>
          <w:rFonts w:hint="eastAsia" w:ascii="宋体" w:hAnsi="宋体" w:eastAsia="宋体" w:cs="宋体"/>
          <w:szCs w:val="21"/>
          <w:u w:val="single"/>
        </w:rPr>
        <w:t>”</w:t>
      </w:r>
      <w:r>
        <w:rPr>
          <w:rFonts w:hint="eastAsia" w:ascii="宋体" w:hAnsi="宋体" w:eastAsia="宋体" w:cs="宋体"/>
          <w:szCs w:val="21"/>
        </w:rPr>
        <w:t>。</w:t>
      </w:r>
      <w:r>
        <w:rPr>
          <w:rFonts w:hint="eastAsia" w:ascii="宋体" w:hAnsi="宋体" w:eastAsia="宋体" w:cs="宋体"/>
          <w:szCs w:val="21"/>
          <w:lang w:eastAsia="zh-CN"/>
        </w:rPr>
        <w:t>（</w:t>
      </w:r>
      <w:r>
        <w:rPr>
          <w:rFonts w:hint="eastAsia" w:ascii="宋体" w:hAnsi="宋体" w:eastAsia="宋体" w:cs="宋体"/>
          <w:szCs w:val="21"/>
          <w:lang w:val="en-US" w:eastAsia="zh-CN"/>
        </w:rPr>
        <w:t>2分</w:t>
      </w:r>
      <w:r>
        <w:rPr>
          <w:rFonts w:hint="eastAsia" w:ascii="宋体" w:hAnsi="宋体" w:eastAsia="宋体" w:cs="宋体"/>
          <w:szCs w:val="21"/>
          <w:lang w:eastAsia="zh-CN"/>
        </w:rPr>
        <w:t>）</w:t>
      </w:r>
    </w:p>
    <w:p>
      <w:pPr>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7.</w:t>
      </w:r>
      <w:r>
        <w:rPr>
          <w:rFonts w:hint="eastAsia" w:ascii="宋体" w:hAnsi="宋体" w:eastAsia="宋体" w:cs="宋体"/>
          <w:szCs w:val="21"/>
        </w:rPr>
        <w:t>本词在表现画作的精妙时着重采用</w:t>
      </w:r>
      <w:r>
        <w:rPr>
          <w:rFonts w:hint="eastAsia" w:ascii="宋体" w:hAnsi="宋体" w:eastAsia="宋体" w:cs="宋体"/>
          <w:szCs w:val="21"/>
          <w:em w:val="dot"/>
        </w:rPr>
        <w:t>侧面描写</w:t>
      </w:r>
      <w:r>
        <w:rPr>
          <w:rFonts w:hint="eastAsia" w:ascii="宋体" w:hAnsi="宋体" w:eastAsia="宋体" w:cs="宋体"/>
          <w:szCs w:val="21"/>
        </w:rPr>
        <w:t>的手法，请简要说明。</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spacing w:line="240" w:lineRule="auto"/>
        <w:jc w:val="left"/>
        <w:textAlignment w:val="center"/>
        <w:rPr>
          <w:rFonts w:hint="eastAsia" w:ascii="宋体" w:hAnsi="宋体" w:eastAsia="宋体" w:cs="宋体"/>
          <w:szCs w:val="21"/>
          <w:u w:val="single"/>
          <w:lang w:val="en-US" w:eastAsia="zh-CN"/>
        </w:rPr>
      </w:pPr>
      <w:r>
        <w:rPr>
          <w:rFonts w:hint="eastAsia" w:ascii="宋体" w:hAnsi="宋体" w:eastAsia="宋体" w:cs="宋体"/>
          <w:szCs w:val="21"/>
          <w:u w:val="single"/>
          <w:lang w:val="en-US" w:eastAsia="zh-CN"/>
        </w:rPr>
        <w:t xml:space="preserve">                                                                                </w:t>
      </w:r>
    </w:p>
    <w:p>
      <w:pPr>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single"/>
          <w:lang w:val="en-US" w:eastAsia="zh-CN"/>
        </w:rPr>
        <w:t xml:space="preserve">                                                                                </w:t>
      </w:r>
    </w:p>
    <w:p>
      <w:pPr>
        <w:spacing w:line="240" w:lineRule="auto"/>
        <w:jc w:val="left"/>
        <w:textAlignment w:val="center"/>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【古文阅读】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雹　神</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蒲松龄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王公筠苍</w:t>
      </w:r>
      <w:r>
        <w:rPr>
          <w:rFonts w:hint="eastAsia" w:ascii="楷体" w:hAnsi="楷体" w:eastAsia="楷体" w:cs="楷体"/>
          <w:vertAlign w:val="superscript"/>
        </w:rPr>
        <w:t>①</w:t>
      </w:r>
      <w:r>
        <w:rPr>
          <w:rFonts w:hint="eastAsia" w:ascii="楷体" w:hAnsi="楷体" w:eastAsia="楷体" w:cs="楷体"/>
        </w:rPr>
        <w:t>莅任楚中,拟登龙虎山谒天师。及湖,甫登舟,即有一人驾小艇来,使舟中人为通。公见之,貌修伟,怀中</w:t>
      </w:r>
      <w:r>
        <w:rPr>
          <w:rFonts w:hint="eastAsia" w:ascii="楷体" w:hAnsi="楷体" w:eastAsia="楷体" w:cs="楷体"/>
          <w:em w:val="dot"/>
        </w:rPr>
        <w:t>出</w:t>
      </w:r>
      <w:r>
        <w:rPr>
          <w:rFonts w:hint="eastAsia" w:ascii="楷体" w:hAnsi="楷体" w:eastAsia="楷体" w:cs="楷体"/>
        </w:rPr>
        <w:t>天师刺</w:t>
      </w:r>
      <w:r>
        <w:rPr>
          <w:rFonts w:hint="eastAsia" w:ascii="楷体" w:hAnsi="楷体" w:eastAsia="楷体" w:cs="楷体"/>
          <w:vertAlign w:val="superscript"/>
        </w:rPr>
        <w:t>②</w:t>
      </w:r>
      <w:r>
        <w:rPr>
          <w:rFonts w:hint="eastAsia" w:ascii="楷体" w:hAnsi="楷体" w:eastAsia="楷体" w:cs="楷体"/>
        </w:rPr>
        <w:t>,曰:“闻驺从</w:t>
      </w:r>
      <w:r>
        <w:rPr>
          <w:rFonts w:hint="eastAsia" w:ascii="楷体" w:hAnsi="楷体" w:eastAsia="楷体" w:cs="楷体"/>
          <w:vertAlign w:val="superscript"/>
        </w:rPr>
        <w:t>③</w:t>
      </w:r>
      <w:r>
        <w:rPr>
          <w:rFonts w:hint="eastAsia" w:ascii="楷体" w:hAnsi="楷体" w:eastAsia="楷体" w:cs="楷体"/>
        </w:rPr>
        <w:t>将临,先遣负弩</w:t>
      </w:r>
      <w:r>
        <w:rPr>
          <w:rFonts w:hint="eastAsia" w:ascii="楷体" w:hAnsi="楷体" w:eastAsia="楷体" w:cs="楷体"/>
          <w:vertAlign w:val="superscript"/>
        </w:rPr>
        <w:t>④</w:t>
      </w:r>
      <w:r>
        <w:rPr>
          <w:rFonts w:hint="eastAsia" w:ascii="楷体" w:hAnsi="楷体" w:eastAsia="楷体" w:cs="楷体"/>
        </w:rPr>
        <w:t>。”</w:t>
      </w:r>
      <w:r>
        <w:rPr>
          <w:rFonts w:hint="eastAsia" w:ascii="楷体" w:hAnsi="楷体" w:eastAsia="楷体" w:cs="楷体"/>
          <w:u w:val="wave" w:color="000000"/>
        </w:rPr>
        <w:t>公讶其预知益神之诚意而往</w:t>
      </w:r>
      <w:r>
        <w:rPr>
          <w:rFonts w:hint="eastAsia" w:ascii="楷体" w:hAnsi="楷体" w:eastAsia="楷体" w:cs="楷体"/>
        </w:rPr>
        <w:t>。天师治具相款。</w:t>
      </w:r>
      <w:r>
        <w:rPr>
          <w:rFonts w:hint="eastAsia" w:ascii="楷体" w:hAnsi="楷体" w:eastAsia="楷体" w:cs="楷体"/>
          <w:u w:val="single" w:color="000000"/>
        </w:rPr>
        <w:t>其服役者,衣冠须鬣多不类常人,前使者亦侍其侧。</w:t>
      </w:r>
      <w:r>
        <w:rPr>
          <w:rFonts w:hint="eastAsia" w:ascii="楷体" w:hAnsi="楷体" w:eastAsia="楷体" w:cs="楷体"/>
        </w:rPr>
        <w:t>少间向天师细语,天师谓公曰:“此先生同乡,不之识耶?”公问之。曰:“此即世所传雹神李左车也。”公愕然改容。天师曰:“适言奉旨雨雹,故告辞耳。”公问:“何处?”曰:“章丘。”公</w:t>
      </w:r>
      <w:r>
        <w:rPr>
          <w:rFonts w:hint="eastAsia" w:ascii="楷体" w:hAnsi="楷体" w:eastAsia="楷体" w:cs="楷体"/>
          <w:em w:val="dot"/>
        </w:rPr>
        <w:t>以</w:t>
      </w:r>
      <w:r>
        <w:rPr>
          <w:rFonts w:hint="eastAsia" w:ascii="楷体" w:hAnsi="楷体" w:eastAsia="楷体" w:cs="楷体"/>
        </w:rPr>
        <w:t>接壤关切,离席乞免。天师曰:“</w:t>
      </w:r>
      <w:r>
        <w:rPr>
          <w:rFonts w:hint="eastAsia" w:ascii="楷体" w:hAnsi="楷体" w:eastAsia="楷体" w:cs="楷体"/>
          <w:u w:val="single" w:color="000000"/>
        </w:rPr>
        <w:t>此上帝玉敕,雹有额数,何能相徇?</w:t>
      </w:r>
      <w:r>
        <w:rPr>
          <w:rFonts w:hint="eastAsia" w:ascii="楷体" w:hAnsi="楷体" w:eastAsia="楷体" w:cs="楷体"/>
        </w:rPr>
        <w:t>”公哀不已。天师垂思良久,乃</w:t>
      </w:r>
      <w:r>
        <w:rPr>
          <w:rFonts w:hint="eastAsia" w:ascii="楷体" w:hAnsi="楷体" w:eastAsia="楷体" w:cs="楷体"/>
          <w:em w:val="dot"/>
        </w:rPr>
        <w:t>顾</w:t>
      </w:r>
      <w:r>
        <w:rPr>
          <w:rFonts w:hint="eastAsia" w:ascii="楷体" w:hAnsi="楷体" w:eastAsia="楷体" w:cs="楷体"/>
        </w:rPr>
        <w:t>而嘱曰:“其多降山谷,勿伤禾稼可也。”又嘱:“贵客在座,文</w:t>
      </w:r>
      <w:r>
        <w:rPr>
          <w:rFonts w:hint="eastAsia" w:ascii="楷体" w:hAnsi="楷体" w:eastAsia="楷体" w:cs="楷体"/>
          <w:em w:val="dot"/>
        </w:rPr>
        <w:t>去</w:t>
      </w:r>
      <w:r>
        <w:rPr>
          <w:rFonts w:hint="eastAsia" w:ascii="楷体" w:hAnsi="楷体" w:eastAsia="楷体" w:cs="楷体"/>
        </w:rPr>
        <w:t>勿武。”神出至庭中,忽足下生烟,氤氲匝地。俄延逾刻,极力腾起,才高于庭树;又起,高于楼阁。霹雳一声,向北飞去,屋宇震动,筵器摆簸。公骇曰:“去乃作雷霆耶!”天师曰:“适戒之,所以迟迟,不然平地一声,便逝去矣。”公别归,志其月日,遣人问章丘。是日果大雨雹,沟渠皆满,而田中仅数枚焉。</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rPr>
      </w:pPr>
      <w:r>
        <w:rPr>
          <w:rFonts w:hint="eastAsia" w:ascii="楷体" w:hAnsi="楷体" w:eastAsia="楷体" w:cs="楷体"/>
        </w:rPr>
        <w:t>(选自《聊斋志异》)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18"/>
          <w:szCs w:val="18"/>
        </w:rPr>
      </w:pPr>
      <w:r>
        <w:rPr>
          <w:rFonts w:hint="eastAsia" w:ascii="仿宋" w:hAnsi="仿宋" w:eastAsia="仿宋" w:cs="仿宋"/>
          <w:sz w:val="18"/>
          <w:szCs w:val="18"/>
        </w:rPr>
        <w:t>　　[注]　①王公筠苍:王孟震,字筠苍,山东淄川人。明代万历年间进士。②刺:名帖。③驺从:古时达官贵人出行时护卫在前后的骑卒。④负弩:充当先导。</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rPr>
      </w:pPr>
      <w:r>
        <w:rPr>
          <w:rFonts w:hint="eastAsia" w:ascii="宋体" w:hAnsi="宋体" w:eastAsia="宋体" w:cs="宋体"/>
          <w:szCs w:val="21"/>
          <w:u w:val="none"/>
          <w:lang w:val="en-US" w:eastAsia="zh-CN"/>
        </w:rPr>
        <w:t>8.</w:t>
      </w:r>
      <w:r>
        <w:rPr>
          <w:rFonts w:hint="eastAsia" w:ascii="宋体" w:hAnsi="宋体" w:eastAsia="宋体" w:cs="宋体"/>
        </w:rPr>
        <w:t>解释下面加点的词语。(4分)</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lang w:eastAsia="zh-CN"/>
        </w:rPr>
      </w:pPr>
      <w:r>
        <w:rPr>
          <w:rFonts w:hint="eastAsia" w:ascii="宋体" w:hAnsi="宋体" w:eastAsia="宋体" w:cs="宋体"/>
        </w:rPr>
        <w:t>(1)怀中</w:t>
      </w:r>
      <w:r>
        <w:rPr>
          <w:rFonts w:hint="eastAsia" w:ascii="宋体" w:hAnsi="宋体" w:eastAsia="宋体" w:cs="宋体"/>
          <w:em w:val="dot"/>
        </w:rPr>
        <w:t>出</w:t>
      </w:r>
      <w:r>
        <w:rPr>
          <w:rFonts w:hint="eastAsia" w:ascii="宋体" w:hAnsi="宋体" w:eastAsia="宋体" w:cs="宋体"/>
        </w:rPr>
        <w:t>天师刺</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t>(2)公</w:t>
      </w:r>
      <w:r>
        <w:rPr>
          <w:rFonts w:hint="eastAsia" w:ascii="宋体" w:hAnsi="宋体" w:eastAsia="宋体" w:cs="宋体"/>
          <w:em w:val="dot"/>
        </w:rPr>
        <w:t>以</w:t>
      </w:r>
      <w:r>
        <w:rPr>
          <w:rFonts w:hint="eastAsia" w:ascii="宋体" w:hAnsi="宋体" w:eastAsia="宋体" w:cs="宋体"/>
        </w:rPr>
        <w:t>接壤关切</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lang w:eastAsia="zh-CN"/>
        </w:rPr>
      </w:pPr>
      <w:r>
        <w:rPr>
          <w:rFonts w:hint="eastAsia" w:ascii="宋体" w:hAnsi="宋体" w:eastAsia="宋体" w:cs="宋体"/>
        </w:rPr>
        <w:t>(3)</w:t>
      </w:r>
      <w:r>
        <w:rPr>
          <w:rFonts w:hint="eastAsia" w:ascii="宋体" w:hAnsi="宋体" w:eastAsia="宋体" w:cs="宋体"/>
          <w:em w:val="dot"/>
        </w:rPr>
        <w:t>顾</w:t>
      </w:r>
      <w:r>
        <w:rPr>
          <w:rFonts w:hint="eastAsia" w:ascii="宋体" w:hAnsi="宋体" w:eastAsia="宋体" w:cs="宋体"/>
        </w:rPr>
        <w:t>而嘱曰</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t>(4)文</w:t>
      </w:r>
      <w:r>
        <w:rPr>
          <w:rFonts w:hint="eastAsia" w:ascii="宋体" w:hAnsi="宋体" w:eastAsia="宋体" w:cs="宋体"/>
          <w:em w:val="dot"/>
        </w:rPr>
        <w:t>去</w:t>
      </w:r>
      <w:r>
        <w:rPr>
          <w:rFonts w:hint="eastAsia" w:ascii="宋体" w:hAnsi="宋体" w:eastAsia="宋体" w:cs="宋体"/>
        </w:rPr>
        <w:t>勿武</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rPr>
      </w:pPr>
      <w:r>
        <w:rPr>
          <w:rFonts w:hint="eastAsia" w:ascii="宋体" w:hAnsi="宋体" w:eastAsia="宋体" w:cs="宋体"/>
          <w:szCs w:val="21"/>
          <w:u w:val="none"/>
          <w:lang w:val="en-US" w:eastAsia="zh-CN"/>
        </w:rPr>
        <w:t>9.</w:t>
      </w:r>
      <w:r>
        <w:rPr>
          <w:rFonts w:hint="eastAsia" w:ascii="宋体" w:hAnsi="宋体" w:eastAsia="宋体" w:cs="宋体"/>
        </w:rPr>
        <w:t>用斜线(/)给文中画波浪线的句子断句,限两处。(2分)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pPr>
      <w:r>
        <w:rPr>
          <w:rFonts w:hint="eastAsia" w:eastAsia="楷体"/>
        </w:rPr>
        <w:t>公 讶 其 预 知 益 神 之 诚 意 而 往</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rPr>
      </w:pPr>
      <w:r>
        <w:rPr>
          <w:rFonts w:hint="eastAsia" w:ascii="宋体" w:hAnsi="宋体" w:eastAsia="宋体" w:cs="宋体"/>
          <w:szCs w:val="21"/>
          <w:u w:val="none"/>
          <w:lang w:val="en-US" w:eastAsia="zh-CN"/>
        </w:rPr>
        <w:t>10.</w:t>
      </w:r>
      <w:r>
        <w:rPr>
          <w:rFonts w:hint="eastAsia" w:ascii="宋体" w:hAnsi="宋体" w:eastAsia="宋体" w:cs="宋体"/>
        </w:rPr>
        <w:t>用现代汉语翻译文中画横线的句子。(6分)</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楷体" w:hAnsi="楷体" w:eastAsia="楷体" w:cs="楷体"/>
        </w:rPr>
      </w:pPr>
      <w:r>
        <w:rPr>
          <w:rFonts w:hint="eastAsia" w:ascii="楷体" w:hAnsi="楷体" w:eastAsia="楷体" w:cs="楷体"/>
        </w:rPr>
        <w:t>(1)其服役者,衣冠须鬣多不类常人,前使者亦侍其侧。(3分)</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楷体" w:hAnsi="楷体" w:eastAsia="楷体" w:cs="楷体"/>
          <w:u w:val="single"/>
          <w:lang w:val="en-US" w:eastAsia="zh-CN"/>
        </w:rPr>
      </w:pPr>
      <w:r>
        <w:rPr>
          <w:rFonts w:hint="eastAsia" w:ascii="楷体" w:hAnsi="楷体" w:eastAsia="楷体" w:cs="楷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楷体" w:hAnsi="楷体" w:eastAsia="楷体" w:cs="楷体"/>
        </w:rPr>
      </w:pPr>
      <w:r>
        <w:rPr>
          <w:rFonts w:hint="eastAsia" w:ascii="楷体" w:hAnsi="楷体" w:eastAsia="楷体" w:cs="楷体"/>
        </w:rPr>
        <w:t>(2)此上帝玉敕,雹有额数,何能相徇?(3分)</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楷体" w:hAnsi="楷体" w:eastAsia="楷体" w:cs="楷体"/>
          <w:u w:val="none"/>
          <w:lang w:val="en-US" w:eastAsia="zh-CN"/>
        </w:rPr>
      </w:pPr>
      <w:r>
        <w:rPr>
          <w:rFonts w:hint="eastAsia" w:ascii="楷体" w:hAnsi="楷体" w:eastAsia="楷体" w:cs="楷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rPr>
      </w:pPr>
      <w:r>
        <w:rPr>
          <w:rFonts w:hint="eastAsia" w:ascii="宋体" w:hAnsi="宋体" w:eastAsia="宋体" w:cs="宋体"/>
          <w:szCs w:val="21"/>
          <w:u w:val="none"/>
          <w:lang w:val="en-US" w:eastAsia="zh-CN"/>
        </w:rPr>
        <w:t>11.</w:t>
      </w:r>
      <w:r>
        <w:rPr>
          <w:rFonts w:hint="eastAsia" w:ascii="宋体" w:hAnsi="宋体" w:eastAsia="宋体" w:cs="宋体"/>
        </w:rPr>
        <w:t>王筠仓这个人物具有哪些特点?结合文章内容写出你的理解。(3分)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u w:val="non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u w:val="none"/>
          <w:lang w:val="en-US" w:eastAsia="zh-CN"/>
        </w:rPr>
      </w:pPr>
    </w:p>
    <w:p>
      <w:pPr>
        <w:spacing w:line="240" w:lineRule="auto"/>
        <w:jc w:val="left"/>
        <w:textAlignment w:val="center"/>
        <w:rPr>
          <w:rFonts w:hint="eastAsia" w:ascii="宋体" w:hAnsi="宋体" w:eastAsia="宋体" w:cs="宋体"/>
          <w:b/>
          <w:bCs/>
          <w:u w:val="none"/>
          <w:lang w:val="en-US" w:eastAsia="zh-CN"/>
        </w:rPr>
      </w:pPr>
      <w:r>
        <w:rPr>
          <w:rFonts w:hint="eastAsia" w:ascii="宋体" w:hAnsi="宋体" w:eastAsia="宋体" w:cs="宋体"/>
          <w:b/>
          <w:bCs/>
          <w:u w:val="none"/>
          <w:lang w:val="en-US" w:eastAsia="zh-CN"/>
        </w:rPr>
        <w:t>（二）阅读下面文章，完成12—15题。（16分）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val="0"/>
          <w:bCs w:val="0"/>
        </w:rPr>
      </w:pPr>
      <w:r>
        <w:rPr>
          <w:rFonts w:hint="eastAsia" w:ascii="楷体" w:hAnsi="楷体" w:eastAsia="楷体" w:cs="楷体"/>
          <w:b w:val="0"/>
          <w:bCs w:val="0"/>
        </w:rPr>
        <w:t>余晖下的磨刀人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val="0"/>
          <w:bCs w:val="0"/>
        </w:rPr>
      </w:pPr>
      <w:r>
        <w:rPr>
          <w:rFonts w:hint="eastAsia" w:ascii="楷体" w:hAnsi="楷体" w:eastAsia="楷体" w:cs="楷体"/>
          <w:b w:val="0"/>
          <w:bCs w:val="0"/>
        </w:rPr>
        <w:t>佚</w:t>
      </w:r>
      <w:r>
        <w:rPr>
          <w:rFonts w:hint="eastAsia" w:ascii="楷体" w:hAnsi="楷体" w:eastAsia="楷体" w:cs="楷体"/>
          <w:b w:val="0"/>
          <w:bCs w:val="0"/>
          <w:lang w:val="en-US" w:eastAsia="zh-CN"/>
        </w:rPr>
        <w:t xml:space="preserve"> </w:t>
      </w:r>
      <w:r>
        <w:rPr>
          <w:rFonts w:hint="eastAsia" w:ascii="楷体" w:hAnsi="楷体" w:eastAsia="楷体" w:cs="楷体"/>
          <w:b w:val="0"/>
          <w:bCs w:val="0"/>
        </w:rPr>
        <w:t>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①酷暑之下，他仍着一袭草绿的建设服，前胸是污渍，后背是汗碱，下身是土色的粗</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布裤子，两只裤腿挽到膝盖。他推着巴辆破旧的自行车，后架上绑着一个乡下才有的窄长</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板凳，车把上挂着一个工具袋，因为沉重，所以不摇摆。他走得轻捷而无声，好像知道自</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己不属于这里，谦卑如夜行。知道我在注视着他，他便回头朝我一笑：</w:t>
      </w:r>
      <w:r>
        <w:rPr>
          <w:rFonts w:hint="eastAsia" w:ascii="楷体" w:hAnsi="楷体" w:eastAsia="楷体" w:cs="楷体"/>
          <w:b w:val="0"/>
          <w:bCs w:val="0"/>
          <w:lang w:eastAsia="zh-CN"/>
        </w:rPr>
        <w:t>“</w:t>
      </w:r>
      <w:r>
        <w:rPr>
          <w:rFonts w:hint="eastAsia" w:ascii="楷体" w:hAnsi="楷体" w:eastAsia="楷体" w:cs="楷体"/>
          <w:b w:val="0"/>
          <w:bCs w:val="0"/>
        </w:rPr>
        <w:t>磨剪子磨刀不？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lang w:eastAsia="zh-CN"/>
        </w:rPr>
        <w:t>”</w:t>
      </w:r>
      <w:r>
        <w:rPr>
          <w:rFonts w:hint="eastAsia" w:ascii="楷体" w:hAnsi="楷体" w:eastAsia="楷体" w:cs="楷体"/>
          <w:b w:val="0"/>
          <w:bCs w:val="0"/>
        </w:rPr>
        <w:t>平时并不弄刀切菜的我</w:t>
      </w:r>
      <w:r>
        <w:rPr>
          <w:rFonts w:hint="eastAsia" w:ascii="楷体" w:hAnsi="楷体" w:eastAsia="楷体" w:cs="楷体"/>
          <w:b w:val="0"/>
          <w:bCs w:val="0"/>
          <w:lang w:val="en-US" w:eastAsia="zh-CN"/>
        </w:rPr>
        <w:t>竟</w:t>
      </w:r>
      <w:r>
        <w:rPr>
          <w:rFonts w:hint="eastAsia" w:ascii="楷体" w:hAnsi="楷体" w:eastAsia="楷体" w:cs="楷体"/>
          <w:b w:val="0"/>
          <w:bCs w:val="0"/>
        </w:rPr>
        <w:t>说：</w:t>
      </w:r>
      <w:r>
        <w:rPr>
          <w:rFonts w:hint="eastAsia" w:ascii="楷体" w:hAnsi="楷体" w:eastAsia="楷体" w:cs="楷体"/>
          <w:b w:val="0"/>
          <w:bCs w:val="0"/>
          <w:lang w:eastAsia="zh-CN"/>
        </w:rPr>
        <w:t>“</w:t>
      </w:r>
      <w:r>
        <w:rPr>
          <w:rFonts w:hint="eastAsia" w:ascii="楷体" w:hAnsi="楷体" w:eastAsia="楷体" w:cs="楷体"/>
          <w:b w:val="0"/>
          <w:bCs w:val="0"/>
        </w:rPr>
        <w:t>磨。</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②我拿出的是一大一小两把刀，我心里想，其实是无须磨的，不过是照顾</w:t>
      </w:r>
      <w:r>
        <w:rPr>
          <w:rFonts w:hint="eastAsia" w:ascii="楷体" w:hAnsi="楷体" w:eastAsia="楷体" w:cs="楷体"/>
          <w:b w:val="0"/>
          <w:bCs w:val="0"/>
          <w:lang w:val="en-US" w:eastAsia="zh-CN"/>
        </w:rPr>
        <w:t>一</w:t>
      </w:r>
      <w:r>
        <w:rPr>
          <w:rFonts w:hint="eastAsia" w:ascii="楷体" w:hAnsi="楷体" w:eastAsia="楷体" w:cs="楷体"/>
          <w:b w:val="0"/>
          <w:bCs w:val="0"/>
        </w:rPr>
        <w:t>下你的生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意而已。他接过刀去，顺刀刃斜睨了一下，笑着说：。</w:t>
      </w:r>
      <w:r>
        <w:rPr>
          <w:rFonts w:hint="eastAsia" w:ascii="楷体" w:hAnsi="楷体" w:eastAsia="楷体" w:cs="楷体"/>
          <w:b w:val="0"/>
          <w:bCs w:val="0"/>
          <w:lang w:eastAsia="zh-CN"/>
        </w:rPr>
        <w:t>“</w:t>
      </w:r>
      <w:r>
        <w:rPr>
          <w:rFonts w:hint="eastAsia" w:ascii="楷体" w:hAnsi="楷体" w:eastAsia="楷体" w:cs="楷体"/>
          <w:b w:val="0"/>
          <w:bCs w:val="0"/>
        </w:rPr>
        <w:t>您这两把刀，虽光亮唬人，却都还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没有开刃呢。</w:t>
      </w:r>
      <w:r>
        <w:rPr>
          <w:rFonts w:hint="eastAsia" w:ascii="楷体" w:hAnsi="楷体" w:eastAsia="楷体" w:cs="楷体"/>
          <w:b w:val="0"/>
          <w:bCs w:val="0"/>
          <w:lang w:eastAsia="zh-CN"/>
        </w:rPr>
        <w:t>”</w:t>
      </w:r>
      <w:r>
        <w:rPr>
          <w:rFonts w:hint="eastAsia" w:ascii="楷体" w:hAnsi="楷体" w:eastAsia="楷体" w:cs="楷体"/>
          <w:b w:val="0"/>
          <w:bCs w:val="0"/>
        </w:rPr>
        <w:t>我说：</w:t>
      </w:r>
      <w:r>
        <w:rPr>
          <w:rFonts w:hint="eastAsia" w:ascii="楷体" w:hAnsi="楷体" w:eastAsia="楷体" w:cs="楷体"/>
          <w:b w:val="0"/>
          <w:bCs w:val="0"/>
          <w:lang w:eastAsia="zh-CN"/>
        </w:rPr>
        <w:t>“</w:t>
      </w:r>
      <w:r>
        <w:rPr>
          <w:rFonts w:hint="eastAsia" w:ascii="楷体" w:hAnsi="楷体" w:eastAsia="楷体" w:cs="楷体"/>
          <w:b w:val="0"/>
          <w:bCs w:val="0"/>
        </w:rPr>
        <w:t>这怎么可能？</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您看，这刀身与刀刃一样厚薄，中手指头放在刀刃上用力摁一下</w:t>
      </w:r>
      <w:r>
        <w:rPr>
          <w:rFonts w:hint="eastAsia" w:ascii="楷体" w:hAnsi="楷体" w:eastAsia="楷体" w:cs="楷体"/>
          <w:b w:val="0"/>
          <w:bCs w:val="0"/>
          <w:lang w:val="en-US" w:eastAsia="zh-CN"/>
        </w:rPr>
        <w:t>,</w:t>
      </w:r>
      <w:r>
        <w:rPr>
          <w:rFonts w:hint="eastAsia" w:ascii="楷体" w:hAnsi="楷体" w:eastAsia="楷体" w:cs="楷体"/>
          <w:b w:val="0"/>
          <w:bCs w:val="0"/>
        </w:rPr>
        <w:t>也不过是一道白印，不信您试一试。</w:t>
      </w:r>
      <w:r>
        <w:rPr>
          <w:rFonts w:hint="eastAsia" w:ascii="楷体" w:hAnsi="楷体" w:eastAsia="楷体" w:cs="楷体"/>
          <w:b w:val="0"/>
          <w:bCs w:val="0"/>
          <w:lang w:eastAsia="zh-CN"/>
        </w:rPr>
        <w:t>”</w:t>
      </w:r>
      <w:r>
        <w:rPr>
          <w:rFonts w:hint="eastAsia" w:ascii="楷体" w:hAnsi="楷体" w:eastAsia="楷体" w:cs="楷体"/>
          <w:b w:val="0"/>
          <w:bCs w:val="0"/>
        </w:rPr>
        <w:t>一试</w:t>
      </w:r>
      <w:r>
        <w:rPr>
          <w:rFonts w:hint="eastAsia" w:ascii="楷体" w:hAnsi="楷体" w:eastAsia="楷体" w:cs="楷体"/>
          <w:b w:val="0"/>
          <w:bCs w:val="0"/>
          <w:lang w:val="en-US" w:eastAsia="zh-CN"/>
        </w:rPr>
        <w:t>,</w:t>
      </w:r>
      <w:r>
        <w:rPr>
          <w:rFonts w:hint="eastAsia" w:ascii="楷体" w:hAnsi="楷体" w:eastAsia="楷体" w:cs="楷体"/>
          <w:b w:val="0"/>
          <w:bCs w:val="0"/>
        </w:rPr>
        <w:t>果然没有锋利的感觉。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③他憨然一笑，便将其中的</w:t>
      </w:r>
      <w:r>
        <w:rPr>
          <w:rFonts w:hint="eastAsia" w:ascii="楷体" w:hAnsi="楷体" w:eastAsia="楷体" w:cs="楷体"/>
          <w:b w:val="0"/>
          <w:bCs w:val="0"/>
          <w:lang w:val="en-US" w:eastAsia="zh-CN"/>
        </w:rPr>
        <w:t>一</w:t>
      </w:r>
      <w:r>
        <w:rPr>
          <w:rFonts w:hint="eastAsia" w:ascii="楷体" w:hAnsi="楷体" w:eastAsia="楷体" w:cs="楷体"/>
          <w:b w:val="0"/>
          <w:bCs w:val="0"/>
        </w:rPr>
        <w:t>把抵在窄凳一端的匝柄之上，再用皮环绰住刀尾并蹬在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脚下，使其牢靠，然后施以锉刀，一点一点地锉去刀刃上多余的部分。电视里正有一个喜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看的剧目，我便表现出不耐烦，说：</w:t>
      </w:r>
      <w:r>
        <w:rPr>
          <w:rFonts w:hint="eastAsia" w:ascii="楷体" w:hAnsi="楷体" w:eastAsia="楷体" w:cs="楷体"/>
          <w:b w:val="0"/>
          <w:bCs w:val="0"/>
          <w:lang w:eastAsia="zh-CN"/>
        </w:rPr>
        <w:t>“</w:t>
      </w:r>
      <w:r>
        <w:rPr>
          <w:rFonts w:hint="eastAsia" w:ascii="楷体" w:hAnsi="楷体" w:eastAsia="楷体" w:cs="楷体"/>
          <w:b w:val="0"/>
          <w:bCs w:val="0"/>
        </w:rPr>
        <w:t>干吗不用砂轮？横竖不过是一把切菜刀，没必要这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么讲究。</w:t>
      </w:r>
      <w:r>
        <w:rPr>
          <w:rFonts w:hint="eastAsia" w:ascii="楷体" w:hAnsi="楷体" w:eastAsia="楷体" w:cs="楷体"/>
          <w:b w:val="0"/>
          <w:bCs w:val="0"/>
          <w:lang w:eastAsia="zh-CN"/>
        </w:rPr>
        <w:t>”</w:t>
      </w:r>
      <w:r>
        <w:rPr>
          <w:rFonts w:hint="eastAsia" w:ascii="楷体" w:hAnsi="楷体" w:eastAsia="楷体" w:cs="楷体"/>
          <w:b w:val="0"/>
          <w:bCs w:val="0"/>
        </w:rPr>
        <w:t>他还是憨然一笑，说：</w:t>
      </w:r>
      <w:r>
        <w:rPr>
          <w:rFonts w:hint="eastAsia" w:ascii="楷体" w:hAnsi="楷体" w:eastAsia="楷体" w:cs="楷体"/>
          <w:b w:val="0"/>
          <w:bCs w:val="0"/>
          <w:lang w:eastAsia="zh-CN"/>
        </w:rPr>
        <w:t>“</w:t>
      </w:r>
      <w:r>
        <w:rPr>
          <w:rFonts w:hint="eastAsia" w:ascii="楷体" w:hAnsi="楷体" w:eastAsia="楷体" w:cs="楷体"/>
          <w:b w:val="0"/>
          <w:bCs w:val="0"/>
        </w:rPr>
        <w:t>这刀也如人，都有不同的性子，您这把是合金做的，钢</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口是脆的，一上砂轮，会崩出豁口。</w:t>
      </w:r>
      <w:r>
        <w:rPr>
          <w:rFonts w:hint="eastAsia" w:ascii="楷体" w:hAnsi="楷体" w:eastAsia="楷体" w:cs="楷体"/>
          <w:b w:val="0"/>
          <w:bCs w:val="0"/>
          <w:lang w:eastAsia="zh-CN"/>
        </w:rPr>
        <w:t>”</w:t>
      </w:r>
      <w:r>
        <w:rPr>
          <w:rFonts w:hint="eastAsia" w:ascii="楷体" w:hAnsi="楷体" w:eastAsia="楷体" w:cs="楷体"/>
          <w:b w:val="0"/>
          <w:bCs w:val="0"/>
        </w:rPr>
        <w:t>我还是不能信服，便问</w:t>
      </w:r>
      <w:r>
        <w:rPr>
          <w:rFonts w:hint="eastAsia" w:ascii="楷体" w:hAnsi="楷体" w:eastAsia="楷体" w:cs="楷体"/>
          <w:b w:val="0"/>
          <w:bCs w:val="0"/>
          <w:lang w:eastAsia="zh-CN"/>
        </w:rPr>
        <w:t>“</w:t>
      </w:r>
      <w:r>
        <w:rPr>
          <w:rFonts w:hint="eastAsia" w:ascii="楷体" w:hAnsi="楷体" w:eastAsia="楷体" w:cs="楷体"/>
          <w:b w:val="0"/>
          <w:bCs w:val="0"/>
        </w:rPr>
        <w:t>你们磨刀的是论件数，是还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是论工时？</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论件数，一把四块。</w:t>
      </w:r>
      <w:r>
        <w:rPr>
          <w:rFonts w:hint="eastAsia" w:ascii="楷体" w:hAnsi="楷体" w:eastAsia="楷体" w:cs="楷体"/>
          <w:b w:val="0"/>
          <w:bCs w:val="0"/>
          <w:lang w:eastAsia="zh-CN"/>
        </w:rPr>
        <w:t>”</w:t>
      </w:r>
      <w:r>
        <w:rPr>
          <w:rFonts w:hint="eastAsia" w:ascii="楷体" w:hAnsi="楷体" w:eastAsia="楷体" w:cs="楷体"/>
          <w:b w:val="0"/>
          <w:bCs w:val="0"/>
        </w:rPr>
        <w:t>说完，他好像明白了我问话背后的含义，脸不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禁红了。脸红的应该是我，他却先红了，我看到了他朴实的模样，便心生一丝惭愧，说：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lang w:eastAsia="zh-CN"/>
        </w:rPr>
      </w:pPr>
      <w:r>
        <w:rPr>
          <w:rFonts w:hint="eastAsia" w:ascii="楷体" w:hAnsi="楷体" w:eastAsia="楷体" w:cs="楷体"/>
          <w:b w:val="0"/>
          <w:bCs w:val="0"/>
          <w:lang w:eastAsia="zh-CN"/>
        </w:rPr>
        <w:t>“</w:t>
      </w:r>
      <w:r>
        <w:rPr>
          <w:rFonts w:hint="eastAsia" w:ascii="楷体" w:hAnsi="楷体" w:eastAsia="楷体" w:cs="楷体"/>
          <w:b w:val="0"/>
          <w:bCs w:val="0"/>
        </w:rPr>
        <w:t>就依你。</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④刃开过之后，他从工具袋里拿出</w:t>
      </w:r>
      <w:r>
        <w:rPr>
          <w:rFonts w:hint="eastAsia" w:ascii="楷体" w:hAnsi="楷体" w:eastAsia="楷体" w:cs="楷体"/>
          <w:b w:val="0"/>
          <w:bCs w:val="0"/>
          <w:lang w:val="en-US" w:eastAsia="zh-CN"/>
        </w:rPr>
        <w:t>一</w:t>
      </w:r>
      <w:r>
        <w:rPr>
          <w:rFonts w:hint="eastAsia" w:ascii="楷体" w:hAnsi="楷体" w:eastAsia="楷体" w:cs="楷体"/>
          <w:b w:val="0"/>
          <w:bCs w:val="0"/>
        </w:rPr>
        <w:t>块中间凹陷的磨刀石，不紧不慢地磨了起来。磨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过一个光景，他便斜眼看一看刃口，并用手指在刃上试一试，再接着磨下去。我觉得那刃</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口已足够锋利了，但他还是觉得不到火候，一系列的动作不断反复。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⑤因为离得近，我更看出他皱纹绵密皮糙骨瘦，便问：</w:t>
      </w:r>
      <w:r>
        <w:rPr>
          <w:rFonts w:hint="eastAsia" w:ascii="楷体" w:hAnsi="楷体" w:eastAsia="楷体" w:cs="楷体"/>
          <w:b w:val="0"/>
          <w:bCs w:val="0"/>
          <w:lang w:eastAsia="zh-CN"/>
        </w:rPr>
        <w:t>“</w:t>
      </w:r>
      <w:r>
        <w:rPr>
          <w:rFonts w:hint="eastAsia" w:ascii="楷体" w:hAnsi="楷体" w:eastAsia="楷体" w:cs="楷体"/>
          <w:b w:val="0"/>
          <w:bCs w:val="0"/>
        </w:rPr>
        <w:t>您贵庚？</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都50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了。</w:t>
      </w:r>
      <w:r>
        <w:rPr>
          <w:rFonts w:hint="eastAsia" w:ascii="楷体" w:hAnsi="楷体" w:eastAsia="楷体" w:cs="楷体"/>
          <w:b w:val="0"/>
          <w:bCs w:val="0"/>
          <w:lang w:eastAsia="zh-CN"/>
        </w:rPr>
        <w:t>”</w:t>
      </w:r>
      <w:r>
        <w:rPr>
          <w:rFonts w:hint="eastAsia" w:ascii="楷体" w:hAnsi="楷体" w:eastAsia="楷体" w:cs="楷体"/>
          <w:b w:val="0"/>
          <w:bCs w:val="0"/>
        </w:rPr>
        <w:t>我吃了一惊</w:t>
      </w:r>
      <w:r>
        <w:rPr>
          <w:rFonts w:hint="eastAsia" w:ascii="楷体" w:hAnsi="楷体" w:eastAsia="楷体" w:cs="楷体"/>
          <w:b w:val="0"/>
          <w:bCs w:val="0"/>
          <w:lang w:eastAsia="zh-CN"/>
        </w:rPr>
        <w:t>——</w:t>
      </w:r>
      <w:r>
        <w:rPr>
          <w:rFonts w:hint="eastAsia" w:ascii="楷体" w:hAnsi="楷体" w:eastAsia="楷体" w:cs="楷体"/>
          <w:b w:val="0"/>
          <w:bCs w:val="0"/>
        </w:rPr>
        <w:t>乡下人论虚岁，说是50，其实是49，与我同龄，却这样老态，让人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顿感世道不公，便真切地说了一句：</w:t>
      </w:r>
      <w:r>
        <w:rPr>
          <w:rFonts w:hint="eastAsia" w:ascii="楷体" w:hAnsi="楷体" w:eastAsia="楷体" w:cs="楷体"/>
          <w:b w:val="0"/>
          <w:bCs w:val="0"/>
          <w:lang w:eastAsia="zh-CN"/>
        </w:rPr>
        <w:t>“</w:t>
      </w:r>
      <w:r>
        <w:rPr>
          <w:rFonts w:hint="eastAsia" w:ascii="楷体" w:hAnsi="楷体" w:eastAsia="楷体" w:cs="楷体"/>
          <w:b w:val="0"/>
          <w:bCs w:val="0"/>
        </w:rPr>
        <w:t>差不多就行了。</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我自己知道行与不行，您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lang w:eastAsia="zh-CN"/>
        </w:rPr>
      </w:pPr>
      <w:r>
        <w:rPr>
          <w:rFonts w:hint="eastAsia" w:ascii="楷体" w:hAnsi="楷体" w:eastAsia="楷体" w:cs="楷体"/>
          <w:b w:val="0"/>
          <w:bCs w:val="0"/>
        </w:rPr>
        <w:t>尽管去忙，不用等。</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⑥这把刀终于磨好了，竟用了近半个小时的光景。拿过另一把刀来，他又笑着摇了摇</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头，说：</w:t>
      </w:r>
      <w:r>
        <w:rPr>
          <w:rFonts w:hint="eastAsia" w:ascii="楷体" w:hAnsi="楷体" w:eastAsia="楷体" w:cs="楷体"/>
          <w:b w:val="0"/>
          <w:bCs w:val="0"/>
          <w:lang w:eastAsia="zh-CN"/>
        </w:rPr>
        <w:t>“</w:t>
      </w:r>
      <w:r>
        <w:rPr>
          <w:rFonts w:hint="eastAsia" w:ascii="楷体" w:hAnsi="楷体" w:eastAsia="楷体" w:cs="楷体"/>
          <w:b w:val="0"/>
          <w:bCs w:val="0"/>
        </w:rPr>
        <w:t>还是一把合金做的。</w:t>
      </w:r>
      <w:r>
        <w:rPr>
          <w:rFonts w:hint="eastAsia" w:ascii="楷体" w:hAnsi="楷体" w:eastAsia="楷体" w:cs="楷体"/>
          <w:b w:val="0"/>
          <w:bCs w:val="0"/>
          <w:lang w:eastAsia="zh-CN"/>
        </w:rPr>
        <w:t>”</w:t>
      </w:r>
      <w:r>
        <w:rPr>
          <w:rFonts w:hint="eastAsia" w:ascii="楷体" w:hAnsi="楷体" w:eastAsia="楷体" w:cs="楷体"/>
          <w:b w:val="0"/>
          <w:bCs w:val="0"/>
        </w:rPr>
        <w:t>我说：</w:t>
      </w:r>
      <w:r>
        <w:rPr>
          <w:rFonts w:hint="eastAsia" w:ascii="楷体" w:hAnsi="楷体" w:eastAsia="楷体" w:cs="楷体"/>
          <w:b w:val="0"/>
          <w:bCs w:val="0"/>
          <w:lang w:eastAsia="zh-CN"/>
        </w:rPr>
        <w:t>“</w:t>
      </w:r>
      <w:r>
        <w:rPr>
          <w:rFonts w:hint="eastAsia" w:ascii="楷体" w:hAnsi="楷体" w:eastAsia="楷体" w:cs="楷体"/>
          <w:b w:val="0"/>
          <w:bCs w:val="0"/>
        </w:rPr>
        <w:t>这一把就不磨了，凑合着用吧。</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那可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不成，刀既然到了我手里，就属于我。</w:t>
      </w:r>
      <w:r>
        <w:rPr>
          <w:rFonts w:hint="eastAsia" w:ascii="楷体" w:hAnsi="楷体" w:eastAsia="楷体" w:cs="楷体"/>
          <w:b w:val="0"/>
          <w:bCs w:val="0"/>
          <w:lang w:eastAsia="zh-CN"/>
        </w:rPr>
        <w:t>”</w:t>
      </w:r>
      <w:r>
        <w:rPr>
          <w:rFonts w:hint="eastAsia" w:ascii="楷体" w:hAnsi="楷体" w:eastAsia="楷体" w:cs="楷体"/>
          <w:b w:val="0"/>
          <w:bCs w:val="0"/>
        </w:rPr>
        <w:t>似乎怕我跟他争夺所属，他急切地把刀固定在窄凳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之上，还是重复既有的程序和动作。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⑦电视里的剧情虽然感人，但奇怪地，没有了往日的吸引力，我不时地到临街的后窗</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u w:val="single"/>
        </w:rPr>
      </w:pPr>
      <w:r>
        <w:rPr>
          <w:rFonts w:hint="eastAsia" w:ascii="楷体" w:hAnsi="楷体" w:eastAsia="楷体" w:cs="楷体"/>
          <w:b w:val="0"/>
          <w:bCs w:val="0"/>
        </w:rPr>
        <w:t>旁看一眼那人。那个人专注地工作着。</w:t>
      </w:r>
      <w:r>
        <w:rPr>
          <w:rFonts w:hint="eastAsia" w:ascii="楷体" w:hAnsi="楷体" w:eastAsia="楷体" w:cs="楷体"/>
          <w:b w:val="0"/>
          <w:bCs w:val="0"/>
          <w:u w:val="single"/>
        </w:rPr>
        <w:t>夕阳的余晖洒在他的脸上，他脸色很黄，一如土地。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u w:val="single"/>
        </w:rPr>
        <w:t>到了后来，余晖收敛，已看不见他的脸色，只有身姿还在，一如剪纸。</w:t>
      </w:r>
      <w:r>
        <w:rPr>
          <w:rFonts w:hint="eastAsia" w:ascii="楷体" w:hAnsi="楷体" w:eastAsia="楷体" w:cs="楷体"/>
          <w:b w:val="0"/>
          <w:bCs w:val="0"/>
        </w:rPr>
        <w:t>再回去观剧，居然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感到那里边的泪水与欢笑离人间烟火甚远，有些虚假。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⑧知道他快完成工作了，我便从冰箱里拿了两听可乐，说：</w:t>
      </w:r>
      <w:r>
        <w:rPr>
          <w:rFonts w:hint="eastAsia" w:ascii="楷体" w:hAnsi="楷体" w:eastAsia="楷体" w:cs="楷体"/>
          <w:b w:val="0"/>
          <w:bCs w:val="0"/>
          <w:lang w:eastAsia="zh-CN"/>
        </w:rPr>
        <w:t>“</w:t>
      </w:r>
      <w:r>
        <w:rPr>
          <w:rFonts w:hint="eastAsia" w:ascii="楷体" w:hAnsi="楷体" w:eastAsia="楷体" w:cs="楷体"/>
          <w:b w:val="0"/>
          <w:bCs w:val="0"/>
        </w:rPr>
        <w:t>我也是乡下人出身，依</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乡下的规矩，在手艺人干活的时候，应该有烟茶伺候。在城里混久了，连这最起码的规矩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lang w:eastAsia="zh-CN"/>
        </w:rPr>
      </w:pPr>
      <w:r>
        <w:rPr>
          <w:rFonts w:hint="eastAsia" w:ascii="楷体" w:hAnsi="楷体" w:eastAsia="楷体" w:cs="楷体"/>
          <w:b w:val="0"/>
          <w:bCs w:val="0"/>
        </w:rPr>
        <w:t>都给忘了，所以请您原谅。</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⑨</w:t>
      </w:r>
      <w:r>
        <w:rPr>
          <w:rFonts w:hint="eastAsia" w:ascii="楷体" w:hAnsi="楷体" w:eastAsia="楷体" w:cs="楷体"/>
          <w:b w:val="0"/>
          <w:bCs w:val="0"/>
          <w:lang w:eastAsia="zh-CN"/>
        </w:rPr>
        <w:t>“</w:t>
      </w:r>
      <w:r>
        <w:rPr>
          <w:rFonts w:hint="eastAsia" w:ascii="楷体" w:hAnsi="楷体" w:eastAsia="楷体" w:cs="楷体"/>
          <w:b w:val="0"/>
          <w:bCs w:val="0"/>
        </w:rPr>
        <w:t>瞧您说的，瞧您说的。</w:t>
      </w:r>
      <w:r>
        <w:rPr>
          <w:rFonts w:hint="eastAsia" w:ascii="楷体" w:hAnsi="楷体" w:eastAsia="楷体" w:cs="楷体"/>
          <w:b w:val="0"/>
          <w:bCs w:val="0"/>
          <w:lang w:eastAsia="zh-CN"/>
        </w:rPr>
        <w:t>”</w:t>
      </w:r>
      <w:r>
        <w:rPr>
          <w:rFonts w:hint="eastAsia" w:ascii="楷体" w:hAnsi="楷体" w:eastAsia="楷体" w:cs="楷体"/>
          <w:b w:val="0"/>
          <w:bCs w:val="0"/>
        </w:rPr>
        <w:t>我矮下来的身姿果然平复了他心中的谦卑，他不再推辞。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我掏出10元纸币给他付工钱。</w:t>
      </w:r>
      <w:r>
        <w:rPr>
          <w:rFonts w:hint="eastAsia" w:ascii="楷体" w:hAnsi="楷体" w:eastAsia="楷体" w:cs="楷体"/>
          <w:b w:val="0"/>
          <w:bCs w:val="0"/>
          <w:lang w:eastAsia="zh-CN"/>
        </w:rPr>
        <w:t>“</w:t>
      </w:r>
      <w:r>
        <w:rPr>
          <w:rFonts w:hint="eastAsia" w:ascii="楷体" w:hAnsi="楷体" w:eastAsia="楷体" w:cs="楷体"/>
          <w:b w:val="0"/>
          <w:bCs w:val="0"/>
        </w:rPr>
        <w:t>不用找了。</w:t>
      </w:r>
      <w:r>
        <w:rPr>
          <w:rFonts w:hint="eastAsia" w:ascii="楷体" w:hAnsi="楷体" w:eastAsia="楷体" w:cs="楷体"/>
          <w:b w:val="0"/>
          <w:bCs w:val="0"/>
          <w:lang w:eastAsia="zh-CN"/>
        </w:rPr>
        <w:t>”</w:t>
      </w:r>
      <w:r>
        <w:rPr>
          <w:rFonts w:hint="eastAsia" w:ascii="楷体" w:hAnsi="楷体" w:eastAsia="楷体" w:cs="楷体"/>
          <w:b w:val="0"/>
          <w:bCs w:val="0"/>
        </w:rPr>
        <w:t>我说。他坚决把两元纸币塞进我兜里，说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lang w:eastAsia="zh-CN"/>
        </w:rPr>
        <w:t>“</w:t>
      </w:r>
      <w:r>
        <w:rPr>
          <w:rFonts w:hint="eastAsia" w:ascii="楷体" w:hAnsi="楷体" w:eastAsia="楷体" w:cs="楷体"/>
          <w:b w:val="0"/>
          <w:bCs w:val="0"/>
        </w:rPr>
        <w:t>八块钱是我的手艺，十块钱就是人的贪心了，我一辈子最恨的就是一个字一贪。</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⑩他表情严正，我内心欢悦，情不自禁地学起了《红灯记》里的一句喊：</w:t>
      </w:r>
      <w:r>
        <w:rPr>
          <w:rFonts w:hint="eastAsia" w:ascii="楷体" w:hAnsi="楷体" w:eastAsia="楷体" w:cs="楷体"/>
          <w:b w:val="0"/>
          <w:bCs w:val="0"/>
          <w:lang w:eastAsia="zh-CN"/>
        </w:rPr>
        <w:t>“</w:t>
      </w:r>
      <w:r>
        <w:rPr>
          <w:rFonts w:hint="eastAsia" w:ascii="楷体" w:hAnsi="楷体" w:eastAsia="楷体" w:cs="楷体"/>
          <w:b w:val="0"/>
          <w:bCs w:val="0"/>
        </w:rPr>
        <w:t>磨剪子</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lang w:eastAsia="zh-CN"/>
        </w:rPr>
      </w:pPr>
      <w:r>
        <w:rPr>
          <w:rFonts w:hint="eastAsia" w:ascii="楷体" w:hAnsi="楷体" w:eastAsia="楷体" w:cs="楷体"/>
          <w:b w:val="0"/>
          <w:bCs w:val="0"/>
        </w:rPr>
        <w:t>来</w:t>
      </w:r>
      <w:r>
        <w:rPr>
          <w:rFonts w:hint="eastAsia" w:ascii="楷体" w:hAnsi="楷体" w:eastAsia="楷体" w:cs="楷体"/>
          <w:b w:val="0"/>
          <w:bCs w:val="0"/>
          <w:lang w:eastAsia="zh-CN"/>
        </w:rPr>
        <w:t>——</w:t>
      </w:r>
      <w:r>
        <w:rPr>
          <w:rFonts w:hint="eastAsia" w:ascii="楷体" w:hAnsi="楷体" w:eastAsia="楷体" w:cs="楷体"/>
          <w:b w:val="0"/>
          <w:bCs w:val="0"/>
        </w:rPr>
        <w:t>戗菜刀</w:t>
      </w:r>
      <w:r>
        <w:rPr>
          <w:rFonts w:hint="eastAsia" w:ascii="楷体" w:hAnsi="楷体" w:eastAsia="楷体" w:cs="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kern w:val="0"/>
          <w:sz w:val="21"/>
          <w:szCs w:val="22"/>
          <w:lang w:val="zh-CN"/>
        </w:rPr>
        <w:t>⑪邻人被惊动，纷纷探出窗，真有数人拿刀出户，匠人有了新的商机。我以为这正可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以回报他的敬业：没想到他满脸惊慌，推车欲走。我说：</w:t>
      </w:r>
      <w:r>
        <w:rPr>
          <w:rFonts w:hint="eastAsia" w:ascii="楷体" w:hAnsi="楷体" w:eastAsia="楷体" w:cs="楷体"/>
          <w:b w:val="0"/>
          <w:bCs w:val="0"/>
          <w:lang w:eastAsia="zh-CN"/>
        </w:rPr>
        <w:t>“</w:t>
      </w:r>
      <w:r>
        <w:rPr>
          <w:rFonts w:hint="eastAsia" w:ascii="楷体" w:hAnsi="楷体" w:eastAsia="楷体" w:cs="楷体"/>
          <w:b w:val="0"/>
          <w:bCs w:val="0"/>
        </w:rPr>
        <w:t>到手的生意都不做，您这是为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b w:val="0"/>
          <w:bCs w:val="0"/>
        </w:rPr>
      </w:pPr>
      <w:r>
        <w:rPr>
          <w:rFonts w:hint="eastAsia" w:ascii="楷体" w:hAnsi="楷体" w:eastAsia="楷体" w:cs="楷体"/>
          <w:b w:val="0"/>
          <w:bCs w:val="0"/>
        </w:rPr>
        <w:t>什么呢？</w:t>
      </w:r>
      <w:r>
        <w:rPr>
          <w:rFonts w:hint="eastAsia" w:ascii="楷体" w:hAnsi="楷体" w:eastAsia="楷体" w:cs="楷体"/>
          <w:b w:val="0"/>
          <w:bCs w:val="0"/>
          <w:lang w:eastAsia="zh-CN"/>
        </w:rPr>
        <w:t>”</w:t>
      </w:r>
      <w:r>
        <w:rPr>
          <w:rFonts w:hint="eastAsia" w:ascii="楷体" w:hAnsi="楷体" w:eastAsia="楷体" w:cs="楷体"/>
          <w:b w:val="0"/>
          <w:bCs w:val="0"/>
        </w:rPr>
        <w:t>他说：</w:t>
      </w:r>
      <w:r>
        <w:rPr>
          <w:rFonts w:hint="eastAsia" w:ascii="楷体" w:hAnsi="楷体" w:eastAsia="楷体" w:cs="楷体"/>
          <w:b w:val="0"/>
          <w:bCs w:val="0"/>
          <w:lang w:eastAsia="zh-CN"/>
        </w:rPr>
        <w:t>“</w:t>
      </w:r>
      <w:r>
        <w:rPr>
          <w:rFonts w:hint="eastAsia" w:ascii="楷体" w:hAnsi="楷体" w:eastAsia="楷体" w:cs="楷体"/>
          <w:b w:val="0"/>
          <w:bCs w:val="0"/>
        </w:rPr>
        <w:t>天都黑了，看不清物件了。</w:t>
      </w:r>
      <w:r>
        <w:rPr>
          <w:rFonts w:hint="eastAsia" w:ascii="楷体" w:hAnsi="楷体" w:eastAsia="楷体" w:cs="楷体"/>
          <w:b w:val="0"/>
          <w:bCs w:val="0"/>
          <w:lang w:eastAsia="zh-CN"/>
        </w:rPr>
        <w:t>”</w:t>
      </w:r>
      <w:r>
        <w:rPr>
          <w:rFonts w:hint="eastAsia" w:ascii="楷体" w:hAnsi="楷体" w:eastAsia="楷体" w:cs="楷体"/>
          <w:b w:val="0"/>
          <w:bCs w:val="0"/>
        </w:rPr>
        <w:t>我说：</w:t>
      </w:r>
      <w:r>
        <w:rPr>
          <w:rFonts w:hint="eastAsia" w:ascii="楷体" w:hAnsi="楷体" w:eastAsia="楷体" w:cs="楷体"/>
          <w:b w:val="0"/>
          <w:bCs w:val="0"/>
          <w:lang w:eastAsia="zh-CN"/>
        </w:rPr>
        <w:t>“</w:t>
      </w:r>
      <w:r>
        <w:rPr>
          <w:rFonts w:hint="eastAsia" w:ascii="楷体" w:hAnsi="楷体" w:eastAsia="楷体" w:cs="楷体"/>
          <w:b w:val="0"/>
          <w:bCs w:val="0"/>
        </w:rPr>
        <w:t>不是有路灯吗？</w:t>
      </w:r>
      <w:r>
        <w:rPr>
          <w:rFonts w:hint="eastAsia" w:ascii="楷体" w:hAnsi="楷体" w:eastAsia="楷体" w:cs="楷体"/>
          <w:b w:val="0"/>
          <w:bCs w:val="0"/>
          <w:lang w:eastAsia="zh-CN"/>
        </w:rPr>
        <w:t>”</w:t>
      </w:r>
      <w:r>
        <w:rPr>
          <w:rFonts w:hint="eastAsia" w:ascii="楷体" w:hAnsi="楷体" w:eastAsia="楷体" w:cs="楷体"/>
          <w:b w:val="0"/>
          <w:bCs w:val="0"/>
        </w:rPr>
        <w:t>他说：“我眼神不济，灯光下看东西是模糊的，会给人家磨不好。</w:t>
      </w:r>
      <w:r>
        <w:rPr>
          <w:rFonts w:hint="eastAsia" w:ascii="楷体" w:hAnsi="楷体" w:eastAsia="楷体" w:cs="楷体"/>
          <w:b w:val="0"/>
          <w:bCs w:val="0"/>
          <w:lang w:eastAsia="zh-CN"/>
        </w:rPr>
        <w:t>”</w:t>
      </w:r>
      <w:r>
        <w:rPr>
          <w:rFonts w:hint="eastAsia" w:ascii="楷体" w:hAnsi="楷体" w:eastAsia="楷体" w:cs="楷体"/>
          <w:b w:val="0"/>
          <w:bCs w:val="0"/>
        </w:rPr>
        <w:t>见来人近了，他说一声</w:t>
      </w:r>
      <w:r>
        <w:rPr>
          <w:rFonts w:hint="eastAsia" w:ascii="楷体" w:hAnsi="楷体" w:eastAsia="楷体" w:cs="楷体"/>
          <w:b w:val="0"/>
          <w:bCs w:val="0"/>
          <w:lang w:eastAsia="zh-CN"/>
        </w:rPr>
        <w:t>“</w:t>
      </w:r>
      <w:r>
        <w:rPr>
          <w:rFonts w:hint="eastAsia" w:ascii="楷体" w:hAnsi="楷体" w:eastAsia="楷体" w:cs="楷体"/>
          <w:b w:val="0"/>
          <w:bCs w:val="0"/>
        </w:rPr>
        <w:t>再见您呢</w:t>
      </w:r>
      <w:r>
        <w:rPr>
          <w:rFonts w:hint="eastAsia" w:ascii="楷体" w:hAnsi="楷体" w:eastAsia="楷体" w:cs="楷体"/>
          <w:b w:val="0"/>
          <w:bCs w:val="0"/>
          <w:lang w:eastAsia="zh-CN"/>
        </w:rPr>
        <w:t>”</w:t>
      </w:r>
      <w:r>
        <w:rPr>
          <w:rFonts w:hint="eastAsia" w:ascii="楷体" w:hAnsi="楷体" w:eastAsia="楷体" w:cs="楷体"/>
          <w:b w:val="0"/>
          <w:bCs w:val="0"/>
        </w:rPr>
        <w:t>，便仓皇骑远，消失在夜幕里。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b w:val="0"/>
          <w:bCs w:val="0"/>
        </w:rPr>
      </w:pPr>
      <w:r>
        <w:rPr>
          <w:rFonts w:hint="eastAsia" w:ascii="楷体" w:hAnsi="楷体" w:eastAsia="楷体" w:cs="楷体"/>
          <w:b w:val="0"/>
          <w:bCs w:val="0"/>
          <w:kern w:val="0"/>
          <w:sz w:val="21"/>
          <w:szCs w:val="22"/>
        </w:rPr>
        <w:t>⑫我坚信</w:t>
      </w:r>
      <w:r>
        <w:rPr>
          <w:rFonts w:hint="eastAsia" w:ascii="楷体" w:hAnsi="楷体" w:eastAsia="楷体" w:cs="楷体"/>
          <w:b w:val="0"/>
          <w:bCs w:val="0"/>
        </w:rPr>
        <w:t>，明天阳光灿烂之时</w:t>
      </w:r>
      <w:r>
        <w:rPr>
          <w:rFonts w:hint="eastAsia" w:ascii="楷体" w:hAnsi="楷体" w:eastAsia="楷体" w:cs="楷体"/>
          <w:b w:val="0"/>
          <w:bCs w:val="0"/>
          <w:lang w:val="en-US" w:eastAsia="zh-CN"/>
        </w:rPr>
        <w:t>,</w:t>
      </w:r>
      <w:r>
        <w:rPr>
          <w:rFonts w:hint="eastAsia" w:ascii="楷体" w:hAnsi="楷体" w:eastAsia="楷体" w:cs="楷体"/>
          <w:b w:val="0"/>
          <w:bCs w:val="0"/>
        </w:rPr>
        <w:t>那个人一定会来</w:t>
      </w:r>
      <w:r>
        <w:rPr>
          <w:rFonts w:hint="eastAsia" w:ascii="楷体" w:hAnsi="楷体" w:eastAsia="楷体" w:cs="楷体"/>
          <w:b w:val="0"/>
          <w:bCs w:val="0"/>
          <w:lang w:val="en-US" w:eastAsia="zh-CN"/>
        </w:rPr>
        <w:t>,</w:t>
      </w:r>
      <w:r>
        <w:rPr>
          <w:rFonts w:hint="eastAsia" w:ascii="楷体" w:hAnsi="楷体" w:eastAsia="楷体" w:cs="楷体"/>
          <w:b w:val="0"/>
          <w:bCs w:val="0"/>
        </w:rPr>
        <w:t>因为他知道，这里的住户对他有期待。</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楷体" w:hAnsi="楷体" w:eastAsia="楷体" w:cs="楷体"/>
          <w:b w:val="0"/>
          <w:bCs w:val="0"/>
        </w:rPr>
      </w:pPr>
      <w:r>
        <w:rPr>
          <w:rFonts w:hint="eastAsia" w:ascii="楷体" w:hAnsi="楷体" w:eastAsia="楷体" w:cs="楷体"/>
          <w:b w:val="0"/>
          <w:bCs w:val="0"/>
        </w:rPr>
        <w:t>（本文有删改）</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b w:val="0"/>
          <w:bCs w:val="0"/>
          <w:sz w:val="21"/>
          <w:szCs w:val="21"/>
        </w:rPr>
      </w:pPr>
      <w:r>
        <w:rPr>
          <w:rFonts w:hint="eastAsia" w:ascii="宋体" w:hAnsi="宋体" w:eastAsia="宋体" w:cs="宋体"/>
          <w:sz w:val="21"/>
          <w:szCs w:val="21"/>
          <w:u w:val="none"/>
          <w:lang w:val="en-US" w:eastAsia="zh-CN"/>
        </w:rPr>
        <w:t>12.</w:t>
      </w:r>
      <w:r>
        <w:rPr>
          <w:rFonts w:hint="eastAsia" w:ascii="宋体" w:hAnsi="宋体" w:eastAsia="宋体" w:cs="宋体"/>
          <w:b w:val="0"/>
          <w:bCs w:val="0"/>
          <w:sz w:val="21"/>
          <w:szCs w:val="21"/>
        </w:rPr>
        <w:t>通读全文，简要概述</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我</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对磨刀人情感的变化。(4分)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240" w:lineRule="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default"/>
          <w:sz w:val="21"/>
          <w:szCs w:val="21"/>
          <w:lang w:val="en-US" w:eastAsia="zh-CN"/>
        </w:rPr>
      </w:pPr>
      <w:r>
        <w:rPr>
          <w:rFonts w:hint="eastAsia"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b w:val="0"/>
          <w:bCs w:val="0"/>
          <w:sz w:val="21"/>
          <w:szCs w:val="21"/>
        </w:rPr>
        <w:t>请从修辞的角度，分析文中第⑦段画线语句的表达效果。(4分)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z w:val="21"/>
          <w:szCs w:val="21"/>
          <w:u w:val="none"/>
          <w:lang w:val="en-US" w:eastAsia="zh-CN"/>
        </w:rPr>
      </w:pPr>
      <w:r>
        <w:rPr>
          <w:rFonts w:hint="eastAsia" w:ascii="楷体" w:hAnsi="楷体" w:eastAsia="楷体" w:cs="楷体"/>
          <w:b w:val="0"/>
          <w:bCs w:val="0"/>
          <w:sz w:val="21"/>
          <w:szCs w:val="21"/>
          <w:u w:val="none"/>
        </w:rPr>
        <w:t>夕阳的余晖洒在他的脸上，他脸色很黄，一如土地。到了后来，余晖收敛，已看不见他的脸色，只有身姿还在，一如剪纸。</w:t>
      </w:r>
    </w:p>
    <w:p>
      <w:pPr>
        <w:keepNext w:val="0"/>
        <w:keepLines w:val="0"/>
        <w:pageBreakBefore w:val="0"/>
        <w:kinsoku/>
        <w:overflowPunct/>
        <w:topLinePunct w:val="0"/>
        <w:autoSpaceDE/>
        <w:autoSpaceDN/>
        <w:bidi w:val="0"/>
        <w:adjustRightInd/>
        <w:snapToGrid/>
        <w:spacing w:line="240" w:lineRule="auto"/>
        <w:jc w:val="left"/>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240" w:lineRule="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default"/>
          <w:sz w:val="21"/>
          <w:szCs w:val="21"/>
          <w:lang w:val="en-US" w:eastAsia="zh-CN"/>
        </w:rPr>
      </w:pPr>
      <w:r>
        <w:rPr>
          <w:rFonts w:hint="eastAsia"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jc w:val="left"/>
        <w:rPr>
          <w:rFonts w:hint="eastAsia" w:ascii="宋体" w:hAnsi="宋体" w:eastAsia="宋体" w:cs="宋体"/>
          <w:b w:val="0"/>
          <w:bCs w:val="0"/>
          <w:sz w:val="21"/>
          <w:szCs w:val="21"/>
        </w:rPr>
      </w:pPr>
      <w:r>
        <w:rPr>
          <w:rFonts w:hint="eastAsia" w:ascii="宋体" w:hAnsi="宋体" w:eastAsia="宋体" w:cs="宋体"/>
          <w:sz w:val="21"/>
          <w:szCs w:val="21"/>
          <w:lang w:val="en-US" w:eastAsia="zh-CN"/>
        </w:rPr>
        <w:t>14.</w:t>
      </w:r>
      <w:r>
        <w:rPr>
          <w:rFonts w:hint="eastAsia" w:ascii="宋体" w:hAnsi="宋体" w:eastAsia="宋体" w:cs="宋体"/>
          <w:b w:val="0"/>
          <w:bCs w:val="0"/>
          <w:sz w:val="21"/>
          <w:szCs w:val="21"/>
        </w:rPr>
        <w:t>文中第③段和第⑦段反复写到观看电视剧，作者这样安排有什么作用？(4分)</w:t>
      </w:r>
    </w:p>
    <w:p>
      <w:pPr>
        <w:pStyle w:val="2"/>
        <w:keepNext w:val="0"/>
        <w:keepLines w:val="0"/>
        <w:pageBreakBefore w:val="0"/>
        <w:kinsoku/>
        <w:overflowPunct/>
        <w:topLinePunct w:val="0"/>
        <w:autoSpaceDE/>
        <w:autoSpaceDN/>
        <w:bidi w:val="0"/>
        <w:adjustRightInd/>
        <w:snapToGrid/>
        <w:spacing w:after="0" w:line="240" w:lineRule="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jc w:val="left"/>
        <w:textAlignment w:val="auto"/>
        <w:rPr>
          <w:rFonts w:hint="eastAsia" w:ascii="宋体" w:hAnsi="宋体" w:eastAsia="宋体" w:cs="宋体"/>
          <w:b w:val="0"/>
          <w:bCs w:val="0"/>
        </w:rPr>
      </w:pPr>
      <w:r>
        <w:rPr>
          <w:rFonts w:hint="eastAsia" w:ascii="宋体" w:hAnsi="宋体" w:eastAsia="宋体" w:cs="宋体"/>
          <w:sz w:val="21"/>
          <w:szCs w:val="21"/>
          <w:u w:val="none"/>
          <w:lang w:val="en-US" w:eastAsia="zh-CN"/>
        </w:rPr>
        <w:t>15.</w:t>
      </w:r>
      <w:r>
        <w:rPr>
          <w:rFonts w:hint="eastAsia" w:ascii="宋体" w:hAnsi="宋体" w:eastAsia="宋体" w:cs="宋体"/>
          <w:b w:val="0"/>
          <w:bCs w:val="0"/>
        </w:rPr>
        <w:t>请结合具体内容，简要分析磨刀人的形象。(4分)</w:t>
      </w:r>
    </w:p>
    <w:p>
      <w:pPr>
        <w:pStyle w:val="2"/>
        <w:keepNext w:val="0"/>
        <w:keepLines w:val="0"/>
        <w:pageBreakBefore w:val="0"/>
        <w:kinsoku/>
        <w:overflowPunct/>
        <w:topLinePunct w:val="0"/>
        <w:autoSpaceDE/>
        <w:autoSpaceDN/>
        <w:bidi w:val="0"/>
        <w:adjustRightInd/>
        <w:snapToGrid/>
        <w:spacing w:after="0" w:line="240" w:lineRule="auto"/>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textAlignment w:val="auto"/>
        <w:rPr>
          <w:rFonts w:hint="eastAsia" w:ascii="宋体" w:hAnsi="宋体" w:eastAsia="宋体" w:cs="宋体"/>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p>
    <w:p>
      <w:pPr>
        <w:pStyle w:val="2"/>
        <w:keepNext w:val="0"/>
        <w:keepLines w:val="0"/>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（三）阅读下面材料，完成16—18题。（10分）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①回顾历史，残奥会始办于1960年，源于对残障人士推广的运动康复训练法。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第二次世界大战期间，残酷的战争让许多年轻人成为残障人士。他们因为无法适应新生活、难以重返社会，有的人甚至选择放弃生命。在英国的一家医院，一位来自德国的医生——路德维希·古特曼将体育运动引入脊柱损伤康复训练，给患者带来希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四年之后，荷兰退役军人也开始加入该医院的残疾人运动会。该项比赛演变为国际性赛事，当时英国与荷兰两个国家的130名残疾人运动员参加了比赛，这就是第一届斯托克·曼德维尔运动会。此后成立了国际斯托克·曼德维尔轮椅运动联合会，该赛事每年定期举办。1960年9月，在罗马第17届夏季奥运会闭幕两周后，来自世界23个国家的400名残疾人运动员参加了在罗马举办的第九届国际斯托克·曼德维尔运动会。此后，斯托克·曼德维尔运动会改为每4年一次，并与夏季奥运会在同年举办。1960年的这届斯托克·曼德维尔运动会被国际奥委会正式承认为第一届“残疾人奥林匹克运动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（选自《环球时报》，有删改）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①为满足赛时残疾人服务需求，北京冬奥组委残奥会部组织编写了《北京2022年冬奥会和冬残奥会残疾人服务知识手册》（以下简称《手册》）。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手册》共有四章。第一章以介绍基本理念为主，包括残奥运动及残疾人观、残疾分类、残疾人服务理念及无障碍设施等；第二章介绍为残疾人提供服务时应注意的礼仪、沟通技巧和服务技能；第三章结合赛会相关服务场景，分析残疾人特殊需求，并结合特定情况，提供创新思路；第四章介绍冬奥会和冬残奥会各客户群中残疾人的主要类型和特殊需求，提供需重点关注的服务项目、服务水平和方式等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考虑到冬奥会和冬残奥会客户群中包括一定数量的视力障碍残疾人，北京冬奥组委决定制作《北京2022年冬残奥会运动员和随队官员服务手册（盲文·大字）》，以方便残疾人获取信息，体现人文关怀，展现国家形象，留下独特的奥运和残奥遗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（选自《北京冬奥会和冬残奥会发布残疾人服务知识手册》，有删改）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【材料三】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①北京2022年冬残奥会奖牌正面中心刻有国际残奥委会标志，周围刻有北京2022年冬残奥会英文全称（Beijing 2022 Paralympic Winter Games）字样及金、银、铜的盲文。奖牌背面中心刻有北京冬残奥会会徽，周围刻有北京2022年冬残奥会中文全称（北京2022年冬残奥会）字样。奖牌圆环上刻有13个点及运动的弧线。奖牌背面最外环镌刻获奖运动员的比赛项目名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②奖牌挂带采用传统桑蚕丝织造工艺，冰雪底纹上印有会徽、核心图形以及“Beijing 2022”字样等。挂带选用红色，与中国春节文化特色相契合，表达对运动员的节日祝福。奖牌盒则以大漆和竹子为</w:t>
      </w:r>
      <w:r>
        <w:rPr>
          <w:rFonts w:hint="eastAsia" w:ascii="楷体" w:hAnsi="楷体" w:eastAsia="楷体" w:cs="楷体"/>
          <w:szCs w:val="21"/>
          <w:em w:val="dot"/>
        </w:rPr>
        <w:t>主要</w:t>
      </w:r>
      <w:r>
        <w:rPr>
          <w:rFonts w:hint="eastAsia" w:ascii="楷体" w:hAnsi="楷体" w:eastAsia="楷体" w:cs="楷体"/>
          <w:szCs w:val="21"/>
        </w:rPr>
        <w:t>材料制作。整个奖牌既突出中国文化特征，又符合“绿色办奥”和可持续性理念。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szCs w:val="21"/>
        </w:rPr>
      </w:pPr>
      <w:r>
        <w:rPr>
          <w:rFonts w:hint="eastAsia" w:ascii="楷体" w:hAnsi="楷体" w:eastAsia="楷体" w:cs="楷体"/>
          <w:szCs w:val="21"/>
        </w:rPr>
        <w:t>③北京2022年冬残奥会奖牌象征着第13届冬季奥林匹克残疾运动会上运动员如群星璀璨，创造精彩。体现了中国“天地合人心同”的文化内涵和哲学思想。同时，同心这个概念也与北京2008年金镶玉的形态和思想一脉相承，表现了“双奥之城”这个概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center"/>
        <w:rPr>
          <w:rFonts w:hint="eastAsia" w:ascii="楷体" w:hAnsi="楷体" w:eastAsia="楷体" w:cs="楷体"/>
          <w:szCs w:val="21"/>
        </w:rPr>
      </w:pPr>
      <w:r>
        <w:rPr>
          <w:rFonts w:hint="eastAsia" w:ascii="楷体" w:hAnsi="楷体" w:eastAsia="楷体" w:cs="楷体"/>
          <w:szCs w:val="21"/>
        </w:rPr>
        <w:t>（选自《北京2022年冬残奥会奖牌》，有删改）</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16.</w:t>
      </w:r>
      <w:r>
        <w:rPr>
          <w:rFonts w:hint="eastAsia" w:ascii="宋体" w:hAnsi="宋体" w:eastAsia="宋体" w:cs="宋体"/>
          <w:szCs w:val="21"/>
        </w:rPr>
        <w:t>下列说法与原文的意思相符合的一项是（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A．来自德国的医生路德维希·古特曼在英国的一家医院将体育运动引入脊柱损伤康复训练，给患者带来希望。</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B．材料二中的《手册》第四章，介绍冬奥会和冬残奥会各客户群中残疾人的所有类型和特殊需求。</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C．北京2022年冬残奥会奖牌盒采用传统桑蚕丝织造工艺，冰雪底纹上印有会徽、核心图形。</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D．奖牌圆环上刻有13个点及运动的弧线。奖牌背面最内环镌刻获奖运动员的比赛项目名称。</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17.</w:t>
      </w:r>
      <w:r>
        <w:rPr>
          <w:rFonts w:hint="eastAsia" w:ascii="宋体" w:hAnsi="宋体" w:eastAsia="宋体" w:cs="宋体"/>
          <w:szCs w:val="21"/>
        </w:rPr>
        <w:t>下列说法或推断正确的一项是（  ）</w:t>
      </w:r>
      <w:r>
        <w:rPr>
          <w:rFonts w:hint="eastAsia" w:ascii="宋体" w:hAnsi="宋体" w:eastAsia="宋体" w:cs="宋体"/>
          <w:szCs w:val="21"/>
          <w:lang w:eastAsia="zh-CN"/>
        </w:rPr>
        <w:t>（</w:t>
      </w:r>
      <w:r>
        <w:rPr>
          <w:rFonts w:hint="eastAsia" w:ascii="宋体" w:hAnsi="宋体" w:eastAsia="宋体" w:cs="宋体"/>
          <w:szCs w:val="21"/>
          <w:lang w:val="en-US" w:eastAsia="zh-CN"/>
        </w:rPr>
        <w:t>3分</w:t>
      </w:r>
      <w:r>
        <w:rPr>
          <w:rFonts w:hint="eastAsia" w:ascii="宋体" w:hAnsi="宋体" w:eastAsia="宋体" w:cs="宋体"/>
          <w:szCs w:val="21"/>
          <w:lang w:eastAsia="zh-CN"/>
        </w:rPr>
        <w:t>）</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A．材料一的第③段采用列数字和分类别的说明方法，介绍了残奥会的由来和发展。</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B．材料二的第②段采用“总—分”结构，说明了《手册》四个章节的主要内容。</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C．材料三第②段中加点的“主要”若删去，不会影响语意的准确表达。</w:t>
      </w:r>
    </w:p>
    <w:p>
      <w:pPr>
        <w:keepNext w:val="0"/>
        <w:keepLines w:val="0"/>
        <w:pageBreakBefore w:val="0"/>
        <w:kinsoku/>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D．三则材料分别介绍了奥运会的历史、《北京2022年冬奥会和冬残奥会残疾人服务知识手册》的主要内容和北京2022年冬残奥会奖牌的特征和寓意。</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szCs w:val="21"/>
          <w:lang w:eastAsia="zh-CN"/>
        </w:rPr>
      </w:pPr>
      <w:r>
        <w:rPr>
          <w:rFonts w:hint="eastAsia" w:ascii="宋体" w:hAnsi="宋体" w:eastAsia="宋体" w:cs="宋体"/>
          <w:szCs w:val="21"/>
          <w:lang w:val="en-US" w:eastAsia="zh-CN"/>
        </w:rPr>
        <w:t>18.</w:t>
      </w:r>
      <w:r>
        <w:rPr>
          <w:rFonts w:hint="eastAsia" w:ascii="宋体" w:hAnsi="宋体" w:eastAsia="宋体" w:cs="宋体"/>
          <w:szCs w:val="21"/>
        </w:rPr>
        <w:t>小姗同学想了解北京2022年冬残奥会奖牌。请你结合上面材料，向她简要介绍，既要体现中国文化特征，又要突出“绿色办奥”的理念。</w:t>
      </w:r>
      <w:r>
        <w:rPr>
          <w:rFonts w:hint="eastAsia" w:ascii="宋体" w:hAnsi="宋体" w:eastAsia="宋体" w:cs="宋体"/>
          <w:szCs w:val="21"/>
          <w:lang w:eastAsia="zh-CN"/>
        </w:rPr>
        <w:t>（</w:t>
      </w:r>
      <w:r>
        <w:rPr>
          <w:rFonts w:hint="eastAsia" w:ascii="宋体" w:hAnsi="宋体" w:eastAsia="宋体" w:cs="宋体"/>
          <w:szCs w:val="21"/>
          <w:lang w:val="en-US" w:eastAsia="zh-CN"/>
        </w:rPr>
        <w:t>4分</w:t>
      </w:r>
      <w:r>
        <w:rPr>
          <w:rFonts w:hint="eastAsia" w:ascii="宋体" w:hAnsi="宋体" w:eastAsia="宋体" w:cs="宋体"/>
          <w:szCs w:val="21"/>
          <w:lang w:eastAsia="zh-CN"/>
        </w:rPr>
        <w:t>）</w:t>
      </w:r>
    </w:p>
    <w:p>
      <w:pPr>
        <w:pStyle w:val="2"/>
        <w:keepNext w:val="0"/>
        <w:keepLines w:val="0"/>
        <w:pageBreakBefore w:val="0"/>
        <w:kinsoku/>
        <w:overflowPunct/>
        <w:topLinePunct w:val="0"/>
        <w:autoSpaceDE/>
        <w:autoSpaceDN/>
        <w:bidi w:val="0"/>
        <w:adjustRightInd/>
        <w:snapToGrid/>
        <w:spacing w:after="0" w:line="240" w:lineRule="auto"/>
        <w:rPr>
          <w:rFonts w:hint="default"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kinsoku/>
        <w:overflowPunct/>
        <w:topLinePunct w:val="0"/>
        <w:autoSpaceDE/>
        <w:autoSpaceDN/>
        <w:bidi w:val="0"/>
        <w:adjustRightInd/>
        <w:snapToGrid/>
        <w:spacing w:line="240" w:lineRule="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pStyle w:val="2"/>
        <w:keepNext w:val="0"/>
        <w:keepLines w:val="0"/>
        <w:pageBreakBefore w:val="0"/>
        <w:kinsoku/>
        <w:overflowPunct/>
        <w:topLinePunct w:val="0"/>
        <w:autoSpaceDE/>
        <w:autoSpaceDN/>
        <w:bidi w:val="0"/>
        <w:adjustRightInd/>
        <w:snapToGrid/>
        <w:spacing w:after="0" w:line="240" w:lineRule="auto"/>
        <w:rPr>
          <w:rFonts w:hint="default" w:ascii="宋体" w:hAnsi="宋体" w:eastAsia="宋体" w:cs="宋体"/>
          <w:sz w:val="21"/>
          <w:szCs w:val="21"/>
          <w:lang w:val="en-US" w:eastAsia="zh-CN"/>
        </w:rPr>
      </w:pPr>
      <w:r>
        <w:rPr>
          <w:rFonts w:hint="eastAsia" w:ascii="宋体" w:hAnsi="宋体" w:eastAsia="宋体" w:cs="宋体"/>
          <w:sz w:val="21"/>
          <w:szCs w:val="21"/>
          <w:u w:val="single"/>
          <w:lang w:val="en-US" w:eastAsia="zh-CN"/>
        </w:rPr>
        <w:t xml:space="preserve">                                                                                </w:t>
      </w:r>
    </w:p>
    <w:p>
      <w:pPr>
        <w:pStyle w:val="3"/>
        <w:spacing w:line="240" w:lineRule="auto"/>
        <w:ind w:left="0" w:leftChars="0" w:firstLine="0" w:firstLineChars="0"/>
        <w:jc w:val="left"/>
        <w:rPr>
          <w:rFonts w:hint="default"/>
          <w:sz w:val="21"/>
          <w:szCs w:val="21"/>
          <w:lang w:val="en-US" w:eastAsia="zh-CN"/>
        </w:rPr>
      </w:pPr>
    </w:p>
    <w:p>
      <w:pPr>
        <w:spacing w:line="240" w:lineRule="auto"/>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三（50）</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19.阅读下面材料，按要求作文。</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ascii="楷体" w:hAnsi="楷体" w:eastAsia="楷体" w:cs="楷体"/>
          <w:szCs w:val="21"/>
        </w:rPr>
      </w:pPr>
      <w:r>
        <w:rPr>
          <w:rFonts w:ascii="楷体" w:hAnsi="楷体" w:eastAsia="楷体" w:cs="楷体"/>
          <w:szCs w:val="21"/>
        </w:rPr>
        <w:t>疫情下的生活，让人们对“居家”“旅行”这两个词有了更深刻的理解。居家的日子，可以感受亲情、领悟生活，可以家事国事天下事事事关心，可以借助阅读，让心走远。旅行的经历，可以让我们走进自然、踏入社会、触摸历史，可以使我们知得多、看得远、想得深……</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请从以下两个题目中任选一个，写一篇不少于600字的文章。</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题目一：我的居家生活</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题目二：最</w:t>
      </w:r>
      <w:r>
        <w:rPr>
          <w:rFonts w:hint="eastAsia" w:ascii="宋体" w:hAnsi="宋体" w:eastAsia="宋体" w:cs="宋体"/>
          <w:szCs w:val="21"/>
          <w:u w:val="single"/>
        </w:rPr>
        <w:t xml:space="preserve">           </w:t>
      </w:r>
      <w:r>
        <w:rPr>
          <w:rFonts w:hint="eastAsia" w:ascii="宋体" w:hAnsi="宋体" w:eastAsia="宋体" w:cs="宋体"/>
          <w:szCs w:val="21"/>
        </w:rPr>
        <w:t>的旅行</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写作提示：</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①除诗歌外，文体不限；</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②避开真实的人名、地名、校名；</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③书写规范，卷面整洁；</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center"/>
        <w:rPr>
          <w:rFonts w:hint="eastAsia" w:ascii="宋体" w:hAnsi="宋体" w:eastAsia="宋体" w:cs="宋体"/>
          <w:szCs w:val="21"/>
        </w:rPr>
      </w:pPr>
      <w:r>
        <w:rPr>
          <w:rFonts w:hint="eastAsia" w:ascii="宋体" w:hAnsi="宋体" w:eastAsia="宋体" w:cs="宋体"/>
          <w:szCs w:val="21"/>
        </w:rPr>
        <w:t>④如果选择题目二，请务必先补全题目。</w:t>
      </w:r>
    </w:p>
    <w:p>
      <w:pPr>
        <w:pStyle w:val="3"/>
        <w:spacing w:line="240" w:lineRule="auto"/>
        <w:ind w:left="0" w:leftChars="0" w:firstLine="0" w:firstLineChars="0"/>
        <w:jc w:val="left"/>
        <w:rPr>
          <w:rFonts w:hint="default"/>
          <w:sz w:val="21"/>
          <w:szCs w:val="21"/>
          <w:lang w:val="en-US" w:eastAsia="zh-CN"/>
        </w:rPr>
      </w:pPr>
    </w:p>
    <w:p>
      <w:pPr>
        <w:spacing w:line="240" w:lineRule="auto"/>
        <w:rPr>
          <w:rFonts w:hint="default"/>
          <w:sz w:val="21"/>
          <w:szCs w:val="21"/>
          <w:lang w:val="en-US" w:eastAsia="zh-CN"/>
        </w:rPr>
      </w:pPr>
    </w:p>
    <w:p>
      <w:pPr>
        <w:pStyle w:val="2"/>
        <w:spacing w:line="240" w:lineRule="auto"/>
        <w:rPr>
          <w:rFonts w:hint="default"/>
          <w:lang w:val="en-US" w:eastAsia="zh-CN"/>
        </w:rPr>
      </w:pPr>
    </w:p>
    <w:p>
      <w:pPr>
        <w:spacing w:line="240" w:lineRule="auto"/>
        <w:jc w:val="left"/>
        <w:rPr>
          <w:rFonts w:hint="eastAsia" w:ascii="宋体" w:hAnsi="宋体" w:eastAsia="宋体" w:cs="宋体"/>
          <w:szCs w:val="21"/>
          <w:lang w:val="en-US" w:eastAsia="zh-CN"/>
        </w:rPr>
      </w:pPr>
    </w:p>
    <w:p>
      <w:pPr>
        <w:spacing w:line="240" w:lineRule="auto"/>
        <w:jc w:val="left"/>
        <w:rPr>
          <w:rFonts w:hint="eastAsia" w:ascii="宋体" w:hAnsi="宋体" w:eastAsia="宋体" w:cs="宋体"/>
          <w:szCs w:val="21"/>
          <w:lang w:val="en-US" w:eastAsia="zh-CN"/>
        </w:rPr>
      </w:pPr>
    </w:p>
    <w:p>
      <w:pPr>
        <w:pStyle w:val="2"/>
        <w:rPr>
          <w:rFonts w:hint="eastAsia" w:ascii="宋体" w:hAnsi="宋体" w:eastAsia="宋体" w:cs="宋体"/>
          <w:szCs w:val="21"/>
          <w:lang w:val="en-US" w:eastAsia="zh-CN"/>
        </w:rPr>
      </w:pPr>
    </w:p>
    <w:p>
      <w:pPr>
        <w:pStyle w:val="3"/>
        <w:rPr>
          <w:rFonts w:hint="eastAsia" w:ascii="宋体" w:hAnsi="宋体" w:eastAsia="宋体" w:cs="宋体"/>
          <w:szCs w:val="21"/>
          <w:lang w:val="en-US" w:eastAsia="zh-CN"/>
        </w:rPr>
      </w:pPr>
    </w:p>
    <w:p>
      <w:pPr>
        <w:rPr>
          <w:rFonts w:hint="eastAsia" w:ascii="宋体" w:hAnsi="宋体" w:eastAsia="宋体" w:cs="宋体"/>
          <w:szCs w:val="21"/>
          <w:lang w:val="en-US" w:eastAsia="zh-CN"/>
        </w:rPr>
      </w:pPr>
    </w:p>
    <w:p>
      <w:pPr>
        <w:pStyle w:val="2"/>
        <w:rPr>
          <w:rFonts w:hint="eastAsia"/>
          <w:lang w:val="en-US" w:eastAsia="zh-CN"/>
        </w:rPr>
      </w:pPr>
    </w:p>
    <w:p>
      <w:pPr>
        <w:spacing w:line="24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bCs/>
          <w:color w:val="auto"/>
          <w:szCs w:val="21"/>
          <w:lang w:val="en-US" w:eastAsia="zh-CN"/>
        </w:rPr>
      </w:pPr>
      <w:r>
        <w:rPr>
          <w:rFonts w:hint="eastAsia" w:ascii="宋体" w:hAnsi="宋体" w:eastAsia="宋体" w:cs="宋体"/>
          <w:b/>
          <w:bCs/>
          <w:color w:val="auto"/>
          <w:szCs w:val="21"/>
          <w:lang w:val="en-US" w:eastAsia="zh-CN"/>
        </w:rPr>
        <w:t>一（24分）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1.（10分，每横线1分，错、漏、添字均不得分）（1）</w:t>
      </w:r>
      <w:r>
        <w:rPr>
          <w:rFonts w:hint="eastAsia" w:ascii="宋体" w:hAnsi="宋体" w:eastAsia="宋体" w:cs="宋体"/>
          <w:color w:val="auto"/>
          <w:szCs w:val="21"/>
        </w:rPr>
        <w:t>决眦入归鸟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角声满天秋色里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lang w:eastAsia="zh-CN"/>
        </w:rPr>
        <w:t>）</w:t>
      </w:r>
      <w:r>
        <w:rPr>
          <w:rFonts w:hint="eastAsia" w:ascii="宋体" w:hAnsi="宋体" w:eastAsia="宋体" w:cs="宋体"/>
          <w:color w:val="auto"/>
          <w:szCs w:val="21"/>
        </w:rPr>
        <w:t>但少闲人如吾两人者耳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lang w:eastAsia="zh-CN"/>
        </w:rPr>
        <w:t>）</w:t>
      </w:r>
      <w:r>
        <w:rPr>
          <w:rFonts w:hint="eastAsia" w:ascii="宋体" w:hAnsi="宋体" w:eastAsia="宋体" w:cs="宋体"/>
          <w:color w:val="auto"/>
          <w:szCs w:val="21"/>
        </w:rPr>
        <w:t>征蓬出汉塞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学诗谩有惊人句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lang w:eastAsia="zh-CN"/>
        </w:rPr>
        <w:t>）</w:t>
      </w:r>
      <w:r>
        <w:rPr>
          <w:rFonts w:hint="eastAsia" w:ascii="宋体" w:hAnsi="宋体" w:eastAsia="宋体" w:cs="宋体"/>
          <w:color w:val="auto"/>
          <w:szCs w:val="21"/>
        </w:rPr>
        <w:t>英雄末路当磨折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7</w:t>
      </w:r>
      <w:r>
        <w:rPr>
          <w:rFonts w:hint="eastAsia" w:ascii="宋体" w:hAnsi="宋体" w:eastAsia="宋体" w:cs="宋体"/>
          <w:color w:val="auto"/>
          <w:szCs w:val="21"/>
          <w:lang w:eastAsia="zh-CN"/>
        </w:rPr>
        <w:t>）</w:t>
      </w:r>
      <w:r>
        <w:rPr>
          <w:rFonts w:hint="eastAsia" w:ascii="宋体" w:hAnsi="宋体" w:eastAsia="宋体" w:cs="宋体"/>
          <w:color w:val="auto"/>
          <w:szCs w:val="21"/>
        </w:rPr>
        <w:t>三军可夺帅也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8</w:t>
      </w:r>
      <w:r>
        <w:rPr>
          <w:rFonts w:hint="eastAsia" w:ascii="宋体" w:hAnsi="宋体" w:eastAsia="宋体" w:cs="宋体"/>
          <w:color w:val="auto"/>
          <w:szCs w:val="21"/>
          <w:lang w:eastAsia="zh-CN"/>
        </w:rPr>
        <w:t>）</w:t>
      </w:r>
      <w:r>
        <w:rPr>
          <w:rFonts w:hint="eastAsia" w:ascii="宋体" w:hAnsi="宋体" w:eastAsia="宋体" w:cs="宋体"/>
          <w:color w:val="auto"/>
          <w:szCs w:val="21"/>
        </w:rPr>
        <w:t>不知口体之奉不若人也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9</w:t>
      </w:r>
      <w:r>
        <w:rPr>
          <w:rFonts w:hint="eastAsia" w:ascii="宋体" w:hAnsi="宋体" w:eastAsia="宋体" w:cs="宋体"/>
          <w:color w:val="auto"/>
          <w:szCs w:val="21"/>
          <w:lang w:eastAsia="zh-CN"/>
        </w:rPr>
        <w:t>）</w:t>
      </w:r>
      <w:r>
        <w:rPr>
          <w:rFonts w:hint="eastAsia" w:ascii="宋体" w:hAnsi="宋体" w:eastAsia="宋体" w:cs="宋体"/>
          <w:color w:val="auto"/>
          <w:szCs w:val="21"/>
        </w:rPr>
        <w:t>野芳发而幽香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10</w:t>
      </w:r>
      <w:r>
        <w:rPr>
          <w:rFonts w:hint="eastAsia" w:ascii="宋体" w:hAnsi="宋体" w:eastAsia="宋体" w:cs="宋体"/>
          <w:color w:val="auto"/>
          <w:szCs w:val="21"/>
          <w:lang w:eastAsia="zh-CN"/>
        </w:rPr>
        <w:t>）</w:t>
      </w:r>
      <w:r>
        <w:rPr>
          <w:rFonts w:hint="eastAsia" w:ascii="宋体" w:hAnsi="宋体" w:eastAsia="宋体" w:cs="宋体"/>
          <w:color w:val="auto"/>
          <w:szCs w:val="21"/>
        </w:rPr>
        <w:t>水面初平云脚低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2.（4分，每个1分）</w:t>
      </w:r>
      <w:r>
        <w:rPr>
          <w:rFonts w:hint="eastAsia" w:ascii="宋体" w:hAnsi="宋体" w:eastAsia="宋体" w:cs="宋体"/>
          <w:color w:val="auto"/>
          <w:szCs w:val="21"/>
        </w:rPr>
        <w:t xml:space="preserve">lǚ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duó</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滞</w:t>
      </w:r>
      <w:r>
        <w:rPr>
          <w:rFonts w:hint="eastAsia" w:ascii="宋体" w:hAnsi="宋体" w:eastAsia="宋体" w:cs="宋体"/>
          <w:color w:val="auto"/>
          <w:szCs w:val="21"/>
          <w:lang w:val="en-US" w:eastAsia="zh-CN"/>
        </w:rPr>
        <w:t xml:space="preserve">    摒</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3.（4分，每小题2分）（1）B</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Cs w:val="21"/>
          <w:lang w:val="en-US" w:eastAsia="zh-CN"/>
        </w:rPr>
        <w:t>（2）</w:t>
      </w:r>
      <w:r>
        <w:rPr>
          <w:rFonts w:hint="eastAsia" w:ascii="宋体" w:hAnsi="宋体" w:eastAsia="宋体" w:cs="宋体"/>
          <w:color w:val="auto"/>
          <w:sz w:val="21"/>
          <w:szCs w:val="21"/>
        </w:rPr>
        <w:t>示例：努力去实践、落实</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sz w:val="21"/>
          <w:szCs w:val="21"/>
          <w:lang w:val="en-US" w:eastAsia="zh-CN"/>
        </w:rPr>
        <w:t>4.（2分）</w:t>
      </w:r>
      <w:r>
        <w:rPr>
          <w:rFonts w:hint="eastAsia" w:ascii="宋体" w:hAnsi="宋体" w:eastAsia="宋体" w:cs="宋体"/>
          <w:color w:val="auto"/>
        </w:rPr>
        <w:t>A项有误,这是唐三藏在经过西梁女国国王想要招他为婿时,对孙悟空说的话,以示唐三藏的取经决心。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lang w:val="en-US" w:eastAsia="zh-CN"/>
        </w:rPr>
        <w:t>5.（4分，每小题2分）</w:t>
      </w:r>
      <w:r>
        <w:rPr>
          <w:rFonts w:hint="eastAsia" w:ascii="宋体" w:hAnsi="宋体" w:eastAsia="宋体" w:cs="宋体"/>
          <w:color w:val="auto"/>
          <w:szCs w:val="21"/>
        </w:rPr>
        <w:t>(1)示例：航天风洞技术助力奥运健儿取得佳绩。（意思接近即可）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(2)示例：健儿如虎添翼 （符合对偶的格式，意思接近即可）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二（46分）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lang w:eastAsia="zh-CN"/>
        </w:rPr>
      </w:pPr>
      <w:r>
        <w:rPr>
          <w:rFonts w:hint="eastAsia" w:ascii="宋体" w:hAnsi="宋体" w:eastAsia="宋体" w:cs="宋体"/>
          <w:color w:val="auto"/>
          <w:lang w:val="en-US" w:eastAsia="zh-CN"/>
        </w:rPr>
        <w:t>6.（2分，每横线1分）“</w:t>
      </w:r>
      <w:r>
        <w:rPr>
          <w:rFonts w:hint="eastAsia" w:ascii="宋体" w:hAnsi="宋体" w:eastAsia="宋体" w:cs="宋体"/>
          <w:color w:val="auto"/>
          <w:szCs w:val="21"/>
        </w:rPr>
        <w:t>千万景</w:t>
      </w:r>
      <w:r>
        <w:rPr>
          <w:rFonts w:hint="eastAsia" w:ascii="宋体" w:hAnsi="宋体" w:eastAsia="宋体" w:cs="宋体"/>
          <w:color w:val="auto"/>
          <w:szCs w:val="21"/>
          <w:lang w:eastAsia="zh-CN"/>
        </w:rPr>
        <w:t>”</w:t>
      </w:r>
      <w:r>
        <w:rPr>
          <w:rFonts w:hint="eastAsia" w:ascii="宋体" w:hAnsi="宋体" w:eastAsia="宋体" w:cs="宋体"/>
          <w:color w:val="auto"/>
          <w:szCs w:val="21"/>
        </w:rPr>
        <w:t> </w:t>
      </w:r>
      <w:r>
        <w:rPr>
          <w:rFonts w:hint="eastAsia" w:ascii="宋体" w:hAnsi="宋体" w:eastAsia="宋体" w:cs="宋体"/>
          <w:color w:val="auto"/>
          <w:szCs w:val="21"/>
          <w:lang w:eastAsia="zh-CN"/>
        </w:rPr>
        <w:t>“</w:t>
      </w:r>
      <w:r>
        <w:rPr>
          <w:rFonts w:hint="eastAsia" w:ascii="宋体" w:hAnsi="宋体" w:eastAsia="宋体" w:cs="宋体"/>
          <w:color w:val="auto"/>
          <w:szCs w:val="21"/>
        </w:rPr>
        <w:t>水轻墨澹</w:t>
      </w:r>
      <w:r>
        <w:rPr>
          <w:rFonts w:hint="eastAsia" w:ascii="宋体" w:hAnsi="宋体" w:eastAsia="宋体" w:cs="宋体"/>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7.（3分，每点1分）</w:t>
      </w:r>
      <w:r>
        <w:rPr>
          <w:rFonts w:hint="eastAsia" w:ascii="宋体" w:hAnsi="宋体" w:eastAsia="宋体" w:cs="宋体"/>
          <w:color w:val="auto"/>
          <w:szCs w:val="21"/>
        </w:rPr>
        <w:t>①以蓬莱类比，表现画面宛如仙境的美丽景象和淡远意境；②以赏画者见之忘俗、眼明心澄的奇妙体验，表现画作的淡雅空灵；③借杜牧写画家志趣高洁、才华出众，表现画作的逼真与不凡。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szCs w:val="21"/>
          <w:lang w:val="en-US" w:eastAsia="zh-CN"/>
        </w:rPr>
        <w:t>8.（4分，每个1分）</w:t>
      </w:r>
      <w:r>
        <w:rPr>
          <w:rFonts w:hint="eastAsia" w:ascii="宋体" w:hAnsi="宋体" w:eastAsia="宋体" w:cs="宋体"/>
          <w:color w:val="auto"/>
        </w:rPr>
        <w:t>(1)取出　(2)因为　(3)回头,回头看　(4)离开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lang w:val="en-US" w:eastAsia="zh-CN"/>
        </w:rPr>
        <w:t>9.（2分，每处1分）</w:t>
      </w:r>
      <w:r>
        <w:rPr>
          <w:rFonts w:hint="eastAsia" w:ascii="宋体" w:hAnsi="宋体" w:eastAsia="宋体" w:cs="宋体"/>
          <w:color w:val="auto"/>
        </w:rPr>
        <w:t>公讶其预知/益神之/诚意而往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rPr>
      </w:pPr>
      <w:r>
        <w:rPr>
          <w:rFonts w:hint="eastAsia" w:ascii="宋体" w:hAnsi="宋体" w:eastAsia="宋体" w:cs="宋体"/>
          <w:color w:val="auto"/>
          <w:lang w:val="en-US" w:eastAsia="zh-CN"/>
        </w:rPr>
        <w:t>10.（6分，每小题3分）</w:t>
      </w:r>
      <w:r>
        <w:rPr>
          <w:rFonts w:hint="eastAsia" w:ascii="宋体" w:hAnsi="宋体" w:eastAsia="宋体" w:cs="宋体"/>
          <w:color w:val="auto"/>
        </w:rPr>
        <w:t>(1)那些仆人侍从,衣帽须发大多不像普通人,之前遇到的使者也在天师旁边侍奉。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rPr>
      </w:pPr>
      <w:r>
        <w:rPr>
          <w:rFonts w:hint="eastAsia" w:ascii="宋体" w:hAnsi="宋体" w:eastAsia="宋体" w:cs="宋体"/>
          <w:color w:val="auto"/>
        </w:rPr>
        <w:t>(2)这是玉皇大帝的诏命,降下多少冰雹是有定额的,哪敢对你徇私?</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rPr>
      </w:pPr>
      <w:r>
        <w:rPr>
          <w:rFonts w:hint="eastAsia" w:ascii="宋体" w:hAnsi="宋体" w:eastAsia="宋体" w:cs="宋体"/>
          <w:color w:val="auto"/>
          <w:lang w:val="en-US" w:eastAsia="zh-CN"/>
        </w:rPr>
        <w:t>11.（3分）</w:t>
      </w:r>
      <w:r>
        <w:rPr>
          <w:rFonts w:hint="eastAsia" w:ascii="宋体" w:hAnsi="宋体" w:eastAsia="宋体" w:cs="宋体"/>
          <w:color w:val="auto"/>
        </w:rPr>
        <w:t>①爱民心切,感动天神。②热爱家乡,关注民生。(答出一点即可</w:t>
      </w:r>
      <w:r>
        <w:rPr>
          <w:rFonts w:hint="eastAsia" w:ascii="宋体" w:hAnsi="宋体" w:eastAsia="宋体" w:cs="宋体"/>
          <w:color w:val="auto"/>
          <w:lang w:eastAsia="zh-CN"/>
        </w:rPr>
        <w:t>，</w:t>
      </w:r>
      <w:r>
        <w:rPr>
          <w:rFonts w:hint="eastAsia" w:ascii="宋体" w:hAnsi="宋体" w:eastAsia="宋体" w:cs="宋体"/>
          <w:color w:val="auto"/>
          <w:lang w:val="en-US" w:eastAsia="zh-CN"/>
        </w:rPr>
        <w:t>1分</w:t>
      </w:r>
      <w:r>
        <w:rPr>
          <w:rFonts w:hint="eastAsia" w:ascii="宋体" w:hAnsi="宋体" w:eastAsia="宋体" w:cs="宋体"/>
          <w:color w:val="auto"/>
        </w:rPr>
        <w:t>)王公是一个爱民如子的廉吏。听说雹神要在与自己家乡淄川接壤的章丘下冰雹,担心庄稼受害百姓遭殃,于是向天师祈求免除这个灾祸。天师被他感动,吩咐雹神多降山谷,勿伤禾稼</w:t>
      </w:r>
      <w:r>
        <w:rPr>
          <w:rFonts w:hint="eastAsia" w:ascii="宋体" w:hAnsi="宋体" w:eastAsia="宋体" w:cs="宋体"/>
          <w:color w:val="auto"/>
          <w:lang w:eastAsia="zh-CN"/>
        </w:rPr>
        <w:t>（</w:t>
      </w:r>
      <w:r>
        <w:rPr>
          <w:rFonts w:hint="eastAsia" w:ascii="宋体" w:hAnsi="宋体" w:eastAsia="宋体" w:cs="宋体"/>
          <w:color w:val="auto"/>
          <w:lang w:val="en-US" w:eastAsia="zh-CN"/>
        </w:rPr>
        <w:t>结合具体文本内容2分</w:t>
      </w:r>
      <w:r>
        <w:rPr>
          <w:rFonts w:hint="eastAsia" w:ascii="宋体" w:hAnsi="宋体" w:eastAsia="宋体" w:cs="宋体"/>
          <w:color w:val="auto"/>
          <w:lang w:eastAsia="zh-CN"/>
        </w:rPr>
        <w:t>）</w:t>
      </w:r>
      <w:r>
        <w:rPr>
          <w:rFonts w:hint="eastAsia" w:ascii="宋体" w:hAnsi="宋体" w:eastAsia="宋体" w:cs="宋体"/>
          <w:color w:val="auto"/>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rPr>
      </w:pPr>
      <w:r>
        <w:rPr>
          <w:rFonts w:hint="eastAsia" w:ascii="宋体" w:hAnsi="宋体" w:eastAsia="宋体" w:cs="宋体"/>
          <w:color w:val="auto"/>
          <w:lang w:val="en-US" w:eastAsia="zh-CN"/>
        </w:rPr>
        <w:t>12.（4分，每点1分）</w:t>
      </w:r>
      <w:r>
        <w:rPr>
          <w:rFonts w:hint="eastAsia" w:ascii="宋体" w:hAnsi="宋体" w:eastAsia="宋体" w:cs="宋体"/>
          <w:b w:val="0"/>
          <w:bCs w:val="0"/>
          <w:color w:val="auto"/>
        </w:rPr>
        <w:t>开始“我”因磨刀人的寒酸打扮而对他产生同情；接下来因误以为磨刀人故意磨蹭而对他感到不耐烦；在明白磨刀人意图后，“我”为自己的误解而惭愧；最后被磨刀人的高尚品质感动，“我”心生敬意。</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13.（4分）</w:t>
      </w:r>
      <w:r>
        <w:rPr>
          <w:rFonts w:hint="eastAsia" w:ascii="宋体" w:hAnsi="宋体" w:eastAsia="宋体" w:cs="宋体"/>
          <w:b w:val="0"/>
          <w:bCs w:val="0"/>
          <w:color w:val="auto"/>
          <w:sz w:val="21"/>
          <w:szCs w:val="21"/>
        </w:rPr>
        <w:t>示例一：运用比喻，先把磨刀人的脸色比作黄土地，既写出磨刀人的脸色特点，又表现了磨刀人的农民身份和朴实性格。</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示例二：运用比喻，把磨刀人的身姿比作剪纸，既活画出夕阳余晖中人物的身形特点，也暗含着作者对磨刀人的赞美之意。</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示例三：运用对比，巧妙地写出了时间的推移变化，暗示磨刀时间之长，突出了磨刀人磨刀的专注、认真，也表达了作者对磨刀人诚实精神的赞颂。（修辞方法，1分；相关语句，1分；分析，2分。共4分）</w:t>
      </w:r>
    </w:p>
    <w:p>
      <w:pPr>
        <w:pStyle w:val="3"/>
        <w:keepNext w:val="0"/>
        <w:keepLines w:val="0"/>
        <w:pageBreakBefore w:val="0"/>
        <w:widowControl w:val="0"/>
        <w:kinsoku/>
        <w:wordWrap w:val="0"/>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14.（4分）</w:t>
      </w:r>
      <w:r>
        <w:rPr>
          <w:rFonts w:hint="eastAsia" w:ascii="宋体" w:hAnsi="宋体" w:eastAsia="宋体" w:cs="宋体"/>
          <w:b w:val="0"/>
          <w:bCs w:val="0"/>
          <w:color w:val="auto"/>
          <w:sz w:val="21"/>
          <w:szCs w:val="21"/>
          <w:shd w:val="clear" w:color="auto" w:fill="FFFFFF"/>
        </w:rPr>
        <w:t>①引出下文和磨刀人的对话，推动故事情节的发展；②侧面烘托磨刀人敬业负责的人物形象；③突出磨刀人对作者的影响，从而表现对磨刀人的肯定与赞美；④</w:t>
      </w:r>
      <w:r>
        <w:rPr>
          <w:rFonts w:hint="eastAsia" w:ascii="宋体" w:hAnsi="宋体" w:eastAsia="宋体" w:cs="宋体"/>
          <w:b w:val="0"/>
          <w:bCs w:val="0"/>
          <w:color w:val="auto"/>
          <w:sz w:val="21"/>
          <w:szCs w:val="21"/>
        </w:rPr>
        <w:t>用电视剧的遥远和虚假衬托出磨刀人的真实和高尚。（每点2分，答出任意两点即可）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zCs w:val="21"/>
        </w:rPr>
      </w:pPr>
      <w:r>
        <w:rPr>
          <w:rFonts w:hint="eastAsia" w:ascii="宋体" w:hAnsi="宋体" w:eastAsia="宋体" w:cs="宋体"/>
          <w:color w:val="auto"/>
          <w:lang w:val="en-US" w:eastAsia="zh-CN"/>
        </w:rPr>
        <w:t>15.（4分，每点1分）</w:t>
      </w:r>
      <w:r>
        <w:rPr>
          <w:rFonts w:hint="eastAsia" w:ascii="宋体" w:hAnsi="宋体" w:eastAsia="宋体" w:cs="宋体"/>
          <w:b w:val="0"/>
          <w:bCs w:val="0"/>
          <w:color w:val="auto"/>
          <w:szCs w:val="21"/>
        </w:rPr>
        <w:t>①真诚善良（朴实厚道），被“我”误解时所表现出的脸红；②技艺高超，表现在对刀的鉴别上；③敬业负责，对刀锋反复打磨；④不贪钱财，坚决找回顾客的两元钱；⑤保持本真或坚持自我（不趋势），最后拒绝商机。（答出任意4点，意思对即可。如有其他答案，分析合理亦可）</w:t>
      </w:r>
    </w:p>
    <w:p>
      <w:pPr>
        <w:pStyle w:val="2"/>
        <w:keepNext w:val="0"/>
        <w:keepLines w:val="0"/>
        <w:pageBreakBefore w:val="0"/>
        <w:widowControl/>
        <w:kinsoku/>
        <w:wordWrap/>
        <w:overflowPunct/>
        <w:topLinePunct w:val="0"/>
        <w:autoSpaceDE/>
        <w:autoSpaceDN/>
        <w:bidi w:val="0"/>
        <w:adjustRightInd/>
        <w:snapToGrid/>
        <w:spacing w:after="0" w:line="240" w:lineRule="auto"/>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16.（3分）A</w:t>
      </w:r>
    </w:p>
    <w:p>
      <w:pPr>
        <w:pStyle w:val="3"/>
        <w:keepNext w:val="0"/>
        <w:keepLines w:val="0"/>
        <w:pageBreakBefore w:val="0"/>
        <w:kinsoku/>
        <w:overflowPunct/>
        <w:topLinePunct w:val="0"/>
        <w:autoSpaceDE/>
        <w:autoSpaceDN/>
        <w:bidi w:val="0"/>
        <w:adjustRightInd/>
        <w:snapToGrid/>
        <w:spacing w:line="240" w:lineRule="auto"/>
        <w:ind w:left="0" w:leftChars="0" w:firstLine="0" w:firstLineChars="0"/>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17.（3分）B</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b w:val="0"/>
          <w:bCs w:val="0"/>
          <w:color w:val="auto"/>
          <w:sz w:val="21"/>
          <w:szCs w:val="21"/>
          <w:lang w:val="en-US" w:eastAsia="zh-CN"/>
        </w:rPr>
        <w:t>18.（4分，每点2分）</w:t>
      </w:r>
      <w:r>
        <w:rPr>
          <w:rFonts w:hint="eastAsia" w:ascii="宋体" w:hAnsi="宋体" w:eastAsia="宋体" w:cs="宋体"/>
          <w:color w:val="auto"/>
          <w:szCs w:val="21"/>
        </w:rPr>
        <w:t>（1）中国文化特征：奖牌挂带选用红色，与中国春节文化特色相契合，奖牌整体体现了中国“天地合人心同”的文化内涵和哲学思想。</w:t>
      </w:r>
    </w:p>
    <w:p>
      <w:pPr>
        <w:keepNext w:val="0"/>
        <w:keepLines w:val="0"/>
        <w:pageBreakBefore w:val="0"/>
        <w:kinsoku/>
        <w:overflowPunct/>
        <w:topLinePunct w:val="0"/>
        <w:autoSpaceDE/>
        <w:autoSpaceDN/>
        <w:bidi w:val="0"/>
        <w:adjustRightInd/>
        <w:snapToGrid/>
        <w:spacing w:line="240" w:lineRule="auto"/>
        <w:jc w:val="left"/>
        <w:textAlignment w:val="center"/>
        <w:rPr>
          <w:rFonts w:hint="eastAsia" w:ascii="宋体" w:hAnsi="宋体" w:eastAsia="宋体" w:cs="宋体"/>
          <w:color w:val="auto"/>
          <w:szCs w:val="21"/>
        </w:rPr>
      </w:pPr>
      <w:r>
        <w:rPr>
          <w:rFonts w:hint="eastAsia" w:ascii="宋体" w:hAnsi="宋体" w:eastAsia="宋体" w:cs="宋体"/>
          <w:color w:val="auto"/>
          <w:szCs w:val="21"/>
        </w:rPr>
        <w:t>（2）“绿色办奥”理念：奖牌挂带采用传统桑蚕丝织造工艺，奖牌盒以大漆和竹子为主要材料制作。而桑蚕丝和竹子都是自然的产物，能彰显“绿色办奥”的理念。</w:t>
      </w:r>
    </w:p>
    <w:p>
      <w:pPr>
        <w:spacing w:line="240" w:lineRule="auto"/>
        <w:jc w:val="left"/>
        <w:rPr>
          <w:rFonts w:hint="eastAsia" w:ascii="宋体" w:hAnsi="宋体" w:eastAsia="宋体" w:cs="宋体"/>
          <w:b/>
          <w:bCs/>
          <w:lang w:val="en-US" w:eastAsia="zh-CN"/>
        </w:rPr>
      </w:pPr>
      <w:r>
        <w:rPr>
          <w:rFonts w:hint="eastAsia" w:ascii="宋体" w:hAnsi="宋体" w:eastAsia="宋体" w:cs="宋体"/>
          <w:b/>
          <w:bCs/>
          <w:lang w:val="en-US" w:eastAsia="zh-CN"/>
        </w:rPr>
        <w:t>三（50分）</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19.参照南京市中考作文评分标准，建议切入分36分。</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【解析】</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题目一。本题考查命题作文的写作。</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一、审题立意。“我的居家生活”，写作时需要围绕疫情期间发生的故事展开。2020年春节后三四个月的时间里，面对突如其来的疫情，我们不得不宅在家里，此时的我们应该做些什么，又能做些什么，亦或在家期间我们看到了什么，感悟到了什么都是我们写作的范围。</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二、构思选材。文体要写成记叙文。通过写疫情期间居家的事，表现这段生活的难忘之处。因疫情而居家的日子，生活内容也是丰富多彩了。可参考以下角度选材写作：（1）美食的制作。很多人居家不能外出，有很多时间，因此诞生了很多美食家。通过具体的片段，呈现某一种美食的制作过程，展现这一过程带给自己或家人的快乐，这也是一种精彩。（2）网课的精彩。对于这种新事物，大家一定有很多内容可写，网课上老师的精彩授课，同学们的精彩表现，自己从网课获得的知识或感悟，都是写作的素材。（3）居家期间，自己的某项特长大有长进，如绘画、钢琴等，这期间有大把的时间做自己喜欢的事，让日子更精彩。行文时，注意结合疫情背景，突出“居家”的主题。</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题目二</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一、审题立意。这是一道半命题作文，采用的是偏正短语的形式，关键词是“旅行”，从所给的材料来看，“旅行”可实可虚，可以指走向某个具体的目的地，如到“西藏”“云南”等；也可以是心灵的旅行，如徜徉书中、梦回大唐等。理解了这些，我们在具体写作时，就可以沿着两方面展开：一是实写旅行的所见所闻所感，一是写自己在人生旅行中的经历与感受，特别是心灵的旅行。这样的旅程中或许有父母的陪伴、老师的指引、朋友的鼓励、陌生人的关爱，有大自然美好的风光，也有沁人心脾的书香……这些都可以作为写作方向。</w:t>
      </w:r>
    </w:p>
    <w:p>
      <w:pPr>
        <w:keepNext w:val="0"/>
        <w:keepLines w:val="0"/>
        <w:pageBreakBefore w:val="0"/>
        <w:widowControl w:val="0"/>
        <w:kinsoku/>
        <w:overflowPunct/>
        <w:topLinePunct w:val="0"/>
        <w:autoSpaceDE/>
        <w:autoSpaceDN/>
        <w:bidi w:val="0"/>
        <w:adjustRightInd/>
        <w:snapToGrid/>
        <w:spacing w:line="240" w:lineRule="auto"/>
        <w:ind w:firstLine="420" w:firstLineChars="200"/>
        <w:jc w:val="left"/>
        <w:textAlignment w:val="center"/>
        <w:rPr>
          <w:rFonts w:hint="eastAsia" w:ascii="仿宋" w:hAnsi="仿宋" w:eastAsia="仿宋" w:cs="仿宋"/>
          <w:color w:val="auto"/>
          <w:szCs w:val="21"/>
        </w:rPr>
      </w:pPr>
      <w:r>
        <w:rPr>
          <w:rFonts w:hint="eastAsia" w:ascii="仿宋" w:hAnsi="仿宋" w:eastAsia="仿宋" w:cs="仿宋"/>
          <w:color w:val="auto"/>
          <w:szCs w:val="21"/>
        </w:rPr>
        <w:t>二、构思选材。写作要求比较宽泛，只要围绕一段旅行来写即可，写作自由度较大，但是，不要围绕“一次旅行”空发议论，我们写作文时要注意这一点。这个题目适合写成记叙文或散文。在吃透已经给出的题目词语的含义之后，要根据自己的人生体验和生活积累，补出自己容易把握、感悟最深、最容易写出新意的题目来。可补题的内容非常宽泛，如“一场难忘的旅行”“一场温馨的旅行”“一场充满爱的旅行”“一场布满荆棘的旅行”“一场心灵的旅行”“一场成长的旅行”等等。思路方面，我们可以写自己的一段经历，也可以写别人的一段经历，也可以运用拟人手法，写一个植物或者动物的一段经历。</w:t>
      </w:r>
    </w:p>
    <w:p>
      <w:pPr>
        <w:pStyle w:val="3"/>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left"/>
        <w:rPr>
          <w:rFonts w:hint="eastAsia" w:ascii="仿宋" w:hAnsi="仿宋" w:eastAsia="仿宋" w:cs="仿宋"/>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w:t>
      </w:r>
      <w:r>
        <w:rPr>
          <w:rFonts w:hint="eastAsia" w:ascii="楷体" w:hAnsi="楷体" w:eastAsia="楷体" w:cs="楷体"/>
          <w:color w:val="auto"/>
          <w:szCs w:val="21"/>
          <w:lang w:val="en-US" w:eastAsia="zh-CN"/>
        </w:rPr>
        <w:t>例文</w:t>
      </w:r>
      <w:r>
        <w:rPr>
          <w:rFonts w:hint="eastAsia" w:ascii="楷体" w:hAnsi="楷体" w:eastAsia="楷体" w:cs="楷体"/>
          <w:color w:val="auto"/>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题目一</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b/>
          <w:color w:val="auto"/>
          <w:szCs w:val="21"/>
        </w:rPr>
      </w:pPr>
      <w:r>
        <w:rPr>
          <w:rFonts w:hint="eastAsia" w:ascii="楷体" w:hAnsi="楷体" w:eastAsia="楷体" w:cs="楷体"/>
          <w:b/>
          <w:color w:val="auto"/>
          <w:szCs w:val="21"/>
        </w:rPr>
        <w:t>我的居家生活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在疫情的影响下，我们学生开启了漫长的居家模式。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先来说说学习吧。上网课真的很新鲜有趣！网课时间短，一堂课就20分钟，比起我们在学校上课最少要坐40分钟不知道好哪去了。特别是对于那些屁股“长刺”坐不住的同学，真是一次大解放啊！而且网课老师绝对不会拖堂，到点就下课。就冲这一点，我就要给网课老师送上一朵小红花，外加10086个赞！</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网课老师讲课的速度比较快。特别是数学课，一个问题你多想一会儿，就可能会跟不上。万一有上课没听懂的地方咋办呢？别担心，可以看回放呀，一遍不懂再来一遍，两遍不懂看三遍，直到你看懂为止。更何况，还有班级老师在线答疑，妈妈再也不用担心我的学习了，哈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网课时间比较短，我消耗不完的精力让我妈十分苦恼。因为我是那种“充电五分钟，闹腾半小时”的小孩，客厅就跟被台风横扫过的茅屋差不多。爸爸和妈妈也精力过剩，天天在家洗呀喷呀，好像要把整个房子消毒个遍。同时，妈妈还忙着组织支部里的叔叔阿姨捐款捐物，我也跟着凑份子，拿出积攒的稿费让妈妈帮我捐到武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另一方面是“闲”，不上网课的日子，我能种一上午的植物，看一下午的书，吃两个小时的饭，反正也不急，不被时间驱赶的感觉真好。早上睡到十点多钟，起床，吃点东西，上楼种种小植物，中午十二点吃饭，午觉赖赖床，三四点再起床看书，这才是我喜欢的一天，真闲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但真正的敌人，还是无聊，只能在家里四处走一走，也没人聊天，唉，哪怕是给我一点儿新鲜有趣的东西也可以呀！说句实话，此时我还真想开学呢，可是疫情当前，我们能做的就是不出门，坚决不出门！我深深体会到能自由地走动、正常地生活是多么值得珍惜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寒冬已经过去，总会春暖花开！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题目二</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楷体" w:hAnsi="楷体" w:eastAsia="楷体" w:cs="楷体"/>
          <w:b/>
          <w:color w:val="auto"/>
          <w:szCs w:val="21"/>
        </w:rPr>
      </w:pPr>
      <w:r>
        <w:rPr>
          <w:rFonts w:hint="eastAsia" w:ascii="楷体" w:hAnsi="楷体" w:eastAsia="楷体" w:cs="楷体"/>
          <w:b/>
          <w:color w:val="auto"/>
          <w:szCs w:val="21"/>
        </w:rPr>
        <w:t>最难忘的旅行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常言道：旅行不在乎看到什么，而在乎心灵的感受。的确，当一场旅行结束后，很多东西都会被渐渐淡忘，留在心中的，唯有旅途中的收获。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小时候，听大人们说，村里的南山上有一个山洞，叫“仙人洞”。我便理所当然地觉得洞里一定有仙人。数年过去了，这个念想在我心头从未放下。于是，我挑了个晴朗的日子，叫上几个小伙伴，一同去游仙人洞。</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南山不高，也就百余米，却很秀气。我们一行人走上石桥，跨过小河，便来到南山脚下。我们踏上了上山的路。这一小段山路曲折盘绕，颇有错落感。头顶是一片竹荫，随风翻滚着绿的波涛。透过枝叶，天空显得更加蔚蓝，金色的阳光穿过枝叶的缝隙，洒在山路上，给路穿上了一条金色的纱裙。突然，我眼前一亮，一竿竿翠竹变成了一行行茶苗，阳光霎时充满了视野。阳光下，茶树绿得可爱，一簇簇新芽聚在一起，成为一团团嫩绿的薄雾，煞是好看。脚下，黄泥路透着雨后的泥泞，竟也泛起了一丝油画般的湿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我们一路欢歌，一路笑语，不知不觉间，眼前冒出了一小块平地，山顶到了。顶上有个小亭子，红漆与翠竹相映，煞是好看；往东面看，矗立着一块巨石，很是威风，据说是古时村里一个德高望重的官员去世后化成的。再向西走几步，有一个洞口，想必这就是仙人洞了，我们纷纷跳下去，想一探究竟。没过多久，我们却大失所望：哪儿有什么仙人！这洞口也就一米多宽，稍往里些，连只小狗都钻不进去！更别指望能找到什么奇花异草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我们沮丧地离开洞口，决定爬到那块石头上去玩玩。大家手脚并用地爬上去，全村风貌尽收眼底：这是你家，那是我家……忽然，一阵狂风袭来，天色转阴，我们唯恐仙人施法，或是那老官被激怒了，便下山去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hint="eastAsia" w:ascii="楷体" w:hAnsi="楷体" w:eastAsia="楷体" w:cs="楷体"/>
          <w:color w:val="auto"/>
          <w:szCs w:val="21"/>
        </w:rPr>
      </w:pPr>
      <w:r>
        <w:rPr>
          <w:rFonts w:hint="eastAsia" w:ascii="楷体" w:hAnsi="楷体" w:eastAsia="楷体" w:cs="楷体"/>
          <w:color w:val="auto"/>
          <w:szCs w:val="21"/>
        </w:rPr>
        <w:t>说来也怪，山下风平浪静，阳光明媚，和方才山顶的景象完全不同。回望南山山顶，那隐蔽的洞口分明多了几丝仙气！难道刚刚真的是什么仙人显灵吗？那就无从得知了。这次旅行，固然没有寻访到仙人，但我们对南山，对巨石，更对仙人洞，产生了几分往日没有的敬意。</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楷体" w:hAnsi="楷体" w:eastAsia="楷体" w:cs="楷体"/>
          <w:color w:val="auto"/>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MzVmNjY3MGNjNzQ4YjMwZGRiOTljODIwYzdhZjAifQ=="/>
  </w:docVars>
  <w:rsids>
    <w:rsidRoot w:val="1AF81166"/>
    <w:rsid w:val="004151FC"/>
    <w:rsid w:val="00C02FC6"/>
    <w:rsid w:val="02167877"/>
    <w:rsid w:val="03E545BA"/>
    <w:rsid w:val="06A0349B"/>
    <w:rsid w:val="06FD08ED"/>
    <w:rsid w:val="07782B5E"/>
    <w:rsid w:val="091E0EDC"/>
    <w:rsid w:val="149C1746"/>
    <w:rsid w:val="19BC4659"/>
    <w:rsid w:val="1AF81166"/>
    <w:rsid w:val="1D5761EC"/>
    <w:rsid w:val="25BA433E"/>
    <w:rsid w:val="29290813"/>
    <w:rsid w:val="29821246"/>
    <w:rsid w:val="2AD515CF"/>
    <w:rsid w:val="389D4CA3"/>
    <w:rsid w:val="3F095899"/>
    <w:rsid w:val="3FDC3952"/>
    <w:rsid w:val="40810E0A"/>
    <w:rsid w:val="4EEF7CC6"/>
    <w:rsid w:val="502C5905"/>
    <w:rsid w:val="50B871F8"/>
    <w:rsid w:val="52471BFF"/>
    <w:rsid w:val="537806AC"/>
    <w:rsid w:val="54581568"/>
    <w:rsid w:val="58464207"/>
    <w:rsid w:val="5BB81381"/>
    <w:rsid w:val="64BD6D98"/>
    <w:rsid w:val="6865773C"/>
    <w:rsid w:val="69B07EF2"/>
    <w:rsid w:val="6BAB4787"/>
    <w:rsid w:val="6BCC1852"/>
    <w:rsid w:val="6E0607D2"/>
    <w:rsid w:val="73116DF0"/>
    <w:rsid w:val="773920D5"/>
    <w:rsid w:val="79077C59"/>
    <w:rsid w:val="7A7C6425"/>
    <w:rsid w:val="7F2D2C63"/>
    <w:rsid w:val="7F305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after="120" w:line="276" w:lineRule="auto"/>
      <w:jc w:val="left"/>
    </w:pPr>
    <w:rPr>
      <w:rFonts w:ascii="微软雅黑" w:hAnsi="微软雅黑" w:eastAsia="微软雅黑" w:cs="Times New Roman"/>
      <w:kern w:val="0"/>
      <w:sz w:val="22"/>
      <w:szCs w:val="22"/>
      <w:lang w:eastAsia="en-US"/>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9986</Words>
  <Characters>10300</Characters>
  <Lines>0</Lines>
  <Paragraphs>0</Paragraphs>
  <TotalTime>0</TotalTime>
  <ScaleCrop>false</ScaleCrop>
  <LinksUpToDate>false</LinksUpToDate>
  <CharactersWithSpaces>12799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2022-10-05T07:38:00Z</dcterms:created>
  <dc:creator>徐徐生晖</dc:creator>
  <cp:lastModifiedBy>Administrator</cp:lastModifiedBy>
  <dcterms:modified xsi:type="dcterms:W3CDTF">2022-10-08T12:33:09Z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