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>
      <w:pPr>
        <w:ind w:firstLine="1440" w:firstLineChars="400"/>
        <w:rPr>
          <w:rFonts w:hint="eastAsia"/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10401300</wp:posOffset>
            </wp:positionV>
            <wp:extent cx="254000" cy="431800"/>
            <wp:wrapNone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42722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6"/>
          <w:szCs w:val="40"/>
        </w:rPr>
        <w:drawing>
          <wp:anchor simplePos="0" relativeHeight="251659264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11430000</wp:posOffset>
            </wp:positionV>
            <wp:extent cx="469900" cy="482600"/>
            <wp:wrapNone/>
            <wp:docPr id="1000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62516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6"/>
          <w:szCs w:val="40"/>
        </w:rPr>
        <w:t>2022-2023年度天津市武清区大王古初级中学</w:t>
      </w:r>
    </w:p>
    <w:p>
      <w:pPr>
        <w:ind w:firstLine="2160" w:firstLineChars="600"/>
        <w:rPr>
          <w:rFonts w:hint="eastAsia"/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t>九年级（上）第一次月考数学试卷</w:t>
      </w:r>
    </w:p>
    <w:p>
      <w:pPr>
        <w:bidi w:val="0"/>
        <w:spacing w:line="360" w:lineRule="auto"/>
        <w:ind w:left="312" w:hanging="312" w:hangingChars="130"/>
        <w:textAlignment w:val="center"/>
        <w:rPr>
          <w:b/>
          <w:sz w:val="24"/>
          <w:szCs w:val="24"/>
        </w:rPr>
      </w:pPr>
    </w:p>
    <w:p>
      <w:pPr>
        <w:bidi w:val="0"/>
        <w:spacing w:line="360" w:lineRule="auto"/>
        <w:ind w:left="312" w:hanging="312" w:hangingChars="130"/>
        <w:textAlignment w:val="center"/>
        <w:rPr>
          <w:rFonts w:hint="default"/>
          <w:lang w:val="en-US"/>
        </w:rPr>
      </w:pPr>
      <w:r>
        <w:rPr>
          <w:b/>
          <w:sz w:val="24"/>
          <w:szCs w:val="24"/>
        </w:rPr>
        <w:t>一、选择题</w:t>
      </w:r>
      <w:r>
        <w:rPr>
          <w:rFonts w:hint="default"/>
          <w:b/>
          <w:sz w:val="24"/>
          <w:szCs w:val="24"/>
          <w:lang w:val="en-US"/>
        </w:rPr>
        <w:t>(</w:t>
      </w:r>
      <w:r>
        <w:rPr>
          <w:rFonts w:hint="eastAsia"/>
          <w:b/>
          <w:sz w:val="24"/>
          <w:szCs w:val="24"/>
          <w:lang w:val="en-US" w:eastAsia="zh-CN"/>
        </w:rPr>
        <w:t>共36分</w:t>
      </w:r>
      <w:r>
        <w:rPr>
          <w:rFonts w:hint="default"/>
          <w:b/>
          <w:sz w:val="24"/>
          <w:szCs w:val="24"/>
          <w:lang w:val="en-US"/>
        </w:rPr>
        <w:t>)</w:t>
      </w:r>
    </w:p>
    <w:p>
      <w:pPr>
        <w:bidi w:val="0"/>
        <w:spacing w:line="360" w:lineRule="auto"/>
        <w:ind w:left="312" w:hanging="312" w:hangingChars="130"/>
        <w:textAlignment w:val="center"/>
      </w:pPr>
      <w:r>
        <w:rPr>
          <w:sz w:val="24"/>
          <w:szCs w:val="24"/>
        </w:rPr>
        <w:t>1．下列方程中，一元二次方程有（　　）</w:t>
      </w:r>
    </w:p>
    <w:p>
      <w:pPr>
        <w:bidi w:val="0"/>
        <w:spacing w:line="360" w:lineRule="auto"/>
        <w:ind w:left="309" w:hanging="70" w:leftChars="114" w:hangingChars="29"/>
        <w:textAlignment w:val="center"/>
      </w:pPr>
      <w:r>
        <w:rPr>
          <w:rFonts w:ascii="宋体" w:hAnsi="宋体" w:hint="eastAsia"/>
          <w:sz w:val="24"/>
          <w:szCs w:val="24"/>
        </w:rPr>
        <w:t>①</w:t>
      </w:r>
      <w:r>
        <w:rPr>
          <w:sz w:val="24"/>
          <w:szCs w:val="24"/>
        </w:rPr>
        <w:t>3x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x=20；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ascii="宋体" w:hAnsi="宋体" w:hint="eastAsia"/>
          <w:sz w:val="24"/>
          <w:szCs w:val="24"/>
        </w:rPr>
        <w:t>②</w:t>
      </w:r>
      <w:r>
        <w:rPr>
          <w:sz w:val="24"/>
          <w:szCs w:val="24"/>
        </w:rPr>
        <w:t>2x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﹣3xy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4=0；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ascii="宋体" w:hAnsi="宋体" w:hint="eastAsia"/>
          <w:sz w:val="24"/>
          <w:szCs w:val="24"/>
        </w:rPr>
        <w:t>③</w:t>
      </w:r>
      <w:r>
        <w:rPr>
          <w:sz w:val="24"/>
          <w:szCs w:val="24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3" o:spid="_x0000_i1025" type="#_x0000_t75" style="width:44.94pt;height:26.18pt;mso-position-horizontal-relative:page;mso-position-vertical-relative:page;mso-wrap-style:square" filled="f" stroked="f">
            <v:stroke linestyle="single"/>
            <v:imagedata r:id="rId6" o:title="" cropbottom="1942f" cropright="1146f"/>
            <v:path o:extrusionok="f"/>
            <o:lock v:ext="edit" aspectratio="t"/>
          </v:shape>
        </w:pict>
      </w:r>
      <w:r>
        <w:rPr>
          <w:sz w:val="24"/>
          <w:szCs w:val="24"/>
        </w:rPr>
        <w:t>；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ascii="宋体" w:hAnsi="宋体" w:hint="eastAsia"/>
          <w:sz w:val="24"/>
          <w:szCs w:val="24"/>
        </w:rPr>
        <w:t>④</w:t>
      </w:r>
      <w:r>
        <w:rPr>
          <w:sz w:val="24"/>
          <w:szCs w:val="24"/>
        </w:rPr>
        <w:t>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=1；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ascii="宋体" w:hAnsi="宋体" w:hint="eastAsia"/>
          <w:sz w:val="24"/>
          <w:szCs w:val="24"/>
        </w:rPr>
        <w:t>⑤</w:t>
      </w:r>
      <w:r>
        <w:rPr>
          <w:lang w:val="en-US" w:eastAsia="zh-CN"/>
        </w:rPr>
        <w:pict>
          <v:shape id="图片 34" o:spid="_x0000_i1026" type="#_x0000_t75" style="width:56.95pt;height:26.18pt;mso-position-horizontal-relative:page;mso-position-vertical-relative:page;mso-wrap-style:square" filled="f" stroked="f">
            <v:stroke linestyle="single"/>
            <v:imagedata r:id="rId7" o:title="" cropbottom="1942f" cropright="908f"/>
            <v:path o:extrusionok="f"/>
            <o:lock v:ext="edit" aspectratio="t"/>
          </v:shape>
        </w:pict>
      </w:r>
    </w:p>
    <w:p>
      <w:pPr>
        <w:tabs>
          <w:tab w:val="left" w:pos="2300"/>
          <w:tab w:val="left" w:pos="4400"/>
          <w:tab w:val="left" w:pos="6400"/>
        </w:tabs>
        <w:bidi w:val="0"/>
        <w:spacing w:line="360" w:lineRule="auto"/>
        <w:ind w:firstLine="312" w:firstLineChars="13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A．2个</w:t>
      </w:r>
      <w:r>
        <w:tab/>
      </w:r>
      <w:r>
        <w:rPr>
          <w:sz w:val="24"/>
          <w:szCs w:val="24"/>
        </w:rPr>
        <w:t>B．3个</w:t>
      </w:r>
      <w:r>
        <w:tab/>
      </w:r>
      <w:r>
        <w:rPr>
          <w:sz w:val="24"/>
          <w:szCs w:val="24"/>
        </w:rPr>
        <w:t>C．4个</w:t>
      </w:r>
      <w:r>
        <w:tab/>
      </w:r>
      <w:r>
        <w:rPr>
          <w:sz w:val="24"/>
          <w:szCs w:val="24"/>
        </w:rPr>
        <w:t>D．5个</w:t>
      </w:r>
    </w:p>
    <w:p>
      <w:pPr>
        <w:numPr>
          <w:ilvl w:val="0"/>
          <w:numId w:val="0"/>
        </w:numPr>
        <w:spacing w:line="360" w:lineRule="auto"/>
        <w:textAlignment w:val="center"/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sz w:val="24"/>
          <w:szCs w:val="24"/>
        </w:rPr>
        <w:t>如果（m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3）x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﹣mx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1=0是一元二次方程，则（　　）</w:t>
      </w:r>
    </w:p>
    <w:p>
      <w:pPr>
        <w:spacing w:line="360" w:lineRule="auto"/>
        <w:textAlignment w:val="center"/>
        <w:rPr>
          <w:rFonts w:eastAsia="宋体" w:hint="default"/>
          <w:sz w:val="24"/>
          <w:szCs w:val="24"/>
          <w:lang w:val="en-US" w:eastAsia="zh-CN"/>
        </w:rPr>
      </w:pPr>
      <w:r>
        <w:rPr>
          <w:sz w:val="24"/>
          <w:szCs w:val="24"/>
        </w:rPr>
        <w:t>A．m</w:t>
      </w:r>
      <w:r>
        <w:rPr>
          <w:rFonts w:ascii="宋体" w:hAnsi="宋体" w:hint="eastAsia"/>
          <w:sz w:val="24"/>
          <w:szCs w:val="24"/>
        </w:rPr>
        <w:t>≠</w:t>
      </w:r>
      <w:r>
        <w:rPr>
          <w:sz w:val="24"/>
          <w:szCs w:val="24"/>
        </w:rPr>
        <w:t>﹣3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>B．m</w:t>
      </w:r>
      <w:r>
        <w:rPr>
          <w:rFonts w:ascii="宋体" w:hAnsi="宋体" w:hint="eastAsia"/>
          <w:sz w:val="24"/>
          <w:szCs w:val="24"/>
        </w:rPr>
        <w:t>≠</w:t>
      </w:r>
      <w:r>
        <w:rPr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C．m</w:t>
      </w:r>
      <w:r>
        <w:rPr>
          <w:rFonts w:ascii="宋体" w:hAnsi="宋体" w:hint="eastAsia"/>
          <w:sz w:val="24"/>
          <w:szCs w:val="24"/>
        </w:rPr>
        <w:t>≠</w:t>
      </w:r>
      <w:r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D．m</w:t>
      </w:r>
      <w:r>
        <w:rPr>
          <w:rFonts w:ascii="宋体" w:hAnsi="宋体" w:hint="eastAsia"/>
          <w:sz w:val="24"/>
          <w:szCs w:val="24"/>
        </w:rPr>
        <w:t>≠</w:t>
      </w:r>
      <w:r>
        <w:rPr>
          <w:sz w:val="24"/>
          <w:szCs w:val="24"/>
        </w:rPr>
        <w:t>﹣3且m</w:t>
      </w:r>
      <w:r>
        <w:rPr>
          <w:rFonts w:ascii="宋体" w:hAnsi="宋体" w:hint="eastAsia"/>
          <w:sz w:val="24"/>
          <w:szCs w:val="24"/>
        </w:rPr>
        <w:t>≠</w:t>
      </w:r>
      <w:r>
        <w:rPr>
          <w:sz w:val="24"/>
          <w:szCs w:val="24"/>
        </w:rPr>
        <w:t>0</w:t>
      </w:r>
    </w:p>
    <w:p>
      <w:pPr>
        <w:bidi w:val="0"/>
        <w:spacing w:line="360" w:lineRule="auto"/>
        <w:ind w:left="312" w:hanging="312" w:hangingChars="130"/>
        <w:textAlignment w:val="center"/>
        <w:rPr>
          <w:sz w:val="24"/>
          <w:szCs w:val="24"/>
        </w:rPr>
      </w:pPr>
      <w:r>
        <w:rPr>
          <w:sz w:val="24"/>
          <w:szCs w:val="24"/>
        </w:rPr>
        <w:t>3．关于x的一元二次方程（m﹣1）x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5x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﹣3m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2=0的常数项为0，则m等于（　　）</w:t>
      </w:r>
    </w:p>
    <w:p>
      <w:pPr>
        <w:tabs>
          <w:tab w:val="left" w:pos="2300"/>
          <w:tab w:val="left" w:pos="4400"/>
          <w:tab w:val="left" w:pos="6400"/>
        </w:tabs>
        <w:bidi w:val="0"/>
        <w:spacing w:line="360" w:lineRule="auto"/>
        <w:ind w:firstLine="312" w:firstLineChars="13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A．1</w:t>
      </w:r>
      <w:r>
        <w:tab/>
      </w:r>
      <w:r>
        <w:rPr>
          <w:sz w:val="24"/>
          <w:szCs w:val="24"/>
        </w:rPr>
        <w:t>B．2</w:t>
      </w:r>
      <w:r>
        <w:tab/>
      </w:r>
      <w:r>
        <w:rPr>
          <w:sz w:val="24"/>
          <w:szCs w:val="24"/>
        </w:rPr>
        <w:t>C．1或2</w:t>
      </w:r>
      <w:r>
        <w:tab/>
      </w:r>
      <w:r>
        <w:rPr>
          <w:sz w:val="24"/>
          <w:szCs w:val="24"/>
        </w:rPr>
        <w:t>D．0</w:t>
      </w:r>
    </w:p>
    <w:p>
      <w:pPr>
        <w:bidi w:val="0"/>
        <w:spacing w:line="360" w:lineRule="auto"/>
        <w:ind w:left="312" w:hanging="312" w:hangingChars="130"/>
        <w:textAlignment w:val="center"/>
      </w:pPr>
      <w:r>
        <w:rPr>
          <w:sz w:val="24"/>
          <w:szCs w:val="24"/>
        </w:rPr>
        <w:t>4．</w:t>
      </w:r>
      <w:r>
        <w:rPr>
          <w:rFonts w:hint="eastAsia"/>
          <w:sz w:val="24"/>
          <w:szCs w:val="24"/>
          <w:lang w:val="en-US" w:eastAsia="zh-CN"/>
        </w:rPr>
        <w:t>武清2022</w:t>
      </w:r>
      <w:r>
        <w:rPr>
          <w:sz w:val="24"/>
          <w:szCs w:val="24"/>
        </w:rPr>
        <w:t>年投入教育经费</w:t>
      </w:r>
      <w:r>
        <w:rPr>
          <w:rFonts w:hint="eastAsia"/>
          <w:sz w:val="24"/>
          <w:szCs w:val="24"/>
          <w:lang w:val="en-US" w:eastAsia="zh-CN"/>
        </w:rPr>
        <w:t>3300</w:t>
      </w:r>
      <w:r>
        <w:rPr>
          <w:sz w:val="24"/>
          <w:szCs w:val="24"/>
        </w:rPr>
        <w:t>万元，预计</w:t>
      </w:r>
      <w:r>
        <w:rPr>
          <w:rFonts w:hint="eastAsia"/>
          <w:sz w:val="24"/>
          <w:szCs w:val="24"/>
          <w:lang w:val="en-US" w:eastAsia="zh-CN"/>
        </w:rPr>
        <w:t>2024</w:t>
      </w:r>
      <w:r>
        <w:rPr>
          <w:sz w:val="24"/>
          <w:szCs w:val="24"/>
        </w:rPr>
        <w:t>年投入教育经费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sz w:val="24"/>
          <w:szCs w:val="24"/>
        </w:rPr>
        <w:t>600万元，若每年投入教育经费的年平均增长率为x，则根据题意下列方程正确的是（　　）</w:t>
      </w:r>
    </w:p>
    <w:p>
      <w:pPr>
        <w:bidi w:val="0"/>
        <w:spacing w:line="360" w:lineRule="auto"/>
        <w:ind w:firstLine="312" w:firstLineChars="130"/>
        <w:jc w:val="left"/>
        <w:textAlignment w:val="center"/>
      </w:pPr>
      <w:r>
        <w:rPr>
          <w:sz w:val="24"/>
          <w:szCs w:val="24"/>
        </w:rPr>
        <w:t>A．</w:t>
      </w:r>
      <w:r>
        <w:rPr>
          <w:rFonts w:hint="eastAsia"/>
          <w:sz w:val="24"/>
          <w:szCs w:val="24"/>
          <w:lang w:val="en-US" w:eastAsia="zh-CN"/>
        </w:rPr>
        <w:t>3300</w:t>
      </w:r>
      <w:r>
        <w:rPr>
          <w:sz w:val="24"/>
          <w:szCs w:val="24"/>
        </w:rPr>
        <w:t>（1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x）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  <w:lang w:val="en-US" w:eastAsia="zh-CN"/>
        </w:rPr>
        <w:t>5600</w:t>
      </w:r>
      <w:r>
        <w:tab/>
      </w:r>
    </w:p>
    <w:p>
      <w:pPr>
        <w:bidi w:val="0"/>
        <w:spacing w:line="360" w:lineRule="auto"/>
        <w:ind w:firstLine="312" w:firstLineChars="130"/>
        <w:jc w:val="left"/>
        <w:textAlignment w:val="center"/>
      </w:pPr>
      <w:r>
        <w:rPr>
          <w:sz w:val="24"/>
          <w:szCs w:val="24"/>
        </w:rPr>
        <w:t>B．</w:t>
      </w:r>
      <w:r>
        <w:rPr>
          <w:rFonts w:hint="eastAsia"/>
          <w:sz w:val="24"/>
          <w:szCs w:val="24"/>
          <w:lang w:val="en-US" w:eastAsia="zh-CN"/>
        </w:rPr>
        <w:t>3300</w:t>
      </w:r>
      <w:r>
        <w:rPr>
          <w:rFonts w:ascii="宋体" w:hAnsi="宋体" w:hint="eastAsia"/>
          <w:sz w:val="24"/>
          <w:szCs w:val="24"/>
        </w:rPr>
        <w:t>+</w:t>
      </w:r>
      <w:r>
        <w:rPr>
          <w:rFonts w:hint="eastAsia"/>
          <w:sz w:val="24"/>
          <w:szCs w:val="24"/>
          <w:lang w:val="en-US" w:eastAsia="zh-CN"/>
        </w:rPr>
        <w:t>3300</w:t>
      </w:r>
      <w:r>
        <w:rPr>
          <w:sz w:val="24"/>
          <w:szCs w:val="24"/>
        </w:rPr>
        <w:t>（1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x）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1200（1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x）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  <w:lang w:val="en-US" w:eastAsia="zh-CN"/>
        </w:rPr>
        <w:t>5600</w:t>
      </w:r>
      <w:r>
        <w:tab/>
      </w:r>
    </w:p>
    <w:p>
      <w:pPr>
        <w:bidi w:val="0"/>
        <w:spacing w:line="360" w:lineRule="auto"/>
        <w:ind w:firstLine="312" w:firstLineChars="130"/>
        <w:jc w:val="left"/>
        <w:textAlignment w:val="center"/>
      </w:pPr>
      <w:r>
        <w:rPr>
          <w:sz w:val="24"/>
          <w:szCs w:val="24"/>
        </w:rPr>
        <w:t>C．</w:t>
      </w:r>
      <w:r>
        <w:rPr>
          <w:rFonts w:hint="eastAsia"/>
          <w:sz w:val="24"/>
          <w:szCs w:val="24"/>
          <w:lang w:val="en-US" w:eastAsia="zh-CN"/>
        </w:rPr>
        <w:t>3300</w:t>
      </w:r>
      <w:r>
        <w:rPr>
          <w:sz w:val="24"/>
          <w:szCs w:val="24"/>
        </w:rPr>
        <w:t>（1﹣x）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sz w:val="24"/>
          <w:szCs w:val="24"/>
        </w:rPr>
        <w:t>600</w:t>
      </w:r>
      <w:r>
        <w:tab/>
      </w:r>
    </w:p>
    <w:p>
      <w:pPr>
        <w:bidi w:val="0"/>
        <w:spacing w:line="360" w:lineRule="auto"/>
        <w:ind w:firstLine="312" w:firstLineChars="130"/>
        <w:jc w:val="left"/>
        <w:textAlignment w:val="center"/>
      </w:pPr>
      <w:r>
        <w:rPr>
          <w:sz w:val="24"/>
          <w:szCs w:val="24"/>
        </w:rPr>
        <w:t>D．</w:t>
      </w:r>
      <w:r>
        <w:rPr>
          <w:rFonts w:hint="eastAsia"/>
          <w:sz w:val="24"/>
          <w:szCs w:val="24"/>
          <w:lang w:val="en-US" w:eastAsia="zh-CN"/>
        </w:rPr>
        <w:t>3300</w:t>
      </w:r>
      <w:r>
        <w:rPr>
          <w:sz w:val="24"/>
          <w:szCs w:val="24"/>
        </w:rPr>
        <w:t>（1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x）</w:t>
      </w:r>
      <w:r>
        <w:rPr>
          <w:rFonts w:ascii="宋体" w:hAnsi="宋体" w:hint="eastAsia"/>
          <w:sz w:val="24"/>
          <w:szCs w:val="24"/>
        </w:rPr>
        <w:t>+</w:t>
      </w:r>
      <w:r>
        <w:rPr>
          <w:rFonts w:hint="eastAsia"/>
          <w:sz w:val="24"/>
          <w:szCs w:val="24"/>
          <w:lang w:val="en-US" w:eastAsia="zh-CN"/>
        </w:rPr>
        <w:t>3300</w:t>
      </w:r>
      <w:r>
        <w:rPr>
          <w:sz w:val="24"/>
          <w:szCs w:val="24"/>
        </w:rPr>
        <w:t>（1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x）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sz w:val="24"/>
          <w:szCs w:val="24"/>
        </w:rPr>
        <w:t>600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5．若将抛物线y=x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向右平移2个单位，再向上平移3个单位，则所得抛物线的表达式为（　　）</w: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w:t>A．y=（x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2）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>B．y=（x﹣2）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>C．y</w:t>
      </w:r>
      <w:r>
        <w:rPr>
          <w:sz w:val="24"/>
          <w:szCs w:val="24"/>
        </w:rPr>
        <w:pict>
          <v:shape id="图片 2" o:spid="_x0000_i1027" type="#_x0000_t75" style="width:3.6pt;height:3.6pt;mso-position-horizontal-relative:page;mso-position-vertical-relative:page;mso-wrap-style:square" o:preferrelative="t" filled="f" stroked="f">
            <v:fill o:detectmouseclick="t"/>
            <v:stroke linestyle="single"/>
            <v:imagedata r:id="rId8" o:title="" cropbottom="-39322f" cropright="-39322f"/>
            <v:path o:extrusionok="f"/>
            <o:lock v:ext="edit" aspectratio="t"/>
          </v:shape>
        </w:pict>
      </w:r>
      <w:r>
        <w:rPr>
          <w:sz w:val="24"/>
          <w:szCs w:val="24"/>
        </w:rPr>
        <w:t>=（x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2）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﹣3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D．y=（x﹣2）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﹣3</w:t>
      </w:r>
    </w:p>
    <w:p>
      <w:pPr>
        <w:bidi w:val="0"/>
        <w:spacing w:line="360" w:lineRule="auto"/>
        <w:ind w:left="312" w:hanging="312" w:hangingChars="130"/>
        <w:textAlignment w:val="center"/>
      </w:pPr>
      <w:r>
        <w:rPr>
          <w:rFonts w:hint="eastAsia"/>
          <w:sz w:val="24"/>
          <w:szCs w:val="24"/>
          <w:lang w:val="en-US" w:eastAsia="zh-CN"/>
        </w:rPr>
        <w:t>6</w:t>
      </w:r>
      <w:r>
        <w:rPr>
          <w:sz w:val="24"/>
          <w:szCs w:val="24"/>
        </w:rPr>
        <w:t>．抛物线y=2（x﹣3）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1的顶点坐标是（　　）</w:t>
      </w:r>
    </w:p>
    <w:p>
      <w:pPr>
        <w:tabs>
          <w:tab w:val="left" w:pos="2300"/>
          <w:tab w:val="left" w:pos="4400"/>
          <w:tab w:val="left" w:pos="6400"/>
        </w:tabs>
        <w:bidi w:val="0"/>
        <w:spacing w:line="360" w:lineRule="auto"/>
        <w:ind w:firstLine="312" w:firstLineChars="130"/>
        <w:jc w:val="left"/>
        <w:textAlignment w:val="center"/>
      </w:pPr>
      <w:r>
        <w:rPr>
          <w:sz w:val="24"/>
          <w:szCs w:val="24"/>
        </w:rPr>
        <w:t>A．（3，1）</w:t>
      </w:r>
      <w:r>
        <w:tab/>
      </w:r>
      <w:r>
        <w:rPr>
          <w:sz w:val="24"/>
          <w:szCs w:val="24"/>
        </w:rPr>
        <w:t>B．（3，﹣1）</w:t>
      </w:r>
      <w:r>
        <w:tab/>
      </w:r>
      <w:r>
        <w:rPr>
          <w:sz w:val="24"/>
          <w:szCs w:val="24"/>
        </w:rPr>
        <w:t>C．（﹣3，1）</w:t>
      </w:r>
      <w:r>
        <w:tab/>
      </w:r>
      <w:r>
        <w:rPr>
          <w:sz w:val="24"/>
          <w:szCs w:val="24"/>
        </w:rPr>
        <w:t>D．（﹣3，﹣1）</w:t>
      </w:r>
    </w:p>
    <w:p>
      <w:pPr>
        <w:spacing w:line="360" w:lineRule="auto"/>
        <w:textAlignment w:val="center"/>
      </w:pPr>
      <w:r>
        <w:rPr>
          <w:rFonts w:hint="eastAsia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>．如果关于x的一元二次方程x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px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q=0的两根分别为x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=3，x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=1，那么这个一元二次方程是（　　）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A．x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3x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4=0</w:t>
      </w:r>
      <w:r>
        <w:rPr>
          <w:sz w:val="24"/>
          <w:szCs w:val="24"/>
        </w:rPr>
        <w:tab/>
      </w:r>
      <w:r>
        <w:rPr>
          <w:sz w:val="24"/>
          <w:szCs w:val="24"/>
        </w:rPr>
        <w:t>B．x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4x﹣3=0</w:t>
      </w:r>
      <w:r>
        <w:rPr>
          <w:sz w:val="24"/>
          <w:szCs w:val="24"/>
        </w:rPr>
        <w:tab/>
      </w:r>
      <w:r>
        <w:rPr>
          <w:sz w:val="24"/>
          <w:szCs w:val="24"/>
        </w:rPr>
        <w:t>C．x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﹣4x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3=0</w:t>
      </w:r>
      <w:r>
        <w:rPr>
          <w:sz w:val="24"/>
          <w:szCs w:val="24"/>
        </w:rPr>
        <w:tab/>
      </w:r>
      <w:r>
        <w:rPr>
          <w:sz w:val="24"/>
          <w:szCs w:val="24"/>
        </w:rPr>
        <w:t>D．x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3x﹣4=0</w:t>
      </w:r>
    </w:p>
    <w:p>
      <w:pPr>
        <w:bidi w:val="0"/>
        <w:spacing w:line="360" w:lineRule="auto"/>
        <w:ind w:left="312" w:hanging="312" w:hangingChars="130"/>
        <w:textAlignment w:val="center"/>
      </w:pPr>
      <w:r>
        <w:rPr>
          <w:lang w:val="en-US" w:eastAsia="zh-CN"/>
        </w:rPr>
        <w:pict>
          <v:shape id="图片 3" o:spid="_x0000_s1028" type="#_x0000_t75" style="width:86.55pt;height:97.7pt;margin-top:8.25pt;margin-left:434.15pt;mso-wrap-style:square;position:absolute;z-index:251660288" o:preferrelative="t" filled="f" stroked="f">
            <v:fill o:detectmouseclick="t"/>
            <v:stroke linestyle="single"/>
            <v:imagedata r:id="rId9" o:title="" cropbottom="608f" cropright="685f"/>
            <v:shadow color="gray"/>
            <v:path o:extrusionok="f"/>
            <o:lock v:ext="edit" aspectratio="t"/>
          </v:shape>
        </w:pic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sz w:val="24"/>
          <w:szCs w:val="24"/>
        </w:rPr>
        <w:t>．已知函数y=ax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bx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c的图象如图所示，则下列结论正确的是（　　）</w:t>
      </w:r>
    </w:p>
    <w:p>
      <w:pPr>
        <w:bidi w:val="0"/>
        <w:spacing w:line="360" w:lineRule="auto"/>
        <w:ind w:left="273" w:hanging="273" w:hangingChars="130"/>
        <w:textAlignment w:val="center"/>
      </w:pPr>
    </w:p>
    <w:p>
      <w:pPr>
        <w:tabs>
          <w:tab w:val="left" w:pos="2300"/>
          <w:tab w:val="left" w:pos="4400"/>
          <w:tab w:val="left" w:pos="6400"/>
        </w:tabs>
        <w:bidi w:val="0"/>
        <w:spacing w:line="360" w:lineRule="auto"/>
        <w:jc w:val="left"/>
        <w:textAlignment w:val="center"/>
      </w:pPr>
      <w:r>
        <w:rPr>
          <w:sz w:val="24"/>
          <w:szCs w:val="24"/>
        </w:rPr>
        <w:t>A．a</w:t>
      </w:r>
      <w:r>
        <w:rPr>
          <w:rFonts w:ascii="宋体" w:hAnsi="宋体" w:hint="eastAsia"/>
          <w:sz w:val="24"/>
          <w:szCs w:val="24"/>
        </w:rPr>
        <w:t>＞</w:t>
      </w:r>
      <w:r>
        <w:rPr>
          <w:sz w:val="24"/>
          <w:szCs w:val="24"/>
        </w:rPr>
        <w:t>0，c</w:t>
      </w:r>
      <w:r>
        <w:rPr>
          <w:rFonts w:ascii="宋体" w:hAnsi="宋体" w:hint="eastAsia"/>
          <w:sz w:val="24"/>
          <w:szCs w:val="24"/>
        </w:rPr>
        <w:t>＞</w:t>
      </w:r>
      <w:r>
        <w:rPr>
          <w:sz w:val="24"/>
          <w:szCs w:val="24"/>
        </w:rPr>
        <w:t>0</w:t>
      </w:r>
      <w:r>
        <w:tab/>
      </w:r>
      <w:r>
        <w:rPr>
          <w:sz w:val="24"/>
          <w:szCs w:val="24"/>
        </w:rPr>
        <w:t>B．a</w:t>
      </w:r>
      <w:r>
        <w:rPr>
          <w:rFonts w:ascii="宋体" w:hAnsi="宋体" w:hint="eastAsia"/>
          <w:sz w:val="24"/>
          <w:szCs w:val="24"/>
        </w:rPr>
        <w:t>＜</w:t>
      </w:r>
      <w:r>
        <w:rPr>
          <w:sz w:val="24"/>
          <w:szCs w:val="24"/>
        </w:rPr>
        <w:t>0，c</w:t>
      </w:r>
      <w:r>
        <w:rPr>
          <w:rFonts w:ascii="宋体" w:hAnsi="宋体" w:hint="eastAsia"/>
          <w:sz w:val="24"/>
          <w:szCs w:val="24"/>
        </w:rPr>
        <w:t>＜</w:t>
      </w:r>
      <w:r>
        <w:rPr>
          <w:sz w:val="24"/>
          <w:szCs w:val="24"/>
        </w:rPr>
        <w:t>0</w:t>
      </w:r>
      <w:r>
        <w:tab/>
      </w:r>
      <w:r>
        <w:rPr>
          <w:sz w:val="24"/>
          <w:szCs w:val="24"/>
        </w:rPr>
        <w:t>C．a</w:t>
      </w:r>
      <w:r>
        <w:rPr>
          <w:rFonts w:ascii="宋体" w:hAnsi="宋体" w:hint="eastAsia"/>
          <w:sz w:val="24"/>
          <w:szCs w:val="24"/>
        </w:rPr>
        <w:t>＜</w:t>
      </w:r>
      <w:r>
        <w:rPr>
          <w:sz w:val="24"/>
          <w:szCs w:val="24"/>
        </w:rPr>
        <w:t>0，c</w:t>
      </w:r>
      <w:r>
        <w:rPr>
          <w:rFonts w:ascii="宋体" w:hAnsi="宋体" w:hint="eastAsia"/>
          <w:sz w:val="24"/>
          <w:szCs w:val="24"/>
        </w:rPr>
        <w:t>＞</w:t>
      </w:r>
      <w:r>
        <w:rPr>
          <w:sz w:val="24"/>
          <w:szCs w:val="24"/>
        </w:rPr>
        <w:t>0</w:t>
      </w:r>
      <w:r>
        <w:tab/>
      </w:r>
      <w:r>
        <w:rPr>
          <w:sz w:val="24"/>
          <w:szCs w:val="24"/>
        </w:rPr>
        <w:t>D．a</w:t>
      </w:r>
      <w:r>
        <w:rPr>
          <w:rFonts w:ascii="宋体" w:hAnsi="宋体" w:hint="eastAsia"/>
          <w:sz w:val="24"/>
          <w:szCs w:val="24"/>
        </w:rPr>
        <w:t>＞</w:t>
      </w:r>
      <w:r>
        <w:rPr>
          <w:sz w:val="24"/>
          <w:szCs w:val="24"/>
        </w:rPr>
        <w:t>0，c</w:t>
      </w:r>
      <w:r>
        <w:rPr>
          <w:rFonts w:ascii="宋体" w:hAnsi="宋体" w:hint="eastAsia"/>
          <w:sz w:val="24"/>
          <w:szCs w:val="24"/>
        </w:rPr>
        <w:t>＜</w:t>
      </w:r>
      <w:r>
        <w:rPr>
          <w:sz w:val="24"/>
          <w:szCs w:val="24"/>
        </w:rPr>
        <w:t>0</w:t>
      </w:r>
    </w:p>
    <w:p>
      <w:pPr>
        <w:spacing w:line="360" w:lineRule="auto"/>
        <w:textAlignment w:val="center"/>
        <w:rPr>
          <w:sz w:val="24"/>
          <w:szCs w:val="24"/>
        </w:rPr>
      </w:pPr>
    </w:p>
    <w:p>
      <w:pPr>
        <w:spacing w:line="360" w:lineRule="auto"/>
        <w:textAlignment w:val="center"/>
        <w:rPr>
          <w:sz w:val="24"/>
          <w:szCs w:val="24"/>
        </w:rPr>
      </w:pPr>
    </w:p>
    <w:p>
      <w:pPr>
        <w:spacing w:line="360" w:lineRule="auto"/>
        <w:textAlignment w:val="center"/>
      </w:pPr>
      <w:r>
        <w:rPr>
          <w:rFonts w:hint="eastAsia"/>
          <w:sz w:val="24"/>
          <w:szCs w:val="24"/>
          <w:lang w:val="en-US" w:eastAsia="zh-CN"/>
        </w:rPr>
        <w:t>9</w:t>
      </w:r>
      <w:r>
        <w:rPr>
          <w:sz w:val="24"/>
          <w:szCs w:val="24"/>
        </w:rPr>
        <w:t>．三角形两边的长分别是8和6，第三边的长是一元二次方程x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﹣16x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60=0的一个实数根，则该三角形的面积是（　　）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A．24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>B．24或8</w:t>
      </w:r>
      <w:r>
        <w:rPr>
          <w:sz w:val="24"/>
          <w:szCs w:val="24"/>
        </w:rPr>
        <w:pict>
          <v:shape id="图片 12" o:spid="_x0000_i1029" type="#_x0000_t75" style="width:14.94pt;height:13.44pt;mso-position-horizontal-relative:page;mso-position-vertical-relative:page;mso-wrap-style:square" o:preferrelative="t" filled="f" stroked="f">
            <v:fill o:detectmouseclick="t"/>
            <v:stroke linestyle="single"/>
            <v:imagedata r:id="rId10" o:title="" cropbottom="3679f" cropright="3329f"/>
            <v:path o:extrusionok="f"/>
            <o:lock v:ext="edit" aspectratio="t"/>
          </v:shape>
        </w:pic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>C．48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>D．8</w:t>
      </w:r>
      <w:r>
        <w:pict>
          <v:shape id="图片 13" o:spid="_x0000_i1030" type="#_x0000_t75" style="width:14.94pt;height:13.44pt;mso-position-horizontal-relative:page;mso-position-vertical-relative:page;mso-wrap-style:square" o:preferrelative="t" filled="f" stroked="f">
            <v:fill o:detectmouseclick="t"/>
            <v:stroke linestyle="single"/>
            <v:imagedata r:id="rId10" o:title="" cropbottom="3679f" cropright="3329f"/>
            <v:path o:extrusionok="f"/>
            <o:lock v:ext="edit" aspectratio="t"/>
          </v:shape>
        </w:pict>
      </w:r>
    </w:p>
    <w:p>
      <w:pPr>
        <w:tabs>
          <w:tab w:val="left" w:pos="2300"/>
          <w:tab w:val="left" w:pos="4400"/>
          <w:tab w:val="left" w:pos="6400"/>
        </w:tabs>
        <w:bidi w:val="0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bidi w:val="0"/>
        <w:spacing w:line="360" w:lineRule="auto"/>
        <w:ind w:left="312" w:hanging="312" w:hangingChars="130"/>
        <w:textAlignment w:val="center"/>
      </w:pPr>
      <w:r>
        <w:rPr>
          <w:rFonts w:hint="eastAsia"/>
          <w:sz w:val="24"/>
          <w:szCs w:val="24"/>
          <w:lang w:val="en-US" w:eastAsia="zh-CN"/>
        </w:rPr>
        <w:t>10.</w:t>
      </w:r>
      <w:r>
        <w:rPr>
          <w:sz w:val="24"/>
          <w:szCs w:val="24"/>
        </w:rPr>
        <w:t>二次函数y=x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﹣6x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5配成顶点式正确的是（　　），顶点坐标为（　　）</w:t>
      </w:r>
    </w:p>
    <w:p>
      <w:pPr>
        <w:tabs>
          <w:tab w:val="left" w:pos="4400"/>
        </w:tabs>
        <w:bidi w:val="0"/>
        <w:spacing w:line="360" w:lineRule="auto"/>
        <w:ind w:firstLine="312" w:firstLineChars="130"/>
        <w:jc w:val="left"/>
        <w:textAlignment w:val="center"/>
      </w:pPr>
      <w:r>
        <w:rPr>
          <w:sz w:val="24"/>
          <w:szCs w:val="24"/>
        </w:rPr>
        <w:t>A．y=（x﹣3）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﹣4；（3，﹣4）</w:t>
      </w:r>
      <w:r>
        <w:tab/>
      </w:r>
      <w:r>
        <w:rPr>
          <w:sz w:val="24"/>
          <w:szCs w:val="24"/>
        </w:rPr>
        <w:t>B．y=（x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3）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﹣4；（﹣3，﹣4）</w:t>
      </w:r>
      <w:r>
        <w:tab/>
      </w:r>
    </w:p>
    <w:p>
      <w:pPr>
        <w:tabs>
          <w:tab w:val="left" w:pos="4400"/>
        </w:tabs>
        <w:bidi w:val="0"/>
        <w:spacing w:line="360" w:lineRule="auto"/>
        <w:ind w:firstLine="312" w:firstLineChars="130"/>
        <w:jc w:val="left"/>
        <w:textAlignment w:val="center"/>
      </w:pPr>
      <w:r>
        <w:rPr>
          <w:sz w:val="24"/>
          <w:szCs w:val="24"/>
        </w:rPr>
        <w:t>C．y=（x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3）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5；（﹣3，5）</w:t>
      </w:r>
      <w:r>
        <w:tab/>
      </w:r>
      <w:r>
        <w:rPr>
          <w:sz w:val="24"/>
          <w:szCs w:val="24"/>
        </w:rPr>
        <w:t>D．y=（x﹣3）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14；（3，14）</w:t>
      </w:r>
    </w:p>
    <w:p>
      <w:pPr>
        <w:bidi w:val="0"/>
        <w:spacing w:line="360" w:lineRule="auto"/>
        <w:ind w:left="312" w:hanging="312" w:hangingChars="130"/>
        <w:textAlignment w:val="center"/>
      </w:pPr>
      <w:r>
        <w:rPr>
          <w:rFonts w:hint="eastAsia"/>
          <w:sz w:val="24"/>
          <w:szCs w:val="24"/>
          <w:lang w:val="en-US" w:eastAsia="zh-CN"/>
        </w:rPr>
        <w:t>11.</w:t>
      </w:r>
      <w:r>
        <w:rPr>
          <w:sz w:val="24"/>
          <w:szCs w:val="24"/>
        </w:rPr>
        <w:t>已知一次函数y=ax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c与y=ax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bx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c，它们在同一坐标系内的大致图象是（　　）</w:t>
      </w:r>
    </w:p>
    <w:p>
      <w:pPr>
        <w:tabs>
          <w:tab w:val="left" w:pos="4400"/>
        </w:tabs>
        <w:bidi w:val="0"/>
        <w:spacing w:line="360" w:lineRule="auto"/>
        <w:ind w:firstLine="312" w:firstLineChars="130"/>
        <w:jc w:val="left"/>
        <w:textAlignment w:val="center"/>
      </w:pPr>
      <w:r>
        <w:rPr>
          <w:sz w:val="24"/>
          <w:szCs w:val="24"/>
        </w:rPr>
        <w:t>A．</w:t>
      </w:r>
      <w:r>
        <w:rPr>
          <w:lang w:val="en-US" w:eastAsia="zh-CN"/>
        </w:rPr>
        <w:pict>
          <v:shape id="图片 40" o:spid="_x0000_i1031" type="#_x0000_t75" style="width:69.7pt;height:86.95pt;mso-position-horizontal-relative:page;mso-position-vertical-relative:page;mso-wrap-style:square" filled="f" stroked="f">
            <v:stroke linestyle="single"/>
            <v:imagedata r:id="rId11" o:title="" cropbottom="597f" cropright="744f"/>
            <v:path o:extrusionok="f"/>
            <o:lock v:ext="edit" aspectratio="t"/>
          </v:shape>
        </w:pict>
      </w:r>
      <w:r>
        <w:tab/>
      </w:r>
      <w:r>
        <w:rPr>
          <w:sz w:val="24"/>
          <w:szCs w:val="24"/>
        </w:rPr>
        <w:t>B．</w:t>
      </w:r>
      <w:r>
        <w:rPr>
          <w:lang w:val="en-US" w:eastAsia="zh-CN"/>
        </w:rPr>
        <w:pict>
          <v:shape id="图片 41" o:spid="_x0000_i1032" type="#_x0000_t75" style="width:89.2pt;height:85.45pt;mso-position-horizontal-relative:page;mso-position-vertical-relative:page;mso-wrap-style:square" filled="f" stroked="f">
            <v:stroke linestyle="single"/>
            <v:imagedata r:id="rId12" o:title="" cropbottom="608f" cropright="583f"/>
            <v:path o:extrusionok="f"/>
            <o:lock v:ext="edit" aspectratio="t"/>
          </v:shape>
        </w:pict>
      </w:r>
      <w:r>
        <w:tab/>
      </w:r>
    </w:p>
    <w:p>
      <w:pPr>
        <w:tabs>
          <w:tab w:val="left" w:pos="4400"/>
        </w:tabs>
        <w:bidi w:val="0"/>
        <w:spacing w:line="360" w:lineRule="auto"/>
        <w:ind w:firstLine="312" w:firstLineChars="130"/>
        <w:jc w:val="left"/>
        <w:textAlignment w:val="center"/>
      </w:pPr>
      <w:r>
        <w:rPr>
          <w:sz w:val="24"/>
          <w:szCs w:val="24"/>
        </w:rPr>
        <w:t>C．</w:t>
      </w:r>
      <w:r>
        <w:rPr>
          <w:lang w:val="en-US" w:eastAsia="zh-CN"/>
        </w:rPr>
        <w:pict>
          <v:shape id="图片 42" o:spid="_x0000_i1033" type="#_x0000_t75" style="width:79.45pt;height:86.2pt;mso-position-horizontal-relative:page;mso-position-vertical-relative:page;mso-wrap-style:square" filled="f" stroked="f">
            <v:stroke linestyle="single"/>
            <v:imagedata r:id="rId13" o:title="" cropbottom="603f" cropright="653f"/>
            <v:path o:extrusionok="f"/>
            <o:lock v:ext="edit" aspectratio="t"/>
          </v:shape>
        </w:pict>
      </w:r>
      <w:r>
        <w:tab/>
      </w:r>
      <w:r>
        <w:rPr>
          <w:sz w:val="24"/>
          <w:szCs w:val="24"/>
        </w:rPr>
        <w:t>D．</w:t>
      </w:r>
      <w:r>
        <w:rPr>
          <w:lang w:val="en-US" w:eastAsia="zh-CN"/>
        </w:rPr>
        <w:pict>
          <v:shape id="图片 43" o:spid="_x0000_i1034" type="#_x0000_t75" style="width:90.7pt;height:86.95pt;mso-position-horizontal-relative:page;mso-position-vertical-relative:page;mso-wrap-style:square" filled="f" stroked="f">
            <v:stroke linestyle="single"/>
            <v:imagedata r:id="rId14" o:title="" cropbottom="597f" cropright="573f"/>
            <v:path o:extrusionok="f"/>
            <o:lock v:ext="edit" aspectratio="t"/>
          </v:shape>
        </w:pict>
      </w:r>
    </w:p>
    <w:p>
      <w:pPr>
        <w:bidi w:val="0"/>
        <w:spacing w:line="360" w:lineRule="auto"/>
        <w:ind w:left="312" w:hanging="312" w:hangingChars="130"/>
        <w:textAlignment w:val="center"/>
      </w:pPr>
      <w:r>
        <w:rPr>
          <w:sz w:val="24"/>
          <w:szCs w:val="24"/>
        </w:rPr>
        <w:t>12．已知二次函数y=﹣（x﹣h）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（h为常数），当自变量x的值满足2</w:t>
      </w:r>
      <w:r>
        <w:rPr>
          <w:rFonts w:ascii="宋体" w:hAnsi="宋体" w:hint="eastAsia"/>
          <w:sz w:val="24"/>
          <w:szCs w:val="24"/>
        </w:rPr>
        <w:t>≤</w:t>
      </w:r>
      <w:r>
        <w:rPr>
          <w:sz w:val="24"/>
          <w:szCs w:val="24"/>
        </w:rPr>
        <w:t>x</w:t>
      </w:r>
      <w:r>
        <w:rPr>
          <w:rFonts w:ascii="宋体" w:hAnsi="宋体" w:hint="eastAsia"/>
          <w:sz w:val="24"/>
          <w:szCs w:val="24"/>
        </w:rPr>
        <w:t>≤</w:t>
      </w:r>
      <w:r>
        <w:rPr>
          <w:sz w:val="24"/>
          <w:szCs w:val="24"/>
        </w:rPr>
        <w:t>5时，与其对应的函数值y的最大值为﹣1，则h的值为（　　）</w:t>
      </w:r>
    </w:p>
    <w:p>
      <w:pPr>
        <w:tabs>
          <w:tab w:val="left" w:pos="2300"/>
          <w:tab w:val="left" w:pos="4400"/>
          <w:tab w:val="left" w:pos="6400"/>
        </w:tabs>
        <w:bidi w:val="0"/>
        <w:spacing w:line="360" w:lineRule="auto"/>
        <w:ind w:firstLine="312" w:firstLineChars="130"/>
        <w:jc w:val="left"/>
        <w:textAlignment w:val="center"/>
      </w:pPr>
      <w:r>
        <w:rPr>
          <w:sz w:val="24"/>
          <w:szCs w:val="24"/>
        </w:rPr>
        <w:t>A．3或6</w:t>
      </w:r>
      <w:r>
        <w:tab/>
      </w:r>
      <w:r>
        <w:rPr>
          <w:sz w:val="24"/>
          <w:szCs w:val="24"/>
        </w:rPr>
        <w:t>B．1或6</w:t>
      </w:r>
      <w:r>
        <w:tab/>
      </w:r>
      <w:r>
        <w:rPr>
          <w:sz w:val="24"/>
          <w:szCs w:val="24"/>
        </w:rPr>
        <w:t>C．1或3</w:t>
      </w:r>
      <w:r>
        <w:tab/>
      </w:r>
      <w:r>
        <w:rPr>
          <w:sz w:val="24"/>
          <w:szCs w:val="24"/>
        </w:rPr>
        <w:t>D．4或6</w:t>
      </w:r>
    </w:p>
    <w:p>
      <w:pPr>
        <w:tabs>
          <w:tab w:val="left" w:pos="2300"/>
          <w:tab w:val="left" w:pos="4400"/>
          <w:tab w:val="left" w:pos="6400"/>
        </w:tabs>
        <w:bidi w:val="0"/>
        <w:spacing w:line="360" w:lineRule="auto"/>
        <w:jc w:val="left"/>
        <w:textAlignment w:val="center"/>
        <w:rPr>
          <w:rFonts w:eastAsia="宋体" w:hint="default"/>
          <w:sz w:val="24"/>
          <w:szCs w:val="24"/>
          <w:lang w:val="en-US" w:eastAsia="zh-CN"/>
        </w:rPr>
      </w:pPr>
    </w:p>
    <w:p>
      <w:pPr>
        <w:tabs>
          <w:tab w:val="left" w:pos="2300"/>
          <w:tab w:val="left" w:pos="4400"/>
          <w:tab w:val="left" w:pos="6400"/>
        </w:tabs>
        <w:bidi w:val="0"/>
        <w:spacing w:line="360" w:lineRule="auto"/>
        <w:jc w:val="left"/>
        <w:textAlignment w:val="center"/>
        <w:rPr>
          <w:rFonts w:eastAsia="宋体" w:hint="eastAsia"/>
          <w:sz w:val="24"/>
          <w:szCs w:val="24"/>
          <w:lang w:eastAsia="zh-CN"/>
        </w:rPr>
      </w:pPr>
      <w:r>
        <w:rPr>
          <w:b/>
          <w:sz w:val="24"/>
          <w:szCs w:val="24"/>
        </w:rPr>
        <w:t>二、填空题</w:t>
      </w:r>
      <w:r>
        <w:rPr>
          <w:rFonts w:hint="eastAsia"/>
          <w:b/>
          <w:sz w:val="24"/>
          <w:szCs w:val="24"/>
          <w:lang w:eastAsia="zh-CN"/>
        </w:rPr>
        <w:t>（</w:t>
      </w:r>
      <w:r>
        <w:rPr>
          <w:rFonts w:hint="eastAsia"/>
          <w:b/>
          <w:sz w:val="24"/>
          <w:szCs w:val="24"/>
          <w:lang w:val="en-US" w:eastAsia="zh-CN"/>
        </w:rPr>
        <w:t>18分</w:t>
      </w:r>
      <w:r>
        <w:rPr>
          <w:rFonts w:hint="eastAsia"/>
          <w:b/>
          <w:sz w:val="24"/>
          <w:szCs w:val="24"/>
          <w:lang w:eastAsia="zh-CN"/>
        </w:rPr>
        <w:t>）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13．若关于x的一元二次方程x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2x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k=0有两个不相等的实数根，则实数k的取值范围是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．</w:t>
      </w:r>
    </w:p>
    <w:p>
      <w:pPr>
        <w:bidi w:val="0"/>
        <w:spacing w:line="360" w:lineRule="auto"/>
        <w:ind w:left="312" w:hanging="312" w:hangingChars="130"/>
        <w:textAlignment w:val="center"/>
      </w:pPr>
      <w:r>
        <w:rPr>
          <w:sz w:val="24"/>
          <w:szCs w:val="24"/>
        </w:rPr>
        <w:t>14．将函数y=x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﹣2x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4化为y=a（x﹣h）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k的形式为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．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15．九年级女生进行乒乓球比赛，在女子单打中，每一个选手都和其他选手进行一场比赛，现有12名选手参加比赛，则一共要进行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场比赛．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16．对于抛物线y=（x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1）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3，下列结论：</w:t>
      </w:r>
      <w:r>
        <w:rPr>
          <w:rFonts w:ascii="宋体" w:hAnsi="宋体" w:hint="eastAsia"/>
          <w:sz w:val="24"/>
          <w:szCs w:val="24"/>
        </w:rPr>
        <w:t>①</w:t>
      </w:r>
      <w:r>
        <w:rPr>
          <w:sz w:val="24"/>
          <w:szCs w:val="24"/>
        </w:rPr>
        <w:t>抛物线的开口向下；</w:t>
      </w:r>
      <w:r>
        <w:rPr>
          <w:rFonts w:ascii="宋体" w:hAnsi="宋体" w:hint="eastAsia"/>
          <w:sz w:val="24"/>
          <w:szCs w:val="24"/>
        </w:rPr>
        <w:t>②</w:t>
      </w:r>
      <w:r>
        <w:rPr>
          <w:sz w:val="24"/>
          <w:szCs w:val="24"/>
        </w:rPr>
        <w:t>对称轴为直线x=1；</w:t>
      </w:r>
      <w:r>
        <w:rPr>
          <w:rFonts w:ascii="宋体" w:hAnsi="宋体" w:hint="eastAsia"/>
          <w:sz w:val="24"/>
          <w:szCs w:val="24"/>
        </w:rPr>
        <w:t>③</w:t>
      </w:r>
      <w:r>
        <w:rPr>
          <w:sz w:val="24"/>
          <w:szCs w:val="24"/>
        </w:rPr>
        <w:t>顶点坐标为（﹣1，3）；</w:t>
      </w:r>
      <w:r>
        <w:rPr>
          <w:rFonts w:ascii="宋体" w:hAnsi="宋体" w:hint="eastAsia"/>
          <w:sz w:val="24"/>
          <w:szCs w:val="24"/>
        </w:rPr>
        <w:t>④</w:t>
      </w:r>
      <w:r>
        <w:rPr>
          <w:sz w:val="24"/>
          <w:szCs w:val="24"/>
        </w:rPr>
        <w:t>x</w:t>
      </w:r>
      <w:r>
        <w:rPr>
          <w:rFonts w:ascii="宋体" w:hAnsi="宋体" w:hint="eastAsia"/>
          <w:sz w:val="24"/>
          <w:szCs w:val="24"/>
        </w:rPr>
        <w:t>＞</w:t>
      </w:r>
      <w:r>
        <w:rPr>
          <w:sz w:val="24"/>
          <w:szCs w:val="24"/>
        </w:rPr>
        <w:t>1时，y随x的增大而减小，其中正确的有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．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17．已知A（﹣4，y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），B （﹣3，y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）两点都在二次函数y=﹣2（x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2）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的图象上，则y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，y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的大小关系为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．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18．已知关于x的方程 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﹣（2k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1）x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4（k﹣</w:t>
      </w:r>
      <w:r>
        <w:rPr>
          <w:sz w:val="24"/>
          <w:szCs w:val="24"/>
        </w:rPr>
        <w:pict>
          <v:shape id="图片 14" o:spid="_x0000_i1035" type="#_x0000_t75" style="width:9.7pt;height:26.18pt;mso-position-horizontal-relative:page;mso-position-vertical-relative:page;mso-wrap-style:square" o:preferrelative="t" filled="f" stroked="f">
            <v:fill o:detectmouseclick="t"/>
            <v:stroke linestyle="single"/>
            <v:imagedata r:id="rId15" o:title="" cropbottom="1942f" cropright="4993f"/>
            <v:path o:extrusionok="f"/>
            <o:lock v:ext="edit" aspectratio="t"/>
          </v:shape>
        </w:pict>
      </w:r>
      <w:r>
        <w:rPr>
          <w:sz w:val="24"/>
          <w:szCs w:val="24"/>
        </w:rPr>
        <w:t>）=0．若等腰三角形ABC的一边长a=4，另两边边长b、c恰好是这个方程的两个实数根，则</w:t>
      </w:r>
      <w:r>
        <w:rPr>
          <w:rFonts w:ascii="宋体" w:hAnsi="宋体" w:hint="eastAsia"/>
          <w:sz w:val="24"/>
          <w:szCs w:val="24"/>
        </w:rPr>
        <w:t>△</w:t>
      </w:r>
      <w:r>
        <w:rPr>
          <w:sz w:val="24"/>
          <w:szCs w:val="24"/>
        </w:rPr>
        <w:t>ABC的周长为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．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19．用适当的方法解下列方程（12分）</w:t>
      </w:r>
    </w:p>
    <w:p>
      <w:pPr>
        <w:spacing w:line="360" w:lineRule="auto"/>
        <w:textAlignment w:val="center"/>
        <w:rPr>
          <w:rFonts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①</w:t>
      </w:r>
      <w:r>
        <w:rPr>
          <w:sz w:val="24"/>
          <w:szCs w:val="24"/>
        </w:rPr>
        <w:t>（x﹣1）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  <w:lang w:val="en-US" w:eastAsia="zh-CN"/>
        </w:rPr>
        <w:t>16</w:t>
      </w:r>
      <w:r>
        <w:rPr>
          <w:rFonts w:hint="eastAsia"/>
        </w:rPr>
        <w:t xml:space="preserve">   </w:t>
      </w:r>
      <w:r>
        <w:rPr>
          <w:rFonts w:ascii="宋体" w:hAnsi="宋体" w:hint="eastAsia"/>
          <w:sz w:val="24"/>
          <w:szCs w:val="24"/>
        </w:rPr>
        <w:t>②</w:t>
      </w:r>
      <w:r>
        <w:rPr>
          <w:sz w:val="24"/>
          <w:szCs w:val="24"/>
        </w:rPr>
        <w:t>x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4x﹣5=0</w:t>
      </w:r>
      <w:r>
        <w:rPr>
          <w:rFonts w:hint="eastAsia"/>
          <w:color w:val="FFFFFF"/>
          <w:sz w:val="4"/>
          <w:szCs w:val="24"/>
        </w:rPr>
        <w:t>[来源:Zxxk.Com]</w:t>
      </w:r>
      <w:r>
        <w:rPr>
          <w:rFonts w:ascii="宋体" w:hAnsi="宋体" w:hint="eastAsia"/>
          <w:sz w:val="24"/>
          <w:szCs w:val="24"/>
        </w:rPr>
        <w:t>③</w:t>
      </w:r>
      <w:r>
        <w:rPr>
          <w:sz w:val="24"/>
          <w:szCs w:val="24"/>
        </w:rPr>
        <w:t>（x﹣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2x（x﹣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sz w:val="24"/>
          <w:szCs w:val="24"/>
        </w:rPr>
        <w:t>）=0</w:t>
      </w:r>
      <w:r>
        <w:rPr>
          <w:rFonts w:hint="eastAsia"/>
        </w:rPr>
        <w:t xml:space="preserve">   </w:t>
      </w:r>
      <w:r>
        <w:rPr>
          <w:rFonts w:ascii="宋体" w:hAnsi="宋体" w:hint="eastAsia"/>
          <w:sz w:val="24"/>
          <w:szCs w:val="24"/>
        </w:rPr>
        <w:t>④</w:t>
      </w:r>
      <w:r>
        <w:rPr>
          <w:sz w:val="24"/>
          <w:szCs w:val="24"/>
        </w:rPr>
        <w:t>（x</w:t>
      </w:r>
      <w:r>
        <w:rPr>
          <w:rFonts w:ascii="宋体" w:hAnsi="宋体" w:hint="eastAsia"/>
          <w:sz w:val="24"/>
          <w:szCs w:val="24"/>
        </w:rPr>
        <w:t>+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sz w:val="24"/>
          <w:szCs w:val="24"/>
        </w:rPr>
        <w:t>（x</w:t>
      </w:r>
      <w:r>
        <w:rPr>
          <w:rFonts w:ascii="宋体" w:hAnsi="宋体" w:hint="eastAsia"/>
          <w:sz w:val="24"/>
          <w:szCs w:val="24"/>
        </w:rPr>
        <w:t>+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+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sz w:val="24"/>
          <w:szCs w:val="24"/>
        </w:rPr>
        <w:t>=0．</w:t>
      </w:r>
    </w:p>
    <w:p>
      <w:pPr>
        <w:spacing w:line="360" w:lineRule="auto"/>
        <w:textAlignment w:val="center"/>
        <w:rPr>
          <w:rFonts w:hint="eastAsia"/>
          <w:sz w:val="24"/>
          <w:szCs w:val="24"/>
        </w:rPr>
      </w:pPr>
    </w:p>
    <w:p>
      <w:pPr>
        <w:rPr>
          <w:rFonts w:hint="eastAsia"/>
          <w:b/>
          <w:bCs/>
          <w:sz w:val="28"/>
          <w:szCs w:val="32"/>
        </w:rPr>
      </w:pPr>
    </w:p>
    <w:p>
      <w:pPr>
        <w:rPr>
          <w:rFonts w:hint="eastAsia"/>
          <w:b/>
          <w:bCs/>
          <w:sz w:val="28"/>
          <w:szCs w:val="32"/>
        </w:rPr>
      </w:pPr>
    </w:p>
    <w:p>
      <w:pPr>
        <w:spacing w:line="360" w:lineRule="auto"/>
        <w:textAlignment w:val="center"/>
      </w:pPr>
      <w:r>
        <w:rPr>
          <w:sz w:val="24"/>
          <w:szCs w:val="24"/>
        </w:rPr>
        <w:t>20．（</w:t>
      </w:r>
      <w:r>
        <w:rPr>
          <w:rFonts w:hint="default"/>
          <w:sz w:val="24"/>
          <w:szCs w:val="24"/>
          <w:lang w:val="en-US"/>
        </w:rPr>
        <w:t>12</w:t>
      </w:r>
      <w:r>
        <w:rPr>
          <w:sz w:val="24"/>
          <w:szCs w:val="24"/>
        </w:rPr>
        <w:t>分）已知关于x的方程x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ax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a﹣2=0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（1）求证：不论a取何实数，该方程都有两个不相等的实数根；</w:t>
      </w:r>
    </w:p>
    <w:p>
      <w:pPr>
        <w:spacing w:line="360" w:lineRule="auto"/>
        <w:textAlignment w:val="center"/>
        <w:rPr>
          <w:rFonts w:hint="eastAsia"/>
          <w:sz w:val="24"/>
          <w:szCs w:val="24"/>
        </w:rPr>
      </w:pPr>
      <w:r>
        <w:rPr>
          <w:sz w:val="24"/>
          <w:szCs w:val="24"/>
        </w:rPr>
        <w:t>（2）若该方程的一个根为1，求a的值及该方程的另一个根</w:t>
      </w:r>
    </w:p>
    <w:p>
      <w:pPr>
        <w:spacing w:line="360" w:lineRule="auto"/>
        <w:textAlignment w:val="center"/>
        <w:rPr>
          <w:rFonts w:hint="eastAsia"/>
          <w:sz w:val="24"/>
          <w:szCs w:val="24"/>
        </w:rPr>
      </w:pPr>
    </w:p>
    <w:p>
      <w:pPr>
        <w:rPr>
          <w:rFonts w:hint="eastAsia"/>
          <w:b/>
          <w:bCs/>
          <w:sz w:val="28"/>
          <w:szCs w:val="32"/>
        </w:rPr>
      </w:pPr>
    </w:p>
    <w:p>
      <w:pPr>
        <w:rPr>
          <w:rFonts w:hint="eastAsia"/>
          <w:b/>
          <w:bCs/>
          <w:sz w:val="28"/>
          <w:szCs w:val="32"/>
        </w:rPr>
      </w:pPr>
    </w:p>
    <w:p>
      <w:pPr>
        <w:rPr>
          <w:rFonts w:hint="eastAsia"/>
          <w:b/>
          <w:bCs/>
          <w:sz w:val="28"/>
          <w:szCs w:val="32"/>
        </w:rPr>
      </w:pPr>
    </w:p>
    <w:p>
      <w:pPr>
        <w:rPr>
          <w:rFonts w:hint="eastAsia"/>
          <w:b/>
          <w:bCs/>
          <w:sz w:val="28"/>
          <w:szCs w:val="32"/>
        </w:rPr>
      </w:pPr>
    </w:p>
    <w:p>
      <w:pPr>
        <w:bidi w:val="0"/>
        <w:spacing w:line="360" w:lineRule="auto"/>
        <w:ind w:left="312" w:hanging="312" w:hangingChars="130"/>
        <w:textAlignment w:val="center"/>
      </w:pPr>
      <w:r>
        <w:rPr>
          <w:rFonts w:hint="eastAsia"/>
          <w:sz w:val="24"/>
          <w:szCs w:val="24"/>
          <w:lang w:val="en-US" w:eastAsia="zh-CN"/>
        </w:rPr>
        <w:t>21</w:t>
      </w:r>
      <w:r>
        <w:rPr>
          <w:sz w:val="24"/>
          <w:szCs w:val="24"/>
        </w:rPr>
        <w:t>．（</w:t>
      </w:r>
      <w:r>
        <w:rPr>
          <w:rFonts w:hint="default"/>
          <w:sz w:val="24"/>
          <w:szCs w:val="24"/>
          <w:lang w:val="en-US"/>
        </w:rPr>
        <w:t>12</w:t>
      </w:r>
      <w:r>
        <w:rPr>
          <w:sz w:val="24"/>
          <w:szCs w:val="24"/>
        </w:rPr>
        <w:t>分）</w:t>
      </w:r>
      <w:r>
        <w:rPr>
          <w:rFonts w:hint="eastAsia"/>
          <w:sz w:val="24"/>
          <w:szCs w:val="24"/>
          <w:lang w:val="en-US" w:eastAsia="zh-CN"/>
        </w:rPr>
        <w:t>武清</w:t>
      </w:r>
      <w:r>
        <w:rPr>
          <w:sz w:val="24"/>
          <w:szCs w:val="24"/>
        </w:rPr>
        <w:t>特产专卖店销售</w:t>
      </w:r>
      <w:r>
        <w:rPr>
          <w:rFonts w:hint="eastAsia"/>
          <w:sz w:val="24"/>
          <w:szCs w:val="24"/>
          <w:lang w:val="en-US" w:eastAsia="zh-CN"/>
        </w:rPr>
        <w:t>杨村核桃</w:t>
      </w:r>
      <w:r>
        <w:rPr>
          <w:sz w:val="24"/>
          <w:szCs w:val="24"/>
        </w:rPr>
        <w:t>，其进价为每千克40元，按每千克60元出售，平均每天可售出100千克，后来经过市场调查发现，单价每降低2元，则平均每天的销售可增加20千克，若该专卖店销售这种核桃要想平均每天获利2240元，请回答：</w:t>
      </w:r>
    </w:p>
    <w:p>
      <w:pPr>
        <w:bidi w:val="0"/>
        <w:spacing w:line="360" w:lineRule="auto"/>
        <w:ind w:left="312" w:hanging="312" w:hangingChars="130"/>
        <w:textAlignment w:val="center"/>
      </w:pPr>
      <w:r>
        <w:rPr>
          <w:sz w:val="24"/>
          <w:szCs w:val="24"/>
        </w:rPr>
        <w:t>（1）每千克应降价多少元？</w:t>
      </w:r>
    </w:p>
    <w:p>
      <w:pPr>
        <w:bidi w:val="0"/>
        <w:spacing w:line="360" w:lineRule="auto"/>
        <w:ind w:left="312" w:hanging="312" w:hangingChars="130"/>
        <w:textAlignment w:val="center"/>
        <w:rPr>
          <w:sz w:val="24"/>
          <w:szCs w:val="24"/>
        </w:rPr>
      </w:pPr>
      <w:r>
        <w:rPr>
          <w:sz w:val="24"/>
          <w:szCs w:val="24"/>
        </w:rPr>
        <w:t>（2）在平均每天获利不变的情况下，为尽可能让利于顾客，赢得市场，该店应按原售价的几折出售？</w:t>
      </w:r>
    </w:p>
    <w:p>
      <w:pPr>
        <w:rPr>
          <w:rFonts w:hint="eastAsia"/>
          <w:b/>
          <w:bCs/>
          <w:sz w:val="28"/>
          <w:szCs w:val="32"/>
        </w:rPr>
      </w:pPr>
    </w:p>
    <w:p>
      <w:pPr>
        <w:rPr>
          <w:rFonts w:hint="eastAsia"/>
          <w:b/>
          <w:bCs/>
          <w:sz w:val="28"/>
          <w:szCs w:val="32"/>
        </w:rPr>
      </w:pPr>
    </w:p>
    <w:p>
      <w:pPr>
        <w:rPr>
          <w:rFonts w:hint="eastAsia"/>
          <w:b/>
          <w:bCs/>
          <w:sz w:val="28"/>
          <w:szCs w:val="32"/>
        </w:rPr>
      </w:pPr>
    </w:p>
    <w:p>
      <w:pPr>
        <w:rPr>
          <w:rFonts w:hint="eastAsia"/>
          <w:b/>
          <w:bCs/>
          <w:sz w:val="28"/>
          <w:szCs w:val="32"/>
        </w:rPr>
      </w:pPr>
    </w:p>
    <w:p>
      <w:pPr>
        <w:rPr>
          <w:rFonts w:hint="eastAsia"/>
          <w:b/>
          <w:bCs/>
          <w:sz w:val="28"/>
          <w:szCs w:val="32"/>
        </w:rPr>
      </w:pPr>
    </w:p>
    <w:p>
      <w:pPr>
        <w:rPr>
          <w:rFonts w:hint="eastAsia"/>
          <w:b/>
          <w:bCs/>
          <w:sz w:val="28"/>
          <w:szCs w:val="32"/>
        </w:rPr>
      </w:pPr>
    </w:p>
    <w:p>
      <w:pPr>
        <w:spacing w:line="360" w:lineRule="auto"/>
        <w:textAlignment w:val="center"/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sz w:val="24"/>
          <w:szCs w:val="24"/>
        </w:rPr>
        <w:t>．（10分）如图，抛物线y=ax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2x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c经过点A（0，3），B（﹣1，0），请解答下列问题：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（1）求抛物线的解析式；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（2）抛物线的顶点为点D，对称轴与x轴交于点E，连接BD，求BD的长．</w:t>
      </w:r>
    </w:p>
    <w:p>
      <w:pPr>
        <w:spacing w:line="360" w:lineRule="auto"/>
        <w:textAlignment w:val="center"/>
      </w:pPr>
      <w:r>
        <w:pict>
          <v:shape id="图片 15" o:spid="_x0000_i1036" type="#_x0000_t75" style="width:152.95pt;height:152.2pt;mso-position-horizontal-relative:page;mso-position-vertical-relative:page;mso-wrap-style:square" o:preferrelative="t" filled="f" stroked="f">
            <v:fill o:detectmouseclick="t"/>
            <v:stroke linestyle="single"/>
            <v:imagedata r:id="rId16" o:title="" cropbottom="343f" cropright="341f"/>
            <v:path o:extrusionok="f"/>
            <o:lock v:ext="edit" aspectratio="t"/>
          </v:shape>
        </w:pict>
      </w:r>
    </w:p>
    <w:p>
      <w:pPr>
        <w:spacing w:line="360" w:lineRule="auto"/>
        <w:textAlignment w:val="center"/>
        <w:rPr>
          <w:sz w:val="24"/>
          <w:szCs w:val="24"/>
        </w:rPr>
      </w:pPr>
    </w:p>
    <w:p>
      <w:pPr>
        <w:spacing w:line="360" w:lineRule="auto"/>
        <w:textAlignment w:val="center"/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sz w:val="24"/>
          <w:szCs w:val="24"/>
        </w:rPr>
        <w:t>．（10分）如图，有长为24m的篱笆，现一面利用墙（墙的最大可用长度a为10m）围成中间隔有一道篱笆的长方形花圃，设花圃的宽AB为xm，面积为Sm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．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（1）求S与x的函数关系式及x值的取值范围；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（2）要围成面积为45m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的花圃，AB的长是多少米？</w:t>
      </w:r>
      <w:r>
        <w:rPr>
          <w:rFonts w:hint="eastAsia"/>
          <w:color w:val="FFFFFF"/>
          <w:sz w:val="4"/>
          <w:szCs w:val="24"/>
        </w:rPr>
        <w:t>[来源:学科网ZXXK]</w:t>
      </w:r>
    </w:p>
    <w:p>
      <w:pPr>
        <w:spacing w:line="360" w:lineRule="auto"/>
        <w:textAlignment w:val="center"/>
        <w:rPr>
          <w:rFonts w:hint="eastAsia"/>
        </w:rPr>
      </w:pPr>
      <w:r>
        <w:pict>
          <v:shape id="图片 16" o:spid="_x0000_i1037" type="#_x0000_t75" style="width:151.45pt;height:65.2pt;mso-position-horizontal-relative:page;mso-position-vertical-relative:page;mso-wrap-style:square" o:preferrelative="t" filled="f" stroked="f">
            <v:fill o:detectmouseclick="t"/>
            <v:stroke linestyle="single"/>
            <v:imagedata r:id="rId17" o:title="" cropbottom="794f" cropright="344f"/>
            <v:path o:extrusionok="f"/>
            <o:lock v:ext="edit" aspectratio="t"/>
          </v:shape>
        </w:pict>
      </w:r>
    </w:p>
    <w:p>
      <w:pPr>
        <w:rPr>
          <w:rFonts w:eastAsia="宋体" w:hint="eastAsia"/>
          <w:b/>
          <w:bCs/>
          <w:sz w:val="28"/>
          <w:szCs w:val="32"/>
          <w:lang w:eastAsia="zh-CN"/>
        </w:rPr>
      </w:pPr>
    </w:p>
    <w:p>
      <w:pPr>
        <w:rPr>
          <w:rFonts w:hint="eastAsia"/>
          <w:b/>
          <w:bCs/>
          <w:sz w:val="28"/>
          <w:szCs w:val="32"/>
        </w:rPr>
      </w:pPr>
    </w:p>
    <w:p>
      <w:pPr>
        <w:rPr>
          <w:rFonts w:hint="eastAsia"/>
          <w:b/>
          <w:bCs/>
          <w:sz w:val="28"/>
          <w:szCs w:val="32"/>
        </w:rPr>
      </w:pPr>
    </w:p>
    <w:p>
      <w:pPr>
        <w:rPr>
          <w:rFonts w:hint="eastAsia"/>
          <w:b/>
          <w:bCs/>
          <w:sz w:val="28"/>
          <w:szCs w:val="32"/>
        </w:rPr>
      </w:pPr>
    </w:p>
    <w:p>
      <w:pPr>
        <w:rPr>
          <w:rFonts w:hint="eastAsia"/>
          <w:b/>
          <w:bCs/>
          <w:sz w:val="28"/>
          <w:szCs w:val="32"/>
        </w:rPr>
      </w:pPr>
    </w:p>
    <w:p>
      <w:pPr>
        <w:bidi w:val="0"/>
        <w:spacing w:line="360" w:lineRule="auto"/>
        <w:ind w:left="312" w:hanging="312" w:hangingChars="130"/>
        <w:textAlignment w:val="center"/>
        <w:rPr>
          <w:sz w:val="24"/>
          <w:szCs w:val="24"/>
        </w:rPr>
      </w:pPr>
    </w:p>
    <w:p>
      <w:pPr>
        <w:bidi w:val="0"/>
        <w:spacing w:line="360" w:lineRule="auto"/>
        <w:ind w:left="312" w:hanging="312" w:hangingChars="130"/>
        <w:textAlignment w:val="center"/>
        <w:rPr>
          <w:sz w:val="24"/>
          <w:szCs w:val="24"/>
        </w:rPr>
      </w:pPr>
    </w:p>
    <w:p>
      <w:pPr>
        <w:bidi w:val="0"/>
        <w:spacing w:line="360" w:lineRule="auto"/>
        <w:ind w:left="312" w:hanging="312" w:hangingChars="130"/>
        <w:textAlignment w:val="center"/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</w:rPr>
        <w:t>．已知：如图，抛物线y=﹣x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bx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c与x轴、y轴分别相交于点A（﹣1，0）、B（0，3）两点，其顶点为D．</w:t>
      </w:r>
    </w:p>
    <w:p>
      <w:pPr>
        <w:bidi w:val="0"/>
        <w:spacing w:line="360" w:lineRule="auto"/>
        <w:ind w:left="312" w:hanging="312" w:hangingChars="130"/>
        <w:textAlignment w:val="center"/>
      </w:pPr>
      <w:r>
        <w:rPr>
          <w:sz w:val="24"/>
          <w:szCs w:val="24"/>
        </w:rPr>
        <w:t>（1）求这条抛物线的解析式；</w:t>
      </w:r>
    </w:p>
    <w:p>
      <w:pPr>
        <w:bidi w:val="0"/>
        <w:spacing w:line="360" w:lineRule="auto"/>
        <w:ind w:left="312" w:hanging="312" w:hangingChars="130"/>
        <w:textAlignment w:val="center"/>
      </w:pPr>
      <w:r>
        <w:rPr>
          <w:sz w:val="24"/>
          <w:szCs w:val="24"/>
        </w:rPr>
        <w:t>（2）若抛物线与x轴的另一个交点为E． 求</w:t>
      </w:r>
      <w:r>
        <w:rPr>
          <w:rFonts w:ascii="宋体" w:hAnsi="宋体" w:hint="eastAsia"/>
          <w:sz w:val="24"/>
          <w:szCs w:val="24"/>
        </w:rPr>
        <w:t>△</w:t>
      </w:r>
      <w:r>
        <w:rPr>
          <w:sz w:val="24"/>
          <w:szCs w:val="24"/>
        </w:rPr>
        <w:t>ODE的面积；抛物线的对称轴上是否存在点P使得</w:t>
      </w:r>
      <w:r>
        <w:rPr>
          <w:rFonts w:ascii="宋体" w:hAnsi="宋体" w:hint="eastAsia"/>
          <w:sz w:val="24"/>
          <w:szCs w:val="24"/>
        </w:rPr>
        <w:t>△</w:t>
      </w:r>
      <w:r>
        <w:rPr>
          <w:sz w:val="24"/>
          <w:szCs w:val="24"/>
        </w:rPr>
        <w:t>PAB的周长最短．若存在请求出P点的坐标，若不存在说明理由．</w:t>
      </w:r>
    </w:p>
    <w:p>
      <w:pPr>
        <w:bidi w:val="0"/>
        <w:spacing w:line="360" w:lineRule="auto"/>
        <w:ind w:left="273" w:hanging="273" w:hangingChars="130"/>
        <w:textAlignment w:val="center"/>
      </w:pPr>
      <w:r>
        <w:rPr>
          <w:lang w:val="en-US" w:eastAsia="zh-CN"/>
        </w:rPr>
        <w:pict>
          <v:shape id="图片 47" o:spid="_x0000_i1038" type="#_x0000_t75" style="width:140.95pt;height:155.2pt;mso-position-horizontal-relative:page;mso-position-vertical-relative:page;mso-wrap-style:square" filled="f" stroked="f">
            <v:stroke linestyle="single"/>
            <v:imagedata r:id="rId18" o:title="" cropbottom="336f" cropright="370f"/>
            <v:path o:extrusionok="f"/>
            <o:lock v:ext="edit" aspectratio="t"/>
          </v:shape>
        </w:pict>
      </w:r>
    </w:p>
    <w:p>
      <w:pPr>
        <w:rPr>
          <w:rFonts w:hint="eastAsia"/>
          <w:b/>
          <w:bCs/>
          <w:sz w:val="28"/>
          <w:szCs w:val="32"/>
        </w:rPr>
        <w:sectPr>
          <w:headerReference w:type="default" r:id="rId19"/>
          <w:footerReference w:type="default" r:id="rId20"/>
          <w:pgSz w:w="11906" w:h="16838"/>
          <w:pgMar w:top="720" w:right="720" w:bottom="720" w:left="720" w:header="851" w:footer="992" w:gutter="0"/>
          <w:pgNumType w:chapStyle="5" w:chapSep="colon"/>
          <w:cols w:space="708"/>
          <w:docGrid w:type="lines" w:linePitch="312"/>
        </w:sectPr>
      </w:pPr>
    </w:p>
    <w:p>
      <w:r>
        <w:rPr>
          <w:rFonts w:hint="eastAsia"/>
          <w:b/>
          <w:bCs/>
          <w:sz w:val="28"/>
          <w:szCs w:val="32"/>
        </w:rPr>
        <w:drawing>
          <wp:inline>
            <wp:extent cx="6645910" cy="7953653"/>
            <wp:docPr id="100030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69779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953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3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4" type="#_x0000_t75" alt="学科网 zxxk.com" style="width:0.05pt;height:0.05pt;margin-top:-20.75pt;margin-left:64.05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5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56" type="#_x0000_t75" alt="学科网 zxxk.com" style="width:0.05pt;height:0.05pt;margin-top:-20.75pt;margin-left:64.05pt;position:absolute;z-index:251663360" filled="f" stroked="f">
          <v:imagedata r:id="rId3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51" type="#_x0000_t75" alt="学科网 zxxk.com" style="width:0.75pt;height:0.75pt;margin-top:8.45pt;margin-left:351pt;position:absolute;z-index:251662336" filled="f" stroked="f">
          <v:imagedata r:id="rId3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2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9DF"/>
    <w:rsid w:val="002311DD"/>
    <w:rsid w:val="004151FC"/>
    <w:rsid w:val="004E58C6"/>
    <w:rsid w:val="004F699F"/>
    <w:rsid w:val="008E4AE5"/>
    <w:rsid w:val="00BC12BA"/>
    <w:rsid w:val="00C02FC6"/>
    <w:rsid w:val="00C70048"/>
    <w:rsid w:val="00E24E87"/>
    <w:rsid w:val="00E77518"/>
    <w:rsid w:val="00F5164F"/>
    <w:rsid w:val="0878733A"/>
    <w:rsid w:val="139628A2"/>
    <w:rsid w:val="383E6BC7"/>
    <w:rsid w:val="3C045AA1"/>
    <w:rsid w:val="5F98542E"/>
  </w:rsids>
  <w:docVars>
    <w:docVar w:name="commondata" w:val="eyJoZGlkIjoiNmE4NTEzMDZjYzUwZTExMTI0ODAxZThhMzQxMzA5YjI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Char"/>
    <w:uiPriority w:val="99"/>
    <w:unhideWhenUsed/>
    <w:pPr>
      <w:ind w:left="100" w:leftChars="2500"/>
    </w:pPr>
  </w:style>
  <w:style w:type="character" w:customStyle="1" w:styleId="Char">
    <w:name w:val="日期 Char"/>
    <w:basedOn w:val="DefaultParagraphFont"/>
    <w:link w:val="Date"/>
    <w:uiPriority w:val="99"/>
    <w:semiHidden/>
  </w:style>
  <w:style w:type="paragraph" w:styleId="BalloonText">
    <w:name w:val="Balloon Text"/>
    <w:basedOn w:val="Normal"/>
    <w:link w:val="Char0"/>
    <w:uiPriority w:val="99"/>
    <w:unhideWhenUsed/>
    <w:rPr>
      <w:kern w:val="0"/>
      <w:sz w:val="18"/>
      <w:szCs w:val="18"/>
    </w:rPr>
  </w:style>
  <w:style w:type="character" w:customStyle="1" w:styleId="Char0">
    <w:name w:val="批注框文本 Char"/>
    <w:link w:val="BalloonText"/>
    <w:uiPriority w:val="99"/>
    <w:semiHidden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"/>
    <w:link w:val="Footer"/>
    <w:uiPriority w:val="99"/>
    <w:rPr>
      <w:sz w:val="18"/>
      <w:szCs w:val="18"/>
    </w:rPr>
  </w:style>
  <w:style w:type="paragraph" w:styleId="Header">
    <w:name w:val="header"/>
    <w:basedOn w:val="Normal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2">
    <w:name w:val="页眉 Char"/>
    <w:link w:val="Header"/>
    <w:uiPriority w:val="99"/>
    <w:rPr>
      <w:sz w:val="18"/>
      <w:szCs w:val="18"/>
    </w:rPr>
  </w:style>
  <w:style w:type="table" w:styleId="TableGrid">
    <w:name w:val="Table Grid"/>
    <w:basedOn w:val="TableNormal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Spacing">
    <w:name w:val="No Spacing"/>
    <w:link w:val="Char3"/>
    <w:uiPriority w:val="1"/>
    <w:qFormat/>
    <w:rPr>
      <w:sz w:val="22"/>
      <w:lang w:bidi="ar-SA"/>
    </w:rPr>
  </w:style>
  <w:style w:type="character" w:customStyle="1" w:styleId="Char3">
    <w:name w:val="无间隔 Char"/>
    <w:link w:val="NoSpacing"/>
    <w:uiPriority w:val="1"/>
    <w:rPr>
      <w:sz w:val="22"/>
      <w:lang w:bidi="ar-SA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DefaultParagraph">
    <w:name w:val="DefaultParagraph"/>
    <w:rPr>
      <w:rFonts w:ascii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pn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header" Target="header1.xml" /><Relationship Id="rId2" Type="http://schemas.openxmlformats.org/officeDocument/2006/relationships/webSettings" Target="webSettings.xml" /><Relationship Id="rId20" Type="http://schemas.openxmlformats.org/officeDocument/2006/relationships/footer" Target="footer1.xml" /><Relationship Id="rId21" Type="http://schemas.openxmlformats.org/officeDocument/2006/relationships/image" Target="media/image18.jpeg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6.png" /><Relationship Id="rId2" Type="http://schemas.openxmlformats.org/officeDocument/2006/relationships/image" Target="file:///D:\qq&#25991;&#20214;\712321467\Image\C2C\Image2\%7B75232B38-A165-1FB7-499C-2E1C792CACB5%7D.png" TargetMode="External" /><Relationship Id="rId3" Type="http://schemas.openxmlformats.org/officeDocument/2006/relationships/image" Target="media/image17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6.png" /><Relationship Id="rId2" Type="http://schemas.openxmlformats.org/officeDocument/2006/relationships/image" Target="file:///D:\qq&#25991;&#20214;\712321467\Image\C2C\Image2\%7B75232B38-A165-1FB7-499C-2E1C792CACB5%7D.png" TargetMode="External" /><Relationship Id="rId3" Type="http://schemas.openxmlformats.org/officeDocument/2006/relationships/image" Target="media/image17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157257600</TotalTime>
  <Pages>4</Pages>
  <Words>1753</Words>
  <Characters>2133</Characters>
  <Application>Microsoft Office Word</Application>
  <DocSecurity>0</DocSecurity>
  <Lines>14</Lines>
  <Paragraphs>4</Paragraphs>
  <ScaleCrop>false</ScaleCrop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cp:lastPrinted>2021-10-15T10:42:47Z</cp:lastPrinted>
  <dcterms:created xsi:type="dcterms:W3CDTF">2021-10-14T03:18:00Z</dcterms:created>
  <dcterms:modified xsi:type="dcterms:W3CDTF">2022-10-05T03:39:05Z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