
<file path=[Content_Types].xml><?xml version="1.0" encoding="utf-8"?>
<Types xmlns="http://schemas.openxmlformats.org/package/2006/content-types">
  <Default Extension="xml" ContentType="application/xml"/>
  <Default Extension="wdp" ContentType="image/vnd.ms-photo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20"/>
          <w:tab w:val="left" w:pos="2100"/>
          <w:tab w:val="left" w:pos="4200"/>
          <w:tab w:val="left" w:pos="6300"/>
        </w:tabs>
        <w:jc w:val="center"/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12280900</wp:posOffset>
            </wp:positionH>
            <wp:positionV relativeFrom="topMargin">
              <wp:posOffset>11023600</wp:posOffset>
            </wp:positionV>
            <wp:extent cx="254000" cy="279400"/>
            <wp:effectExtent l="0" t="0" r="1270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67233947"/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英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语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试</w:t>
      </w:r>
      <w:r>
        <w:rPr>
          <w:rFonts w:hint="eastAsia" w:ascii="Times New Roman" w:hAnsi="Times New Roman" w:eastAsia="宋体" w:cs="Times New Roman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卷（一）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时量：120分钟</w:t>
      </w:r>
      <w:r>
        <w:rPr>
          <w:rFonts w:hint="eastAsia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总分：120分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i w:val="0"/>
          <w:iCs w:val="0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i w:val="0"/>
          <w:iCs w:val="0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</w:rPr>
        <w:t>第一部分</w:t>
      </w:r>
      <w:r>
        <w:rPr>
          <w:rFonts w:hint="eastAsia" w:ascii="Times New Roman" w:hAnsi="Times New Roman" w:cs="Times New Roman"/>
          <w:b/>
          <w:bCs/>
          <w:i w:val="0"/>
          <w:iCs w:val="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</w:rPr>
        <w:t>听力技能（共两节，满分20分）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做题时，先将答案标在试卷上。录音内容结束后，你将有两分钟的时间将试卷上的答案转涂到答题卡上。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第一节（共5小题，每小题1分，满分5分）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听下面5段对话。每段对话后有一个小题，从题中所给的A、B、C，三个选项中选出最佳选项。听完每段对话后，你都有10秒钟的时间来回答有关小题和阅读下一小题。每段对话读两遍。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does the woman want to go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the mall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the post office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the bank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does Tim learn English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By making word cards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By watching English program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By doing English exercises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should the man do at the second turning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Go straight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Turn right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Turn left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Why is John late for school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Because he gets up late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Because her alarm clock is broken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Because he missed the bus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Who has the most books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Jack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Annie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第二节（共15小题；每小题1分，满分15分）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听下面6段对话或独白。每段对话或独白后有几个小题，从题中所给的A、B、C三个选项中选出最佳选项。听每段对话或独白前，你将有时间阅读各个小题，每小题5秒钟；听完后，各小题将给出5秒钟的作答时间。每段对话或独白读两遍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听第六段对话，回答第6-7小题。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will Bill help Mar</w:t>
      </w:r>
      <w:r>
        <w:rPr>
          <w:rFonts w:hint="eastAsia" w:ascii="Times New Roman" w:hAnsi="Times New Roman" w:cs="Times New Roman"/>
          <w:lang w:val="en-US" w:eastAsia="zh-CN"/>
        </w:rPr>
        <w:t xml:space="preserve">y </w:t>
      </w:r>
      <w:r>
        <w:rPr>
          <w:rFonts w:hint="default" w:ascii="Times New Roman" w:hAnsi="Times New Roman" w:eastAsia="宋体" w:cs="Times New Roman"/>
        </w:rPr>
        <w:t>do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Look after her plants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Spend Christmas together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Take care of her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Who will Mary visit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pen pal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uncle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Her teacher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听第七段对话，回答第8-9小题。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long did the fire mostly last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Three days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Eight days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Seventeen days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 Chinese people always do when something terrible happens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Send firefighters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Give food and drinks away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Come to the place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听第八段对话，回答第10-11小题。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will the speakers go to Shanghai on National Day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By plane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By train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By subway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are the speakers going to meet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 8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 9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 10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00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听第九段对话，回答第12-14小题。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What's the relationship between the two speakers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Teacher and student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Mom and son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Classmates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Why is the boy worried about his math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Because he didn't finish his homework on time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Because he is always hard-working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Because he doesn't want to let his teacher down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will the woman do today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Have a meeting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Stay at home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Get some sleep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听第十段对话，回答第15-17小题。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was Jake doing when the girl called him last night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Watching English program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Playing sports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Walking his dog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long has the girl's dog been lost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one day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six months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a year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is the girl's coat now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the playground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Lost and Found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the back of her chair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听下面的独白，回答第18-20小题。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the company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公司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offer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two-week summer club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14-day English course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part-time job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the course mainly about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Listening and speaking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Listening and writing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Speaking and reading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will they have the course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At the party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meeting room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front of the company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第二部分 阅读（共三节，满分50分）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第一节（共15小题；每小题2分，满分30分）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阅读下列材料，从每题所给的A、B、C三个选项中，选出最佳选项。</w:t>
      </w:r>
    </w:p>
    <w:bookmarkEnd w:id="0"/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A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Here is a simple map of Changsha metro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地铁</w:t>
      </w:r>
      <w:r>
        <w:rPr>
          <w:rFonts w:hint="eastAsia" w:ascii="Times New Roman" w:hAnsi="Times New Roman" w:cs="Times New Roman"/>
          <w:lang w:eastAsia="zh-CN"/>
        </w:rPr>
        <w:t>）．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4106545" cy="2150110"/>
            <wp:effectExtent l="0" t="0" r="825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6545" cy="2150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There are 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hospitals along the Line 6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Two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Three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can Mei Ping get to Hunan University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Take the Line 4 from West Fuyuan Bridge to the north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Take the Line 4 from Huangtuling to the west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Take the Line 6 from Huanghua Airport to the east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China is a country with 56 nationalities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民族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Does each nationality celebrate New Year in the same way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Let’s see some of them</w:t>
      </w:r>
      <w:r>
        <w:rPr>
          <w:rFonts w:hint="eastAsia" w:ascii="Times New Roman" w:hAnsi="Times New Roman" w:cs="Times New Roman"/>
          <w:lang w:eastAsia="zh-CN"/>
        </w:rPr>
        <w:t>．</w:t>
      </w:r>
    </w:p>
    <w:tbl>
      <w:tblPr>
        <w:tblStyle w:val="6"/>
        <w:tblW w:w="8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0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657225" cy="921385"/>
                  <wp:effectExtent l="0" t="0" r="3175" b="571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backgroundRemoval t="6667" b="97255" l="9341" r="93956">
                                        <a14:foregroundMark x1="12637" y1="14510" x2="34066" y2="0"/>
                                        <a14:foregroundMark x1="23626" y1="6667" x2="35714" y2="0"/>
                                        <a14:foregroundMark x1="81634" y1="63697" x2="80220" y2="0"/>
                                        <a14:foregroundMark x1="90659" y1="57255" x2="82379" y2="0"/>
                                        <a14:foregroundMark x1="87912" y1="52549" x2="94505" y2="0"/>
                                        <a14:foregroundMark x1="86485" y1="44661" x2="89011" y2="0"/>
                                        <a14:foregroundMark x1="85238" y1="42704" x2="85468" y2="0"/>
                                        <a14:foregroundMark x1="83516" y1="40000" x2="83924" y2="0"/>
                                        <a14:foregroundMark x1="88462" y1="50196" x2="86813" y2="0"/>
                                        <a14:foregroundMark x1="65934" y1="90980" x2="79670" y2="0"/>
                                        <a14:foregroundMark x1="64286" y1="97647" x2="73077" y2="0"/>
                                        <a14:foregroundMark x1="41758" y1="84706" x2="49451" y2="0"/>
                                        <a14:foregroundMark x1="91209" y1="78431" x2="92857" y2="0"/>
                                        <a14:foregroundMark x1="89560" y1="76863" x2="93956" y2="0"/>
                                        <a14:foregroundMark x1="59766" y1="17508" x2="63736" y2="0"/>
                                        <a14:foregroundMark x1="48352" y1="22745" x2="56045" y2="0"/>
                                        <a14:backgroundMark x1="50549" y1="34902" x2="52198" y2="0"/>
                                        <a14:backgroundMark x1="82967" y1="41176" x2="85165" y2="0"/>
                                        <a14:backgroundMark x1="84066" y1="43529" x2="85165" y2="0"/>
                                        <a14:backgroundMark x1="80220" y1="66275" x2="81319" y2="0"/>
                                        <a14:backgroundMark x1="56044" y1="19216" x2="58242" y2="0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921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Dai people</w:t>
            </w:r>
          </w:p>
        </w:tc>
        <w:tc>
          <w:tcPr>
            <w:tcW w:w="6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Dai people in Yunnan Province usually celebrate the Water Festival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also their new year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from April 13th to April 15th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They take part in many interesting activities like the Dragon boat racing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fireworks shows and other performances on the first day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 xml:space="preserve">And the most popular event </w:t>
            </w:r>
            <w:bookmarkStart w:id="1" w:name="_Hlk99464012"/>
            <w:r>
              <w:rPr>
                <w:rFonts w:hint="default" w:ascii="Times New Roman" w:hAnsi="Times New Roman" w:eastAsia="宋体" w:cs="Times New Roman"/>
                <w:szCs w:val="21"/>
              </w:rPr>
              <w:t>—</w:t>
            </w:r>
            <w:bookmarkEnd w:id="1"/>
            <w:r>
              <w:rPr>
                <w:rFonts w:hint="default" w:ascii="Times New Roman" w:hAnsi="Times New Roman" w:eastAsia="宋体" w:cs="Times New Roman"/>
              </w:rPr>
              <w:t xml:space="preserve"> watersplashing will be on the second day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774065" cy="774065"/>
                  <wp:effectExtent l="0" t="0" r="635" b="63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774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Tibetan people</w:t>
            </w:r>
          </w:p>
        </w:tc>
        <w:tc>
          <w:tcPr>
            <w:tcW w:w="6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Tibetan New Year called Losar falls on the 25th day of the 10th month of the Tibetan calendar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late January or early February</w:t>
            </w:r>
            <w:r>
              <w:rPr>
                <w:rFonts w:hint="eastAsia" w:ascii="Times New Roman" w:hAnsi="Times New Roman" w:cs="Times New Roman"/>
                <w:lang w:eastAsia="zh-CN"/>
              </w:rPr>
              <w:t>）．</w:t>
            </w:r>
            <w:r>
              <w:rPr>
                <w:rFonts w:hint="default" w:ascii="Times New Roman" w:hAnsi="Times New Roman" w:eastAsia="宋体" w:cs="Times New Roman"/>
              </w:rPr>
              <w:t>The word Losar is a Tibetan word for New Year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People visit temples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寺庙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to make offerings and give gifts to monks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僧人</w:t>
            </w:r>
            <w:r>
              <w:rPr>
                <w:rFonts w:hint="eastAsia" w:ascii="Times New Roman" w:hAnsi="Times New Roman" w:cs="Times New Roman"/>
                <w:lang w:eastAsia="zh-CN"/>
              </w:rPr>
              <w:t>）．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inline distT="0" distB="0" distL="0" distR="0">
                  <wp:extent cx="678180" cy="959485"/>
                  <wp:effectExtent l="0" t="0" r="7620" b="571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180" cy="959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Han people</w:t>
            </w:r>
          </w:p>
        </w:tc>
        <w:tc>
          <w:tcPr>
            <w:tcW w:w="6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Han People has the largest population in China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 new year starts with the New Moon on the first day of the new year and ends on the full moon 15 days later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New Year’s Eve and New Year’s Day are a time for family reunion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People get together to enjoy a big family meal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watch TV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play mahjong and so on until the next morning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Dai people usually celebrate their new year by 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making Zongzi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enjoying fireworks shows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visiting temples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The Tibetan New Year always falls in 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January or February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April or May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October or November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Which of the following statements is </w:t>
      </w:r>
      <w:r>
        <w:rPr>
          <w:rFonts w:hint="default" w:ascii="Times New Roman" w:hAnsi="Times New Roman" w:eastAsia="宋体" w:cs="Times New Roman"/>
          <w:b/>
          <w:bCs/>
        </w:rPr>
        <w:t>TRUE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Han people give gifts to monks in the new year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Han people’s new year starts with the New Moon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Han people have family reunion only on New Year’s Day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C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103505</wp:posOffset>
            </wp:positionH>
            <wp:positionV relativeFrom="paragraph">
              <wp:posOffset>55880</wp:posOffset>
            </wp:positionV>
            <wp:extent cx="844550" cy="1126490"/>
            <wp:effectExtent l="0" t="0" r="6350" b="381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 xml:space="preserve">When I first started reading </w:t>
      </w:r>
      <w:r>
        <w:rPr>
          <w:rFonts w:hint="default" w:ascii="Times New Roman" w:hAnsi="Times New Roman" w:eastAsia="宋体" w:cs="Times New Roman"/>
          <w:i/>
          <w:iCs/>
        </w:rPr>
        <w:t>The Art of War</w:t>
      </w:r>
      <w:r>
        <w:rPr>
          <w:rFonts w:hint="default" w:ascii="Times New Roman" w:hAnsi="Times New Roman" w:eastAsia="宋体" w:cs="Times New Roman"/>
        </w:rPr>
        <w:t xml:space="preserve"> by the great thinker Sun Tzu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really had no idea what I was getting into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be honest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just thought the title sounded cool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hardly knew anything about war or philosophy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哲学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it was a mix of the two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As soon as I opened it and started reading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found it difficult to understand at once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Why did so many people get interested in this book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Some words like “The skillful soldier does not raise a second levy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neither are his supply-wagons loaded more than twice” didn’t make sense to me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After reading a bit more deeply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found some interesting ideas that I could use in my own life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example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saying “If the enemy leaves a door open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 must rush in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 can mean to catch chances quickly and confidently before they disappear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believe that the saying “Do not repeat the tactics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战术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which have given you one victory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change your methods from time to time according to different conditions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” means to be </w:t>
      </w:r>
      <w:r>
        <w:rPr>
          <w:rFonts w:hint="default" w:ascii="Times New Roman" w:hAnsi="Times New Roman" w:eastAsia="宋体" w:cs="Times New Roman"/>
          <w:b/>
          <w:bCs/>
          <w:i/>
          <w:iCs/>
          <w:u w:val="single"/>
        </w:rPr>
        <w:t>flexible</w:t>
      </w:r>
      <w:r>
        <w:rPr>
          <w:rFonts w:hint="default" w:ascii="Times New Roman" w:hAnsi="Times New Roman" w:eastAsia="宋体" w:cs="Times New Roman"/>
        </w:rPr>
        <w:t xml:space="preserve"> and ready to change your way of thinking when you run into challenges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It’s been a long time since I read the book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I still remember some of its lessons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</w:t>
      </w:r>
      <w:r>
        <w:rPr>
          <w:rFonts w:hint="default" w:ascii="Times New Roman" w:hAnsi="Times New Roman" w:eastAsia="宋体" w:cs="Times New Roman"/>
          <w:i/>
          <w:iCs/>
        </w:rPr>
        <w:t>The Art of War</w:t>
      </w:r>
      <w:r>
        <w:rPr>
          <w:rFonts w:hint="default" w:ascii="Times New Roman" w:hAnsi="Times New Roman" w:eastAsia="宋体" w:cs="Times New Roman"/>
        </w:rPr>
        <w:t>” is used in business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sports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study and even relationships today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an interesting book of ancient Chinese culture that is still useful today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What is the book </w:t>
      </w:r>
      <w:r>
        <w:rPr>
          <w:rFonts w:hint="default" w:ascii="Times New Roman" w:hAnsi="Times New Roman" w:eastAsia="宋体" w:cs="Times New Roman"/>
          <w:i/>
          <w:iCs/>
        </w:rPr>
        <w:t>The Art of War</w:t>
      </w:r>
      <w:r>
        <w:rPr>
          <w:rFonts w:hint="default" w:ascii="Times New Roman" w:hAnsi="Times New Roman" w:eastAsia="宋体" w:cs="Times New Roman"/>
        </w:rPr>
        <w:t xml:space="preserve"> like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is about war and philosophy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brings people into an art world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tells of the way to be a great thinker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did the writer become interested in the book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As soon as he started to read it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Before he read it for a long time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After he read it a bit more deeply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the underlined word “</w:t>
      </w:r>
      <w:r>
        <w:rPr>
          <w:rFonts w:hint="default" w:ascii="Times New Roman" w:hAnsi="Times New Roman" w:eastAsia="宋体" w:cs="Times New Roman"/>
          <w:b/>
          <w:bCs/>
          <w:i/>
          <w:iCs/>
        </w:rPr>
        <w:t>flexible</w:t>
      </w:r>
      <w:r>
        <w:rPr>
          <w:rFonts w:hint="default" w:ascii="Times New Roman" w:hAnsi="Times New Roman" w:eastAsia="宋体" w:cs="Times New Roman"/>
        </w:rPr>
        <w:t>” mean in Chinese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灵活的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执着的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沉稳的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29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Why is the book loved by many people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More lessons can be got from the book than in the school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ideas shown in the book are still useful in modern times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book teaches how to catch chances before they disappear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Which can be the best title for this passage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Final Victory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 Ancient Custom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 Valuable Book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D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Have you ever failed to do something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How did you deal with your failure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Dr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Samuel West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 psychologist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心理学家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from Sweden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wondered the same thing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“I just got tired of reading and hearing so many success stories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they are all alike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Samuel West said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searched high and low for failed inventions around the world and created the Museum of Failure in 2017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The museum displays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展示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more than 100 failed products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Some of them came from the most famous and successful companies in the world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example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in 1993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Apple released the Newton MessagePad which could be used to take electronic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电子的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notes by hand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But it couldn’t realize handwriting very well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Apple stopped making it in 1997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Coca-Cola once developed a coffee-flavored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风味的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soda in 2006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company wanted to catch up with people’s growing love for coffee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the product was taken off the market in 2008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With these failed inventions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Samuel West tries to provide a fascinating learning experience for visitors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doesn’t want to make fun of the inventors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to let visitors know that it’s okay to share failure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It’s the failures that can help us learn from mistakes and do better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As German-American physicist Albert Einstein once said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“A person who never made a mistake never tried anything new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i/>
          <w:iCs/>
          <w:u w:val="single"/>
        </w:rPr>
        <w:t>This</w:t>
      </w:r>
      <w:r>
        <w:rPr>
          <w:rFonts w:hint="default" w:ascii="Times New Roman" w:hAnsi="Times New Roman" w:eastAsia="宋体" w:cs="Times New Roman"/>
        </w:rPr>
        <w:t xml:space="preserve"> idea has been welcomed by many big companies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Silicon Valley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硅谷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for example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is home to some of the world’s most innovative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革新的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tech companies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“They encourage failure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embrace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拥抱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out-of-the-box thinking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allow workers to make mistakes and see what happens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” Simon Casuto wrote for </w:t>
      </w:r>
      <w:r>
        <w:rPr>
          <w:rFonts w:hint="default" w:ascii="Times New Roman" w:hAnsi="Times New Roman" w:eastAsia="宋体" w:cs="Times New Roman"/>
          <w:i/>
          <w:iCs/>
        </w:rPr>
        <w:t>Forbes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 xml:space="preserve">This January the museum </w:t>
      </w:r>
      <w:r>
        <w:rPr>
          <w:rFonts w:hint="default" w:ascii="Times New Roman" w:hAnsi="Times New Roman" w:eastAsia="宋体" w:cs="Times New Roman"/>
          <w:b/>
          <w:bCs/>
          <w:i/>
          <w:iCs/>
          <w:u w:val="single"/>
        </w:rPr>
        <w:t>hit the road</w:t>
      </w:r>
      <w:r>
        <w:rPr>
          <w:rFonts w:hint="default" w:ascii="Times New Roman" w:hAnsi="Times New Roman" w:eastAsia="宋体" w:cs="Times New Roman"/>
        </w:rPr>
        <w:t xml:space="preserve"> with a traveling exhibition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展览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 Shanghai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China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was its first exhibition in Asia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enter China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exhibition was given a new name in Chinese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Cheng Gong Zhi Mu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As the old saying goes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“Failure is the mother of success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 The exhibition lasted two months and was a huge hit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If 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 may be more interested in the Museum of Failure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 wonder how to face it when you fail in the test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 want to learn more about success stories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 need to visit some places of interest in Sweden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Which of the following is </w:t>
      </w:r>
      <w:r>
        <w:rPr>
          <w:rFonts w:hint="default" w:ascii="Times New Roman" w:hAnsi="Times New Roman" w:eastAsia="宋体" w:cs="Times New Roman"/>
          <w:b/>
          <w:bCs/>
        </w:rPr>
        <w:t>NOT</w:t>
      </w:r>
      <w:r>
        <w:rPr>
          <w:rFonts w:hint="default" w:ascii="Times New Roman" w:hAnsi="Times New Roman" w:eastAsia="宋体" w:cs="Times New Roman"/>
        </w:rPr>
        <w:t xml:space="preserve"> true according to Paragraph 3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567" w:hanging="567" w:hangingChars="27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These two examples are given to prove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证明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that successful and famous companies make big mistakes as well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567" w:hanging="567" w:hangingChars="27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Newton MessagePad was a failed invention because it had trouble understanding the handwriting well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567" w:hanging="567" w:hangingChars="27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People can buy coffee-flavored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风味的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soda made by Coca-Cola in the supermarket at present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is the underlined word “</w:t>
      </w:r>
      <w:r>
        <w:rPr>
          <w:rFonts w:hint="default" w:ascii="Times New Roman" w:hAnsi="Times New Roman" w:eastAsia="宋体" w:cs="Times New Roman"/>
          <w:b/>
          <w:bCs/>
          <w:i/>
          <w:iCs/>
        </w:rPr>
        <w:t>this</w:t>
      </w:r>
      <w:r>
        <w:rPr>
          <w:rFonts w:hint="default" w:ascii="Times New Roman" w:hAnsi="Times New Roman" w:eastAsia="宋体" w:cs="Times New Roman"/>
        </w:rPr>
        <w:t xml:space="preserve">” in Paragraph 5 may refer to 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Improving yourselves by learning from mistakes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Making visitors happy by laughing at failed inventions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Trying something new by never making mistakes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the underlined “</w:t>
      </w:r>
      <w:r>
        <w:rPr>
          <w:rFonts w:hint="default" w:ascii="Times New Roman" w:hAnsi="Times New Roman" w:eastAsia="宋体" w:cs="Times New Roman"/>
          <w:b/>
          <w:bCs/>
          <w:i/>
          <w:iCs/>
        </w:rPr>
        <w:t>hit the road</w:t>
      </w:r>
      <w:r>
        <w:rPr>
          <w:rFonts w:hint="default" w:ascii="Times New Roman" w:hAnsi="Times New Roman" w:eastAsia="宋体" w:cs="Times New Roman"/>
        </w:rPr>
        <w:t>” mean in Chinese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撞到马路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踏上征程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离开马路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35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Which of the following would Dr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Samuel West most likely disagree with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Start accepting failure instead of being afraid of it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Achieve success by winning all the time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Real success comes when we rise after we fall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第二节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共5小题；每小题2分，满分10分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阅读下面短文内容，从短文后的选项中选出能填入空白处的最佳选项。每个选项仅使用一次。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On March 21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2022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 China Eastern Airlines plane with 132 people crashed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撞毁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 Guangxi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It dropped from 8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869 meters to 1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333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eastAsia="宋体" w:cs="Times New Roman"/>
        </w:rPr>
        <w:t>5 meters in just three minutes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36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__________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brought some information and told us what caused the country’s worst airline disaster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灾难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 years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However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what are black boxes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A black box is also known as the flight recorder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Every plane has at least two black boxes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37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__________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record everything about a flight such as its speed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altitude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高度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conversations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air pressure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压力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among other things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information helps to discover what lead to an accident and stop similar accidents in the future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The use of black boxes dates back to the early 1950s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It’s said that an Australian scientist named Dr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David Warren made the invention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realized that if people are unluckily dead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need to find out the truth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38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__________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Except its name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 black box is neither black in color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nor looks like a box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Though it is named black box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 is in bright orange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39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__________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is not certain how it got its name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Each box weighs about 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5kg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are made out of special materials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40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szCs w:val="21"/>
          <w:shd w:val="clear" w:color="auto" w:fill="FFFFFF"/>
        </w:rPr>
        <w:t>__________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make black boxes easier to discover under water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they can let out signals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信号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for 30 days</w:t>
      </w:r>
      <w:r>
        <w:rPr>
          <w:rFonts w:hint="eastAsia" w:ascii="Times New Roman" w:hAnsi="Times New Roman" w:cs="Times New Roman"/>
          <w:lang w:eastAsia="zh-CN"/>
        </w:rPr>
        <w:t>．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These can help them to protect each box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B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Usually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one is in the front and the other is in the back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C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Then the idea of a voice recorder in flight was born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D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After days of searching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its two black boxes were finally found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E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It’s easier for people to find it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240" w:lineRule="auto"/>
        <w:textAlignment w:val="auto"/>
        <w:rPr>
          <w:rFonts w:hint="default" w:ascii="Times New Roman" w:hAnsi="Times New Roman" w:eastAsia="宋体" w:cs="Times New Roman"/>
          <w:b/>
          <w:bCs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第三节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共5小题；每小题2分，满分10分）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阅读下面的短文，根据短文内容回答问题。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67310</wp:posOffset>
            </wp:positionH>
            <wp:positionV relativeFrom="paragraph">
              <wp:posOffset>103505</wp:posOffset>
            </wp:positionV>
            <wp:extent cx="1277620" cy="851535"/>
            <wp:effectExtent l="0" t="0" r="5080" b="12065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7620" cy="851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 xml:space="preserve">Have you ever seen the film </w:t>
      </w:r>
      <w:r>
        <w:rPr>
          <w:rFonts w:hint="default" w:ascii="Times New Roman" w:hAnsi="Times New Roman" w:eastAsia="宋体" w:cs="Times New Roman"/>
          <w:i/>
          <w:iCs/>
        </w:rPr>
        <w:t>Song of Spring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It’s about a mother taking care of her daughter who has got Alzheimer’s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阿尔茨海默症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It’s said that over 10 million people in China have Alzheimer’s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according to a 2020 report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That’s a big increase from past years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bookmarkStart w:id="2" w:name="_Hlk115617492"/>
      <w:r>
        <w:rPr>
          <w:rFonts w:hint="default" w:ascii="Times New Roman" w:hAnsi="Times New Roman" w:eastAsia="宋体" w:cs="Times New Roman"/>
        </w:rPr>
        <w:t>Eighty</w:t>
      </w:r>
      <w:bookmarkEnd w:id="2"/>
      <w:r>
        <w:rPr>
          <w:rFonts w:hint="default" w:ascii="Times New Roman" w:hAnsi="Times New Roman" w:eastAsia="宋体" w:cs="Times New Roman"/>
        </w:rPr>
        <w:t>-year-old Li Xinsheng clearly remembers the day her husband was told to have Alzheimer’s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“My husband is two years older than me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the retired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退休的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teacher says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“that was his birthday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had fish at a restaurant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he suggested taking one back home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we got home 15 minutes later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he asked me what was in the takeout box and where I got it from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I told him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he looked at the box and said he couldn’t remember anything about it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was shocked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realized there had been something wrong with him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next day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took him to the hospital for testing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was Alzheimer’s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 xml:space="preserve">The couple recently attended </w:t>
      </w:r>
      <w:r>
        <w:rPr>
          <w:rFonts w:hint="default" w:ascii="Times New Roman" w:hAnsi="Times New Roman" w:eastAsia="宋体" w:cs="Times New Roman"/>
          <w:i/>
          <w:iCs/>
        </w:rPr>
        <w:t>Time to Dance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project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项目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started by Scottish Ballet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苏格兰芭蕾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 xml:space="preserve">from the United Kingdom in 2017 provides dance classes </w:t>
      </w:r>
      <w:bookmarkStart w:id="3" w:name="_Hlk115617590"/>
      <w:r>
        <w:rPr>
          <w:rFonts w:hint="default" w:ascii="Times New Roman" w:hAnsi="Times New Roman" w:eastAsia="宋体" w:cs="Times New Roman"/>
        </w:rPr>
        <w:t>for people with Alzheimer’s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also for those who look after them</w:t>
      </w:r>
      <w:bookmarkEnd w:id="3"/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Dance teacher Li Rumeng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whose grandma also had Alzheimer’s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has taken up such dance </w:t>
      </w:r>
      <w:bookmarkStart w:id="4" w:name="_Hlk115617624"/>
      <w:r>
        <w:rPr>
          <w:rFonts w:hint="default" w:ascii="Times New Roman" w:hAnsi="Times New Roman" w:eastAsia="宋体" w:cs="Times New Roman"/>
        </w:rPr>
        <w:t>to help slow down her grandma’s disease</w:t>
      </w:r>
      <w:bookmarkEnd w:id="4"/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preparing for the project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she tried playing music at home and doing a few warm-up exercises with her grandma and then created some dance moves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says her grandma always looks very relaxed when they dance together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her moves are similar to the folk dances from the old days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“We allow them to decide their own moves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shows that they can do whatever they want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that it’s OK not to be like everyone else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is a great help to build their confidence and improve their memory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What does the film </w:t>
      </w:r>
      <w:r>
        <w:rPr>
          <w:rFonts w:hint="default" w:ascii="Times New Roman" w:hAnsi="Times New Roman" w:eastAsia="宋体" w:cs="Times New Roman"/>
          <w:i/>
          <w:iCs/>
        </w:rPr>
        <w:t>Song of Spring</w:t>
      </w:r>
      <w:r>
        <w:rPr>
          <w:rFonts w:hint="default" w:ascii="Times New Roman" w:hAnsi="Times New Roman" w:eastAsia="宋体" w:cs="Times New Roman"/>
        </w:rPr>
        <w:t xml:space="preserve"> tell about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old is Li Xinsheng’s husband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Whom does the project </w:t>
      </w:r>
      <w:r>
        <w:rPr>
          <w:rFonts w:hint="default" w:ascii="Times New Roman" w:hAnsi="Times New Roman" w:eastAsia="宋体" w:cs="Times New Roman"/>
          <w:i/>
          <w:iCs/>
        </w:rPr>
        <w:t>Time to Dance</w:t>
      </w:r>
      <w:r>
        <w:rPr>
          <w:rFonts w:hint="default" w:ascii="Times New Roman" w:hAnsi="Times New Roman" w:eastAsia="宋体" w:cs="Times New Roman"/>
        </w:rPr>
        <w:t xml:space="preserve"> provide dance classes for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Why has dance teacher Li Rumeng taken up such dance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315" w:hanging="315" w:hangingChars="15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According to Li Rumeng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is it necessary for her “students” to do everything as the teacher asks them to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1"/>
        </w:rPr>
      </w:pPr>
    </w:p>
    <w:p>
      <w:pPr>
        <w:tabs>
          <w:tab w:val="left" w:pos="315"/>
          <w:tab w:val="left" w:pos="3150"/>
          <w:tab w:val="left" w:pos="5880"/>
        </w:tabs>
        <w:spacing w:line="256" w:lineRule="exac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 xml:space="preserve">第三部分  </w:t>
      </w:r>
      <w:r>
        <w:rPr>
          <w:rFonts w:hint="default" w:ascii="Times New Roman" w:hAnsi="Times New Roman" w:eastAsia="宋体" w:cs="Times New Roman"/>
          <w:b/>
          <w:bCs/>
          <w:szCs w:val="21"/>
        </w:rPr>
        <w:t>语言运用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共三节，满分35分）</w:t>
      </w:r>
    </w:p>
    <w:p>
      <w:pPr>
        <w:tabs>
          <w:tab w:val="left" w:pos="315"/>
          <w:tab w:val="left" w:pos="3150"/>
          <w:tab w:val="left" w:pos="5880"/>
        </w:tabs>
        <w:spacing w:line="256" w:lineRule="exac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第一节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共10小题；每小题1</w:t>
      </w: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/>
          <w:bCs/>
          <w:szCs w:val="21"/>
        </w:rPr>
        <w:t>5分，满分15分）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阅读下面短文，从短文后各题所给的A、B、C三个选项中，选出可以填入空白处的最佳选项。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When my brother and I were children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spent a few weeks in the countryside with our uncle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was a geologist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地质学家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 xml:space="preserve">and loved to go on walks to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46  </w:t>
      </w:r>
      <w:r>
        <w:rPr>
          <w:rFonts w:hint="default" w:ascii="Times New Roman" w:hAnsi="Times New Roman" w:eastAsia="宋体" w:cs="Times New Roman"/>
        </w:rPr>
        <w:t xml:space="preserve"> stones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One day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he bought us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47  </w:t>
      </w:r>
      <w:r>
        <w:rPr>
          <w:rFonts w:hint="default" w:ascii="Times New Roman" w:hAnsi="Times New Roman" w:eastAsia="宋体" w:cs="Times New Roman"/>
        </w:rPr>
        <w:t xml:space="preserve"> and asked us to go to the mountain with him and carry the stones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The whole day we walked around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Every now and then he put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48  </w:t>
      </w:r>
      <w:r>
        <w:rPr>
          <w:rFonts w:hint="default" w:ascii="Times New Roman" w:hAnsi="Times New Roman" w:eastAsia="宋体" w:cs="Times New Roman"/>
        </w:rPr>
        <w:t xml:space="preserve"> in our bags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We were a bit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49  </w:t>
      </w:r>
      <w:r>
        <w:rPr>
          <w:rFonts w:hint="default" w:ascii="Times New Roman" w:hAnsi="Times New Roman" w:eastAsia="宋体" w:cs="Times New Roman"/>
        </w:rPr>
        <w:t xml:space="preserve"> that he also took some stones out from our bags at times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But we thought he had just found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50  </w:t>
      </w:r>
      <w:r>
        <w:rPr>
          <w:rFonts w:hint="default" w:ascii="Times New Roman" w:hAnsi="Times New Roman" w:eastAsia="宋体" w:cs="Times New Roman"/>
        </w:rPr>
        <w:t xml:space="preserve"> stones than the ones we already had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When we returned to the house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were very tired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backpacks were so heavy that we felt relaxed when we put them down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To my surprise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uncle’s backpack was empty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“Why did you give us so many stones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” we asked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“I didn’t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You did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he said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“You didn’t know it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I gave you an attitude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态度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test today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Each time you were complaining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抱怨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added a stone to your bags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51  </w:t>
      </w:r>
      <w:r>
        <w:rPr>
          <w:rFonts w:hint="default" w:ascii="Times New Roman" w:hAnsi="Times New Roman" w:eastAsia="宋体" w:cs="Times New Roman"/>
        </w:rPr>
        <w:t xml:space="preserve"> you talked about something with positive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积极的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thinking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I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52  </w:t>
      </w:r>
      <w:r>
        <w:rPr>
          <w:rFonts w:hint="default" w:ascii="Times New Roman" w:hAnsi="Times New Roman" w:eastAsia="宋体" w:cs="Times New Roman"/>
        </w:rPr>
        <w:t xml:space="preserve"> a stone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now look at your backpacks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 The bags were almost full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“Your negative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负面的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thoughts are like stones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You carry them in your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53  </w:t>
      </w:r>
      <w:r>
        <w:rPr>
          <w:rFonts w:hint="default" w:ascii="Times New Roman" w:hAnsi="Times New Roman" w:eastAsia="宋体" w:cs="Times New Roman"/>
        </w:rPr>
        <w:t xml:space="preserve"> just like those stones in a backpack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more negative thoughts you have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the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54  </w:t>
      </w:r>
      <w:r>
        <w:rPr>
          <w:rFonts w:hint="default" w:ascii="Times New Roman" w:hAnsi="Times New Roman" w:eastAsia="宋体" w:cs="Times New Roman"/>
        </w:rPr>
        <w:t xml:space="preserve"> your mind will be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With great love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our uncle taught us one of the most important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55  </w:t>
      </w:r>
      <w:r>
        <w:rPr>
          <w:rFonts w:hint="default" w:ascii="Times New Roman" w:hAnsi="Times New Roman" w:eastAsia="宋体" w:cs="Times New Roman"/>
        </w:rPr>
        <w:t xml:space="preserve"> in life </w:t>
      </w:r>
      <w:r>
        <w:rPr>
          <w:rFonts w:hint="default" w:ascii="Times New Roman" w:hAnsi="Times New Roman" w:eastAsia="宋体" w:cs="Times New Roman"/>
          <w:szCs w:val="21"/>
        </w:rPr>
        <w:t>—</w:t>
      </w:r>
      <w:r>
        <w:rPr>
          <w:rFonts w:hint="default" w:ascii="Times New Roman" w:hAnsi="Times New Roman" w:eastAsia="宋体" w:cs="Times New Roman"/>
        </w:rPr>
        <w:t xml:space="preserve"> the power of attitude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carry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collect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research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baskets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packages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backpacks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leaves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stones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grasses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surprised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relaxed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disappointed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harder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better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stronger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Whoever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Whenever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Whatever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put off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took out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put back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memory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mind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back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clearer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easier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heavier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tests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lessons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examples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第二节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共10小题；每小题1分，满分10分）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阅读下面短文，在空白处填入1个适当的单词或括号内单词的正确形式。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55245</wp:posOffset>
            </wp:positionH>
            <wp:positionV relativeFrom="margin">
              <wp:posOffset>7700010</wp:posOffset>
            </wp:positionV>
            <wp:extent cx="822325" cy="1041400"/>
            <wp:effectExtent l="0" t="0" r="3175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Since it came out in 1908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  <w:i/>
          <w:iCs/>
        </w:rPr>
        <w:t>Anne of Green Gables</w:t>
      </w:r>
      <w:r>
        <w:rPr>
          <w:rFonts w:hint="default" w:ascii="Times New Roman" w:hAnsi="Times New Roman" w:eastAsia="宋体" w:cs="Times New Roman"/>
        </w:rPr>
        <w:t>《绿山墙的安妮》56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be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 favorite book of teenagers all over the world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it teaches us is simple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How to grow up to be a happy and useful person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to be on the way to 57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succeed</w:t>
      </w:r>
      <w:r>
        <w:rPr>
          <w:rFonts w:hint="eastAsia" w:ascii="Times New Roman" w:hAnsi="Times New Roman" w:cs="Times New Roman"/>
          <w:lang w:eastAsia="zh-CN"/>
        </w:rPr>
        <w:t>）．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Anne is 58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11-year-old orphan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孤儿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who is adopted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收养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by Mathew and Marilla Cuthbert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 brother and sister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comes to help them in a town 59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call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i/>
          <w:iCs/>
        </w:rPr>
        <w:t>Avonlea</w:t>
      </w:r>
      <w:r>
        <w:rPr>
          <w:rFonts w:hint="default" w:ascii="Times New Roman" w:hAnsi="Times New Roman" w:eastAsia="宋体" w:cs="Times New Roman"/>
        </w:rPr>
        <w:t xml:space="preserve"> in Canada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At first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Mathew and Marilla hope to adopt a boy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not a thin girl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Will she be of any use for them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It seems 60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possible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Anne is very talkative and easily distracted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分心的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That’s not needed 61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the farm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And in fact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can see that Anne can be helpful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works really hard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but she doesn’t lose her powerful sense of fun </w:t>
      </w:r>
      <w:r>
        <w:rPr>
          <w:rFonts w:hint="default" w:ascii="Times New Roman" w:hAnsi="Times New Roman" w:eastAsia="宋体" w:cs="Times New Roman"/>
          <w:szCs w:val="21"/>
        </w:rPr>
        <w:t>—</w:t>
      </w:r>
      <w:r>
        <w:rPr>
          <w:rFonts w:hint="default" w:ascii="Times New Roman" w:hAnsi="Times New Roman" w:eastAsia="宋体" w:cs="Times New Roman"/>
        </w:rPr>
        <w:t xml:space="preserve"> this is why readers love the story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doesn’t become “a good girl”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if “a good girl” means only knowing how to work and live 62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happy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We see Anne’s love for life everywhere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knows how to enjoy 63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her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whether it’s by eating ice cream or 64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try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on a new dress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Many stories about children are written to tell them how to act well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Usually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 means doing one’s duty and not having any fun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that’s not the kind of story the writer wants to tell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book gives readers a helping hand instead of trying to scare them into being “good” girls and boys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textAlignment w:val="auto"/>
        <w:rPr>
          <w:rFonts w:hint="default" w:ascii="Times New Roman" w:hAnsi="Times New Roman" w:eastAsia="宋体" w:cs="Times New Roman"/>
          <w:b/>
          <w:bCs w:val="0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szCs w:val="21"/>
        </w:rPr>
        <w:t>第三节</w:t>
      </w:r>
      <w:r>
        <w:rPr>
          <w:rFonts w:hint="eastAsia" w:ascii="Times New Roman" w:hAnsi="Times New Roman" w:cs="Times New Roman"/>
          <w:b/>
          <w:bCs w:val="0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 w:val="0"/>
          <w:szCs w:val="21"/>
        </w:rPr>
        <w:t>共5小题；每小题2分，满分10分）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cs="Times New Roman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Cs/>
          <w:szCs w:val="21"/>
        </w:rPr>
        <w:t>阅读下面的短文，将划线部分译成英文或中文。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Have you ever heard of Wei Dongyi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who is teaching math in Peking University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He has an amazing gift for math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is so excellent that he is called the “God” in the field of math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66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Unluckily</w:t>
      </w:r>
      <w:r>
        <w:rPr>
          <w:rFonts w:hint="default" w:ascii="Times New Roman" w:hAnsi="Times New Roman" w:eastAsia="宋体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some of us are born to be afraid of numbers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Students in countries with higher levels of math worries usually get lower math grades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our daily life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many people experience some degree of discomfort when they meet a math problem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they’ll try to avoid every situation connecting with math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Believe it or not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67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maths worries has become normal among students around the world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However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comfort comes from the fact that those with maths worries aren’t destined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注定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to be bad at maths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According to the study of Cambridge University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if a child has math worries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 doesn’t mean he’s not good at math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may only have had a really bad experience with math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As we all know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there are too many fantastic ways to improve math achievement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68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你需要关注学习数学的最佳方法</w:t>
      </w:r>
      <w:r>
        <w:rPr>
          <w:rFonts w:hint="default" w:ascii="Times New Roman" w:hAnsi="Times New Roman" w:eastAsia="宋体" w:cs="Times New Roman"/>
          <w:u w:val="none"/>
        </w:rPr>
        <w:t>。</w:t>
      </w:r>
      <w:r>
        <w:rPr>
          <w:rFonts w:hint="default" w:ascii="Times New Roman" w:hAnsi="Times New Roman" w:eastAsia="宋体" w:cs="Times New Roman"/>
        </w:rPr>
        <w:t xml:space="preserve"> On the one hand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69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if you’re stressed out before a math test</w:t>
      </w:r>
      <w:r>
        <w:rPr>
          <w:rFonts w:hint="default" w:ascii="Times New Roman" w:hAnsi="Times New Roman" w:eastAsia="宋体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why not spend a few minutes taking a deep breath</w:t>
      </w:r>
      <w:r>
        <w:rPr>
          <w:rFonts w:hint="eastAsia" w:ascii="Times New Roman" w:hAnsi="Times New Roman" w:cs="Times New Roman"/>
          <w:u w:val="none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Even if you have a heartbeat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that doesn’t necessarily mean you’ll fail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On the other hand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discuss the math problem with your teachers or your classmates as much as possible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70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记住，知识源于提问</w:t>
      </w:r>
      <w:r>
        <w:rPr>
          <w:rFonts w:hint="default" w:ascii="Times New Roman" w:hAnsi="Times New Roman" w:eastAsia="宋体" w:cs="Times New Roman"/>
          <w:u w:val="none"/>
        </w:rPr>
        <w:t>。</w:t>
      </w:r>
      <w:r>
        <w:rPr>
          <w:rFonts w:hint="default" w:ascii="Times New Roman" w:hAnsi="Times New Roman" w:eastAsia="宋体" w:cs="Times New Roman"/>
        </w:rPr>
        <w:t xml:space="preserve"> Good news about math worries is that this nervous energy help our brain work faster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Learn wisely! Maybe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you’re next Wei Dongyi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66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67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68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69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70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</w:p>
    <w:p>
      <w:pPr>
        <w:tabs>
          <w:tab w:val="left" w:pos="315"/>
          <w:tab w:val="left" w:pos="3150"/>
          <w:tab w:val="left" w:pos="5880"/>
        </w:tabs>
        <w:spacing w:line="264" w:lineRule="exact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 xml:space="preserve">第四部分  </w:t>
      </w:r>
      <w:r>
        <w:rPr>
          <w:rFonts w:hint="default" w:ascii="Times New Roman" w:hAnsi="Times New Roman" w:eastAsia="宋体" w:cs="Times New Roman"/>
          <w:b/>
          <w:bCs/>
          <w:szCs w:val="21"/>
        </w:rPr>
        <w:t>书面表达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满分15分）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假如你是李华，你的英国朋友Tracy的学校即将开设特色选修课程，她正在考虑是否选修汉语，来信询问你的建议。请你根据所给提示给她写封回信。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要点：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给出你的建议；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谈谈学习汉语的重要性；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结合自身经历，至少介绍2种学习汉语的方法。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要求：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必须包含所给要点，可适当发挥；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语句通顺，意思连贯，语法正确，书写规范；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文中不得出现真实人名、校名或地名；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词数80左右（开头和结尾已经给出，不计入总词数）。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Dear Tracy</w:t>
      </w:r>
      <w:r>
        <w:rPr>
          <w:rFonts w:hint="default" w:ascii="Times New Roman" w:hAnsi="Times New Roman" w:eastAsia="宋体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I’m so glad to hear from you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tabs>
          <w:tab w:val="left" w:pos="315"/>
          <w:tab w:val="left" w:pos="3150"/>
          <w:tab w:val="left" w:pos="5880"/>
        </w:tabs>
        <w:spacing w:line="300" w:lineRule="exact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 hope my advice can help you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right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Yours</w:t>
      </w:r>
      <w:r>
        <w:rPr>
          <w:rFonts w:hint="default" w:ascii="Times New Roman" w:hAnsi="Times New Roman" w:eastAsia="宋体" w:cs="Times New Roman"/>
          <w:lang w:eastAsia="zh-CN"/>
        </w:rPr>
        <w:t>，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right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Li Hua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134" w:gutter="0"/>
          <w:pgNumType w:fmt="decimal"/>
          <w:cols w:space="720" w:num="1"/>
          <w:docGrid w:type="lines" w:linePitch="312" w:charSpace="0"/>
        </w:sectPr>
      </w:pPr>
    </w:p>
    <w:p>
      <w:bookmarkStart w:id="5" w:name="_GoBack"/>
      <w:bookmarkEnd w:id="5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9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9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C8JksD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9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9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6B6FC5"/>
    <w:rsid w:val="00001535"/>
    <w:rsid w:val="00001B52"/>
    <w:rsid w:val="00004769"/>
    <w:rsid w:val="00007FC4"/>
    <w:rsid w:val="00010BAB"/>
    <w:rsid w:val="00027875"/>
    <w:rsid w:val="000303E3"/>
    <w:rsid w:val="000306CD"/>
    <w:rsid w:val="00054C3A"/>
    <w:rsid w:val="00055ED8"/>
    <w:rsid w:val="00061689"/>
    <w:rsid w:val="00070831"/>
    <w:rsid w:val="00073ED0"/>
    <w:rsid w:val="000809F1"/>
    <w:rsid w:val="0009110F"/>
    <w:rsid w:val="000A2721"/>
    <w:rsid w:val="000A4D5F"/>
    <w:rsid w:val="000B0AD9"/>
    <w:rsid w:val="000B3ED5"/>
    <w:rsid w:val="000B4AF5"/>
    <w:rsid w:val="000C373C"/>
    <w:rsid w:val="000D2BE4"/>
    <w:rsid w:val="000E0EFC"/>
    <w:rsid w:val="000F4307"/>
    <w:rsid w:val="000F5AB2"/>
    <w:rsid w:val="00100744"/>
    <w:rsid w:val="0010668B"/>
    <w:rsid w:val="00107B62"/>
    <w:rsid w:val="00112E11"/>
    <w:rsid w:val="0011620F"/>
    <w:rsid w:val="00120982"/>
    <w:rsid w:val="00126CE8"/>
    <w:rsid w:val="00126DA8"/>
    <w:rsid w:val="00130B20"/>
    <w:rsid w:val="00131F7D"/>
    <w:rsid w:val="00133B02"/>
    <w:rsid w:val="0014546A"/>
    <w:rsid w:val="0015042D"/>
    <w:rsid w:val="00153DF5"/>
    <w:rsid w:val="00155B53"/>
    <w:rsid w:val="0016118C"/>
    <w:rsid w:val="00165789"/>
    <w:rsid w:val="00176E0A"/>
    <w:rsid w:val="00182861"/>
    <w:rsid w:val="001B27F1"/>
    <w:rsid w:val="001C2BA2"/>
    <w:rsid w:val="001C4C49"/>
    <w:rsid w:val="001D19DD"/>
    <w:rsid w:val="001D641C"/>
    <w:rsid w:val="001E1817"/>
    <w:rsid w:val="001F0A18"/>
    <w:rsid w:val="001F7AB4"/>
    <w:rsid w:val="00227CA9"/>
    <w:rsid w:val="00230145"/>
    <w:rsid w:val="00231DA7"/>
    <w:rsid w:val="00232AC1"/>
    <w:rsid w:val="00240872"/>
    <w:rsid w:val="00245007"/>
    <w:rsid w:val="00262523"/>
    <w:rsid w:val="00263EEB"/>
    <w:rsid w:val="00271147"/>
    <w:rsid w:val="0027186F"/>
    <w:rsid w:val="0027282B"/>
    <w:rsid w:val="00273B94"/>
    <w:rsid w:val="00275F4C"/>
    <w:rsid w:val="00281121"/>
    <w:rsid w:val="00284346"/>
    <w:rsid w:val="00294EFA"/>
    <w:rsid w:val="002B2577"/>
    <w:rsid w:val="002B39CA"/>
    <w:rsid w:val="002C7A51"/>
    <w:rsid w:val="002D4095"/>
    <w:rsid w:val="002E1F62"/>
    <w:rsid w:val="0030053E"/>
    <w:rsid w:val="00303C9C"/>
    <w:rsid w:val="00304B74"/>
    <w:rsid w:val="00310AE5"/>
    <w:rsid w:val="00315BA4"/>
    <w:rsid w:val="0033377B"/>
    <w:rsid w:val="003364F8"/>
    <w:rsid w:val="00343926"/>
    <w:rsid w:val="00345114"/>
    <w:rsid w:val="003514DA"/>
    <w:rsid w:val="00370B3F"/>
    <w:rsid w:val="003715D3"/>
    <w:rsid w:val="0037463B"/>
    <w:rsid w:val="003775C5"/>
    <w:rsid w:val="003846D1"/>
    <w:rsid w:val="00384CE8"/>
    <w:rsid w:val="00390ED4"/>
    <w:rsid w:val="003937F9"/>
    <w:rsid w:val="00393BB9"/>
    <w:rsid w:val="003A0A22"/>
    <w:rsid w:val="003A7260"/>
    <w:rsid w:val="003B3FEC"/>
    <w:rsid w:val="003C71BD"/>
    <w:rsid w:val="003D4715"/>
    <w:rsid w:val="003D7D47"/>
    <w:rsid w:val="003E4BD7"/>
    <w:rsid w:val="003E4CB5"/>
    <w:rsid w:val="004151FC"/>
    <w:rsid w:val="00426800"/>
    <w:rsid w:val="00436E9C"/>
    <w:rsid w:val="00437507"/>
    <w:rsid w:val="00456662"/>
    <w:rsid w:val="00456C80"/>
    <w:rsid w:val="004756C8"/>
    <w:rsid w:val="00477B3F"/>
    <w:rsid w:val="004822AC"/>
    <w:rsid w:val="0048659F"/>
    <w:rsid w:val="00491F56"/>
    <w:rsid w:val="004A3DA7"/>
    <w:rsid w:val="004C7F79"/>
    <w:rsid w:val="004D4689"/>
    <w:rsid w:val="004D4D08"/>
    <w:rsid w:val="004E3513"/>
    <w:rsid w:val="004E5208"/>
    <w:rsid w:val="004F0632"/>
    <w:rsid w:val="005023ED"/>
    <w:rsid w:val="00504EC5"/>
    <w:rsid w:val="00531229"/>
    <w:rsid w:val="00531DF2"/>
    <w:rsid w:val="0053672C"/>
    <w:rsid w:val="005627AD"/>
    <w:rsid w:val="005837C2"/>
    <w:rsid w:val="0058654E"/>
    <w:rsid w:val="005A23C4"/>
    <w:rsid w:val="005A5CCC"/>
    <w:rsid w:val="005B24A5"/>
    <w:rsid w:val="005B4913"/>
    <w:rsid w:val="005B6961"/>
    <w:rsid w:val="005C4BBD"/>
    <w:rsid w:val="005C5930"/>
    <w:rsid w:val="005C5FC7"/>
    <w:rsid w:val="005E66FD"/>
    <w:rsid w:val="005F109C"/>
    <w:rsid w:val="00605085"/>
    <w:rsid w:val="00610AED"/>
    <w:rsid w:val="006115B7"/>
    <w:rsid w:val="00612F1B"/>
    <w:rsid w:val="006206FE"/>
    <w:rsid w:val="00622875"/>
    <w:rsid w:val="0062305A"/>
    <w:rsid w:val="00632B11"/>
    <w:rsid w:val="00642439"/>
    <w:rsid w:val="006532C4"/>
    <w:rsid w:val="00657EE4"/>
    <w:rsid w:val="00672501"/>
    <w:rsid w:val="00674D86"/>
    <w:rsid w:val="00675569"/>
    <w:rsid w:val="0069123F"/>
    <w:rsid w:val="006B1118"/>
    <w:rsid w:val="006B14B8"/>
    <w:rsid w:val="006B5071"/>
    <w:rsid w:val="006B6FC5"/>
    <w:rsid w:val="006B764A"/>
    <w:rsid w:val="006B7952"/>
    <w:rsid w:val="006B7A08"/>
    <w:rsid w:val="006C3167"/>
    <w:rsid w:val="006C3182"/>
    <w:rsid w:val="006C4133"/>
    <w:rsid w:val="006C63EF"/>
    <w:rsid w:val="006F2C63"/>
    <w:rsid w:val="00706539"/>
    <w:rsid w:val="00715E49"/>
    <w:rsid w:val="00721CD3"/>
    <w:rsid w:val="0072294B"/>
    <w:rsid w:val="00722CC2"/>
    <w:rsid w:val="0073490C"/>
    <w:rsid w:val="0073643F"/>
    <w:rsid w:val="0075075D"/>
    <w:rsid w:val="00754981"/>
    <w:rsid w:val="00771412"/>
    <w:rsid w:val="00772540"/>
    <w:rsid w:val="007770CD"/>
    <w:rsid w:val="007800A3"/>
    <w:rsid w:val="00785E91"/>
    <w:rsid w:val="00793687"/>
    <w:rsid w:val="007A07EA"/>
    <w:rsid w:val="007A38D2"/>
    <w:rsid w:val="007C48BA"/>
    <w:rsid w:val="007D0A36"/>
    <w:rsid w:val="007E6862"/>
    <w:rsid w:val="007F37B2"/>
    <w:rsid w:val="00802BC4"/>
    <w:rsid w:val="00810A79"/>
    <w:rsid w:val="0083313A"/>
    <w:rsid w:val="008552E9"/>
    <w:rsid w:val="00870312"/>
    <w:rsid w:val="0087710B"/>
    <w:rsid w:val="008778E3"/>
    <w:rsid w:val="00882CEA"/>
    <w:rsid w:val="008831C2"/>
    <w:rsid w:val="0088399D"/>
    <w:rsid w:val="00884DA4"/>
    <w:rsid w:val="0088590C"/>
    <w:rsid w:val="008A328C"/>
    <w:rsid w:val="008B367B"/>
    <w:rsid w:val="008B7979"/>
    <w:rsid w:val="008C45C0"/>
    <w:rsid w:val="008D037E"/>
    <w:rsid w:val="008D22C7"/>
    <w:rsid w:val="008E0269"/>
    <w:rsid w:val="008E3C2E"/>
    <w:rsid w:val="008F2894"/>
    <w:rsid w:val="00905017"/>
    <w:rsid w:val="00907122"/>
    <w:rsid w:val="0091281A"/>
    <w:rsid w:val="009135A8"/>
    <w:rsid w:val="00914D21"/>
    <w:rsid w:val="009206D0"/>
    <w:rsid w:val="009418DE"/>
    <w:rsid w:val="009475D3"/>
    <w:rsid w:val="0095005D"/>
    <w:rsid w:val="00950B0D"/>
    <w:rsid w:val="00957405"/>
    <w:rsid w:val="00970530"/>
    <w:rsid w:val="00981FB2"/>
    <w:rsid w:val="00991799"/>
    <w:rsid w:val="009B194C"/>
    <w:rsid w:val="009B63A2"/>
    <w:rsid w:val="009C0253"/>
    <w:rsid w:val="009C41E0"/>
    <w:rsid w:val="009C49CE"/>
    <w:rsid w:val="009C613C"/>
    <w:rsid w:val="009D35B8"/>
    <w:rsid w:val="009D38B8"/>
    <w:rsid w:val="009E4A2A"/>
    <w:rsid w:val="00A0189F"/>
    <w:rsid w:val="00A031FB"/>
    <w:rsid w:val="00A04E99"/>
    <w:rsid w:val="00A106C4"/>
    <w:rsid w:val="00A20132"/>
    <w:rsid w:val="00A30E6A"/>
    <w:rsid w:val="00A369C4"/>
    <w:rsid w:val="00A502B5"/>
    <w:rsid w:val="00A51228"/>
    <w:rsid w:val="00A53C73"/>
    <w:rsid w:val="00A54B2E"/>
    <w:rsid w:val="00A567F6"/>
    <w:rsid w:val="00A57ABC"/>
    <w:rsid w:val="00A6436C"/>
    <w:rsid w:val="00A8526E"/>
    <w:rsid w:val="00A92B36"/>
    <w:rsid w:val="00A96F93"/>
    <w:rsid w:val="00AA0190"/>
    <w:rsid w:val="00AA0CB5"/>
    <w:rsid w:val="00AA1605"/>
    <w:rsid w:val="00AA1FA4"/>
    <w:rsid w:val="00AA32F9"/>
    <w:rsid w:val="00AA4029"/>
    <w:rsid w:val="00AA62FC"/>
    <w:rsid w:val="00AB3593"/>
    <w:rsid w:val="00AC29E4"/>
    <w:rsid w:val="00AC6CC2"/>
    <w:rsid w:val="00AD6A30"/>
    <w:rsid w:val="00AE7A1D"/>
    <w:rsid w:val="00B00480"/>
    <w:rsid w:val="00B077F5"/>
    <w:rsid w:val="00B1335A"/>
    <w:rsid w:val="00B16231"/>
    <w:rsid w:val="00B22094"/>
    <w:rsid w:val="00B277E0"/>
    <w:rsid w:val="00B34C3E"/>
    <w:rsid w:val="00B3623D"/>
    <w:rsid w:val="00B404AC"/>
    <w:rsid w:val="00B4662F"/>
    <w:rsid w:val="00B5080A"/>
    <w:rsid w:val="00B5240F"/>
    <w:rsid w:val="00B63F2E"/>
    <w:rsid w:val="00B707D2"/>
    <w:rsid w:val="00B757CB"/>
    <w:rsid w:val="00B81289"/>
    <w:rsid w:val="00B8358B"/>
    <w:rsid w:val="00B95D26"/>
    <w:rsid w:val="00B97131"/>
    <w:rsid w:val="00BB305F"/>
    <w:rsid w:val="00BD1B8B"/>
    <w:rsid w:val="00BE73B6"/>
    <w:rsid w:val="00BF0BBA"/>
    <w:rsid w:val="00BF238F"/>
    <w:rsid w:val="00BF33B5"/>
    <w:rsid w:val="00C0004B"/>
    <w:rsid w:val="00C02FC6"/>
    <w:rsid w:val="00C12A22"/>
    <w:rsid w:val="00C4331B"/>
    <w:rsid w:val="00C4331D"/>
    <w:rsid w:val="00C478E0"/>
    <w:rsid w:val="00C660A2"/>
    <w:rsid w:val="00C7139C"/>
    <w:rsid w:val="00C730A9"/>
    <w:rsid w:val="00C7637B"/>
    <w:rsid w:val="00C76F35"/>
    <w:rsid w:val="00C77FCD"/>
    <w:rsid w:val="00C82B6D"/>
    <w:rsid w:val="00CA6B16"/>
    <w:rsid w:val="00CC1D0A"/>
    <w:rsid w:val="00CD2178"/>
    <w:rsid w:val="00CD4DE9"/>
    <w:rsid w:val="00CE6FC9"/>
    <w:rsid w:val="00D04CEE"/>
    <w:rsid w:val="00D04F63"/>
    <w:rsid w:val="00D12CED"/>
    <w:rsid w:val="00D162EC"/>
    <w:rsid w:val="00D207EA"/>
    <w:rsid w:val="00D218A8"/>
    <w:rsid w:val="00D21982"/>
    <w:rsid w:val="00D27382"/>
    <w:rsid w:val="00D30941"/>
    <w:rsid w:val="00D33601"/>
    <w:rsid w:val="00D434A5"/>
    <w:rsid w:val="00D552C5"/>
    <w:rsid w:val="00D57BAE"/>
    <w:rsid w:val="00D85789"/>
    <w:rsid w:val="00D86D62"/>
    <w:rsid w:val="00D924E8"/>
    <w:rsid w:val="00D96B55"/>
    <w:rsid w:val="00DA7070"/>
    <w:rsid w:val="00DB5380"/>
    <w:rsid w:val="00DB6275"/>
    <w:rsid w:val="00DD1880"/>
    <w:rsid w:val="00DE1353"/>
    <w:rsid w:val="00DE7F63"/>
    <w:rsid w:val="00E17948"/>
    <w:rsid w:val="00E23A5B"/>
    <w:rsid w:val="00E23CCD"/>
    <w:rsid w:val="00E759B9"/>
    <w:rsid w:val="00E81B23"/>
    <w:rsid w:val="00E83FE8"/>
    <w:rsid w:val="00E93C25"/>
    <w:rsid w:val="00E96C11"/>
    <w:rsid w:val="00EA0EF0"/>
    <w:rsid w:val="00EB0430"/>
    <w:rsid w:val="00EB7C55"/>
    <w:rsid w:val="00EC256A"/>
    <w:rsid w:val="00EC377F"/>
    <w:rsid w:val="00EC6E9E"/>
    <w:rsid w:val="00EE0AB2"/>
    <w:rsid w:val="00F068B6"/>
    <w:rsid w:val="00F200FA"/>
    <w:rsid w:val="00F3676A"/>
    <w:rsid w:val="00F3728F"/>
    <w:rsid w:val="00F44DCF"/>
    <w:rsid w:val="00F5394A"/>
    <w:rsid w:val="00F66E45"/>
    <w:rsid w:val="00F71F92"/>
    <w:rsid w:val="00F72105"/>
    <w:rsid w:val="00F76B4D"/>
    <w:rsid w:val="00F82B6A"/>
    <w:rsid w:val="00F91428"/>
    <w:rsid w:val="00FA2B93"/>
    <w:rsid w:val="00FA3145"/>
    <w:rsid w:val="00FC635A"/>
    <w:rsid w:val="00FD5B00"/>
    <w:rsid w:val="00FE347F"/>
    <w:rsid w:val="00FF392D"/>
    <w:rsid w:val="00FF4649"/>
    <w:rsid w:val="383A69FC"/>
    <w:rsid w:val="43490BE8"/>
    <w:rsid w:val="7569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4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1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07/relationships/hdphoto" Target="media/hdphoto1.wdp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2648</Words>
  <Characters>15097</Characters>
  <Lines>125</Lines>
  <Paragraphs>35</Paragraphs>
  <TotalTime>1</TotalTime>
  <ScaleCrop>false</ScaleCrop>
  <LinksUpToDate>false</LinksUpToDate>
  <CharactersWithSpaces>17710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2020-04-29T09:15:00Z</dcterms:created>
  <dc:creator>Administrator</dc:creator>
  <cp:lastModifiedBy>Administrator</cp:lastModifiedBy>
  <cp:lastPrinted>2022-10-03T04:41:00Z</cp:lastPrinted>
  <dcterms:modified xsi:type="dcterms:W3CDTF">2022-10-10T12:57:07Z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