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wordWrap/>
        <w:spacing w:beforeAutospacing="0" w:afterAutospacing="0" w:line="360" w:lineRule="auto"/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10833100</wp:posOffset>
            </wp:positionH>
            <wp:positionV relativeFrom="topMargin">
              <wp:posOffset>10185400</wp:posOffset>
            </wp:positionV>
            <wp:extent cx="330200" cy="342900"/>
            <wp:wrapNone/>
            <wp:docPr id="1000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818403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/>
          <w:b/>
          <w:bCs/>
          <w:sz w:val="36"/>
          <w:szCs w:val="36"/>
          <w:lang w:val="en-US" w:eastAsia="zh-CN"/>
        </w:rPr>
      </w:pPr>
    </w:p>
    <w:p>
      <w:pPr>
        <w:wordWrap/>
        <w:spacing w:beforeAutospacing="0" w:afterAutospacing="0" w:line="360" w:lineRule="auto"/>
        <w:ind w:firstLine="1440" w:firstLineChars="400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九年级上学期第一次月考物理试题答案</w:t>
      </w:r>
    </w:p>
    <w:p>
      <w:pPr>
        <w:wordWrap/>
        <w:spacing w:beforeAutospacing="0" w:afterAutospacing="0" w:line="360" w:lineRule="auto"/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一、单选题（每题2分，共4</w:t>
      </w:r>
      <w:r>
        <w:rPr>
          <w:rFonts w:ascii="宋体" w:eastAsia="宋体" w:hAnsi="宋体" w:cs="宋体" w:hint="default"/>
          <w:b/>
          <w:bCs/>
          <w:sz w:val="21"/>
          <w:szCs w:val="21"/>
          <w:lang w:eastAsia="zh-CN"/>
        </w:rPr>
        <w:t>8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分）</w:t>
      </w:r>
    </w:p>
    <w:p>
      <w:pPr>
        <w:wordWrap/>
        <w:spacing w:beforeAutospacing="0" w:afterAutospacing="0" w:line="360" w:lineRule="auto"/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  <w:lang w:val="en-US" w:eastAsia="zh-CN"/>
        </w:rPr>
        <w:t>1-5、    B C C C B      6-10、 B D D C C    11-15、C D C A A       16-20、D A C A B</w:t>
      </w:r>
    </w:p>
    <w:p>
      <w:pPr>
        <w:wordWrap/>
        <w:spacing w:beforeAutospacing="0" w:afterAutospacing="0" w:line="360" w:lineRule="auto"/>
        <w:rPr>
          <w:rFonts w:ascii="宋体" w:eastAsia="宋体" w:hAnsi="宋体" w:cs="宋体" w:hint="default"/>
          <w:b w:val="0"/>
          <w:bCs w:val="0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21</w:t>
      </w:r>
      <w:r>
        <w:rPr>
          <w:rFonts w:ascii="宋体" w:eastAsia="宋体" w:hAnsi="宋体" w:cs="宋体" w:hint="default"/>
          <w:b w:val="0"/>
          <w:bCs w:val="0"/>
          <w:sz w:val="21"/>
          <w:szCs w:val="21"/>
          <w:lang w:eastAsia="zh-CN"/>
        </w:rPr>
        <w:t>-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2</w:t>
      </w:r>
      <w:r>
        <w:rPr>
          <w:rFonts w:ascii="宋体" w:eastAsia="宋体" w:hAnsi="宋体" w:cs="宋体" w:hint="default"/>
          <w:b w:val="0"/>
          <w:bCs w:val="0"/>
          <w:sz w:val="21"/>
          <w:szCs w:val="21"/>
          <w:lang w:eastAsia="zh-CN"/>
        </w:rPr>
        <w:t>4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  <w:lang w:val="en-US" w:eastAsia="zh-CN"/>
        </w:rPr>
        <w:t>、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 xml:space="preserve">   </w:t>
      </w:r>
      <w:r>
        <w:rPr>
          <w:rFonts w:ascii="宋体" w:eastAsia="宋体" w:hAnsi="宋体" w:cs="宋体" w:hint="default"/>
          <w:b w:val="0"/>
          <w:bCs w:val="0"/>
          <w:sz w:val="21"/>
          <w:szCs w:val="21"/>
          <w:lang w:eastAsia="zh-CN"/>
        </w:rPr>
        <w:t xml:space="preserve">C A  C A </w:t>
      </w:r>
    </w:p>
    <w:p>
      <w:pPr>
        <w:wordWrap/>
        <w:spacing w:beforeAutospacing="0" w:afterAutospacing="0" w:line="360" w:lineRule="auto"/>
        <w:rPr>
          <w:rFonts w:ascii="宋体" w:eastAsia="宋体" w:hAnsi="宋体" w:cs="宋体" w:hint="eastAsia"/>
          <w:b/>
          <w:bCs/>
          <w:color w:val="00000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/>
          <w:bCs/>
          <w:color w:val="000000"/>
          <w:sz w:val="21"/>
          <w:szCs w:val="21"/>
          <w:lang w:val="en-US" w:eastAsia="zh-CN"/>
        </w:rPr>
        <w:t>二、</w:t>
      </w:r>
      <w:r>
        <w:rPr>
          <w:rFonts w:ascii="宋体" w:eastAsia="宋体" w:hAnsi="宋体" w:cs="宋体" w:hint="default"/>
          <w:b/>
          <w:bCs/>
          <w:color w:val="000000"/>
          <w:sz w:val="21"/>
          <w:szCs w:val="21"/>
          <w:lang w:eastAsia="zh-CN"/>
        </w:rPr>
        <w:t>填空题</w:t>
      </w:r>
      <w:r>
        <w:rPr>
          <w:rFonts w:ascii="宋体" w:eastAsia="宋体" w:hAnsi="宋体" w:cs="宋体" w:hint="eastAsia"/>
          <w:b/>
          <w:bCs/>
          <w:color w:val="000000"/>
          <w:sz w:val="21"/>
          <w:szCs w:val="21"/>
          <w:lang w:val="en-US" w:eastAsia="zh-CN"/>
        </w:rPr>
        <w:t>（</w:t>
      </w:r>
      <w:r>
        <w:rPr>
          <w:rFonts w:ascii="宋体" w:eastAsia="宋体" w:hAnsi="宋体" w:cs="宋体" w:hint="default"/>
          <w:b/>
          <w:bCs/>
          <w:color w:val="000000"/>
          <w:sz w:val="21"/>
          <w:szCs w:val="21"/>
          <w:lang w:eastAsia="zh-CN"/>
        </w:rPr>
        <w:t>每空格一分，</w:t>
      </w:r>
      <w:r>
        <w:rPr>
          <w:rFonts w:ascii="宋体" w:eastAsia="宋体" w:hAnsi="宋体" w:cs="宋体" w:hint="eastAsia"/>
          <w:b/>
          <w:bCs/>
          <w:color w:val="000000"/>
          <w:sz w:val="21"/>
          <w:szCs w:val="21"/>
          <w:lang w:val="en-US" w:eastAsia="zh-CN"/>
        </w:rPr>
        <w:t>共</w:t>
      </w:r>
      <w:r>
        <w:rPr>
          <w:rFonts w:ascii="宋体" w:eastAsia="宋体" w:hAnsi="宋体" w:cs="宋体" w:hint="default"/>
          <w:b/>
          <w:bCs/>
          <w:color w:val="000000"/>
          <w:sz w:val="21"/>
          <w:szCs w:val="21"/>
          <w:lang w:eastAsia="zh-CN"/>
        </w:rPr>
        <w:t>10</w:t>
      </w:r>
      <w:r>
        <w:rPr>
          <w:rFonts w:ascii="宋体" w:eastAsia="宋体" w:hAnsi="宋体" w:cs="宋体" w:hint="eastAsia"/>
          <w:b/>
          <w:bCs/>
          <w:color w:val="000000"/>
          <w:sz w:val="21"/>
          <w:szCs w:val="21"/>
          <w:lang w:val="en-US" w:eastAsia="zh-CN"/>
        </w:rPr>
        <w:t>分）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rPr>
          <w:rFonts w:ascii="宋体" w:eastAsia="宋体" w:hAnsi="宋体" w:cs="宋体" w:hint="eastAsia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25.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u w:val="none"/>
          <w:lang w:val="en-US" w:eastAsia="zh-CN"/>
        </w:rPr>
        <w:t xml:space="preserve"> 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u w:val="single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u w:val="single"/>
          <w:lang w:val="en-US" w:eastAsia="zh-CN"/>
        </w:rPr>
        <w:t xml:space="preserve"> 2</w:t>
      </w:r>
      <w:r>
        <w:rPr>
          <w:rFonts w:hint="eastAsia"/>
          <w:b w:val="0"/>
          <w:bCs w:val="0"/>
          <w:color w:val="000000"/>
          <w:sz w:val="21"/>
          <w:szCs w:val="21"/>
          <w:u w:val="single"/>
        </w:rPr>
        <w:t>×</w:t>
      </w:r>
      <w:r>
        <w:rPr>
          <w:rFonts w:hint="eastAsia"/>
          <w:b w:val="0"/>
          <w:bCs w:val="0"/>
          <w:color w:val="000000"/>
          <w:sz w:val="21"/>
          <w:szCs w:val="21"/>
          <w:u w:val="single"/>
        </w:rPr>
        <w:t>10</w:t>
      </w:r>
      <w:r>
        <w:rPr>
          <w:rFonts w:hint="eastAsia"/>
          <w:b w:val="0"/>
          <w:bCs w:val="0"/>
          <w:color w:val="000000"/>
          <w:sz w:val="21"/>
          <w:szCs w:val="21"/>
          <w:u w:val="single"/>
          <w:vertAlign w:val="superscript"/>
          <w:lang w:val="en-US" w:eastAsia="zh-CN"/>
        </w:rPr>
        <w:t>-6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u w:val="none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u w:val="single"/>
          <w:lang w:val="en-US" w:eastAsia="zh-CN"/>
        </w:rPr>
        <w:t xml:space="preserve">     5OO       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rPr>
          <w:rFonts w:ascii="宋体" w:eastAsia="宋体" w:hAnsi="宋体" w:cs="宋体" w:hint="eastAsia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  <w:u w:val="none"/>
          <w:lang w:val="en-US" w:eastAsia="zh-CN"/>
        </w:rPr>
        <w:t>26.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u w:val="single"/>
          <w:lang w:val="en-US" w:eastAsia="zh-CN"/>
        </w:rPr>
        <w:t>4200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u w:val="single"/>
          <w:lang w:val="en-US" w:eastAsia="zh-CN"/>
        </w:rPr>
        <w:t xml:space="preserve">       </w:t>
      </w:r>
      <w:r>
        <w:rPr>
          <w:rFonts w:ascii="宋体" w:hAnsi="宋体" w:cs="宋体" w:hint="eastAsia"/>
          <w:b w:val="0"/>
          <w:bCs w:val="0"/>
          <w:sz w:val="21"/>
          <w:szCs w:val="21"/>
          <w:u w:val="none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u w:val="single"/>
          <w:lang w:val="en-US" w:eastAsia="zh-CN"/>
        </w:rPr>
        <w:t xml:space="preserve">    </w:t>
      </w:r>
      <w:r>
        <w:rPr>
          <w:rFonts w:ascii="宋体" w:hAnsi="宋体" w:cs="宋体" w:hint="eastAsia"/>
          <w:b w:val="0"/>
          <w:bCs w:val="0"/>
          <w:sz w:val="21"/>
          <w:szCs w:val="21"/>
          <w:u w:val="single"/>
          <w:lang w:val="en-US" w:eastAsia="zh-CN"/>
        </w:rPr>
        <w:t>5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rPr>
          <w:rFonts w:ascii="宋体" w:eastAsia="宋体" w:hAnsi="宋体" w:cs="宋体" w:hint="eastAsia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2</w:t>
      </w:r>
      <w:r>
        <w:rPr>
          <w:rFonts w:ascii="宋体" w:hAnsi="宋体" w:cs="宋体" w:hint="eastAsia"/>
          <w:b w:val="0"/>
          <w:bCs w:val="0"/>
          <w:sz w:val="21"/>
          <w:szCs w:val="21"/>
          <w:lang w:val="en-US" w:eastAsia="zh-CN"/>
        </w:rPr>
        <w:t>7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.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hAnsi="宋体" w:cs="宋体" w:hint="eastAsia"/>
          <w:b w:val="0"/>
          <w:bCs w:val="0"/>
          <w:sz w:val="21"/>
          <w:szCs w:val="21"/>
          <w:u w:val="single"/>
          <w:lang w:val="en-US" w:eastAsia="zh-CN"/>
        </w:rPr>
        <w:t>吸引轻小物体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u w:val="single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u w:val="none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 w:hAnsi="宋体" w:cs="宋体" w:hint="eastAsia"/>
          <w:b w:val="0"/>
          <w:bCs w:val="0"/>
          <w:sz w:val="21"/>
          <w:szCs w:val="21"/>
          <w:u w:val="single"/>
          <w:lang w:val="en-US" w:eastAsia="zh-CN"/>
        </w:rPr>
        <w:t>失去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u w:val="single"/>
          <w:lang w:val="en-US" w:eastAsia="zh-CN"/>
        </w:rPr>
        <w:t xml:space="preserve">          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rPr>
          <w:rFonts w:ascii="宋体" w:eastAsia="宋体" w:hAnsi="宋体" w:cs="宋体" w:hint="eastAsia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  <w:u w:val="none"/>
          <w:lang w:val="en-US" w:eastAsia="zh-CN"/>
        </w:rPr>
        <w:t>2</w:t>
      </w:r>
      <w:r>
        <w:rPr>
          <w:rFonts w:ascii="宋体" w:hAnsi="宋体" w:cs="宋体" w:hint="eastAsia"/>
          <w:b w:val="0"/>
          <w:bCs w:val="0"/>
          <w:sz w:val="21"/>
          <w:szCs w:val="21"/>
          <w:u w:val="none"/>
          <w:lang w:val="en-US" w:eastAsia="zh-CN"/>
        </w:rPr>
        <w:t>8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u w:val="none"/>
          <w:lang w:val="en-US" w:eastAsia="zh-CN"/>
        </w:rPr>
        <w:t>.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u w:val="single"/>
          <w:lang w:val="en-US" w:eastAsia="zh-CN"/>
        </w:rPr>
        <w:t xml:space="preserve">     </w:t>
      </w:r>
      <w:r>
        <w:rPr>
          <w:rFonts w:ascii="宋体" w:hAnsi="宋体" w:cs="宋体" w:hint="eastAsia"/>
          <w:b w:val="0"/>
          <w:bCs w:val="0"/>
          <w:sz w:val="21"/>
          <w:szCs w:val="21"/>
          <w:u w:val="single"/>
          <w:lang w:val="en-US" w:eastAsia="zh-CN"/>
        </w:rPr>
        <w:t>并联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u w:val="single"/>
          <w:lang w:val="en-US" w:eastAsia="zh-CN"/>
        </w:rPr>
        <w:t xml:space="preserve">         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u w:val="none"/>
          <w:lang w:val="en-US" w:eastAsia="zh-CN"/>
        </w:rPr>
        <w:t xml:space="preserve"> </w:t>
      </w:r>
      <w:r>
        <w:rPr>
          <w:rFonts w:ascii="宋体" w:hAnsi="宋体" w:cs="宋体" w:hint="eastAsia"/>
          <w:b w:val="0"/>
          <w:bCs w:val="0"/>
          <w:sz w:val="21"/>
          <w:szCs w:val="21"/>
          <w:u w:val="none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 w:hAnsi="宋体" w:cs="宋体" w:hint="eastAsia"/>
          <w:b w:val="0"/>
          <w:bCs w:val="0"/>
          <w:sz w:val="21"/>
          <w:szCs w:val="21"/>
          <w:u w:val="single"/>
          <w:lang w:val="en-US" w:eastAsia="zh-CN"/>
        </w:rPr>
        <w:t>串联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u w:val="single"/>
          <w:lang w:val="en-US" w:eastAsia="zh-CN"/>
        </w:rPr>
        <w:t xml:space="preserve">          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rPr>
          <w:rFonts w:ascii="宋体" w:eastAsia="宋体" w:hAnsi="宋体" w:cs="宋体" w:hint="eastAsia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  <w:u w:val="none"/>
          <w:lang w:val="en-US" w:eastAsia="zh-CN"/>
        </w:rPr>
        <w:t>2</w:t>
      </w:r>
      <w:r>
        <w:rPr>
          <w:rFonts w:ascii="宋体" w:hAnsi="宋体" w:cs="宋体" w:hint="eastAsia"/>
          <w:b w:val="0"/>
          <w:bCs w:val="0"/>
          <w:sz w:val="21"/>
          <w:szCs w:val="21"/>
          <w:u w:val="none"/>
          <w:lang w:val="en-US" w:eastAsia="zh-CN"/>
        </w:rPr>
        <w:t>9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u w:val="none"/>
          <w:lang w:val="en-US" w:eastAsia="zh-CN"/>
        </w:rPr>
        <w:t>.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u w:val="single"/>
          <w:lang w:val="en-US" w:eastAsia="zh-CN"/>
        </w:rPr>
        <w:t xml:space="preserve">    </w:t>
      </w:r>
      <w:r>
        <w:rPr>
          <w:rFonts w:ascii="宋体" w:hAnsi="宋体" w:cs="宋体" w:hint="eastAsia"/>
          <w:b w:val="0"/>
          <w:bCs w:val="0"/>
          <w:sz w:val="21"/>
          <w:szCs w:val="21"/>
          <w:u w:val="single"/>
          <w:lang w:val="en-US" w:eastAsia="zh-CN"/>
        </w:rPr>
        <w:t>0.32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u w:val="none"/>
          <w:lang w:val="en-US" w:eastAsia="zh-CN"/>
        </w:rPr>
        <w:t xml:space="preserve"> </w:t>
      </w:r>
      <w:r>
        <w:rPr>
          <w:rFonts w:ascii="宋体" w:hAnsi="宋体" w:cs="宋体" w:hint="eastAsia"/>
          <w:b w:val="0"/>
          <w:bCs w:val="0"/>
          <w:sz w:val="21"/>
          <w:szCs w:val="21"/>
          <w:u w:val="none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 w:hAnsi="宋体" w:cs="宋体" w:hint="eastAsia"/>
          <w:b w:val="0"/>
          <w:bCs w:val="0"/>
          <w:sz w:val="21"/>
          <w:szCs w:val="21"/>
          <w:u w:val="single"/>
          <w:lang w:val="en-US" w:eastAsia="zh-CN"/>
        </w:rPr>
        <w:t>1.28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u w:val="single"/>
          <w:lang w:val="en-US" w:eastAsia="zh-CN"/>
        </w:rPr>
        <w:t xml:space="preserve">          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rPr>
          <w:rFonts w:ascii="宋体" w:eastAsia="宋体" w:hAnsi="宋体" w:cs="宋体" w:hint="default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ascii="宋体" w:hAnsi="宋体" w:cs="宋体" w:hint="eastAsia"/>
          <w:b w:val="0"/>
          <w:bCs w:val="0"/>
          <w:sz w:val="21"/>
          <w:szCs w:val="21"/>
          <w:u w:val="none"/>
          <w:lang w:val="en-US" w:eastAsia="zh-CN"/>
        </w:rPr>
        <w:t>三、作图（</w:t>
      </w:r>
      <w:r>
        <w:rPr>
          <w:rFonts w:ascii="宋体" w:hAnsi="宋体" w:cs="宋体" w:hint="eastAsia"/>
          <w:b w:val="0"/>
          <w:bCs w:val="0"/>
          <w:sz w:val="21"/>
          <w:szCs w:val="21"/>
          <w:u w:val="none"/>
          <w:lang w:val="en-US" w:eastAsia="zh-CN"/>
        </w:rPr>
        <w:t>略</w:t>
      </w:r>
      <w:r>
        <w:rPr>
          <w:rFonts w:ascii="宋体" w:hAnsi="宋体" w:cs="宋体" w:hint="eastAsia"/>
          <w:b w:val="0"/>
          <w:bCs w:val="0"/>
          <w:sz w:val="21"/>
          <w:szCs w:val="21"/>
          <w:u w:val="none"/>
          <w:lang w:val="en-US" w:eastAsia="zh-CN"/>
        </w:rPr>
        <w:t>）</w:t>
      </w:r>
    </w:p>
    <w:p>
      <w:pPr>
        <w:numPr>
          <w:ilvl w:val="0"/>
          <w:numId w:val="1"/>
        </w:numPr>
        <w:rPr>
          <w:rFonts w:ascii="宋体" w:hAnsi="宋体" w:hint="eastAsia"/>
          <w:bCs/>
          <w:color w:val="000000"/>
          <w:spacing w:val="-8"/>
          <w:szCs w:val="21"/>
        </w:rPr>
      </w:pPr>
      <w:r>
        <w:rPr>
          <w:rFonts w:ascii="宋体" w:hAnsi="宋体" w:hint="eastAsia"/>
          <w:b/>
          <w:bCs/>
          <w:color w:val="000000"/>
          <w:spacing w:val="-8"/>
          <w:szCs w:val="21"/>
          <w:lang w:val="en-US" w:eastAsia="zh-CN"/>
        </w:rPr>
        <w:t>实验题</w:t>
      </w:r>
      <w:r>
        <w:rPr>
          <w:rFonts w:ascii="宋体" w:hAnsi="宋体" w:hint="eastAsia"/>
          <w:bCs/>
          <w:color w:val="000000"/>
          <w:spacing w:val="-8"/>
          <w:szCs w:val="21"/>
        </w:rPr>
        <w:t>(</w:t>
      </w:r>
      <w:r>
        <w:rPr>
          <w:rFonts w:ascii="宋体" w:hAnsi="宋体" w:hint="eastAsia"/>
          <w:bCs/>
          <w:color w:val="000000"/>
          <w:spacing w:val="-8"/>
          <w:szCs w:val="21"/>
          <w:lang w:val="en-US" w:eastAsia="zh-CN"/>
        </w:rPr>
        <w:t>每空1分，</w:t>
      </w:r>
      <w:r>
        <w:rPr>
          <w:rFonts w:ascii="宋体" w:hAnsi="宋体" w:hint="eastAsia"/>
          <w:bCs/>
          <w:color w:val="000000"/>
          <w:spacing w:val="-8"/>
          <w:szCs w:val="21"/>
        </w:rPr>
        <w:t>共</w:t>
      </w:r>
      <w:r>
        <w:rPr>
          <w:rFonts w:ascii="宋体" w:hAnsi="宋体" w:hint="eastAsia"/>
          <w:bCs/>
          <w:color w:val="000000"/>
          <w:spacing w:val="-8"/>
          <w:szCs w:val="21"/>
          <w:lang w:val="en-US" w:eastAsia="zh-CN"/>
        </w:rPr>
        <w:t>16</w:t>
      </w:r>
      <w:r>
        <w:rPr>
          <w:rFonts w:ascii="宋体" w:hAnsi="宋体" w:hint="eastAsia"/>
          <w:bCs/>
          <w:color w:val="000000"/>
          <w:spacing w:val="-8"/>
          <w:szCs w:val="21"/>
        </w:rPr>
        <w:t>分)</w:t>
      </w:r>
    </w:p>
    <w:p>
      <w:pPr>
        <w:widowControl w:val="0"/>
        <w:numPr>
          <w:ilvl w:val="0"/>
          <w:numId w:val="0"/>
        </w:numPr>
        <w:wordWrap/>
        <w:spacing w:beforeAutospacing="0" w:afterAutospacing="0" w:line="360" w:lineRule="auto"/>
        <w:jc w:val="both"/>
        <w:rPr>
          <w:rStyle w:val="DefaultParagraphFont"/>
          <w:rFonts w:ascii="宋体" w:hAnsi="宋体" w:cs="宋体" w:hint="eastAsia"/>
          <w:lang w:val="en-US" w:eastAsia="zh-CN"/>
        </w:rPr>
      </w:pPr>
      <w:r>
        <w:rPr>
          <w:rStyle w:val="DefaultParagraphFont"/>
          <w:rFonts w:ascii="宋体" w:hAnsi="宋体" w:cs="宋体" w:hint="eastAsia"/>
          <w:lang w:val="en-US" w:eastAsia="zh-CN"/>
        </w:rPr>
        <w:t xml:space="preserve">32、(1)均匀  （2）固液共存   （3）不变  （4） 晶体   </w:t>
      </w:r>
    </w:p>
    <w:p>
      <w:pPr>
        <w:widowControl w:val="0"/>
        <w:numPr>
          <w:ilvl w:val="0"/>
          <w:numId w:val="0"/>
        </w:numPr>
        <w:wordWrap/>
        <w:spacing w:beforeAutospacing="0" w:afterAutospacing="0" w:line="360" w:lineRule="auto"/>
        <w:jc w:val="both"/>
        <w:rPr>
          <w:rStyle w:val="DefaultParagraphFont"/>
          <w:rFonts w:ascii="宋体" w:hAnsi="宋体" w:cs="宋体" w:hint="default"/>
          <w:lang w:val="en-US" w:eastAsia="zh-CN"/>
        </w:rPr>
      </w:pPr>
      <w:r>
        <w:rPr>
          <w:rStyle w:val="DefaultParagraphFont"/>
          <w:rFonts w:ascii="宋体" w:hAnsi="宋体" w:cs="宋体" w:hint="eastAsia"/>
          <w:lang w:val="en-US" w:eastAsia="zh-CN"/>
        </w:rPr>
        <w:t>33、（1）相同  （2）甲  大于  （3）甲  （4）增大   热传递</w:t>
      </w:r>
    </w:p>
    <w:p>
      <w:pPr>
        <w:widowControl w:val="0"/>
        <w:numPr>
          <w:ilvl w:val="0"/>
          <w:numId w:val="0"/>
        </w:numPr>
        <w:tabs>
          <w:tab w:val="left" w:pos="366"/>
        </w:tabs>
        <w:wordWrap/>
        <w:spacing w:beforeAutospacing="0" w:afterAutospacing="0" w:line="360" w:lineRule="auto"/>
        <w:ind w:leftChars="0"/>
        <w:jc w:val="both"/>
        <w:rPr>
          <w:rFonts w:ascii="Times New Roman" w:eastAsia="新宋体" w:hAnsi="Times New Roman" w:hint="eastAsia"/>
          <w:b/>
          <w:bCs/>
          <w:color w:val="000000"/>
          <w:sz w:val="21"/>
          <w:szCs w:val="21"/>
          <w:u w:val="single"/>
          <w:lang w:val="en-US" w:eastAsia="zh-CN"/>
        </w:rPr>
      </w:pPr>
      <w:r>
        <w:rPr>
          <w:rFonts w:ascii="宋体" w:hAnsi="宋体" w:hint="eastAsia"/>
          <w:bCs/>
          <w:color w:val="000000"/>
          <w:spacing w:val="-8"/>
          <w:szCs w:val="21"/>
          <w:lang w:val="en-US" w:eastAsia="zh-CN"/>
        </w:rPr>
        <w:t xml:space="preserve">34.（1） </w:t>
      </w:r>
      <w:r>
        <w:rPr>
          <w:rFonts w:ascii="Times New Roman" w:eastAsia="新宋体" w:hAnsi="Times New Roman" w:hint="eastAsia"/>
          <w:b/>
          <w:bCs/>
          <w:color w:val="000000"/>
          <w:sz w:val="21"/>
          <w:szCs w:val="21"/>
          <w:u w:val="single"/>
          <w:lang w:eastAsia="zh-CN"/>
        </w:rPr>
        <w:t>　　　</w:t>
      </w:r>
      <w:r>
        <w:rPr>
          <w:rFonts w:ascii="Times New Roman" w:eastAsia="新宋体" w:hAnsi="Times New Roman" w:hint="eastAsia"/>
          <w:b/>
          <w:bCs/>
          <w:color w:val="000000"/>
          <w:sz w:val="21"/>
          <w:szCs w:val="21"/>
          <w:u w:val="single"/>
          <w:lang w:val="en-US" w:eastAsia="zh-CN"/>
        </w:rPr>
        <w:t xml:space="preserve">       </w:t>
      </w:r>
      <w:r>
        <w:rPr>
          <w:rFonts w:ascii="Times New Roman" w:eastAsia="新宋体" w:hAnsi="Times New Roman" w:hint="eastAsia"/>
          <w:b/>
          <w:bCs/>
          <w:color w:val="000000"/>
          <w:sz w:val="21"/>
          <w:szCs w:val="21"/>
          <w:u w:val="single"/>
          <w:lang w:eastAsia="zh-CN"/>
        </w:rPr>
        <w:t>　</w:t>
      </w:r>
      <w:r>
        <w:rPr>
          <w:rFonts w:ascii="Times New Roman" w:eastAsia="新宋体" w:hAnsi="Times New Roman" w:hint="eastAsia"/>
          <w:b/>
          <w:bCs/>
          <w:color w:val="000000"/>
          <w:sz w:val="21"/>
          <w:szCs w:val="21"/>
          <w:u w:val="single"/>
          <w:lang w:val="en-US" w:eastAsia="zh-CN"/>
        </w:rPr>
        <w:t xml:space="preserve"> </w:t>
      </w:r>
      <w:r>
        <w:rPr>
          <w:rFonts w:eastAsia="新宋体" w:hint="eastAsia"/>
          <w:b/>
          <w:bCs/>
          <w:color w:val="000000"/>
          <w:sz w:val="21"/>
          <w:szCs w:val="21"/>
          <w:u w:val="single"/>
          <w:lang w:val="en-US" w:eastAsia="zh-CN"/>
        </w:rPr>
        <w:t>C</w:t>
      </w:r>
      <w:r>
        <w:rPr>
          <w:rFonts w:ascii="Times New Roman" w:eastAsia="新宋体" w:hAnsi="Times New Roman" w:hint="eastAsia"/>
          <w:b/>
          <w:bCs/>
          <w:color w:val="000000"/>
          <w:sz w:val="21"/>
          <w:szCs w:val="21"/>
          <w:u w:val="single"/>
          <w:lang w:val="en-US" w:eastAsia="zh-CN"/>
        </w:rPr>
        <w:t xml:space="preserve">         </w:t>
      </w:r>
      <w:r>
        <w:rPr>
          <w:rFonts w:ascii="Times New Roman" w:eastAsia="新宋体" w:hAnsi="Times New Roman" w:hint="eastAsia"/>
          <w:b/>
          <w:bCs/>
          <w:color w:val="000000"/>
          <w:sz w:val="21"/>
          <w:szCs w:val="21"/>
          <w:u w:val="none"/>
          <w:lang w:val="en-US" w:eastAsia="zh-CN"/>
        </w:rPr>
        <w:t xml:space="preserve"> </w:t>
      </w:r>
    </w:p>
    <w:p>
      <w:pPr>
        <w:widowControl w:val="0"/>
        <w:numPr>
          <w:ilvl w:val="0"/>
          <w:numId w:val="0"/>
        </w:numPr>
        <w:tabs>
          <w:tab w:val="left" w:pos="366"/>
        </w:tabs>
        <w:wordWrap/>
        <w:spacing w:beforeAutospacing="0" w:afterAutospacing="0" w:line="360" w:lineRule="auto"/>
        <w:ind w:firstLine="420" w:firstLineChars="200"/>
        <w:jc w:val="both"/>
        <w:rPr>
          <w:rFonts w:ascii="Times New Roman" w:eastAsia="新宋体" w:hAnsi="Times New Roman" w:hint="eastAsia"/>
          <w:b/>
          <w:bCs/>
          <w:color w:val="000000"/>
          <w:sz w:val="21"/>
          <w:szCs w:val="21"/>
          <w:u w:val="none"/>
          <w:lang w:eastAsia="zh-CN"/>
        </w:rPr>
      </w:pPr>
      <w:r>
        <w:rPr>
          <w:sz w:val="21"/>
        </w:rPr>
        <w:pict>
          <v:shape id="任意多边形 3" o:spid="_x0000_s1025" style="width:60.35pt;height:22.35pt;margin-top:39.4pt;margin-left:133.75pt;position:absolute;v-text-anchor:top;z-index:251659264" coordsize="1179,627" path="m1179,177hbc985,274,408,627,204,612hbc,597,165,204,159,102hbc153,,170,92,174,102hbe" filled="f" stroked="t">
            <v:fill o:detectmouseclick="t"/>
            <v:path arrowok="t"/>
            <o:lock v:ext="edit" aspectratio="f"/>
          </v:shape>
        </w:pict>
      </w:r>
      <w:r>
        <w:rPr>
          <w:rFonts w:ascii="宋体" w:hAnsi="宋体" w:hint="eastAsia"/>
          <w:bCs/>
          <w:color w:val="000000"/>
          <w:spacing w:val="-8"/>
          <w:szCs w:val="21"/>
          <w:lang w:val="en-US" w:eastAsia="zh-CN"/>
        </w:rPr>
        <w:t>（2）</w: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4" o:spid="_x0000_i1026" type="#_x0000_t75" alt=" " style="width:194.98pt;height:80.96pt" o:preferrelative="t" filled="f" stroked="f">
            <v:fill o:detectmouseclick="t"/>
            <v:imagedata r:id="rId5" o:title=" " chromakey="white" blacklevel="-6553f"/>
            <v:shadow color="gray"/>
            <v:path o:extrusionok="f"/>
            <o:lock v:ext="edit" aspectratio="t"/>
          </v:shape>
        </w:pict>
      </w:r>
    </w:p>
    <w:p>
      <w:pPr>
        <w:widowControl w:val="0"/>
        <w:numPr>
          <w:ilvl w:val="0"/>
          <w:numId w:val="0"/>
        </w:numPr>
        <w:tabs>
          <w:tab w:val="left" w:pos="366"/>
        </w:tabs>
        <w:wordWrap/>
        <w:spacing w:beforeAutospacing="0" w:afterAutospacing="0" w:line="360" w:lineRule="auto"/>
        <w:ind w:firstLine="420" w:firstLineChars="200"/>
        <w:jc w:val="both"/>
        <w:rPr>
          <w:rFonts w:ascii="Times New Roman" w:eastAsia="新宋体" w:hAnsi="Times New Roman" w:hint="default"/>
          <w:color w:val="000000"/>
          <w:sz w:val="21"/>
          <w:szCs w:val="21"/>
          <w:lang w:val="en-US"/>
        </w:rPr>
      </w:pPr>
      <w:r>
        <w:rPr>
          <w:rFonts w:ascii="Times New Roman" w:eastAsia="新宋体" w:hAnsi="Times New Roman" w:hint="eastAsia"/>
          <w:b/>
          <w:bCs/>
          <w:color w:val="000000"/>
          <w:sz w:val="21"/>
          <w:szCs w:val="21"/>
          <w:u w:val="none"/>
          <w:lang w:eastAsia="zh-CN"/>
        </w:rPr>
        <w:t>（</w:t>
      </w:r>
      <w:r>
        <w:rPr>
          <w:rFonts w:ascii="Times New Roman" w:eastAsia="新宋体" w:hAnsi="Times New Roman" w:hint="eastAsia"/>
          <w:b/>
          <w:bCs/>
          <w:color w:val="000000"/>
          <w:sz w:val="21"/>
          <w:szCs w:val="21"/>
          <w:u w:val="none"/>
          <w:lang w:val="en-US" w:eastAsia="zh-CN"/>
        </w:rPr>
        <w:t>3</w:t>
      </w:r>
      <w:r>
        <w:rPr>
          <w:rFonts w:ascii="Times New Roman" w:eastAsia="新宋体" w:hAnsi="Times New Roman" w:hint="eastAsia"/>
          <w:b/>
          <w:bCs/>
          <w:color w:val="000000"/>
          <w:sz w:val="21"/>
          <w:szCs w:val="21"/>
          <w:u w:val="none"/>
          <w:lang w:eastAsia="zh-CN"/>
        </w:rPr>
        <w:t>）</w:t>
      </w:r>
      <w:r>
        <w:rPr>
          <w:rFonts w:ascii="Times New Roman" w:eastAsia="新宋体" w:hAnsi="Times New Roman" w:hint="eastAsia"/>
          <w:b/>
          <w:bCs/>
          <w:color w:val="000000"/>
          <w:sz w:val="21"/>
          <w:szCs w:val="21"/>
          <w:u w:val="single"/>
          <w:lang w:eastAsia="zh-CN"/>
        </w:rPr>
        <w:t>　　　</w:t>
      </w:r>
      <w:r>
        <w:rPr>
          <w:rFonts w:eastAsia="新宋体" w:hint="eastAsia"/>
          <w:b/>
          <w:bCs/>
          <w:color w:val="000000"/>
          <w:sz w:val="21"/>
          <w:szCs w:val="21"/>
          <w:u w:val="single"/>
          <w:lang w:val="en-US" w:eastAsia="zh-CN"/>
        </w:rPr>
        <w:t>I</w:t>
      </w:r>
      <w:r>
        <w:rPr>
          <w:rFonts w:eastAsia="新宋体" w:hint="eastAsia"/>
          <w:b/>
          <w:bCs/>
          <w:color w:val="000000"/>
          <w:sz w:val="21"/>
          <w:szCs w:val="21"/>
          <w:u w:val="single"/>
          <w:vertAlign w:val="subscript"/>
          <w:lang w:val="en-US" w:eastAsia="zh-CN"/>
        </w:rPr>
        <w:t>C</w:t>
      </w:r>
      <w:r>
        <w:rPr>
          <w:rFonts w:eastAsia="新宋体" w:hint="eastAsia"/>
          <w:b/>
          <w:bCs/>
          <w:color w:val="000000"/>
          <w:sz w:val="21"/>
          <w:szCs w:val="21"/>
          <w:u w:val="single"/>
          <w:lang w:val="en-US" w:eastAsia="zh-CN"/>
        </w:rPr>
        <w:t>=I</w:t>
      </w:r>
      <w:r>
        <w:rPr>
          <w:rFonts w:eastAsia="新宋体" w:hint="eastAsia"/>
          <w:b/>
          <w:bCs/>
          <w:color w:val="000000"/>
          <w:sz w:val="21"/>
          <w:szCs w:val="21"/>
          <w:u w:val="single"/>
          <w:vertAlign w:val="subscript"/>
          <w:lang w:val="en-US" w:eastAsia="zh-CN"/>
        </w:rPr>
        <w:t>A</w:t>
      </w:r>
      <w:r>
        <w:rPr>
          <w:rFonts w:eastAsia="新宋体" w:hint="eastAsia"/>
          <w:b/>
          <w:bCs/>
          <w:color w:val="000000"/>
          <w:sz w:val="21"/>
          <w:szCs w:val="21"/>
          <w:u w:val="single"/>
          <w:lang w:val="en-US" w:eastAsia="zh-CN"/>
        </w:rPr>
        <w:t>+I</w:t>
      </w:r>
      <w:r>
        <w:rPr>
          <w:rFonts w:eastAsia="新宋体" w:hint="eastAsia"/>
          <w:b/>
          <w:bCs/>
          <w:color w:val="000000"/>
          <w:sz w:val="21"/>
          <w:szCs w:val="21"/>
          <w:u w:val="single"/>
          <w:vertAlign w:val="subscript"/>
          <w:lang w:val="en-US" w:eastAsia="zh-CN"/>
        </w:rPr>
        <w:t>B</w:t>
      </w:r>
      <w:r>
        <w:rPr>
          <w:rFonts w:ascii="Times New Roman" w:eastAsia="新宋体" w:hAnsi="Times New Roman" w:hint="eastAsia"/>
          <w:b/>
          <w:bCs/>
          <w:color w:val="000000"/>
          <w:sz w:val="21"/>
          <w:szCs w:val="21"/>
          <w:u w:val="single"/>
          <w:lang w:val="en-US" w:eastAsia="zh-CN"/>
        </w:rPr>
        <w:t xml:space="preserve">               </w:t>
      </w:r>
      <w:r>
        <w:rPr>
          <w:rFonts w:ascii="Times New Roman" w:eastAsia="新宋体" w:hAnsi="Times New Roman" w:hint="eastAsia"/>
          <w:b/>
          <w:bCs/>
          <w:color w:val="000000"/>
          <w:sz w:val="21"/>
          <w:szCs w:val="21"/>
          <w:u w:val="single"/>
          <w:lang w:eastAsia="zh-CN"/>
        </w:rPr>
        <w:t>　</w:t>
      </w:r>
      <w:r>
        <w:rPr>
          <w:rFonts w:ascii="Times New Roman" w:eastAsia="新宋体" w:hAnsi="Times New Roman" w:hint="eastAsia"/>
          <w:b/>
          <w:bCs/>
          <w:color w:val="000000"/>
          <w:sz w:val="21"/>
          <w:szCs w:val="21"/>
          <w:u w:val="none"/>
          <w:lang w:val="en-US" w:eastAsia="zh-CN"/>
        </w:rPr>
        <w:t xml:space="preserve">    </w:t>
      </w:r>
      <w:r>
        <w:rPr>
          <w:rFonts w:ascii="Times New Roman" w:eastAsia="新宋体" w:hAnsi="Times New Roman" w:hint="eastAsia"/>
          <w:b/>
          <w:bCs/>
          <w:color w:val="000000"/>
          <w:sz w:val="21"/>
          <w:szCs w:val="21"/>
          <w:u w:val="single"/>
          <w:lang w:eastAsia="zh-CN"/>
        </w:rPr>
        <w:t>　</w:t>
      </w:r>
      <w:r>
        <w:rPr>
          <w:rFonts w:eastAsia="新宋体" w:hint="eastAsia"/>
          <w:b/>
          <w:bCs/>
          <w:color w:val="000000"/>
          <w:sz w:val="21"/>
          <w:szCs w:val="21"/>
          <w:u w:val="single"/>
          <w:lang w:val="en-US" w:eastAsia="zh-CN"/>
        </w:rPr>
        <w:t>B</w:t>
      </w:r>
    </w:p>
    <w:p>
      <w:pPr>
        <w:widowControl w:val="0"/>
        <w:numPr>
          <w:ilvl w:val="0"/>
          <w:numId w:val="0"/>
        </w:numPr>
        <w:tabs>
          <w:tab w:val="left" w:pos="366"/>
        </w:tabs>
        <w:wordWrap/>
        <w:spacing w:beforeAutospacing="0" w:afterAutospacing="0" w:line="360" w:lineRule="auto"/>
        <w:ind w:firstLine="420" w:firstLineChars="200"/>
        <w:jc w:val="both"/>
        <w:rPr>
          <w:rFonts w:ascii="Times New Roman" w:eastAsia="新宋体" w:hAnsi="Times New Roman" w:hint="eastAsia"/>
          <w:color w:val="000000"/>
          <w:sz w:val="21"/>
          <w:szCs w:val="21"/>
        </w:rPr>
      </w:pPr>
      <w:r>
        <w:rPr>
          <w:rFonts w:ascii="宋体" w:hAnsi="宋体" w:hint="eastAsia"/>
          <w:bCs/>
          <w:color w:val="000000"/>
          <w:spacing w:val="-8"/>
          <w:szCs w:val="21"/>
          <w:lang w:val="en-US" w:eastAsia="zh-CN"/>
        </w:rPr>
        <w:t xml:space="preserve">（4） </w:t>
      </w:r>
      <w:r>
        <w:rPr>
          <w:rFonts w:ascii="Times New Roman" w:eastAsia="新宋体" w:hAnsi="Times New Roman" w:hint="eastAsia"/>
          <w:b/>
          <w:bCs/>
          <w:color w:val="000000"/>
          <w:sz w:val="21"/>
          <w:szCs w:val="21"/>
          <w:u w:val="single"/>
          <w:lang w:eastAsia="zh-CN"/>
        </w:rPr>
        <w:t>　　　</w:t>
      </w:r>
      <w:r>
        <w:rPr>
          <w:rFonts w:ascii="Times New Roman" w:eastAsia="新宋体" w:hAnsi="Times New Roman" w:hint="eastAsia"/>
          <w:b/>
          <w:bCs/>
          <w:color w:val="000000"/>
          <w:sz w:val="21"/>
          <w:szCs w:val="21"/>
          <w:u w:val="single"/>
          <w:lang w:val="en-US" w:eastAsia="zh-CN"/>
        </w:rPr>
        <w:t xml:space="preserve">      </w:t>
      </w:r>
      <w:r>
        <w:rPr>
          <w:rFonts w:eastAsia="新宋体" w:hint="eastAsia"/>
          <w:b/>
          <w:bCs/>
          <w:color w:val="000000"/>
          <w:sz w:val="21"/>
          <w:szCs w:val="21"/>
          <w:u w:val="single"/>
          <w:lang w:val="en-US" w:eastAsia="zh-CN"/>
        </w:rPr>
        <w:t>正负接线柱接反了</w:t>
      </w:r>
      <w:r>
        <w:rPr>
          <w:rFonts w:ascii="Times New Roman" w:eastAsia="新宋体" w:hAnsi="Times New Roman" w:hint="eastAsia"/>
          <w:b/>
          <w:bCs/>
          <w:color w:val="000000"/>
          <w:sz w:val="21"/>
          <w:szCs w:val="21"/>
          <w:u w:val="single"/>
          <w:lang w:val="en-US" w:eastAsia="zh-CN"/>
        </w:rPr>
        <w:t xml:space="preserve">         </w:t>
      </w:r>
      <w:r>
        <w:rPr>
          <w:rFonts w:ascii="Times New Roman" w:eastAsia="新宋体" w:hAnsi="Times New Roman" w:hint="eastAsia"/>
          <w:color w:val="000000"/>
          <w:sz w:val="21"/>
          <w:szCs w:val="21"/>
          <w:u w:val="single"/>
        </w:rPr>
        <w:t>　</w:t>
      </w:r>
      <w:r>
        <w:rPr>
          <w:rFonts w:ascii="Times New Roman" w:eastAsia="新宋体" w:hAnsi="Times New Roman" w:hint="eastAsia"/>
          <w:b/>
          <w:bCs/>
          <w:color w:val="000000"/>
          <w:sz w:val="21"/>
          <w:szCs w:val="21"/>
          <w:u w:val="single"/>
          <w:lang w:eastAsia="zh-CN"/>
        </w:rPr>
        <w:t>　　</w:t>
      </w:r>
      <w:r>
        <w:rPr>
          <w:rFonts w:ascii="Times New Roman" w:eastAsia="新宋体" w:hAnsi="Times New Roman" w:hint="eastAsia"/>
          <w:color w:val="000000"/>
          <w:sz w:val="21"/>
          <w:szCs w:val="21"/>
          <w:u w:val="single"/>
        </w:rPr>
        <w:t>　</w:t>
      </w:r>
      <w:r>
        <w:rPr>
          <w:rFonts w:ascii="Times New Roman" w:eastAsia="新宋体" w:hAnsi="Times New Roman" w:hint="eastAsia"/>
          <w:color w:val="000000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。</w:t>
      </w:r>
    </w:p>
    <w:p>
      <w:pPr>
        <w:widowControl w:val="0"/>
        <w:numPr>
          <w:ilvl w:val="0"/>
          <w:numId w:val="0"/>
        </w:numPr>
        <w:tabs>
          <w:tab w:val="left" w:pos="366"/>
        </w:tabs>
        <w:wordWrap/>
        <w:spacing w:beforeAutospacing="0" w:afterAutospacing="0" w:line="360" w:lineRule="auto"/>
        <w:ind w:left="105" w:leftChars="0"/>
        <w:jc w:val="both"/>
        <w:rPr>
          <w:rFonts w:ascii="宋体" w:hAnsi="宋体"/>
          <w:color w:val="000000"/>
        </w:rPr>
      </w:pPr>
      <w:r>
        <w:rPr>
          <w:rFonts w:ascii="宋体" w:hAnsi="宋体" w:hint="eastAsia"/>
          <w:color w:val="000000"/>
        </w:rPr>
        <w:t xml:space="preserve">   </w:t>
      </w:r>
      <w:r>
        <w:rPr>
          <w:rFonts w:ascii="宋体" w:hAnsi="宋体" w:hint="eastAsia"/>
          <w:bCs/>
          <w:color w:val="000000"/>
          <w:spacing w:val="-8"/>
          <w:szCs w:val="21"/>
          <w:lang w:val="en-US" w:eastAsia="zh-CN"/>
        </w:rPr>
        <w:t xml:space="preserve">（5） </w:t>
      </w:r>
      <w:r>
        <w:rPr>
          <w:rFonts w:ascii="Times New Roman" w:eastAsia="新宋体" w:hAnsi="Times New Roman" w:hint="eastAsia"/>
          <w:b/>
          <w:bCs/>
          <w:color w:val="000000"/>
          <w:sz w:val="21"/>
          <w:szCs w:val="21"/>
          <w:u w:val="single"/>
          <w:lang w:eastAsia="zh-CN"/>
        </w:rPr>
        <w:t>　　　</w:t>
      </w:r>
      <w:r>
        <w:rPr>
          <w:rFonts w:ascii="Times New Roman" w:eastAsia="新宋体" w:hAnsi="Times New Roman" w:hint="eastAsia"/>
          <w:b/>
          <w:bCs/>
          <w:color w:val="000000"/>
          <w:sz w:val="21"/>
          <w:szCs w:val="21"/>
          <w:u w:val="single"/>
          <w:lang w:val="en-US" w:eastAsia="zh-CN"/>
        </w:rPr>
        <w:t xml:space="preserve">     </w:t>
      </w:r>
      <w:r>
        <w:rPr>
          <w:rFonts w:eastAsia="新宋体" w:hint="eastAsia"/>
          <w:b/>
          <w:bCs/>
          <w:color w:val="000000"/>
          <w:sz w:val="21"/>
          <w:szCs w:val="21"/>
          <w:u w:val="single"/>
          <w:lang w:val="en-US" w:eastAsia="zh-CN"/>
        </w:rPr>
        <w:t>没有使用不同规格的灯泡多次实验</w:t>
      </w:r>
      <w:r>
        <w:rPr>
          <w:rFonts w:ascii="Times New Roman" w:eastAsia="新宋体" w:hAnsi="Times New Roman" w:hint="eastAsia"/>
          <w:b/>
          <w:bCs/>
          <w:color w:val="000000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ascii="Times New Roman" w:eastAsia="新宋体" w:hAnsi="Times New Roman" w:hint="eastAsia"/>
          <w:color w:val="000000"/>
          <w:sz w:val="21"/>
          <w:szCs w:val="21"/>
          <w:u w:val="single"/>
        </w:rPr>
        <w:t>　</w:t>
      </w:r>
      <w:r>
        <w:rPr>
          <w:rFonts w:ascii="Times New Roman" w:eastAsia="新宋体" w:hAnsi="Times New Roman" w:hint="eastAsia"/>
          <w:b/>
          <w:bCs/>
          <w:color w:val="000000"/>
          <w:sz w:val="21"/>
          <w:szCs w:val="21"/>
          <w:u w:val="single"/>
          <w:lang w:eastAsia="zh-CN"/>
        </w:rPr>
        <w:t>　　</w:t>
      </w:r>
      <w:r>
        <w:rPr>
          <w:rFonts w:ascii="Times New Roman" w:eastAsia="新宋体" w:hAnsi="Times New Roman" w:hint="eastAsia"/>
          <w:color w:val="000000"/>
          <w:sz w:val="21"/>
          <w:szCs w:val="21"/>
          <w:u w:val="single"/>
        </w:rPr>
        <w:t>　</w:t>
      </w:r>
      <w:r>
        <w:rPr>
          <w:rFonts w:ascii="Times New Roman" w:eastAsia="新宋体" w:hAnsi="Times New Roman" w:hint="eastAsia"/>
          <w:color w:val="000000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。</w:t>
      </w:r>
      <w:r>
        <w:rPr>
          <w:rFonts w:ascii="宋体" w:hAnsi="宋体" w:hint="eastAsia"/>
          <w:color w:val="000000"/>
        </w:rPr>
        <w:t xml:space="preserve">                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rPr>
          <w:rFonts w:ascii="宋体" w:eastAsia="宋体" w:hAnsi="宋体" w:cs="宋体" w:hint="eastAsia"/>
          <w:b w:val="0"/>
          <w:bCs w:val="0"/>
          <w:sz w:val="21"/>
          <w:szCs w:val="21"/>
          <w:u w:val="single"/>
          <w:lang w:val="en-US" w:eastAsia="zh-CN"/>
        </w:rPr>
      </w:pPr>
    </w:p>
    <w:p>
      <w:pPr>
        <w:numPr>
          <w:ilvl w:val="0"/>
          <w:numId w:val="0"/>
        </w:numPr>
        <w:wordWrap/>
        <w:spacing w:beforeAutospacing="0" w:afterAutospacing="0" w:line="360" w:lineRule="auto"/>
        <w:rPr>
          <w:rFonts w:ascii="宋体" w:hAnsi="宋体" w:cs="宋体" w:hint="eastAsia"/>
          <w:bCs/>
          <w:color w:val="000000"/>
          <w:szCs w:val="21"/>
          <w:lang w:val="en-US" w:eastAsia="zh-CN"/>
        </w:rPr>
      </w:pPr>
    </w:p>
    <w:p>
      <w:pPr>
        <w:numPr>
          <w:ilvl w:val="0"/>
          <w:numId w:val="0"/>
        </w:numPr>
        <w:wordWrap/>
        <w:spacing w:beforeAutospacing="0" w:afterAutospacing="0" w:line="360" w:lineRule="auto"/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五．计算题（共19分）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35、（1）6.72</w:t>
      </w:r>
      <w:r>
        <w:rPr>
          <w:rFonts w:hint="eastAsia"/>
          <w:b w:val="0"/>
          <w:bCs w:val="0"/>
          <w:color w:val="000000"/>
          <w:sz w:val="21"/>
          <w:szCs w:val="21"/>
        </w:rPr>
        <w:t>×</w:t>
      </w:r>
      <w:r>
        <w:rPr>
          <w:rFonts w:hint="eastAsia"/>
          <w:b w:val="0"/>
          <w:bCs w:val="0"/>
          <w:color w:val="000000"/>
          <w:sz w:val="21"/>
          <w:szCs w:val="21"/>
        </w:rPr>
        <w:t>10</w:t>
      </w:r>
      <w:r>
        <w:rPr>
          <w:rFonts w:hint="eastAsia"/>
          <w:b w:val="0"/>
          <w:bCs w:val="0"/>
          <w:color w:val="000000"/>
          <w:sz w:val="21"/>
          <w:szCs w:val="21"/>
          <w:vertAlign w:val="superscript"/>
        </w:rPr>
        <w:t>7</w:t>
      </w:r>
      <w:r>
        <w:rPr>
          <w:rFonts w:hint="eastAsia"/>
          <w:b w:val="0"/>
          <w:bCs w:val="0"/>
          <w:color w:val="000000"/>
          <w:sz w:val="21"/>
          <w:szCs w:val="21"/>
        </w:rPr>
        <w:t>J</w:t>
      </w:r>
      <w:r>
        <w:rPr>
          <w:rFonts w:hint="eastAsia"/>
          <w:b w:val="0"/>
          <w:bCs w:val="0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/>
          <w:b w:val="0"/>
          <w:bCs w:val="0"/>
          <w:color w:val="000000"/>
          <w:sz w:val="21"/>
          <w:szCs w:val="21"/>
          <w:lang w:eastAsia="zh-CN"/>
        </w:rPr>
        <w:t>（</w:t>
      </w:r>
      <w:r>
        <w:rPr>
          <w:rFonts w:hint="eastAsia"/>
          <w:b w:val="0"/>
          <w:bCs w:val="0"/>
          <w:color w:val="000000"/>
          <w:sz w:val="21"/>
          <w:szCs w:val="21"/>
          <w:lang w:val="en-US" w:eastAsia="zh-CN"/>
        </w:rPr>
        <w:t>2</w:t>
      </w:r>
      <w:r>
        <w:rPr>
          <w:rFonts w:hint="eastAsia"/>
          <w:b w:val="0"/>
          <w:bCs w:val="0"/>
          <w:color w:val="000000"/>
          <w:sz w:val="21"/>
          <w:szCs w:val="21"/>
          <w:lang w:eastAsia="zh-CN"/>
        </w:rPr>
        <w:t>）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22.4</w:t>
      </w:r>
      <w:r>
        <w:rPr>
          <w:rFonts w:hint="eastAsia"/>
          <w:b w:val="0"/>
          <w:bCs w:val="0"/>
          <w:color w:val="000000"/>
          <w:sz w:val="21"/>
          <w:szCs w:val="21"/>
        </w:rPr>
        <w:t>×</w:t>
      </w:r>
      <w:r>
        <w:rPr>
          <w:rFonts w:hint="eastAsia"/>
          <w:b w:val="0"/>
          <w:bCs w:val="0"/>
          <w:color w:val="000000"/>
          <w:sz w:val="21"/>
          <w:szCs w:val="21"/>
        </w:rPr>
        <w:t>10</w:t>
      </w:r>
      <w:r>
        <w:rPr>
          <w:rFonts w:hint="eastAsia"/>
          <w:b w:val="0"/>
          <w:bCs w:val="0"/>
          <w:color w:val="000000"/>
          <w:sz w:val="21"/>
          <w:szCs w:val="21"/>
          <w:vertAlign w:val="superscript"/>
        </w:rPr>
        <w:t>7</w:t>
      </w:r>
      <w:r>
        <w:rPr>
          <w:rFonts w:hint="eastAsia"/>
          <w:b w:val="0"/>
          <w:bCs w:val="0"/>
          <w:color w:val="000000"/>
          <w:sz w:val="21"/>
          <w:szCs w:val="21"/>
        </w:rPr>
        <w:t>J</w:t>
      </w:r>
      <w:r>
        <w:rPr>
          <w:rFonts w:hint="eastAsia"/>
          <w:b w:val="0"/>
          <w:bCs w:val="0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/>
          <w:b w:val="0"/>
          <w:bCs w:val="0"/>
          <w:color w:val="000000"/>
          <w:sz w:val="21"/>
          <w:szCs w:val="21"/>
          <w:lang w:eastAsia="zh-CN"/>
        </w:rPr>
        <w:t>（</w:t>
      </w:r>
      <w:r>
        <w:rPr>
          <w:rFonts w:hint="eastAsia"/>
          <w:b w:val="0"/>
          <w:bCs w:val="0"/>
          <w:color w:val="000000"/>
          <w:sz w:val="21"/>
          <w:szCs w:val="21"/>
          <w:lang w:val="en-US" w:eastAsia="zh-CN"/>
        </w:rPr>
        <w:t>3</w:t>
      </w:r>
      <w:r>
        <w:rPr>
          <w:rFonts w:hint="eastAsia"/>
          <w:b w:val="0"/>
          <w:bCs w:val="0"/>
          <w:color w:val="000000"/>
          <w:sz w:val="21"/>
          <w:szCs w:val="21"/>
          <w:lang w:eastAsia="zh-CN"/>
        </w:rPr>
        <w:t>）</w:t>
      </w:r>
      <w:r>
        <w:rPr>
          <w:rFonts w:hint="eastAsia"/>
          <w:b w:val="0"/>
          <w:bCs w:val="0"/>
          <w:color w:val="000000"/>
          <w:sz w:val="21"/>
          <w:szCs w:val="21"/>
          <w:lang w:val="en-US" w:eastAsia="zh-CN"/>
        </w:rPr>
        <w:t>30%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rPr>
          <w:rFonts w:ascii="宋体" w:eastAsia="宋体" w:hAnsi="宋体" w:cs="宋体" w:hint="eastAsia"/>
          <w:b w:val="0"/>
          <w:bCs w:val="0"/>
          <w:sz w:val="21"/>
          <w:szCs w:val="21"/>
          <w:u w:val="single"/>
          <w:lang w:val="en-US" w:eastAsia="zh-CN"/>
        </w:rPr>
      </w:pPr>
      <w:r>
        <w:rPr>
          <w:rStyle w:val="DefaultParagraphFont"/>
          <w:rFonts w:ascii="宋体" w:hAnsi="宋体" w:cs="宋体" w:hint="eastAsia"/>
          <w:lang w:val="en-US" w:eastAsia="zh-CN"/>
        </w:rPr>
        <w:t>36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u w:val="none"/>
          <w:lang w:val="en-US" w:eastAsia="zh-CN"/>
        </w:rPr>
        <w:t>.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（1）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hAnsi="宋体" w:cs="宋体" w:hint="eastAsia"/>
          <w:b/>
          <w:bCs/>
          <w:sz w:val="21"/>
          <w:szCs w:val="21"/>
          <w:u w:val="single"/>
          <w:lang w:val="en-US" w:eastAsia="zh-CN"/>
        </w:rPr>
        <w:t xml:space="preserve"> S</w:t>
      </w:r>
      <w:r>
        <w:rPr>
          <w:rFonts w:ascii="宋体" w:hAnsi="宋体" w:cs="宋体" w:hint="eastAsia"/>
          <w:b/>
          <w:bCs/>
          <w:sz w:val="21"/>
          <w:szCs w:val="21"/>
          <w:u w:val="single"/>
          <w:vertAlign w:val="subscript"/>
          <w:lang w:val="en-US" w:eastAsia="zh-CN"/>
        </w:rPr>
        <w:t>1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  <w:lang w:val="en-US" w:eastAsia="zh-CN"/>
        </w:rPr>
        <w:t xml:space="preserve">         </w:t>
      </w:r>
      <w:r>
        <w:rPr>
          <w:rFonts w:ascii="宋体" w:eastAsia="宋体" w:hAnsi="宋体" w:cs="宋体" w:hint="eastAsia"/>
          <w:b/>
          <w:bCs/>
          <w:sz w:val="21"/>
          <w:szCs w:val="21"/>
          <w:u w:val="none"/>
          <w:lang w:val="en-US" w:eastAsia="zh-CN"/>
        </w:rPr>
        <w:t xml:space="preserve"> </w:t>
      </w:r>
      <w:r>
        <w:rPr>
          <w:rFonts w:ascii="宋体" w:hAnsi="宋体" w:cs="宋体" w:hint="eastAsia"/>
          <w:b/>
          <w:bCs/>
          <w:sz w:val="21"/>
          <w:szCs w:val="21"/>
          <w:u w:val="none"/>
          <w:lang w:val="en-US" w:eastAsia="zh-CN"/>
        </w:rPr>
        <w:t xml:space="preserve">  </w:t>
      </w:r>
      <w:r>
        <w:rPr>
          <w:rFonts w:ascii="宋体" w:hAnsi="宋体" w:cs="宋体" w:hint="eastAsia"/>
          <w:b/>
          <w:bCs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  <w:lang w:val="en-US" w:eastAsia="zh-CN"/>
        </w:rPr>
        <w:t xml:space="preserve">    </w:t>
      </w:r>
      <w:r>
        <w:rPr>
          <w:rFonts w:ascii="宋体" w:hAnsi="宋体" w:cs="宋体" w:hint="eastAsia"/>
          <w:b/>
          <w:bCs/>
          <w:sz w:val="21"/>
          <w:szCs w:val="21"/>
          <w:u w:val="single"/>
          <w:lang w:val="en-US" w:eastAsia="zh-CN"/>
        </w:rPr>
        <w:t>S</w:t>
      </w:r>
      <w:r>
        <w:rPr>
          <w:rFonts w:ascii="宋体" w:hAnsi="宋体" w:cs="宋体" w:hint="eastAsia"/>
          <w:b/>
          <w:bCs/>
          <w:sz w:val="21"/>
          <w:szCs w:val="21"/>
          <w:u w:val="single"/>
          <w:vertAlign w:val="subscript"/>
          <w:lang w:val="en-US" w:eastAsia="zh-CN"/>
        </w:rPr>
        <w:t>2</w:t>
      </w:r>
      <w:r>
        <w:rPr>
          <w:rStyle w:val="DefaultParagraphFont"/>
          <w:rFonts w:ascii="宋体" w:hAnsi="宋体" w:cs="宋体" w:hint="eastAsia"/>
          <w:b/>
          <w:bCs/>
          <w:u w:val="single"/>
          <w:lang w:val="en-US" w:eastAsia="zh-CN"/>
        </w:rPr>
        <w:t>、</w:t>
      </w:r>
      <w:r>
        <w:rPr>
          <w:rFonts w:ascii="宋体" w:hAnsi="宋体" w:cs="宋体" w:hint="eastAsia"/>
          <w:b/>
          <w:bCs/>
          <w:sz w:val="21"/>
          <w:szCs w:val="21"/>
          <w:u w:val="single"/>
          <w:lang w:val="en-US" w:eastAsia="zh-CN"/>
        </w:rPr>
        <w:t>S</w:t>
      </w:r>
      <w:r>
        <w:rPr>
          <w:rFonts w:ascii="宋体" w:hAnsi="宋体" w:cs="宋体" w:hint="eastAsia"/>
          <w:b/>
          <w:bCs/>
          <w:sz w:val="21"/>
          <w:szCs w:val="21"/>
          <w:u w:val="single"/>
          <w:vertAlign w:val="subscript"/>
          <w:lang w:val="en-US" w:eastAsia="zh-CN"/>
        </w:rPr>
        <w:t>3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  <w:lang w:val="en-US" w:eastAsia="zh-CN"/>
        </w:rPr>
        <w:t xml:space="preserve">      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</w:p>
    <w:p>
      <w:pPr>
        <w:widowControl w:val="0"/>
        <w:numPr>
          <w:ilvl w:val="0"/>
          <w:numId w:val="0"/>
        </w:numPr>
        <w:wordWrap/>
        <w:spacing w:beforeAutospacing="0" w:afterAutospacing="0" w:line="360" w:lineRule="auto"/>
        <w:ind w:firstLine="420" w:firstLineChars="200"/>
        <w:jc w:val="both"/>
        <w:rPr>
          <w:rStyle w:val="DefaultParagraphFont"/>
          <w:rFonts w:ascii="宋体" w:hAnsi="宋体" w:cs="宋体" w:hint="default"/>
          <w:lang w:val="en-US" w:eastAsia="zh-CN"/>
        </w:rPr>
      </w:pPr>
      <w:r>
        <w:rPr>
          <w:rFonts w:hint="eastAsia"/>
          <w:b w:val="0"/>
          <w:bCs w:val="0"/>
          <w:color w:val="000000"/>
          <w:sz w:val="21"/>
          <w:szCs w:val="21"/>
          <w:lang w:eastAsia="zh-CN"/>
        </w:rPr>
        <w:t>（</w:t>
      </w:r>
      <w:r>
        <w:rPr>
          <w:rFonts w:hint="eastAsia"/>
          <w:b w:val="0"/>
          <w:bCs w:val="0"/>
          <w:color w:val="000000"/>
          <w:sz w:val="21"/>
          <w:szCs w:val="21"/>
          <w:lang w:val="en-US" w:eastAsia="zh-CN"/>
        </w:rPr>
        <w:t>2</w:t>
      </w:r>
      <w:r>
        <w:rPr>
          <w:rFonts w:hint="eastAsia"/>
          <w:b w:val="0"/>
          <w:bCs w:val="0"/>
          <w:color w:val="000000"/>
          <w:sz w:val="21"/>
          <w:szCs w:val="21"/>
          <w:lang w:eastAsia="zh-CN"/>
        </w:rPr>
        <w:t>）</w:t>
      </w:r>
      <w:r>
        <w:rPr>
          <w:rFonts w:hint="eastAsia"/>
          <w:b w:val="0"/>
          <w:bCs w:val="0"/>
          <w:color w:val="000000"/>
          <w:sz w:val="21"/>
          <w:szCs w:val="21"/>
          <w:lang w:val="en-US" w:eastAsia="zh-CN"/>
        </w:rPr>
        <w:t>0.25A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ind w:firstLine="420" w:firstLineChars="200"/>
        <w:rPr>
          <w:rFonts w:ascii="宋体" w:eastAsia="宋体" w:hAnsi="宋体" w:cs="宋体" w:hint="eastAsia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hint="eastAsia"/>
          <w:b w:val="0"/>
          <w:bCs w:val="0"/>
          <w:color w:val="000000"/>
          <w:sz w:val="21"/>
          <w:szCs w:val="21"/>
          <w:lang w:eastAsia="zh-CN"/>
        </w:rPr>
        <w:t>（</w:t>
      </w:r>
      <w:r>
        <w:rPr>
          <w:rFonts w:hint="eastAsia"/>
          <w:b w:val="0"/>
          <w:bCs w:val="0"/>
          <w:color w:val="000000"/>
          <w:sz w:val="21"/>
          <w:szCs w:val="21"/>
          <w:lang w:val="en-US" w:eastAsia="zh-CN"/>
        </w:rPr>
        <w:t>3</w:t>
      </w:r>
      <w:r>
        <w:rPr>
          <w:rFonts w:hint="eastAsia"/>
          <w:b w:val="0"/>
          <w:bCs w:val="0"/>
          <w:color w:val="000000"/>
          <w:sz w:val="21"/>
          <w:szCs w:val="21"/>
          <w:lang w:eastAsia="zh-CN"/>
        </w:rPr>
        <w:t>）</w:t>
      </w:r>
      <w:r>
        <w:rPr>
          <w:rFonts w:ascii="宋体" w:hAnsi="宋体" w:cs="宋体" w:hint="eastAsia"/>
          <w:b w:val="0"/>
          <w:bCs w:val="0"/>
          <w:sz w:val="21"/>
          <w:szCs w:val="21"/>
          <w:u w:val="single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u w:val="single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hAnsi="宋体" w:cs="宋体" w:hint="eastAsia"/>
          <w:b/>
          <w:bCs/>
          <w:sz w:val="21"/>
          <w:szCs w:val="21"/>
          <w:u w:val="single"/>
          <w:lang w:val="en-US" w:eastAsia="zh-CN"/>
        </w:rPr>
        <w:t>S</w:t>
      </w:r>
      <w:r>
        <w:rPr>
          <w:rFonts w:ascii="宋体" w:hAnsi="宋体" w:cs="宋体" w:hint="eastAsia"/>
          <w:b/>
          <w:bCs/>
          <w:sz w:val="21"/>
          <w:szCs w:val="21"/>
          <w:u w:val="single"/>
          <w:vertAlign w:val="subscript"/>
          <w:lang w:val="en-US" w:eastAsia="zh-CN"/>
        </w:rPr>
        <w:t>2</w:t>
      </w:r>
      <w:r>
        <w:rPr>
          <w:rStyle w:val="DefaultParagraphFont"/>
          <w:rFonts w:ascii="宋体" w:hAnsi="宋体" w:cs="宋体" w:hint="eastAsia"/>
          <w:b/>
          <w:bCs/>
          <w:u w:val="single"/>
          <w:lang w:val="en-US" w:eastAsia="zh-CN"/>
        </w:rPr>
        <w:t>、</w:t>
      </w:r>
      <w:r>
        <w:rPr>
          <w:rFonts w:ascii="宋体" w:hAnsi="宋体" w:cs="宋体" w:hint="eastAsia"/>
          <w:b/>
          <w:bCs/>
          <w:sz w:val="21"/>
          <w:szCs w:val="21"/>
          <w:u w:val="single"/>
          <w:lang w:val="en-US" w:eastAsia="zh-CN"/>
        </w:rPr>
        <w:t>S</w:t>
      </w:r>
      <w:r>
        <w:rPr>
          <w:rFonts w:ascii="宋体" w:hAnsi="宋体" w:cs="宋体" w:hint="eastAsia"/>
          <w:b/>
          <w:bCs/>
          <w:sz w:val="21"/>
          <w:szCs w:val="21"/>
          <w:u w:val="single"/>
          <w:vertAlign w:val="subscript"/>
          <w:lang w:val="en-US" w:eastAsia="zh-CN"/>
        </w:rPr>
        <w:t>3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u w:val="single"/>
          <w:lang w:val="en-US" w:eastAsia="zh-CN"/>
        </w:rPr>
        <w:t xml:space="preserve">    </w:t>
      </w:r>
      <w:r>
        <w:rPr>
          <w:rFonts w:ascii="宋体" w:hAnsi="宋体" w:cs="宋体" w:hint="eastAsia"/>
          <w:b w:val="0"/>
          <w:bCs w:val="0"/>
          <w:sz w:val="21"/>
          <w:szCs w:val="21"/>
          <w:u w:val="none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u w:val="single"/>
          <w:lang w:val="en-US" w:eastAsia="zh-CN"/>
        </w:rPr>
        <w:t xml:space="preserve">       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hAnsi="宋体" w:cs="宋体" w:hint="eastAsia"/>
          <w:b/>
          <w:bCs/>
          <w:sz w:val="21"/>
          <w:szCs w:val="21"/>
          <w:u w:val="single"/>
          <w:lang w:val="en-US" w:eastAsia="zh-CN"/>
        </w:rPr>
        <w:t xml:space="preserve"> S</w:t>
      </w:r>
      <w:r>
        <w:rPr>
          <w:rFonts w:ascii="宋体" w:hAnsi="宋体" w:cs="宋体" w:hint="eastAsia"/>
          <w:b/>
          <w:bCs/>
          <w:sz w:val="21"/>
          <w:szCs w:val="21"/>
          <w:u w:val="single"/>
          <w:vertAlign w:val="subscript"/>
          <w:lang w:val="en-US" w:eastAsia="zh-CN"/>
        </w:rPr>
        <w:t>1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</w:p>
    <w:p>
      <w:pPr>
        <w:ind w:firstLine="420" w:firstLineChars="200"/>
        <w:rPr>
          <w:rFonts w:hint="default"/>
          <w:lang w:val="en-US"/>
        </w:rPr>
        <w:sectPr>
          <w:headerReference w:type="default" r:id="rId6"/>
          <w:footerReference w:type="default" r:id="rId7"/>
          <w:type w:val="nextPage"/>
          <w:pgSz w:w="11907" w:h="16840"/>
          <w:pgMar w:top="1418" w:right="1418" w:bottom="1418" w:left="1418" w:header="851" w:footer="992" w:gutter="0"/>
          <w:lnNumType w:countBy="0" w:start="0" w:distance="0" w:restart="continuous"/>
          <w:cols w:space="708"/>
          <w:rtlGutter w:val="0"/>
          <w:docGrid w:type="lines" w:linePitch="312" w:charSpace="0"/>
        </w:sectPr>
      </w:pPr>
      <w:r>
        <w:rPr>
          <w:rFonts w:hint="eastAsia"/>
          <w:b w:val="0"/>
          <w:bCs w:val="0"/>
          <w:color w:val="000000"/>
          <w:sz w:val="21"/>
          <w:szCs w:val="21"/>
          <w:lang w:eastAsia="zh-CN"/>
        </w:rPr>
        <w:t>（</w:t>
      </w:r>
      <w:r>
        <w:rPr>
          <w:rFonts w:hint="eastAsia"/>
          <w:b w:val="0"/>
          <w:bCs w:val="0"/>
          <w:color w:val="000000"/>
          <w:sz w:val="21"/>
          <w:szCs w:val="21"/>
          <w:lang w:val="en-US" w:eastAsia="zh-CN"/>
        </w:rPr>
        <w:t>4</w:t>
      </w:r>
      <w:r>
        <w:rPr>
          <w:rFonts w:hint="eastAsia"/>
          <w:b w:val="0"/>
          <w:bCs w:val="0"/>
          <w:color w:val="000000"/>
          <w:sz w:val="21"/>
          <w:szCs w:val="21"/>
          <w:lang w:eastAsia="zh-CN"/>
        </w:rPr>
        <w:t>）</w:t>
      </w:r>
      <w:r>
        <w:rPr>
          <w:rFonts w:hint="eastAsia"/>
          <w:b w:val="0"/>
          <w:bCs w:val="0"/>
          <w:color w:val="000000"/>
          <w:sz w:val="21"/>
          <w:szCs w:val="21"/>
          <w:lang w:val="en-US" w:eastAsia="zh-CN"/>
        </w:rPr>
        <w:t>0.45A</w:t>
      </w:r>
    </w:p>
    <w:p>
      <w:r>
        <w:rPr>
          <w:rFonts w:hint="default"/>
          <w:lang w:val="en-US"/>
        </w:rPr>
        <w:drawing>
          <wp:inline>
            <wp:extent cx="5760085" cy="6893521"/>
            <wp:docPr id="100013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61916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68935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7" w:h="16840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400001FF" w:csb1="FFFF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 w:rsidR="004151FC"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spacing w:after="0" w:line="240" w:lineRule="auto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F54B7AA"/>
    <w:multiLevelType w:val="singleLevel"/>
    <w:tmpl w:val="CF54B7AA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  <w:rsid w:val="004151FC"/>
    <w:rsid w:val="00C02FC6"/>
    <w:rsid w:val="0ACE07C6"/>
    <w:rsid w:val="2B83167C"/>
    <w:rsid w:val="50CA172E"/>
  </w:rsids>
  <w:docVars>
    <w:docVar w:name="commondata" w:val="eyJoZGlkIjoiZjBiNzEwNWYxOTYwYzQxNDI2YjMwNWRkZGFhZmVkNzQ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spacing w:after="200" w:line="276" w:lineRule="auto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hAnsi="Times New Roman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jpe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4.jpeg" /><Relationship Id="rId9" Type="http://schemas.openxmlformats.org/officeDocument/2006/relationships/numbering" Target="numbering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302</Words>
  <Characters>363</Characters>
  <Application>Microsoft Office Word</Application>
  <DocSecurity>0</DocSecurity>
  <Lines>0</Lines>
  <Paragraphs>0</Paragraphs>
  <ScaleCrop>false</ScaleCrop>
  <Company/>
  <LinksUpToDate>false</LinksUpToDate>
  <CharactersWithSpaces>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yusuzhen</dc:creator>
  <cp:lastModifiedBy>yusuzhen</cp:lastModifiedBy>
  <cp:revision>0</cp:revision>
  <dcterms:created xsi:type="dcterms:W3CDTF">2022-09-21T01:27:11Z</dcterms:created>
  <dcterms:modified xsi:type="dcterms:W3CDTF">2022-09-21T02:38:40Z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