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eastAsia="宋体" w:cs="Times New Roman"/>
          <w:b/>
          <w:bCs/>
          <w:sz w:val="30"/>
          <w:szCs w:val="30"/>
        </w:rPr>
      </w:pPr>
      <w:r>
        <w:rPr>
          <w:rFonts w:hint="eastAsia" w:ascii="宋体" w:hAnsi="宋体" w:eastAsia="宋体" w:cs="Times New Roman"/>
          <w:b/>
          <w:bCs/>
          <w:sz w:val="30"/>
          <w:szCs w:val="30"/>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10807700</wp:posOffset>
            </wp:positionV>
            <wp:extent cx="444500" cy="3937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44500" cy="393700"/>
                    </a:xfrm>
                    <a:prstGeom prst="rect">
                      <a:avLst/>
                    </a:prstGeom>
                  </pic:spPr>
                </pic:pic>
              </a:graphicData>
            </a:graphic>
          </wp:anchor>
        </w:drawing>
      </w:r>
      <w:r>
        <w:rPr>
          <w:rFonts w:hint="eastAsia" w:ascii="宋体" w:hAnsi="宋体" w:eastAsia="宋体" w:cs="Times New Roman"/>
          <w:b/>
          <w:bCs/>
          <w:sz w:val="30"/>
          <w:szCs w:val="30"/>
        </w:rPr>
        <w:t>20</w:t>
      </w:r>
      <w:r>
        <w:rPr>
          <w:rFonts w:hint="eastAsia" w:ascii="宋体" w:hAnsi="宋体" w:eastAsia="宋体" w:cs="Times New Roman"/>
          <w:b/>
          <w:bCs/>
          <w:sz w:val="30"/>
          <w:szCs w:val="30"/>
          <w:lang w:val="en-US" w:eastAsia="zh-CN"/>
        </w:rPr>
        <w:t>20</w:t>
      </w:r>
      <w:r>
        <w:rPr>
          <w:rFonts w:hint="eastAsia" w:ascii="宋体" w:hAnsi="宋体" w:eastAsia="宋体" w:cs="Times New Roman"/>
          <w:b/>
          <w:bCs/>
          <w:sz w:val="30"/>
          <w:szCs w:val="30"/>
        </w:rPr>
        <w:t>年秋季学期中期质量检测</w:t>
      </w:r>
    </w:p>
    <w:p>
      <w:pPr>
        <w:adjustRightInd w:val="0"/>
        <w:snapToGrid w:val="0"/>
        <w:jc w:val="center"/>
        <w:rPr>
          <w:rFonts w:ascii="宋体" w:hAnsi="宋体" w:eastAsia="宋体" w:cs="Times New Roman"/>
          <w:b/>
          <w:bCs/>
          <w:sz w:val="32"/>
          <w:szCs w:val="32"/>
        </w:rPr>
      </w:pPr>
      <w:r>
        <w:rPr>
          <w:rFonts w:hint="eastAsia" w:ascii="宋体" w:hAnsi="宋体" w:eastAsia="宋体" w:cs="Times New Roman"/>
          <w:b/>
          <w:bCs/>
          <w:sz w:val="32"/>
          <w:szCs w:val="32"/>
        </w:rPr>
        <w:t>七年级语文试题答案</w:t>
      </w:r>
    </w:p>
    <w:p>
      <w:pPr>
        <w:jc w:val="center"/>
        <w:rPr>
          <w:rFonts w:hint="eastAsia"/>
          <w:color w:val="000000"/>
        </w:rPr>
      </w:pPr>
      <w:r>
        <w:rPr>
          <w:rFonts w:hint="eastAsia"/>
          <w:color w:val="000000"/>
        </w:rPr>
        <w:drawing>
          <wp:inline distT="0" distB="0" distL="0" distR="0">
            <wp:extent cx="1429385" cy="359410"/>
            <wp:effectExtent l="0" t="0" r="18415" b="2540"/>
            <wp:docPr id="10" name="图片 15" descr="汉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descr="汉字"/>
                    <pic:cNvPicPr>
                      <a:picLocks noChangeAspect="1" noChangeArrowheads="1"/>
                    </pic:cNvPicPr>
                  </pic:nvPicPr>
                  <pic:blipFill>
                    <a:blip r:embed="rId7" cstate="print"/>
                    <a:stretch>
                      <a:fillRect/>
                    </a:stretch>
                  </pic:blipFill>
                  <pic:spPr>
                    <a:xfrm>
                      <a:off x="0" y="0"/>
                      <a:ext cx="1429588" cy="360000"/>
                    </a:xfrm>
                    <a:prstGeom prst="rect">
                      <a:avLst/>
                    </a:prstGeom>
                    <a:noFill/>
                    <a:ln w="9525">
                      <a:noFill/>
                      <a:miter lim="800000"/>
                      <a:headEnd/>
                      <a:tailEnd/>
                    </a:ln>
                  </pic:spPr>
                </pic:pic>
              </a:graphicData>
            </a:graphic>
          </wp:inline>
        </w:drawing>
      </w:r>
    </w:p>
    <w:p>
      <w:pPr>
        <w:jc w:val="both"/>
        <w:rPr>
          <w:rFonts w:hint="eastAsia" w:ascii="宋体" w:hAnsi="宋体"/>
          <w:b/>
          <w:sz w:val="24"/>
          <w:szCs w:val="24"/>
          <w:lang w:val="en-US" w:eastAsia="zh-CN"/>
        </w:rPr>
      </w:pPr>
      <w:r>
        <w:rPr>
          <w:rFonts w:hint="eastAsia" w:ascii="宋体" w:hAnsi="宋体" w:eastAsia="宋体" w:cs="宋体"/>
          <w:b/>
          <w:bCs/>
          <w:color w:val="000000"/>
          <w:sz w:val="24"/>
          <w:szCs w:val="24"/>
          <w:lang w:val="en-US" w:eastAsia="zh-CN"/>
        </w:rPr>
        <w:t>1.（2分）</w:t>
      </w:r>
      <w:r>
        <w:rPr>
          <w:rFonts w:hint="eastAsia" w:ascii="宋体" w:hAnsi="宋体"/>
          <w:b/>
          <w:sz w:val="24"/>
          <w:szCs w:val="24"/>
        </w:rPr>
        <w:t xml:space="preserve"> </w:t>
      </w:r>
      <w:r>
        <w:rPr>
          <w:rFonts w:hint="eastAsia" w:ascii="宋体" w:hAnsi="宋体"/>
          <w:b/>
          <w:sz w:val="24"/>
          <w:szCs w:val="24"/>
        </w:rPr>
        <w:fldChar w:fldCharType="begin"/>
      </w:r>
      <w:r>
        <w:rPr>
          <w:rFonts w:hint="eastAsia" w:ascii="宋体" w:hAnsi="宋体"/>
          <w:b/>
          <w:sz w:val="24"/>
          <w:szCs w:val="24"/>
        </w:rPr>
        <w:instrText xml:space="preserve"> = 1 \* GB3 \* MERGEFORMAT </w:instrText>
      </w:r>
      <w:r>
        <w:rPr>
          <w:rFonts w:hint="eastAsia" w:ascii="宋体" w:hAnsi="宋体"/>
          <w:b/>
          <w:sz w:val="24"/>
          <w:szCs w:val="24"/>
        </w:rPr>
        <w:fldChar w:fldCharType="separate"/>
      </w:r>
      <w:r>
        <w:rPr>
          <w:rFonts w:hint="eastAsia" w:ascii="宋体" w:hAnsi="宋体"/>
          <w:b/>
          <w:sz w:val="24"/>
          <w:szCs w:val="24"/>
        </w:rPr>
        <w:t>①</w:t>
      </w:r>
      <w:r>
        <w:rPr>
          <w:rFonts w:hint="eastAsia" w:ascii="宋体" w:hAnsi="宋体"/>
          <w:b/>
          <w:sz w:val="24"/>
          <w:szCs w:val="24"/>
        </w:rPr>
        <w:fldChar w:fldCharType="end"/>
      </w:r>
      <w:r>
        <w:rPr>
          <w:rFonts w:hint="eastAsia" w:ascii="宋体" w:hAnsi="宋体"/>
          <w:b/>
          <w:sz w:val="24"/>
          <w:szCs w:val="24"/>
          <w:lang w:val="en-US" w:eastAsia="zh-CN"/>
        </w:rPr>
        <w:t xml:space="preserve">姊  </w:t>
      </w:r>
      <w:r>
        <w:rPr>
          <w:rFonts w:hint="eastAsia" w:ascii="宋体" w:hAnsi="宋体"/>
          <w:b/>
          <w:sz w:val="24"/>
          <w:szCs w:val="24"/>
        </w:rPr>
        <w:t xml:space="preserve">②hùn    </w:t>
      </w:r>
      <w:r>
        <w:rPr>
          <w:rFonts w:hint="eastAsia" w:ascii="宋体" w:hAnsi="宋体"/>
          <w:b/>
          <w:sz w:val="24"/>
          <w:szCs w:val="24"/>
        </w:rPr>
        <w:fldChar w:fldCharType="begin"/>
      </w:r>
      <w:r>
        <w:rPr>
          <w:rFonts w:hint="eastAsia" w:ascii="宋体" w:hAnsi="宋体"/>
          <w:b/>
          <w:sz w:val="24"/>
          <w:szCs w:val="24"/>
        </w:rPr>
        <w:instrText xml:space="preserve"> = 3 \* GB3 </w:instrText>
      </w:r>
      <w:r>
        <w:rPr>
          <w:rFonts w:hint="eastAsia" w:ascii="宋体" w:hAnsi="宋体"/>
          <w:b/>
          <w:sz w:val="24"/>
          <w:szCs w:val="24"/>
        </w:rPr>
        <w:fldChar w:fldCharType="separate"/>
      </w:r>
      <w:r>
        <w:rPr>
          <w:rFonts w:hint="eastAsia" w:ascii="宋体" w:hAnsi="宋体"/>
          <w:b/>
          <w:sz w:val="24"/>
          <w:szCs w:val="24"/>
        </w:rPr>
        <w:t>③</w:t>
      </w:r>
      <w:r>
        <w:rPr>
          <w:rFonts w:hint="eastAsia" w:ascii="宋体" w:hAnsi="宋体"/>
          <w:b/>
          <w:sz w:val="24"/>
          <w:szCs w:val="24"/>
        </w:rPr>
        <w:fldChar w:fldCharType="end"/>
      </w:r>
      <w:r>
        <w:rPr>
          <w:rFonts w:hint="eastAsia" w:ascii="宋体" w:hAnsi="宋体"/>
          <w:b/>
          <w:sz w:val="24"/>
          <w:szCs w:val="24"/>
          <w:lang w:val="en-US" w:eastAsia="zh-CN"/>
        </w:rPr>
        <w:t>谧</w:t>
      </w:r>
      <w:r>
        <w:rPr>
          <w:rFonts w:hint="eastAsia" w:ascii="宋体" w:hAnsi="宋体"/>
          <w:b/>
          <w:sz w:val="24"/>
          <w:szCs w:val="24"/>
        </w:rPr>
        <w:t xml:space="preserve">  </w:t>
      </w:r>
      <w:r>
        <w:rPr>
          <w:rFonts w:hint="eastAsia" w:ascii="宋体" w:hAnsi="宋体"/>
          <w:b/>
          <w:sz w:val="24"/>
          <w:szCs w:val="24"/>
          <w:lang w:val="en-US" w:eastAsia="zh-CN"/>
        </w:rPr>
        <w:t xml:space="preserve"> ④</w:t>
      </w:r>
      <w:r>
        <w:rPr>
          <w:rFonts w:hint="eastAsia" w:ascii="宋体" w:hAnsi="宋体" w:eastAsia="宋体" w:cs="宋体"/>
          <w:b/>
          <w:bCs/>
          <w:i w:val="0"/>
          <w:iCs w:val="0"/>
          <w:caps w:val="0"/>
          <w:color w:val="333333"/>
          <w:spacing w:val="0"/>
          <w:sz w:val="24"/>
          <w:szCs w:val="24"/>
          <w:shd w:val="clear" w:color="auto" w:fill="FFFFFF"/>
        </w:rPr>
        <w:t>zhuó</w:t>
      </w:r>
    </w:p>
    <w:p>
      <w:pPr>
        <w:tabs>
          <w:tab w:val="left" w:pos="2095"/>
        </w:tabs>
        <w:jc w:val="left"/>
        <w:rPr>
          <w:rFonts w:hint="default" w:ascii="宋体" w:hAnsi="宋体" w:eastAsiaTheme="minorEastAsia"/>
          <w:b/>
          <w:sz w:val="24"/>
          <w:szCs w:val="24"/>
          <w:lang w:val="en-US" w:eastAsia="zh-CN"/>
        </w:rPr>
      </w:pPr>
      <w:r>
        <w:rPr>
          <w:rFonts w:hint="eastAsia" w:ascii="宋体" w:hAnsi="宋体"/>
          <w:b/>
          <w:sz w:val="24"/>
          <w:szCs w:val="24"/>
        </w:rPr>
        <w:t>2.（2分）</w:t>
      </w:r>
      <w:r>
        <w:rPr>
          <w:rFonts w:hint="eastAsia" w:ascii="宋体" w:hAnsi="宋体"/>
          <w:b/>
          <w:sz w:val="24"/>
          <w:szCs w:val="24"/>
          <w:lang w:val="en-US" w:eastAsia="zh-CN"/>
        </w:rPr>
        <w:t>邈    遥远     藐   轻视</w:t>
      </w:r>
    </w:p>
    <w:p>
      <w:pPr>
        <w:tabs>
          <w:tab w:val="left" w:pos="2095"/>
        </w:tabs>
        <w:jc w:val="left"/>
        <w:rPr>
          <w:rFonts w:hint="default" w:ascii="宋体" w:hAnsi="宋体" w:eastAsiaTheme="minorEastAsia"/>
          <w:b/>
          <w:sz w:val="24"/>
          <w:szCs w:val="24"/>
          <w:lang w:val="en-US" w:eastAsia="zh-CN"/>
        </w:rPr>
      </w:pPr>
      <w:r>
        <w:rPr>
          <w:rFonts w:hint="eastAsia" w:ascii="宋体" w:hAnsi="宋体"/>
          <w:b/>
          <w:sz w:val="24"/>
          <w:szCs w:val="24"/>
        </w:rPr>
        <w:t>3.（2分）</w:t>
      </w:r>
      <w:r>
        <w:rPr>
          <w:rFonts w:hint="eastAsia" w:ascii="宋体" w:hAnsi="宋体"/>
          <w:b/>
          <w:sz w:val="24"/>
          <w:szCs w:val="24"/>
          <w:lang w:val="en-US" w:eastAsia="zh-CN"/>
        </w:rPr>
        <w:t>高就  高龄   高足   高论</w:t>
      </w:r>
    </w:p>
    <w:p>
      <w:pPr>
        <w:tabs>
          <w:tab w:val="left" w:pos="2095"/>
        </w:tabs>
        <w:jc w:val="left"/>
        <w:rPr>
          <w:rFonts w:hint="default" w:ascii="宋体" w:hAnsi="宋体"/>
          <w:b/>
          <w:sz w:val="24"/>
          <w:szCs w:val="24"/>
          <w:lang w:val="en-US" w:eastAsia="zh-CN"/>
        </w:rPr>
      </w:pPr>
      <w:r>
        <w:rPr>
          <w:rFonts w:hint="eastAsia" w:ascii="宋体" w:hAnsi="宋体"/>
          <w:b/>
          <w:sz w:val="24"/>
          <w:szCs w:val="24"/>
        </w:rPr>
        <w:t>4. (2分)</w:t>
      </w:r>
      <w:r>
        <w:rPr>
          <w:rFonts w:hint="eastAsia" w:ascii="宋体" w:hAnsi="宋体"/>
          <w:b/>
          <w:sz w:val="24"/>
          <w:szCs w:val="24"/>
          <w:lang w:val="en-US" w:eastAsia="zh-CN"/>
        </w:rPr>
        <w:t xml:space="preserve"> C</w:t>
      </w:r>
    </w:p>
    <w:p>
      <w:pPr>
        <w:tabs>
          <w:tab w:val="left" w:pos="2095"/>
        </w:tabs>
        <w:jc w:val="left"/>
        <w:rPr>
          <w:rFonts w:hint="default" w:ascii="宋体" w:hAnsi="宋体" w:eastAsiaTheme="minorEastAsia"/>
          <w:b/>
          <w:sz w:val="24"/>
          <w:szCs w:val="24"/>
          <w:lang w:val="en-US" w:eastAsia="zh-CN"/>
        </w:rPr>
      </w:pPr>
      <w:r>
        <w:rPr>
          <w:rFonts w:hint="eastAsia" w:ascii="宋体" w:hAnsi="宋体"/>
          <w:b/>
          <w:sz w:val="24"/>
          <w:szCs w:val="24"/>
        </w:rPr>
        <w:t>5.（2分）</w:t>
      </w:r>
      <w:r>
        <w:rPr>
          <w:rFonts w:hint="eastAsia" w:ascii="宋体" w:hAnsi="宋体"/>
          <w:b/>
          <w:sz w:val="24"/>
          <w:szCs w:val="24"/>
          <w:lang w:val="en-US" w:eastAsia="zh-CN"/>
        </w:rPr>
        <w:t>DACB</w:t>
      </w:r>
    </w:p>
    <w:p>
      <w:pPr>
        <w:adjustRightInd w:val="0"/>
        <w:snapToGrid w:val="0"/>
        <w:jc w:val="center"/>
      </w:pPr>
      <w:r>
        <w:rPr>
          <w:color w:val="000000"/>
        </w:rPr>
        <w:drawing>
          <wp:inline distT="0" distB="0" distL="0" distR="0">
            <wp:extent cx="1430655" cy="359410"/>
            <wp:effectExtent l="19050" t="0" r="0" b="0"/>
            <wp:docPr id="7" name="图片 12" descr="阅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descr="阅读"/>
                    <pic:cNvPicPr>
                      <a:picLocks noChangeAspect="1" noChangeArrowheads="1"/>
                    </pic:cNvPicPr>
                  </pic:nvPicPr>
                  <pic:blipFill>
                    <a:blip r:embed="rId8" cstate="print"/>
                    <a:stretch>
                      <a:fillRect/>
                    </a:stretch>
                  </pic:blipFill>
                  <pic:spPr>
                    <a:xfrm>
                      <a:off x="0" y="0"/>
                      <a:ext cx="1431176" cy="360000"/>
                    </a:xfrm>
                    <a:prstGeom prst="rect">
                      <a:avLst/>
                    </a:prstGeom>
                    <a:noFill/>
                    <a:ln w="9525">
                      <a:noFill/>
                      <a:miter lim="800000"/>
                      <a:headEnd/>
                      <a:tailEnd/>
                    </a:ln>
                  </pic:spPr>
                </pic:pic>
              </a:graphicData>
            </a:graphic>
          </wp:inline>
        </w:drawing>
      </w:r>
    </w:p>
    <w:p>
      <w:pPr>
        <w:adjustRightInd w:val="0"/>
        <w:snapToGrid w:val="0"/>
        <w:spacing w:line="120" w:lineRule="auto"/>
        <w:jc w:val="center"/>
        <w:rPr>
          <w:rFonts w:hint="eastAsia" w:ascii="楷体" w:hAnsi="楷体" w:eastAsia="楷体" w:cs="楷体"/>
          <w:b/>
          <w:bCs/>
          <w:i/>
          <w:iCs/>
          <w:lang w:val="en-US" w:eastAsia="zh-CN"/>
        </w:rPr>
      </w:pPr>
      <w:r>
        <w:rPr>
          <w:rFonts w:hint="eastAsia" w:ascii="楷体" w:hAnsi="楷体" w:eastAsia="楷体" w:cs="楷体"/>
          <w:b/>
          <w:bCs/>
          <w:i/>
          <w:iCs/>
          <w:lang w:val="en-US" w:eastAsia="zh-CN"/>
        </w:rPr>
        <w:t>·</w:t>
      </w:r>
    </w:p>
    <w:p>
      <w:pPr>
        <w:adjustRightInd w:val="0"/>
        <w:snapToGrid w:val="0"/>
        <w:jc w:val="left"/>
        <w:rPr>
          <w:rFonts w:hint="eastAsia" w:ascii="楷体" w:hAnsi="楷体" w:eastAsia="楷体" w:cs="楷体"/>
          <w:b/>
          <w:bCs/>
          <w:i/>
          <w:iCs/>
          <w:sz w:val="30"/>
          <w:szCs w:val="30"/>
        </w:rPr>
      </w:pPr>
      <w:r>
        <w:rPr>
          <w:rFonts w:hint="eastAsia" w:ascii="楷体" w:hAnsi="楷体" w:eastAsia="楷体" w:cs="楷体"/>
          <w:b/>
          <w:bCs/>
          <w:i/>
          <w:iCs/>
          <w:sz w:val="30"/>
          <w:szCs w:val="30"/>
          <w:shd w:val="pct10" w:color="auto" w:fill="FFFFFF"/>
        </w:rPr>
        <w:t>一、积累经典诗文 （</w:t>
      </w:r>
      <w:r>
        <w:rPr>
          <w:rFonts w:hint="eastAsia" w:ascii="楷体" w:hAnsi="楷体" w:eastAsia="楷体" w:cs="楷体"/>
          <w:b/>
          <w:bCs/>
          <w:i/>
          <w:iCs/>
          <w:sz w:val="30"/>
          <w:szCs w:val="30"/>
          <w:shd w:val="pct10" w:color="auto" w:fill="FFFFFF"/>
          <w:lang w:val="en-US" w:eastAsia="zh-CN"/>
        </w:rPr>
        <w:t>6</w:t>
      </w:r>
      <w:r>
        <w:rPr>
          <w:rFonts w:hint="eastAsia" w:ascii="楷体" w:hAnsi="楷体" w:eastAsia="楷体" w:cs="楷体"/>
          <w:b/>
          <w:bCs/>
          <w:i/>
          <w:iCs/>
          <w:sz w:val="30"/>
          <w:szCs w:val="30"/>
          <w:shd w:val="pct10" w:color="auto" w:fill="FFFFFF"/>
        </w:rPr>
        <w:t>分）</w:t>
      </w:r>
    </w:p>
    <w:p>
      <w:pPr>
        <w:adjustRightInd w:val="0"/>
        <w:snapToGrid w:val="0"/>
        <w:rPr>
          <w:rFonts w:hint="default" w:ascii="宋体" w:hAnsi="宋体" w:eastAsiaTheme="minorEastAsia"/>
          <w:b/>
          <w:sz w:val="24"/>
          <w:szCs w:val="24"/>
          <w:lang w:val="en-US" w:eastAsia="zh-CN"/>
        </w:rPr>
      </w:pPr>
      <w:r>
        <w:rPr>
          <w:rFonts w:hint="eastAsia" w:ascii="宋体" w:hAnsi="宋体"/>
          <w:b/>
          <w:color w:val="000000"/>
          <w:sz w:val="24"/>
          <w:szCs w:val="24"/>
        </w:rPr>
        <w:t>6.</w:t>
      </w:r>
      <w:r>
        <w:rPr>
          <w:rFonts w:ascii="宋体" w:hAnsi="宋体"/>
          <w:b/>
          <w:sz w:val="24"/>
          <w:szCs w:val="24"/>
        </w:rPr>
        <w:fldChar w:fldCharType="begin"/>
      </w:r>
      <w:r>
        <w:rPr>
          <w:rFonts w:ascii="宋体" w:hAnsi="宋体"/>
          <w:b/>
          <w:sz w:val="24"/>
          <w:szCs w:val="24"/>
        </w:rPr>
        <w:instrText xml:space="preserve"> </w:instrText>
      </w:r>
      <w:r>
        <w:rPr>
          <w:rFonts w:hint="eastAsia" w:ascii="宋体" w:hAnsi="宋体"/>
          <w:b/>
          <w:sz w:val="24"/>
          <w:szCs w:val="24"/>
        </w:rPr>
        <w:instrText xml:space="preserve">= 1 \* GB3</w:instrText>
      </w:r>
      <w:r>
        <w:rPr>
          <w:rFonts w:ascii="宋体" w:hAnsi="宋体"/>
          <w:b/>
          <w:sz w:val="24"/>
          <w:szCs w:val="24"/>
        </w:rPr>
        <w:instrText xml:space="preserve"> </w:instrText>
      </w:r>
      <w:r>
        <w:rPr>
          <w:rFonts w:ascii="宋体" w:hAnsi="宋体"/>
          <w:b/>
          <w:sz w:val="24"/>
          <w:szCs w:val="24"/>
        </w:rPr>
        <w:fldChar w:fldCharType="separate"/>
      </w:r>
      <w:r>
        <w:rPr>
          <w:rFonts w:hint="eastAsia" w:ascii="宋体" w:hAnsi="宋体"/>
          <w:b/>
          <w:sz w:val="24"/>
          <w:szCs w:val="24"/>
        </w:rPr>
        <w:t>①</w:t>
      </w:r>
      <w:r>
        <w:rPr>
          <w:rFonts w:ascii="宋体" w:hAnsi="宋体"/>
          <w:b/>
          <w:sz w:val="24"/>
          <w:szCs w:val="24"/>
        </w:rPr>
        <w:fldChar w:fldCharType="end"/>
      </w:r>
      <w:r>
        <w:rPr>
          <w:rFonts w:hint="eastAsia" w:ascii="宋体" w:hAnsi="宋体"/>
          <w:b/>
          <w:sz w:val="24"/>
          <w:szCs w:val="24"/>
          <w:lang w:val="en-US" w:eastAsia="zh-CN"/>
        </w:rPr>
        <w:t>有铁一般的胳膊和腰脚，他领着我们上前去。</w:t>
      </w:r>
    </w:p>
    <w:p>
      <w:pPr>
        <w:adjustRightInd w:val="0"/>
        <w:snapToGrid w:val="0"/>
        <w:rPr>
          <w:rFonts w:hint="eastAsia" w:ascii="宋体" w:eastAsiaTheme="minorEastAsia"/>
          <w:b/>
          <w:sz w:val="24"/>
          <w:szCs w:val="24"/>
          <w:lang w:eastAsia="zh-CN"/>
        </w:rPr>
      </w:pPr>
      <w:r>
        <w:rPr>
          <w:rFonts w:hint="eastAsia" w:ascii="宋体" w:hAnsi="宋体"/>
          <w:b/>
          <w:sz w:val="24"/>
          <w:szCs w:val="24"/>
        </w:rPr>
        <w:t xml:space="preserve">  </w:t>
      </w:r>
      <w:r>
        <w:rPr>
          <w:rFonts w:ascii="宋体" w:hAnsi="宋体"/>
          <w:b/>
          <w:sz w:val="24"/>
          <w:szCs w:val="24"/>
        </w:rPr>
        <w:fldChar w:fldCharType="begin"/>
      </w:r>
      <w:r>
        <w:rPr>
          <w:rFonts w:ascii="宋体" w:hAnsi="宋体"/>
          <w:b/>
          <w:sz w:val="24"/>
          <w:szCs w:val="24"/>
        </w:rPr>
        <w:instrText xml:space="preserve"> </w:instrText>
      </w:r>
      <w:r>
        <w:rPr>
          <w:rFonts w:hint="eastAsia" w:ascii="宋体" w:hAnsi="宋体"/>
          <w:b/>
          <w:sz w:val="24"/>
          <w:szCs w:val="24"/>
        </w:rPr>
        <w:instrText xml:space="preserve">= 2 \* GB3</w:instrText>
      </w:r>
      <w:r>
        <w:rPr>
          <w:rFonts w:ascii="宋体" w:hAnsi="宋体"/>
          <w:b/>
          <w:sz w:val="24"/>
          <w:szCs w:val="24"/>
        </w:rPr>
        <w:instrText xml:space="preserve"> </w:instrText>
      </w:r>
      <w:r>
        <w:rPr>
          <w:rFonts w:ascii="宋体" w:hAnsi="宋体"/>
          <w:b/>
          <w:sz w:val="24"/>
          <w:szCs w:val="24"/>
        </w:rPr>
        <w:fldChar w:fldCharType="separate"/>
      </w:r>
      <w:r>
        <w:rPr>
          <w:rFonts w:hint="eastAsia" w:ascii="宋体" w:hAnsi="宋体"/>
          <w:b/>
          <w:sz w:val="24"/>
          <w:szCs w:val="24"/>
        </w:rPr>
        <w:t>②</w:t>
      </w:r>
      <w:r>
        <w:rPr>
          <w:rFonts w:ascii="宋体" w:hAnsi="宋体"/>
          <w:b/>
          <w:sz w:val="24"/>
          <w:szCs w:val="24"/>
        </w:rPr>
        <w:fldChar w:fldCharType="end"/>
      </w:r>
      <w:r>
        <w:rPr>
          <w:rFonts w:hint="eastAsia" w:ascii="宋体" w:hAnsi="宋体"/>
          <w:b/>
          <w:sz w:val="24"/>
          <w:szCs w:val="24"/>
          <w:lang w:val="en-US" w:eastAsia="zh-CN"/>
        </w:rPr>
        <w:t>蟋蟀们在这里弹琴</w:t>
      </w:r>
      <w:r>
        <w:rPr>
          <w:rFonts w:hint="eastAsia" w:ascii="宋体" w:hAnsi="宋体"/>
          <w:b/>
          <w:sz w:val="24"/>
          <w:szCs w:val="24"/>
          <w:lang w:eastAsia="zh-CN"/>
        </w:rPr>
        <w:t>。</w:t>
      </w:r>
    </w:p>
    <w:p>
      <w:pPr>
        <w:tabs>
          <w:tab w:val="left" w:pos="2095"/>
        </w:tabs>
        <w:jc w:val="left"/>
        <w:rPr>
          <w:rFonts w:hint="default" w:ascii="宋体" w:eastAsiaTheme="minorEastAsia"/>
          <w:b/>
          <w:sz w:val="24"/>
          <w:szCs w:val="24"/>
          <w:lang w:val="en-US" w:eastAsia="zh-CN"/>
        </w:rPr>
      </w:pPr>
      <w:r>
        <w:rPr>
          <w:rFonts w:hint="eastAsia" w:ascii="宋体" w:hAnsi="宋体"/>
          <w:b/>
          <w:sz w:val="24"/>
          <w:szCs w:val="24"/>
        </w:rPr>
        <w:t xml:space="preserve">  </w:t>
      </w:r>
      <w:r>
        <w:rPr>
          <w:rFonts w:ascii="宋体" w:hAnsi="宋体"/>
          <w:b/>
          <w:sz w:val="24"/>
          <w:szCs w:val="24"/>
        </w:rPr>
        <w:fldChar w:fldCharType="begin"/>
      </w:r>
      <w:r>
        <w:rPr>
          <w:rFonts w:ascii="宋体" w:hAnsi="宋体"/>
          <w:b/>
          <w:sz w:val="24"/>
          <w:szCs w:val="24"/>
        </w:rPr>
        <w:instrText xml:space="preserve"> </w:instrText>
      </w:r>
      <w:r>
        <w:rPr>
          <w:rFonts w:hint="eastAsia" w:ascii="宋体" w:hAnsi="宋体"/>
          <w:b/>
          <w:sz w:val="24"/>
          <w:szCs w:val="24"/>
        </w:rPr>
        <w:instrText xml:space="preserve">= 3 \* GB3</w:instrText>
      </w:r>
      <w:r>
        <w:rPr>
          <w:rFonts w:ascii="宋体" w:hAnsi="宋体"/>
          <w:b/>
          <w:sz w:val="24"/>
          <w:szCs w:val="24"/>
        </w:rPr>
        <w:instrText xml:space="preserve"> </w:instrText>
      </w:r>
      <w:r>
        <w:rPr>
          <w:rFonts w:ascii="宋体" w:hAnsi="宋体"/>
          <w:b/>
          <w:sz w:val="24"/>
          <w:szCs w:val="24"/>
        </w:rPr>
        <w:fldChar w:fldCharType="separate"/>
      </w:r>
      <w:r>
        <w:rPr>
          <w:rFonts w:hint="eastAsia" w:ascii="宋体" w:hAnsi="宋体"/>
          <w:b/>
          <w:sz w:val="24"/>
          <w:szCs w:val="24"/>
        </w:rPr>
        <w:t>③</w:t>
      </w:r>
      <w:r>
        <w:rPr>
          <w:rFonts w:ascii="宋体" w:hAnsi="宋体"/>
          <w:b/>
          <w:sz w:val="24"/>
          <w:szCs w:val="24"/>
        </w:rPr>
        <w:fldChar w:fldCharType="end"/>
      </w:r>
      <w:r>
        <w:rPr>
          <w:rFonts w:hint="eastAsia" w:ascii="宋体" w:hAnsi="宋体"/>
          <w:b/>
          <w:sz w:val="24"/>
          <w:szCs w:val="24"/>
          <w:lang w:val="en-US" w:eastAsia="zh-CN"/>
        </w:rPr>
        <w:t>回乐烽前沙似雪，受降城外月如霜。</w:t>
      </w:r>
    </w:p>
    <w:p>
      <w:pPr>
        <w:adjustRightInd w:val="0"/>
        <w:snapToGrid w:val="0"/>
        <w:rPr>
          <w:rFonts w:hint="eastAsia" w:eastAsiaTheme="minorEastAsia"/>
          <w:b/>
          <w:sz w:val="24"/>
          <w:szCs w:val="24"/>
          <w:lang w:val="en-US" w:eastAsia="zh-CN"/>
        </w:rPr>
      </w:pPr>
      <w:r>
        <w:rPr>
          <w:rFonts w:hint="eastAsia"/>
          <w:b/>
          <w:sz w:val="24"/>
          <w:szCs w:val="24"/>
        </w:rPr>
        <w:t xml:space="preserve">  </w:t>
      </w:r>
      <w:r>
        <w:rPr>
          <w:rFonts w:hint="eastAsia"/>
          <w:b/>
          <w:sz w:val="24"/>
          <w:szCs w:val="24"/>
        </w:rPr>
        <w:fldChar w:fldCharType="begin"/>
      </w:r>
      <w:r>
        <w:rPr>
          <w:b/>
          <w:sz w:val="24"/>
          <w:szCs w:val="24"/>
        </w:rPr>
        <w:instrText xml:space="preserve"> = 4 \* GB3 </w:instrText>
      </w:r>
      <w:r>
        <w:rPr>
          <w:rFonts w:hint="eastAsia"/>
          <w:b/>
          <w:sz w:val="24"/>
          <w:szCs w:val="24"/>
        </w:rPr>
        <w:fldChar w:fldCharType="separate"/>
      </w:r>
      <w:r>
        <w:rPr>
          <w:rFonts w:hint="eastAsia"/>
          <w:b/>
          <w:sz w:val="24"/>
          <w:szCs w:val="24"/>
        </w:rPr>
        <w:t>④</w:t>
      </w:r>
      <w:r>
        <w:rPr>
          <w:rFonts w:hint="eastAsia"/>
          <w:b/>
          <w:sz w:val="24"/>
          <w:szCs w:val="24"/>
        </w:rPr>
        <w:fldChar w:fldCharType="end"/>
      </w:r>
      <w:r>
        <w:rPr>
          <w:rFonts w:hint="eastAsia"/>
          <w:b/>
          <w:sz w:val="24"/>
          <w:szCs w:val="24"/>
          <w:lang w:val="en-US" w:eastAsia="zh-CN"/>
        </w:rPr>
        <w:t>未若柳絮因风起</w:t>
      </w:r>
    </w:p>
    <w:p>
      <w:pPr>
        <w:rPr>
          <w:rFonts w:hint="eastAsia" w:ascii="宋体" w:hAnsi="宋体"/>
          <w:b/>
          <w:sz w:val="24"/>
          <w:szCs w:val="24"/>
          <w:lang w:val="en-US" w:eastAsia="zh-CN"/>
        </w:rPr>
      </w:pPr>
      <w:r>
        <w:rPr>
          <w:rFonts w:hint="eastAsia" w:ascii="宋体" w:hAnsi="宋体"/>
          <w:b/>
          <w:sz w:val="24"/>
          <w:szCs w:val="24"/>
        </w:rPr>
        <w:t xml:space="preserve">  </w:t>
      </w:r>
      <w:r>
        <w:rPr>
          <w:rFonts w:ascii="宋体" w:hAnsi="宋体"/>
          <w:b/>
          <w:sz w:val="24"/>
          <w:szCs w:val="24"/>
        </w:rPr>
        <w:fldChar w:fldCharType="begin"/>
      </w:r>
      <w:r>
        <w:rPr>
          <w:rFonts w:ascii="宋体" w:hAnsi="宋体"/>
          <w:b/>
          <w:sz w:val="24"/>
          <w:szCs w:val="24"/>
        </w:rPr>
        <w:instrText xml:space="preserve"> </w:instrText>
      </w:r>
      <w:r>
        <w:rPr>
          <w:rFonts w:hint="eastAsia" w:ascii="宋体" w:hAnsi="宋体"/>
          <w:b/>
          <w:sz w:val="24"/>
          <w:szCs w:val="24"/>
        </w:rPr>
        <w:instrText xml:space="preserve">= 5 \* GB3</w:instrText>
      </w:r>
      <w:r>
        <w:rPr>
          <w:rFonts w:ascii="宋体" w:hAnsi="宋体"/>
          <w:b/>
          <w:sz w:val="24"/>
          <w:szCs w:val="24"/>
        </w:rPr>
        <w:instrText xml:space="preserve"> </w:instrText>
      </w:r>
      <w:r>
        <w:rPr>
          <w:rFonts w:ascii="宋体" w:hAnsi="宋体"/>
          <w:b/>
          <w:sz w:val="24"/>
          <w:szCs w:val="24"/>
        </w:rPr>
        <w:fldChar w:fldCharType="separate"/>
      </w:r>
      <w:r>
        <w:rPr>
          <w:rFonts w:hint="eastAsia" w:ascii="宋体" w:hAnsi="宋体"/>
          <w:b/>
          <w:sz w:val="24"/>
          <w:szCs w:val="24"/>
        </w:rPr>
        <w:t>⑤</w:t>
      </w:r>
      <w:r>
        <w:rPr>
          <w:rFonts w:ascii="宋体" w:hAnsi="宋体"/>
          <w:b/>
          <w:sz w:val="24"/>
          <w:szCs w:val="24"/>
        </w:rPr>
        <w:fldChar w:fldCharType="end"/>
      </w:r>
      <w:r>
        <w:rPr>
          <w:rFonts w:hint="eastAsia" w:ascii="宋体" w:hAnsi="宋体"/>
          <w:b/>
          <w:sz w:val="24"/>
          <w:szCs w:val="24"/>
          <w:lang w:val="en-US" w:eastAsia="zh-CN"/>
        </w:rPr>
        <w:t>日中不至，则是无信</w:t>
      </w:r>
    </w:p>
    <w:p>
      <w:pPr>
        <w:keepNext w:val="0"/>
        <w:keepLines w:val="0"/>
        <w:pageBreakBefore w:val="0"/>
        <w:widowControl w:val="0"/>
        <w:kinsoku/>
        <w:wordWrap/>
        <w:overflowPunct/>
        <w:topLinePunct w:val="0"/>
        <w:autoSpaceDE/>
        <w:autoSpaceDN/>
        <w:bidi w:val="0"/>
        <w:adjustRightInd/>
        <w:snapToGrid/>
        <w:spacing w:line="240" w:lineRule="auto"/>
        <w:ind w:firstLine="241" w:firstLineChars="1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⑥逝者如斯夫，不舍昼夜</w:t>
      </w:r>
    </w:p>
    <w:p>
      <w:pPr>
        <w:rPr>
          <w:rFonts w:hint="eastAsia" w:ascii="楷体" w:hAnsi="楷体" w:eastAsia="楷体" w:cs="楷体"/>
          <w:b/>
          <w:bCs w:val="0"/>
          <w:i/>
          <w:iCs/>
          <w:sz w:val="28"/>
          <w:szCs w:val="28"/>
          <w:shd w:val="pct10" w:color="auto" w:fill="FFFFFF"/>
        </w:rPr>
      </w:pPr>
      <w:r>
        <w:rPr>
          <w:rFonts w:hint="eastAsia" w:ascii="楷体" w:hAnsi="楷体" w:eastAsia="楷体" w:cs="楷体"/>
          <w:b/>
          <w:bCs w:val="0"/>
          <w:i/>
          <w:iCs/>
          <w:sz w:val="28"/>
          <w:szCs w:val="28"/>
          <w:shd w:val="pct10" w:color="auto" w:fill="FFFFFF"/>
        </w:rPr>
        <w:t>二、</w:t>
      </w:r>
      <w:r>
        <w:rPr>
          <w:rFonts w:hint="eastAsia" w:ascii="楷体" w:hAnsi="楷体" w:eastAsia="楷体" w:cs="楷体"/>
          <w:b/>
          <w:bCs w:val="0"/>
          <w:i/>
          <w:iCs/>
          <w:sz w:val="28"/>
          <w:szCs w:val="28"/>
          <w:shd w:val="pct10" w:color="auto" w:fill="FFFFFF"/>
          <w:lang w:val="en-US" w:eastAsia="zh-CN"/>
        </w:rPr>
        <w:t>品读魏武风采</w:t>
      </w:r>
      <w:r>
        <w:rPr>
          <w:rFonts w:hint="eastAsia" w:ascii="楷体" w:hAnsi="楷体" w:eastAsia="楷体" w:cs="楷体"/>
          <w:b/>
          <w:bCs w:val="0"/>
          <w:i/>
          <w:iCs/>
          <w:sz w:val="28"/>
          <w:szCs w:val="28"/>
          <w:shd w:val="pct10" w:color="auto" w:fill="FFFFFF"/>
        </w:rPr>
        <w:t>（1</w:t>
      </w:r>
      <w:r>
        <w:rPr>
          <w:rFonts w:hint="eastAsia" w:ascii="楷体" w:hAnsi="楷体" w:eastAsia="楷体" w:cs="楷体"/>
          <w:b/>
          <w:bCs w:val="0"/>
          <w:i/>
          <w:iCs/>
          <w:sz w:val="28"/>
          <w:szCs w:val="28"/>
          <w:shd w:val="pct10" w:color="auto" w:fill="FFFFFF"/>
          <w:lang w:val="en-US" w:eastAsia="zh-CN"/>
        </w:rPr>
        <w:t>7</w:t>
      </w:r>
      <w:r>
        <w:rPr>
          <w:rFonts w:hint="eastAsia" w:ascii="楷体" w:hAnsi="楷体" w:eastAsia="楷体" w:cs="楷体"/>
          <w:b/>
          <w:bCs w:val="0"/>
          <w:i/>
          <w:iCs/>
          <w:sz w:val="28"/>
          <w:szCs w:val="28"/>
          <w:shd w:val="pct10" w:color="auto" w:fill="FFFFFF"/>
        </w:rPr>
        <w:t>分）</w:t>
      </w:r>
    </w:p>
    <w:p>
      <w:pPr>
        <w:rPr>
          <w:rFonts w:hint="default" w:ascii="宋体" w:hAnsi="宋体" w:eastAsiaTheme="minorEastAsia"/>
          <w:b/>
          <w:sz w:val="24"/>
          <w:szCs w:val="24"/>
          <w:lang w:val="en-US" w:eastAsia="zh-CN"/>
        </w:rPr>
      </w:pPr>
      <w:r>
        <w:rPr>
          <w:rFonts w:hint="eastAsia" w:ascii="宋体" w:hAnsi="宋体"/>
          <w:b/>
          <w:sz w:val="24"/>
          <w:szCs w:val="24"/>
        </w:rPr>
        <w:t>7.</w:t>
      </w:r>
      <w:r>
        <w:rPr>
          <w:rFonts w:ascii="宋体" w:hAnsi="宋体"/>
          <w:b/>
          <w:sz w:val="24"/>
          <w:szCs w:val="24"/>
        </w:rPr>
        <w:t>（</w:t>
      </w:r>
      <w:r>
        <w:rPr>
          <w:rFonts w:hint="eastAsia" w:ascii="宋体" w:hAnsi="宋体"/>
          <w:b/>
          <w:sz w:val="24"/>
          <w:szCs w:val="24"/>
          <w:lang w:val="en-US" w:eastAsia="zh-CN"/>
        </w:rPr>
        <w:t>4</w:t>
      </w:r>
      <w:r>
        <w:rPr>
          <w:rFonts w:ascii="宋体" w:hAnsi="宋体"/>
          <w:b/>
          <w:sz w:val="24"/>
          <w:szCs w:val="24"/>
        </w:rPr>
        <w:t>分）</w:t>
      </w:r>
      <w:r>
        <w:rPr>
          <w:rFonts w:hint="eastAsia" w:ascii="宋体" w:hAnsi="宋体"/>
          <w:b/>
          <w:sz w:val="24"/>
          <w:szCs w:val="24"/>
        </w:rPr>
        <w:t>（1)</w:t>
      </w:r>
      <w:r>
        <w:rPr>
          <w:rFonts w:hint="eastAsia" w:ascii="宋体" w:hAnsi="宋体"/>
          <w:b/>
          <w:sz w:val="24"/>
          <w:szCs w:val="24"/>
          <w:lang w:val="en-US" w:eastAsia="zh-CN"/>
        </w:rPr>
        <w:t>都</w:t>
      </w:r>
      <w:r>
        <w:rPr>
          <w:rFonts w:hint="eastAsia" w:ascii="宋体" w:hAnsi="宋体"/>
          <w:b/>
          <w:sz w:val="24"/>
          <w:szCs w:val="24"/>
        </w:rPr>
        <w:t xml:space="preserve">  （2）</w:t>
      </w:r>
      <w:r>
        <w:rPr>
          <w:rFonts w:hint="eastAsia" w:ascii="宋体" w:hAnsi="宋体"/>
          <w:b/>
          <w:sz w:val="24"/>
          <w:szCs w:val="24"/>
          <w:lang w:val="en-US" w:eastAsia="zh-CN"/>
        </w:rPr>
        <w:t>可以凭借</w:t>
      </w:r>
      <w:r>
        <w:rPr>
          <w:rFonts w:hint="eastAsia" w:ascii="宋体" w:hAnsi="宋体"/>
          <w:b/>
          <w:sz w:val="24"/>
          <w:szCs w:val="24"/>
        </w:rPr>
        <w:t xml:space="preserve">  （3）</w:t>
      </w:r>
      <w:r>
        <w:rPr>
          <w:rFonts w:hint="eastAsia" w:ascii="宋体" w:hAnsi="宋体"/>
          <w:b/>
          <w:sz w:val="24"/>
          <w:szCs w:val="24"/>
          <w:lang w:val="en-US" w:eastAsia="zh-CN"/>
        </w:rPr>
        <w:t>曾经</w:t>
      </w:r>
      <w:r>
        <w:rPr>
          <w:rFonts w:hint="eastAsia" w:ascii="宋体" w:hAnsi="宋体"/>
          <w:b/>
          <w:sz w:val="24"/>
          <w:szCs w:val="24"/>
        </w:rPr>
        <w:t xml:space="preserve"> （4</w:t>
      </w:r>
      <w:r>
        <w:rPr>
          <w:rFonts w:hint="eastAsia" w:ascii="宋体" w:hAnsi="宋体"/>
          <w:b/>
          <w:sz w:val="24"/>
          <w:szCs w:val="24"/>
          <w:lang w:eastAsia="zh-CN"/>
        </w:rPr>
        <w:t>）</w:t>
      </w:r>
      <w:r>
        <w:rPr>
          <w:rFonts w:hint="eastAsia" w:ascii="宋体" w:hAnsi="宋体"/>
          <w:b/>
          <w:sz w:val="24"/>
          <w:szCs w:val="24"/>
          <w:lang w:val="en-US" w:eastAsia="zh-CN"/>
        </w:rPr>
        <w:t>通“否”，吗？</w:t>
      </w:r>
    </w:p>
    <w:p>
      <w:pPr>
        <w:rPr>
          <w:rFonts w:hint="eastAsia" w:ascii="宋体" w:hAnsi="宋体" w:eastAsiaTheme="minorEastAsia"/>
          <w:b/>
          <w:sz w:val="24"/>
          <w:szCs w:val="24"/>
          <w:lang w:val="en-US" w:eastAsia="zh-CN"/>
        </w:rPr>
      </w:pPr>
      <w:r>
        <w:rPr>
          <w:rFonts w:hint="eastAsia" w:ascii="宋体" w:hAnsi="宋体"/>
          <w:b/>
          <w:sz w:val="24"/>
          <w:szCs w:val="24"/>
        </w:rPr>
        <w:t>8.</w:t>
      </w:r>
      <w:r>
        <w:rPr>
          <w:rFonts w:ascii="宋体" w:hAnsi="宋体"/>
          <w:b/>
          <w:sz w:val="24"/>
          <w:szCs w:val="24"/>
        </w:rPr>
        <w:t>（</w:t>
      </w:r>
      <w:r>
        <w:rPr>
          <w:rFonts w:hint="eastAsia" w:ascii="宋体" w:hAnsi="宋体"/>
          <w:b/>
          <w:sz w:val="24"/>
          <w:szCs w:val="24"/>
          <w:lang w:val="en-US" w:eastAsia="zh-CN"/>
        </w:rPr>
        <w:t>2</w:t>
      </w:r>
      <w:r>
        <w:rPr>
          <w:rFonts w:ascii="宋体" w:hAnsi="宋体"/>
          <w:b/>
          <w:sz w:val="24"/>
          <w:szCs w:val="24"/>
        </w:rPr>
        <w:t>分）</w:t>
      </w:r>
      <w:r>
        <w:rPr>
          <w:rFonts w:hint="eastAsia" w:ascii="宋体" w:hAnsi="宋体"/>
          <w:b/>
          <w:sz w:val="24"/>
          <w:szCs w:val="24"/>
          <w:lang w:val="en-US" w:eastAsia="zh-CN"/>
        </w:rPr>
        <w:t>C</w:t>
      </w:r>
    </w:p>
    <w:p>
      <w:pPr>
        <w:keepNext w:val="0"/>
        <w:keepLines w:val="0"/>
        <w:pageBreakBefore w:val="0"/>
        <w:kinsoku/>
        <w:wordWrap/>
        <w:overflowPunct/>
        <w:topLinePunct w:val="0"/>
        <w:autoSpaceDE/>
        <w:autoSpaceDN/>
        <w:bidi w:val="0"/>
        <w:adjustRightInd w:val="0"/>
        <w:snapToGrid w:val="0"/>
        <w:spacing w:line="240" w:lineRule="auto"/>
        <w:textAlignment w:val="auto"/>
        <w:rPr>
          <w:rFonts w:ascii="宋体" w:hAnsi="宋体"/>
          <w:b/>
          <w:bCs w:val="0"/>
          <w:sz w:val="24"/>
          <w:szCs w:val="24"/>
        </w:rPr>
      </w:pPr>
      <w:r>
        <w:rPr>
          <w:rFonts w:hint="eastAsia" w:ascii="宋体" w:hAnsi="宋体"/>
          <w:b/>
          <w:sz w:val="24"/>
          <w:szCs w:val="24"/>
        </w:rPr>
        <w:t>9.</w:t>
      </w:r>
      <w:r>
        <w:rPr>
          <w:rFonts w:ascii="宋体" w:hAnsi="宋体"/>
          <w:b/>
          <w:sz w:val="24"/>
          <w:szCs w:val="24"/>
        </w:rPr>
        <w:t>（</w:t>
      </w:r>
      <w:r>
        <w:rPr>
          <w:rFonts w:hint="eastAsia" w:ascii="宋体" w:hAnsi="宋体"/>
          <w:b/>
          <w:sz w:val="24"/>
          <w:szCs w:val="24"/>
          <w:lang w:val="en-US" w:eastAsia="zh-CN"/>
        </w:rPr>
        <w:t>3</w:t>
      </w:r>
      <w:r>
        <w:rPr>
          <w:rFonts w:ascii="宋体" w:hAnsi="宋体"/>
          <w:b/>
          <w:sz w:val="24"/>
          <w:szCs w:val="24"/>
        </w:rPr>
        <w:t>分）</w:t>
      </w:r>
      <w:r>
        <w:rPr>
          <w:rFonts w:hint="eastAsia" w:ascii="宋体" w:hAnsi="宋体"/>
          <w:b/>
          <w:sz w:val="24"/>
          <w:szCs w:val="24"/>
        </w:rPr>
        <w:t>士 卒 闻 之</w:t>
      </w:r>
      <w:r>
        <w:rPr>
          <w:rFonts w:hint="eastAsia" w:ascii="宋体" w:hAnsi="宋体"/>
          <w:b/>
          <w:sz w:val="24"/>
          <w:szCs w:val="24"/>
          <w:lang w:val="en-US" w:eastAsia="zh-CN"/>
        </w:rPr>
        <w:t>/</w:t>
      </w:r>
      <w:r>
        <w:rPr>
          <w:rFonts w:hint="eastAsia" w:ascii="宋体" w:hAnsi="宋体"/>
          <w:b/>
          <w:sz w:val="24"/>
          <w:szCs w:val="24"/>
        </w:rPr>
        <w:t xml:space="preserve"> 口 皆 出 水</w:t>
      </w:r>
      <w:r>
        <w:rPr>
          <w:rFonts w:hint="eastAsia" w:ascii="宋体" w:hAnsi="宋体"/>
          <w:b/>
          <w:sz w:val="24"/>
          <w:szCs w:val="24"/>
          <w:lang w:val="en-US" w:eastAsia="zh-CN"/>
        </w:rPr>
        <w:t>/</w:t>
      </w:r>
      <w:r>
        <w:rPr>
          <w:rFonts w:hint="eastAsia" w:ascii="宋体" w:hAnsi="宋体"/>
          <w:b/>
          <w:sz w:val="24"/>
          <w:szCs w:val="24"/>
        </w:rPr>
        <w:t xml:space="preserve"> 乘 此 得 及 前 源</w:t>
      </w:r>
    </w:p>
    <w:p>
      <w:pPr>
        <w:rPr>
          <w:rFonts w:hint="eastAsia" w:ascii="宋体" w:hAnsi="宋体"/>
          <w:b/>
          <w:sz w:val="24"/>
          <w:szCs w:val="24"/>
          <w:lang w:val="en-US" w:eastAsia="zh-CN"/>
        </w:rPr>
      </w:pPr>
      <w:r>
        <w:rPr>
          <w:rFonts w:hint="eastAsia" w:ascii="宋体" w:hAnsi="宋体"/>
          <w:b/>
          <w:sz w:val="24"/>
          <w:szCs w:val="24"/>
        </w:rPr>
        <w:t>10.（</w:t>
      </w:r>
      <w:r>
        <w:rPr>
          <w:rFonts w:hint="eastAsia" w:ascii="宋体" w:hAnsi="宋体"/>
          <w:b/>
          <w:sz w:val="24"/>
          <w:szCs w:val="24"/>
          <w:lang w:val="en-US" w:eastAsia="zh-CN"/>
        </w:rPr>
        <w:t>2</w:t>
      </w:r>
      <w:r>
        <w:rPr>
          <w:rFonts w:hint="eastAsia" w:ascii="宋体" w:hAnsi="宋体"/>
          <w:b/>
          <w:sz w:val="24"/>
          <w:szCs w:val="24"/>
        </w:rPr>
        <w:t>分）</w:t>
      </w:r>
      <w:r>
        <w:rPr>
          <w:rFonts w:hint="eastAsia" w:ascii="宋体" w:hAnsi="宋体"/>
          <w:b/>
          <w:sz w:val="24"/>
          <w:szCs w:val="24"/>
          <w:lang w:val="en-US" w:eastAsia="zh-CN"/>
        </w:rPr>
        <w:t>于是叹息说：“我的才华比不上你，走了三十里才觉察。</w:t>
      </w:r>
    </w:p>
    <w:p>
      <w:pPr>
        <w:rPr>
          <w:rFonts w:hint="eastAsia" w:ascii="宋体" w:hAnsi="宋体"/>
          <w:b/>
          <w:sz w:val="24"/>
          <w:szCs w:val="24"/>
          <w:lang w:val="en-US" w:eastAsia="zh-CN"/>
        </w:rPr>
      </w:pPr>
      <w:r>
        <w:rPr>
          <w:rFonts w:hint="eastAsia" w:ascii="宋体" w:hAnsi="宋体"/>
          <w:b/>
          <w:sz w:val="24"/>
          <w:szCs w:val="24"/>
        </w:rPr>
        <w:t>11.（2分）</w:t>
      </w:r>
      <w:r>
        <w:rPr>
          <w:rFonts w:hint="eastAsia" w:ascii="宋体" w:hAnsi="宋体"/>
          <w:b/>
          <w:sz w:val="24"/>
          <w:szCs w:val="24"/>
          <w:lang w:val="en-US" w:eastAsia="zh-CN"/>
        </w:rPr>
        <w:t>幼妇，少女也</w:t>
      </w:r>
    </w:p>
    <w:p>
      <w:pPr>
        <w:rPr>
          <w:rFonts w:hint="eastAsia" w:ascii="宋体" w:hAnsi="宋体"/>
          <w:b/>
          <w:sz w:val="24"/>
          <w:szCs w:val="24"/>
          <w:lang w:val="en-US" w:eastAsia="zh-CN"/>
        </w:rPr>
      </w:pPr>
      <w:r>
        <w:rPr>
          <w:rFonts w:hint="eastAsia" w:ascii="宋体" w:hAnsi="宋体"/>
          <w:b/>
          <w:sz w:val="24"/>
          <w:szCs w:val="24"/>
        </w:rPr>
        <w:t>12.（</w:t>
      </w:r>
      <w:r>
        <w:rPr>
          <w:rFonts w:hint="eastAsia" w:ascii="宋体" w:hAnsi="宋体"/>
          <w:b/>
          <w:sz w:val="24"/>
          <w:szCs w:val="24"/>
          <w:lang w:val="en-US" w:eastAsia="zh-CN"/>
        </w:rPr>
        <w:t>1</w:t>
      </w:r>
      <w:r>
        <w:rPr>
          <w:rFonts w:hint="eastAsia" w:ascii="宋体" w:hAnsi="宋体"/>
          <w:b/>
          <w:sz w:val="24"/>
          <w:szCs w:val="24"/>
        </w:rPr>
        <w:t>分）</w:t>
      </w:r>
      <w:r>
        <w:rPr>
          <w:rFonts w:hint="eastAsia" w:ascii="宋体" w:hAnsi="宋体"/>
          <w:b/>
          <w:sz w:val="24"/>
          <w:szCs w:val="24"/>
          <w:lang w:val="en-US" w:eastAsia="zh-CN"/>
        </w:rPr>
        <w:t>望梅止渴</w:t>
      </w:r>
    </w:p>
    <w:p>
      <w:pPr>
        <w:widowControl/>
        <w:jc w:val="left"/>
        <w:rPr>
          <w:rFonts w:hint="eastAsia" w:ascii="宋体" w:hAnsi="宋体"/>
          <w:b/>
          <w:sz w:val="24"/>
          <w:szCs w:val="24"/>
          <w:lang w:val="en-US" w:eastAsia="zh-CN"/>
        </w:rPr>
      </w:pPr>
      <w:r>
        <w:rPr>
          <w:rFonts w:hint="eastAsia" w:ascii="宋体" w:hAnsi="宋体"/>
          <w:b/>
          <w:sz w:val="24"/>
          <w:szCs w:val="24"/>
          <w:lang w:val="en-US" w:eastAsia="zh-CN"/>
        </w:rPr>
        <w:t>13.（2分）材料一中，魏武帝给士兵鼓励士气看出其智慧，指挥有方。</w:t>
      </w:r>
    </w:p>
    <w:p>
      <w:pPr>
        <w:widowControl/>
        <w:jc w:val="left"/>
        <w:rPr>
          <w:rFonts w:hint="eastAsia" w:ascii="宋体" w:hAnsi="宋体"/>
          <w:b/>
          <w:sz w:val="24"/>
          <w:szCs w:val="24"/>
          <w:lang w:val="en-US" w:eastAsia="zh-CN"/>
        </w:rPr>
      </w:pPr>
      <w:r>
        <w:rPr>
          <w:rFonts w:hint="eastAsia" w:ascii="宋体" w:hAnsi="宋体"/>
          <w:b/>
          <w:sz w:val="24"/>
          <w:szCs w:val="24"/>
          <w:lang w:val="en-US" w:eastAsia="zh-CN"/>
        </w:rPr>
        <w:t>材料二中魏武帝感叹自己才学不如杨修看出其赏识人才、承认差距。魏武帝让杨修暂时不说，显示其勤于思索。</w:t>
      </w:r>
    </w:p>
    <w:p>
      <w:pPr>
        <w:widowControl/>
        <w:jc w:val="left"/>
        <w:rPr>
          <w:rFonts w:hint="default" w:ascii="宋体" w:hAnsi="宋体"/>
          <w:b/>
          <w:sz w:val="24"/>
          <w:szCs w:val="24"/>
          <w:lang w:val="en-US" w:eastAsia="zh-CN"/>
        </w:rPr>
      </w:pPr>
      <w:r>
        <w:rPr>
          <w:rFonts w:hint="eastAsia" w:ascii="宋体" w:hAnsi="宋体"/>
          <w:b/>
          <w:sz w:val="24"/>
          <w:szCs w:val="24"/>
          <w:lang w:val="en-US" w:eastAsia="zh-CN"/>
        </w:rPr>
        <w:t>14.（2分）秋风萧瑟，洪波涌起。</w:t>
      </w:r>
    </w:p>
    <w:p>
      <w:pPr>
        <w:widowControl/>
        <w:jc w:val="left"/>
        <w:rPr>
          <w:rFonts w:hint="eastAsia" w:ascii="楷体" w:hAnsi="楷体" w:eastAsia="楷体" w:cs="楷体"/>
          <w:b/>
          <w:bCs w:val="0"/>
          <w:i/>
          <w:iCs/>
          <w:sz w:val="28"/>
          <w:szCs w:val="28"/>
          <w:shd w:val="pct10" w:color="auto" w:fill="FFFFFF"/>
        </w:rPr>
      </w:pPr>
      <w:r>
        <w:rPr>
          <w:rFonts w:hint="eastAsia" w:ascii="楷体" w:hAnsi="楷体" w:eastAsia="楷体" w:cs="楷体"/>
          <w:b/>
          <w:bCs w:val="0"/>
          <w:i/>
          <w:iCs/>
          <w:sz w:val="28"/>
          <w:szCs w:val="28"/>
          <w:shd w:val="pct10" w:color="auto" w:fill="FFFFFF"/>
        </w:rPr>
        <w:t>三、</w:t>
      </w:r>
      <w:r>
        <w:rPr>
          <w:rFonts w:hint="eastAsia" w:ascii="楷体" w:hAnsi="楷体" w:eastAsia="楷体" w:cs="楷体"/>
          <w:b/>
          <w:bCs w:val="0"/>
          <w:i/>
          <w:iCs/>
          <w:sz w:val="28"/>
          <w:szCs w:val="28"/>
          <w:shd w:val="pct10" w:color="auto" w:fill="FFFFFF"/>
          <w:lang w:val="en-US" w:eastAsia="zh-CN"/>
        </w:rPr>
        <w:t>细嚼父亲叮嘱</w:t>
      </w:r>
      <w:r>
        <w:rPr>
          <w:rFonts w:hint="eastAsia" w:ascii="楷体" w:hAnsi="楷体" w:eastAsia="楷体" w:cs="楷体"/>
          <w:b/>
          <w:bCs w:val="0"/>
          <w:i/>
          <w:iCs/>
          <w:sz w:val="28"/>
          <w:szCs w:val="28"/>
          <w:shd w:val="pct10" w:color="auto" w:fill="FFFFFF"/>
        </w:rPr>
        <w:t>（</w:t>
      </w:r>
      <w:r>
        <w:rPr>
          <w:rFonts w:hint="eastAsia" w:ascii="楷体" w:hAnsi="楷体" w:eastAsia="楷体" w:cs="楷体"/>
          <w:b/>
          <w:bCs w:val="0"/>
          <w:i/>
          <w:iCs/>
          <w:sz w:val="28"/>
          <w:szCs w:val="28"/>
          <w:shd w:val="pct10" w:color="auto" w:fill="FFFFFF"/>
          <w:lang w:val="en-US" w:eastAsia="zh-CN"/>
        </w:rPr>
        <w:t>8</w:t>
      </w:r>
      <w:r>
        <w:rPr>
          <w:rFonts w:hint="eastAsia" w:ascii="楷体" w:hAnsi="楷体" w:eastAsia="楷体" w:cs="楷体"/>
          <w:b/>
          <w:bCs w:val="0"/>
          <w:i/>
          <w:iCs/>
          <w:sz w:val="28"/>
          <w:szCs w:val="28"/>
          <w:shd w:val="pct10" w:color="auto" w:fill="FFFFFF"/>
        </w:rPr>
        <w:t>分）</w:t>
      </w:r>
    </w:p>
    <w:p>
      <w:pPr>
        <w:rPr>
          <w:rFonts w:hint="eastAsia" w:ascii="宋体" w:hAnsi="宋体"/>
          <w:b/>
          <w:sz w:val="24"/>
          <w:szCs w:val="24"/>
          <w:lang w:val="en-US" w:eastAsia="zh-CN"/>
        </w:rPr>
      </w:pPr>
      <w:r>
        <w:rPr>
          <w:rFonts w:hint="eastAsia" w:ascii="宋体" w:hAnsi="宋体"/>
          <w:b/>
          <w:sz w:val="24"/>
          <w:szCs w:val="24"/>
        </w:rPr>
        <w:t>1</w:t>
      </w:r>
      <w:r>
        <w:rPr>
          <w:rFonts w:hint="eastAsia" w:ascii="宋体" w:hAnsi="宋体"/>
          <w:b/>
          <w:sz w:val="24"/>
          <w:szCs w:val="24"/>
          <w:lang w:val="en-US" w:eastAsia="zh-CN"/>
        </w:rPr>
        <w:t>5</w:t>
      </w:r>
      <w:r>
        <w:rPr>
          <w:rFonts w:hint="eastAsia" w:ascii="宋体" w:hAnsi="宋体"/>
          <w:b/>
          <w:sz w:val="24"/>
          <w:szCs w:val="24"/>
        </w:rPr>
        <w:t>.（</w:t>
      </w:r>
      <w:r>
        <w:rPr>
          <w:rFonts w:hint="eastAsia" w:ascii="宋体" w:hAnsi="宋体"/>
          <w:b/>
          <w:sz w:val="24"/>
          <w:szCs w:val="24"/>
          <w:lang w:val="en-US" w:eastAsia="zh-CN"/>
        </w:rPr>
        <w:t>2</w:t>
      </w:r>
      <w:r>
        <w:rPr>
          <w:rFonts w:hint="eastAsia" w:ascii="宋体" w:hAnsi="宋体"/>
          <w:b/>
          <w:sz w:val="24"/>
          <w:szCs w:val="24"/>
        </w:rPr>
        <w:t>分）</w:t>
      </w:r>
      <w:r>
        <w:rPr>
          <w:rFonts w:hint="eastAsia" w:ascii="宋体" w:hAnsi="宋体"/>
          <w:b/>
          <w:sz w:val="24"/>
          <w:szCs w:val="24"/>
          <w:lang w:val="en-US" w:eastAsia="zh-CN"/>
        </w:rPr>
        <w:t>自然环境描写，推动了情节发展；为父亲砍柴卖柴的艰辛提供了背景（或烘托父亲砍柴卖柴的不易）</w:t>
      </w:r>
    </w:p>
    <w:p>
      <w:pPr>
        <w:rPr>
          <w:rFonts w:hint="eastAsia" w:ascii="宋体" w:hAnsi="宋体" w:eastAsia="宋体" w:cs="宋体"/>
          <w:b/>
          <w:sz w:val="24"/>
          <w:szCs w:val="24"/>
          <w:lang w:val="en-US" w:eastAsia="zh-CN"/>
        </w:rPr>
      </w:pPr>
      <w:r>
        <w:rPr>
          <w:rFonts w:hint="eastAsia" w:ascii="宋体" w:hAnsi="宋体"/>
          <w:b/>
          <w:sz w:val="24"/>
          <w:szCs w:val="24"/>
          <w:lang w:val="en-US" w:eastAsia="zh-CN"/>
        </w:rPr>
        <w:t>16.</w:t>
      </w:r>
      <w:r>
        <w:rPr>
          <w:rFonts w:hint="eastAsia" w:ascii="宋体" w:hAnsi="宋体" w:eastAsia="宋体" w:cs="宋体"/>
          <w:b/>
          <w:sz w:val="24"/>
          <w:szCs w:val="24"/>
          <w:lang w:val="en-US" w:eastAsia="zh-CN"/>
        </w:rPr>
        <w:t>从砍柴卖柴给孩子赚生活费看出父亲是个吃苦耐劳的人；从父亲恳求买柴人，弯腰拾钱，可以看出他为了儿子坚韧，委曲求全；从父亲不让孩子弯腰捡钱看出他懂得保护孩子自尊；从父亲不辞辛劳给孩子赚费用，看出他对知识渴求，注重孩子教育。</w:t>
      </w:r>
    </w:p>
    <w:p>
      <w:pPr>
        <w:rPr>
          <w:rFonts w:hint="eastAsia" w:ascii="宋体" w:hAnsi="宋体"/>
          <w:b/>
          <w:sz w:val="24"/>
          <w:szCs w:val="24"/>
          <w:lang w:val="en-US" w:eastAsia="zh-CN"/>
        </w:rPr>
      </w:pPr>
      <w:r>
        <w:rPr>
          <w:rFonts w:ascii="宋体" w:hAnsi="宋体"/>
          <w:b/>
          <w:sz w:val="24"/>
          <w:szCs w:val="24"/>
        </w:rPr>
        <w:t>1</w:t>
      </w:r>
      <w:r>
        <w:rPr>
          <w:rFonts w:hint="eastAsia" w:ascii="宋体" w:hAnsi="宋体"/>
          <w:b/>
          <w:sz w:val="24"/>
          <w:szCs w:val="24"/>
          <w:lang w:val="en-US" w:eastAsia="zh-CN"/>
        </w:rPr>
        <w:t>7.（2分）希望孩子长大后，懂得尊重他人，尊重勤劳坚韧的人。</w:t>
      </w:r>
    </w:p>
    <w:p>
      <w:pPr>
        <w:rPr>
          <w:rFonts w:hint="eastAsia" w:ascii="宋体" w:hAnsi="宋体"/>
          <w:b/>
          <w:sz w:val="24"/>
          <w:szCs w:val="24"/>
          <w:lang w:val="en-US" w:eastAsia="zh-CN"/>
        </w:rPr>
      </w:pPr>
      <w:r>
        <w:rPr>
          <w:rFonts w:hint="eastAsia" w:ascii="宋体" w:hAnsi="宋体"/>
          <w:b/>
          <w:sz w:val="24"/>
          <w:szCs w:val="24"/>
          <w:lang w:val="en-US" w:eastAsia="zh-CN"/>
        </w:rPr>
        <w:t>18.（2分）遥怜故园菊，应傍战场开</w:t>
      </w:r>
    </w:p>
    <w:p>
      <w:pPr>
        <w:adjustRightInd w:val="0"/>
        <w:snapToGrid w:val="0"/>
        <w:spacing w:line="288" w:lineRule="auto"/>
        <w:rPr>
          <w:rFonts w:ascii="楷体_GB2312" w:hAnsi="楷体" w:eastAsia="楷体_GB2312"/>
          <w:b/>
          <w:sz w:val="30"/>
          <w:szCs w:val="30"/>
        </w:rPr>
      </w:pPr>
      <w:r>
        <w:rPr>
          <w:rFonts w:hint="eastAsia" w:ascii="楷体_GB2312" w:hAnsi="楷体" w:eastAsia="楷体_GB2312"/>
          <w:b/>
          <w:i/>
          <w:iCs/>
          <w:color w:val="000000"/>
          <w:sz w:val="30"/>
          <w:szCs w:val="30"/>
          <w:shd w:val="pct10" w:color="auto" w:fill="FFFFFF"/>
        </w:rPr>
        <w:t>四、</w:t>
      </w:r>
      <w:r>
        <w:rPr>
          <w:rFonts w:hint="eastAsia" w:ascii="楷体_GB2312" w:hAnsi="楷体" w:eastAsia="楷体_GB2312"/>
          <w:b/>
          <w:i/>
          <w:iCs/>
          <w:color w:val="000000"/>
          <w:sz w:val="30"/>
          <w:szCs w:val="30"/>
          <w:shd w:val="pct10" w:color="auto" w:fill="FFFFFF"/>
          <w:lang w:val="en-US" w:eastAsia="zh-CN"/>
        </w:rPr>
        <w:t>感喟生命之芯</w:t>
      </w:r>
      <w:r>
        <w:rPr>
          <w:rFonts w:hint="eastAsia" w:ascii="楷体_GB2312" w:hAnsi="楷体" w:eastAsia="楷体_GB2312"/>
          <w:b/>
          <w:sz w:val="30"/>
          <w:szCs w:val="30"/>
        </w:rPr>
        <w:t>（</w:t>
      </w:r>
      <w:r>
        <w:rPr>
          <w:rFonts w:hint="eastAsia" w:ascii="楷体_GB2312" w:hAnsi="楷体" w:eastAsia="楷体_GB2312"/>
          <w:b/>
          <w:sz w:val="30"/>
          <w:szCs w:val="30"/>
          <w:lang w:val="en-US" w:eastAsia="zh-CN"/>
        </w:rPr>
        <w:t>10</w:t>
      </w:r>
      <w:r>
        <w:rPr>
          <w:rFonts w:hint="eastAsia" w:ascii="楷体_GB2312" w:hAnsi="楷体" w:eastAsia="楷体_GB2312"/>
          <w:b/>
          <w:sz w:val="30"/>
          <w:szCs w:val="30"/>
        </w:rPr>
        <w:t>分）</w:t>
      </w:r>
    </w:p>
    <w:p>
      <w:pPr>
        <w:jc w:val="left"/>
        <w:rPr>
          <w:rFonts w:hint="eastAsia" w:ascii="宋体" w:hAnsi="宋体"/>
          <w:b/>
          <w:sz w:val="24"/>
          <w:szCs w:val="24"/>
          <w:lang w:val="en-US" w:eastAsia="zh-CN"/>
        </w:rPr>
      </w:pPr>
      <w:r>
        <w:rPr>
          <w:rFonts w:hint="eastAsia" w:ascii="宋体" w:hAnsi="宋体"/>
          <w:b/>
          <w:sz w:val="24"/>
          <w:szCs w:val="24"/>
          <w:lang w:val="en-US" w:eastAsia="zh-CN"/>
        </w:rPr>
        <w:t>19（2分）运用了拟人的修辞手法，将葡萄藤当作一个刚睡醒的人来写形象生动的写出了叶芽刚萌发的状态，让人喜爱。</w:t>
      </w:r>
    </w:p>
    <w:p>
      <w:pPr>
        <w:jc w:val="left"/>
        <w:rPr>
          <w:rFonts w:hint="default" w:ascii="宋体" w:hAnsi="宋体"/>
          <w:b/>
          <w:sz w:val="24"/>
          <w:szCs w:val="24"/>
          <w:lang w:val="en-US" w:eastAsia="zh-CN"/>
        </w:rPr>
      </w:pPr>
      <w:r>
        <w:rPr>
          <w:rFonts w:hint="eastAsia" w:ascii="宋体" w:hAnsi="宋体"/>
          <w:b/>
          <w:sz w:val="24"/>
          <w:szCs w:val="24"/>
          <w:lang w:val="en-US" w:eastAsia="zh-CN"/>
        </w:rPr>
        <w:t>运用了比喻的修辞手法，将叶缝中掉落的阳光比作梦的碎片，生动形象的写出了阳光的稍纵即逝，表达了我对庭院阳光的不舍。</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rPr>
        <w:t>（2分）</w:t>
      </w:r>
      <w:r>
        <w:rPr>
          <w:rFonts w:hint="eastAsia" w:ascii="宋体" w:hAnsi="宋体"/>
          <w:b/>
          <w:sz w:val="24"/>
          <w:szCs w:val="24"/>
          <w:lang w:val="en-US" w:eastAsia="zh-CN"/>
        </w:rPr>
        <w:t>如赞同，可从妻子素爱清爽、怕麻烦，每天叶子影响院子卫生与情绪的角度谈；如不赞同，可从妻子漠视生命，不尊重葡萄生长规律，欠缺生活情趣方面作答。</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lang w:val="en-US" w:eastAsia="zh-CN"/>
        </w:rPr>
        <w:t>略</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lang w:val="en-US" w:eastAsia="zh-CN"/>
        </w:rPr>
        <w:t>在“我”眼里无论是生命的还是非生命的，都有自己的梦想、使命、灵魂，都值得崇敬珍爱。</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lang w:val="en-US" w:eastAsia="zh-CN"/>
        </w:rPr>
        <w:t>海日生残夜，江春入旧年。</w:t>
      </w:r>
    </w:p>
    <w:p>
      <w:pPr>
        <w:keepNext w:val="0"/>
        <w:keepLines w:val="0"/>
        <w:pageBreakBefore w:val="0"/>
        <w:widowControl/>
        <w:kinsoku/>
        <w:wordWrap/>
        <w:overflowPunct/>
        <w:topLinePunct w:val="0"/>
        <w:autoSpaceDE/>
        <w:autoSpaceDN/>
        <w:bidi w:val="0"/>
        <w:spacing w:after="156" w:afterLines="50" w:line="240" w:lineRule="auto"/>
        <w:jc w:val="left"/>
        <w:textAlignment w:val="auto"/>
        <w:rPr>
          <w:rFonts w:hint="eastAsia" w:ascii="宋体" w:hAnsi="宋体"/>
          <w:b/>
          <w:sz w:val="24"/>
          <w:szCs w:val="24"/>
        </w:rPr>
      </w:pPr>
      <w:r>
        <w:rPr>
          <w:rFonts w:hint="eastAsia" w:ascii="楷体" w:hAnsi="楷体" w:eastAsia="楷体" w:cs="楷体"/>
          <w:b/>
          <w:bCs w:val="0"/>
          <w:i/>
          <w:iCs/>
          <w:sz w:val="28"/>
          <w:szCs w:val="28"/>
          <w:shd w:val="pct10" w:color="auto" w:fill="FFFFFF"/>
          <w:lang w:val="en-US" w:eastAsia="zh-CN"/>
        </w:rPr>
        <w:t>五</w:t>
      </w:r>
      <w:r>
        <w:rPr>
          <w:rFonts w:hint="eastAsia" w:ascii="楷体" w:hAnsi="楷体" w:eastAsia="楷体" w:cs="楷体"/>
          <w:b/>
          <w:bCs w:val="0"/>
          <w:i/>
          <w:iCs/>
          <w:sz w:val="28"/>
          <w:szCs w:val="28"/>
          <w:shd w:val="pct10" w:color="auto" w:fill="FFFFFF"/>
        </w:rPr>
        <w:t>、</w:t>
      </w:r>
      <w:r>
        <w:rPr>
          <w:rFonts w:hint="eastAsia" w:ascii="楷体" w:hAnsi="楷体" w:eastAsia="楷体" w:cs="楷体"/>
          <w:b/>
          <w:bCs w:val="0"/>
          <w:i/>
          <w:iCs/>
          <w:sz w:val="28"/>
          <w:szCs w:val="28"/>
          <w:shd w:val="pct10" w:color="auto" w:fill="FFFFFF"/>
          <w:lang w:val="en-US" w:eastAsia="zh-CN"/>
        </w:rPr>
        <w:t>走进成长之桥</w:t>
      </w:r>
      <w:r>
        <w:rPr>
          <w:rFonts w:hint="eastAsia" w:ascii="楷体" w:hAnsi="楷体" w:eastAsia="楷体" w:cs="楷体"/>
          <w:b/>
          <w:bCs w:val="0"/>
          <w:i/>
          <w:iCs/>
          <w:sz w:val="28"/>
          <w:szCs w:val="28"/>
          <w:shd w:val="pct10" w:color="auto" w:fill="FFFFFF"/>
        </w:rPr>
        <w:t>（</w:t>
      </w:r>
      <w:r>
        <w:rPr>
          <w:rFonts w:hint="eastAsia" w:ascii="楷体" w:hAnsi="楷体" w:eastAsia="楷体" w:cs="楷体"/>
          <w:b/>
          <w:bCs w:val="0"/>
          <w:i/>
          <w:iCs/>
          <w:sz w:val="28"/>
          <w:szCs w:val="28"/>
          <w:shd w:val="pct10" w:color="auto" w:fill="FFFFFF"/>
          <w:lang w:val="en-US" w:eastAsia="zh-CN"/>
        </w:rPr>
        <w:t>8</w:t>
      </w:r>
      <w:r>
        <w:rPr>
          <w:rFonts w:hint="eastAsia" w:ascii="楷体" w:hAnsi="楷体" w:eastAsia="楷体" w:cs="楷体"/>
          <w:b/>
          <w:bCs w:val="0"/>
          <w:i/>
          <w:iCs/>
          <w:sz w:val="28"/>
          <w:szCs w:val="28"/>
          <w:shd w:val="pct10" w:color="auto" w:fill="FFFFFF"/>
        </w:rPr>
        <w:t>分）</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rPr>
        <w:t xml:space="preserve">(2分) </w:t>
      </w:r>
      <w:r>
        <w:rPr>
          <w:rFonts w:hint="eastAsia" w:ascii="宋体" w:hAnsi="宋体"/>
          <w:b/>
          <w:sz w:val="24"/>
          <w:szCs w:val="24"/>
          <w:lang w:val="en-US" w:eastAsia="zh-CN"/>
        </w:rPr>
        <w:t>九岁从二楼跌落，我被母亲的深情唤醒，父母的爱为我搭起了成长之桥；期末，我破天荒考了年级第一。</w:t>
      </w:r>
    </w:p>
    <w:p>
      <w:pPr>
        <w:numPr>
          <w:ilvl w:val="0"/>
          <w:numId w:val="1"/>
        </w:numPr>
        <w:ind w:left="0" w:leftChars="0" w:firstLine="0" w:firstLineChars="0"/>
        <w:jc w:val="left"/>
        <w:rPr>
          <w:rFonts w:hint="eastAsia" w:ascii="宋体" w:hAnsi="宋体"/>
          <w:b/>
          <w:sz w:val="24"/>
          <w:szCs w:val="24"/>
        </w:rPr>
      </w:pPr>
      <w:r>
        <w:rPr>
          <w:rFonts w:hint="eastAsia" w:ascii="宋体" w:hAnsi="宋体"/>
          <w:b/>
          <w:sz w:val="24"/>
          <w:szCs w:val="24"/>
        </w:rPr>
        <w:t>（2分）</w:t>
      </w:r>
      <w:r>
        <w:rPr>
          <w:rFonts w:hint="eastAsia" w:ascii="宋体" w:hAnsi="宋体"/>
          <w:b/>
          <w:sz w:val="24"/>
          <w:szCs w:val="24"/>
          <w:lang w:val="en-US" w:eastAsia="zh-CN"/>
        </w:rPr>
        <w:t>母亲善于发现孩子优点，认为我诚实可爱。</w:t>
      </w:r>
    </w:p>
    <w:p>
      <w:pPr>
        <w:numPr>
          <w:ilvl w:val="0"/>
          <w:numId w:val="1"/>
        </w:numPr>
        <w:ind w:left="0" w:leftChars="0" w:firstLine="0" w:firstLineChars="0"/>
        <w:jc w:val="left"/>
        <w:rPr>
          <w:rFonts w:hint="eastAsia" w:ascii="宋体" w:hAnsi="宋体"/>
          <w:b/>
          <w:sz w:val="24"/>
          <w:szCs w:val="24"/>
          <w:lang w:val="en-US" w:eastAsia="zh-CN"/>
        </w:rPr>
      </w:pPr>
      <w:r>
        <w:rPr>
          <w:rFonts w:hint="eastAsia" w:ascii="宋体" w:hAnsi="宋体"/>
          <w:b/>
          <w:sz w:val="24"/>
          <w:szCs w:val="24"/>
        </w:rPr>
        <w:t>（2分）</w:t>
      </w:r>
      <w:r>
        <w:rPr>
          <w:rFonts w:hint="eastAsia" w:ascii="宋体" w:hAnsi="宋体"/>
          <w:b/>
          <w:sz w:val="24"/>
          <w:szCs w:val="24"/>
          <w:lang w:val="en-US" w:eastAsia="zh-CN"/>
        </w:rPr>
        <w:t>BAC</w:t>
      </w:r>
    </w:p>
    <w:p>
      <w:pPr>
        <w:numPr>
          <w:ilvl w:val="0"/>
          <w:numId w:val="1"/>
        </w:numPr>
        <w:ind w:left="0" w:leftChars="0" w:firstLine="0" w:firstLineChars="0"/>
        <w:jc w:val="left"/>
        <w:rPr>
          <w:rFonts w:hint="eastAsia" w:ascii="宋体" w:hAnsi="宋体"/>
          <w:b/>
          <w:sz w:val="24"/>
          <w:szCs w:val="24"/>
          <w:lang w:val="en-US" w:eastAsia="zh-CN"/>
        </w:rPr>
      </w:pPr>
      <w:r>
        <w:rPr>
          <w:rFonts w:hint="eastAsia" w:ascii="宋体" w:hAnsi="宋体"/>
          <w:b/>
          <w:sz w:val="24"/>
          <w:szCs w:val="24"/>
          <w:lang w:val="en-US" w:eastAsia="zh-CN"/>
        </w:rPr>
        <w:t>略</w:t>
      </w:r>
    </w:p>
    <w:p>
      <w:pPr>
        <w:jc w:val="left"/>
        <w:rPr>
          <w:rFonts w:hint="default" w:ascii="宋体" w:hAnsi="宋体"/>
          <w:b/>
          <w:sz w:val="24"/>
          <w:szCs w:val="24"/>
          <w:lang w:val="en-US" w:eastAsia="zh-CN"/>
        </w:rPr>
      </w:pPr>
      <w:r>
        <w:rPr>
          <w:rFonts w:hint="eastAsia" w:ascii="宋体" w:hAnsi="宋体"/>
          <w:b/>
          <w:sz w:val="24"/>
          <w:szCs w:val="24"/>
          <w:lang w:val="en-US" w:eastAsia="zh-CN"/>
        </w:rPr>
        <w:t>28.我寄愁心与明月，随君直到夜郎西。</w:t>
      </w:r>
    </w:p>
    <w:p>
      <w:pPr>
        <w:jc w:val="left"/>
        <w:rPr>
          <w:rFonts w:ascii="隶书" w:hAnsi="黑体" w:eastAsia="隶书"/>
          <w:bCs/>
          <w:sz w:val="28"/>
          <w:szCs w:val="28"/>
          <w:shd w:val="pct10" w:color="auto" w:fill="FFFFFF"/>
        </w:rPr>
      </w:pPr>
      <w:r>
        <w:rPr>
          <w:rFonts w:hint="eastAsia" w:ascii="楷体" w:hAnsi="楷体" w:eastAsia="楷体" w:cs="楷体"/>
          <w:b/>
          <w:bCs w:val="0"/>
          <w:i/>
          <w:iCs/>
          <w:sz w:val="28"/>
          <w:szCs w:val="28"/>
          <w:shd w:val="pct10" w:color="auto" w:fill="FFFFFF"/>
        </w:rPr>
        <w:t>五、体悟名著魅力（</w:t>
      </w:r>
      <w:r>
        <w:rPr>
          <w:rFonts w:hint="eastAsia" w:ascii="楷体" w:hAnsi="楷体" w:eastAsia="楷体" w:cs="楷体"/>
          <w:b/>
          <w:bCs w:val="0"/>
          <w:i/>
          <w:iCs/>
          <w:sz w:val="28"/>
          <w:szCs w:val="28"/>
          <w:shd w:val="pct10" w:color="auto" w:fill="FFFFFF"/>
          <w:lang w:val="en-US" w:eastAsia="zh-CN"/>
        </w:rPr>
        <w:t>9</w:t>
      </w:r>
      <w:r>
        <w:rPr>
          <w:rFonts w:hint="eastAsia" w:ascii="楷体" w:hAnsi="楷体" w:eastAsia="楷体" w:cs="楷体"/>
          <w:b/>
          <w:bCs w:val="0"/>
          <w:i/>
          <w:iCs/>
          <w:sz w:val="28"/>
          <w:szCs w:val="28"/>
          <w:shd w:val="pct10" w:color="auto" w:fill="FFFFFF"/>
        </w:rPr>
        <w:t>分</w:t>
      </w:r>
      <w:r>
        <w:rPr>
          <w:rFonts w:hint="eastAsia" w:ascii="隶书" w:hAnsi="黑体" w:eastAsia="隶书"/>
          <w:bCs/>
          <w:sz w:val="28"/>
          <w:szCs w:val="28"/>
          <w:shd w:val="pct10" w:color="auto" w:fill="FFFFFF"/>
        </w:rPr>
        <w:t>）</w:t>
      </w:r>
    </w:p>
    <w:p>
      <w:pPr>
        <w:rPr>
          <w:rFonts w:hint="default" w:ascii="宋体" w:hAnsi="宋体" w:eastAsiaTheme="minorEastAsia"/>
          <w:b/>
          <w:sz w:val="24"/>
          <w:szCs w:val="24"/>
          <w:lang w:val="en-US" w:eastAsia="zh-CN"/>
        </w:rPr>
      </w:pPr>
      <w:r>
        <w:rPr>
          <w:rFonts w:hint="eastAsia" w:asciiTheme="minorEastAsia" w:hAnsiTheme="minorEastAsia"/>
          <w:b/>
          <w:sz w:val="24"/>
          <w:szCs w:val="24"/>
        </w:rPr>
        <w:t>2</w:t>
      </w:r>
      <w:r>
        <w:rPr>
          <w:rFonts w:hint="eastAsia" w:asciiTheme="minorEastAsia" w:hAnsiTheme="minorEastAsia"/>
          <w:b/>
          <w:sz w:val="24"/>
          <w:szCs w:val="24"/>
          <w:lang w:val="en-US" w:eastAsia="zh-CN"/>
        </w:rPr>
        <w:t>9</w:t>
      </w:r>
      <w:r>
        <w:rPr>
          <w:rFonts w:asciiTheme="minorEastAsia" w:hAnsiTheme="minorEastAsia"/>
          <w:b/>
          <w:sz w:val="24"/>
          <w:szCs w:val="24"/>
        </w:rPr>
        <w:t>.</w:t>
      </w:r>
      <w:r>
        <w:rPr>
          <w:rFonts w:hint="eastAsia" w:ascii="宋体" w:hAnsi="宋体"/>
          <w:b/>
          <w:sz w:val="24"/>
          <w:szCs w:val="24"/>
        </w:rPr>
        <w:t>（2分</w:t>
      </w:r>
      <w:r>
        <w:rPr>
          <w:rFonts w:hint="eastAsia" w:ascii="宋体" w:hAnsi="宋体"/>
          <w:b/>
          <w:sz w:val="24"/>
          <w:szCs w:val="24"/>
          <w:lang w:eastAsia="zh-CN"/>
        </w:rPr>
        <w:t>）《</w:t>
      </w:r>
      <w:r>
        <w:rPr>
          <w:rFonts w:hint="eastAsia" w:ascii="宋体" w:hAnsi="宋体"/>
          <w:b/>
          <w:sz w:val="24"/>
          <w:szCs w:val="24"/>
          <w:lang w:val="en-US" w:eastAsia="zh-CN"/>
        </w:rPr>
        <w:t>五猖会》《狗猫鼠》  《旧事重提》   回忆</w:t>
      </w:r>
    </w:p>
    <w:p>
      <w:pPr>
        <w:rPr>
          <w:rFonts w:hint="eastAsia" w:ascii="宋体" w:hAnsi="宋体"/>
          <w:b/>
          <w:sz w:val="24"/>
          <w:szCs w:val="24"/>
          <w:lang w:val="en-US" w:eastAsia="zh-CN"/>
        </w:rPr>
      </w:pPr>
      <w:r>
        <w:rPr>
          <w:rFonts w:hint="eastAsia" w:asciiTheme="minorEastAsia" w:hAnsiTheme="minorEastAsia"/>
          <w:b/>
          <w:sz w:val="24"/>
          <w:szCs w:val="24"/>
          <w:lang w:val="en-US" w:eastAsia="zh-CN"/>
        </w:rPr>
        <w:t>30</w:t>
      </w:r>
      <w:r>
        <w:rPr>
          <w:rFonts w:hint="eastAsia" w:asciiTheme="minorEastAsia" w:hAnsiTheme="minorEastAsia"/>
          <w:b/>
          <w:sz w:val="24"/>
          <w:szCs w:val="24"/>
        </w:rPr>
        <w:t>.</w:t>
      </w:r>
      <w:r>
        <w:rPr>
          <w:rFonts w:hint="eastAsia" w:ascii="宋体" w:hAnsi="宋体"/>
          <w:b/>
          <w:sz w:val="24"/>
          <w:szCs w:val="24"/>
        </w:rPr>
        <w:t>（2分</w:t>
      </w:r>
      <w:r>
        <w:rPr>
          <w:rFonts w:hint="eastAsia" w:ascii="宋体" w:hAnsi="宋体"/>
          <w:b/>
          <w:sz w:val="24"/>
          <w:szCs w:val="24"/>
          <w:lang w:eastAsia="zh-CN"/>
        </w:rPr>
        <w:t>）</w:t>
      </w:r>
      <w:r>
        <w:rPr>
          <w:rFonts w:hint="eastAsia" w:ascii="宋体" w:hAnsi="宋体"/>
          <w:b/>
          <w:sz w:val="24"/>
          <w:szCs w:val="24"/>
          <w:lang w:val="en-US" w:eastAsia="zh-CN"/>
        </w:rPr>
        <w:t>写出“失望”“烦躁”“无奈”任两处即可。</w:t>
      </w:r>
    </w:p>
    <w:p>
      <w:pPr>
        <w:rPr>
          <w:rFonts w:hint="eastAsia" w:ascii="宋体" w:hAnsi="宋体"/>
          <w:b/>
          <w:sz w:val="24"/>
          <w:szCs w:val="24"/>
          <w:lang w:val="en-US" w:eastAsia="zh-CN"/>
        </w:rPr>
      </w:pPr>
      <w:r>
        <w:rPr>
          <w:rFonts w:hint="eastAsia" w:asciiTheme="minorEastAsia" w:hAnsiTheme="minorEastAsia"/>
          <w:b/>
          <w:sz w:val="24"/>
          <w:szCs w:val="24"/>
          <w:lang w:val="en-US" w:eastAsia="zh-CN"/>
        </w:rPr>
        <w:t>31.</w:t>
      </w:r>
      <w:r>
        <w:rPr>
          <w:rFonts w:hint="eastAsia" w:ascii="宋体" w:hAnsi="宋体"/>
          <w:b/>
          <w:sz w:val="24"/>
          <w:szCs w:val="24"/>
        </w:rPr>
        <w:t>（2分）</w:t>
      </w:r>
      <w:r>
        <w:rPr>
          <w:rFonts w:hint="eastAsia" w:ascii="宋体" w:hAnsi="宋体"/>
          <w:b/>
          <w:sz w:val="24"/>
          <w:szCs w:val="24"/>
          <w:lang w:val="en-US" w:eastAsia="zh-CN"/>
        </w:rPr>
        <w:t>讽刺</w:t>
      </w:r>
    </w:p>
    <w:p>
      <w:pPr>
        <w:rPr>
          <w:rFonts w:hint="default" w:asciiTheme="minorEastAsia" w:hAnsiTheme="minorEastAsia" w:eastAsiaTheme="minorEastAsia"/>
          <w:b/>
          <w:sz w:val="24"/>
          <w:szCs w:val="24"/>
          <w:lang w:val="en-US" w:eastAsia="zh-CN"/>
        </w:rPr>
      </w:pPr>
      <w:r>
        <w:rPr>
          <w:rFonts w:hint="eastAsia" w:asciiTheme="minorEastAsia" w:hAnsiTheme="minorEastAsia"/>
          <w:b/>
          <w:sz w:val="24"/>
          <w:szCs w:val="24"/>
          <w:lang w:val="en-US" w:eastAsia="zh-CN"/>
        </w:rPr>
        <w:t>32</w:t>
      </w:r>
      <w:r>
        <w:rPr>
          <w:rFonts w:hint="eastAsia" w:asciiTheme="minorEastAsia" w:hAnsiTheme="minorEastAsia"/>
          <w:b/>
          <w:sz w:val="24"/>
          <w:szCs w:val="24"/>
        </w:rPr>
        <w:t>.（</w:t>
      </w:r>
      <w:r>
        <w:rPr>
          <w:rFonts w:hint="default" w:asciiTheme="minorEastAsia" w:hAnsiTheme="minorEastAsia"/>
          <w:b/>
          <w:sz w:val="24"/>
          <w:szCs w:val="24"/>
        </w:rPr>
        <w:t>2</w:t>
      </w:r>
      <w:r>
        <w:rPr>
          <w:rFonts w:hint="eastAsia" w:asciiTheme="minorEastAsia" w:hAnsiTheme="minorEastAsia"/>
          <w:b/>
          <w:sz w:val="24"/>
          <w:szCs w:val="24"/>
        </w:rPr>
        <w:t xml:space="preserve">分） </w:t>
      </w:r>
      <w:r>
        <w:rPr>
          <w:rFonts w:hint="eastAsia" w:asciiTheme="minorEastAsia" w:hAnsiTheme="minorEastAsia"/>
          <w:b/>
          <w:sz w:val="24"/>
          <w:szCs w:val="24"/>
          <w:lang w:val="en-US" w:eastAsia="zh-CN"/>
        </w:rPr>
        <w:t>抓住各举一个故事情节</w:t>
      </w:r>
    </w:p>
    <w:p>
      <w:pPr>
        <w:jc w:val="both"/>
        <w:rPr>
          <w:rFonts w:hint="default" w:ascii="宋体" w:hAnsi="宋体" w:eastAsiaTheme="minorEastAsia"/>
          <w:b/>
          <w:sz w:val="24"/>
          <w:szCs w:val="24"/>
          <w:lang w:val="en-US" w:eastAsia="zh-CN"/>
        </w:rPr>
      </w:pPr>
      <w:r>
        <w:rPr>
          <w:rFonts w:hint="eastAsia" w:asciiTheme="minorEastAsia" w:hAnsiTheme="minorEastAsia"/>
          <w:b/>
          <w:sz w:val="24"/>
          <w:szCs w:val="24"/>
        </w:rPr>
        <w:t>3</w:t>
      </w:r>
      <w:r>
        <w:rPr>
          <w:rFonts w:hint="eastAsia" w:asciiTheme="minorEastAsia" w:hAnsiTheme="minorEastAsia"/>
          <w:b/>
          <w:sz w:val="24"/>
          <w:szCs w:val="24"/>
          <w:lang w:val="en-US" w:eastAsia="zh-CN"/>
        </w:rPr>
        <w:t>3</w:t>
      </w:r>
      <w:r>
        <w:rPr>
          <w:rFonts w:hint="eastAsia" w:asciiTheme="minorEastAsia" w:hAnsiTheme="minorEastAsia"/>
          <w:b/>
          <w:sz w:val="24"/>
          <w:szCs w:val="24"/>
        </w:rPr>
        <w:t>.</w:t>
      </w:r>
      <w:r>
        <w:rPr>
          <w:rFonts w:hint="eastAsia" w:ascii="宋体" w:hAnsi="宋体"/>
          <w:b/>
          <w:sz w:val="24"/>
          <w:szCs w:val="24"/>
        </w:rPr>
        <w:t>（</w:t>
      </w:r>
      <w:r>
        <w:rPr>
          <w:rFonts w:hint="eastAsia" w:ascii="宋体" w:hAnsi="宋体"/>
          <w:b/>
          <w:sz w:val="24"/>
          <w:szCs w:val="24"/>
          <w:lang w:val="en-US" w:eastAsia="zh-CN"/>
        </w:rPr>
        <w:t>2</w:t>
      </w:r>
      <w:r>
        <w:rPr>
          <w:rFonts w:hint="eastAsia" w:ascii="宋体" w:hAnsi="宋体"/>
          <w:b/>
          <w:sz w:val="24"/>
          <w:szCs w:val="24"/>
        </w:rPr>
        <w:t>分）</w:t>
      </w:r>
      <w:r>
        <w:rPr>
          <w:rFonts w:hint="eastAsia" w:ascii="宋体" w:hAnsi="宋体"/>
          <w:b/>
          <w:sz w:val="24"/>
          <w:szCs w:val="24"/>
          <w:lang w:val="en-US" w:eastAsia="zh-CN"/>
        </w:rPr>
        <w:t>人不知而不愠，不亦君子乎。</w:t>
      </w:r>
    </w:p>
    <w:p>
      <w:pPr>
        <w:jc w:val="center"/>
      </w:pPr>
      <w:r>
        <w:rPr>
          <w:rFonts w:eastAsia="方正宋三_GBK"/>
          <w:color w:val="000000"/>
        </w:rPr>
        <w:drawing>
          <wp:inline distT="0" distB="0" distL="0" distR="0">
            <wp:extent cx="1442720" cy="361950"/>
            <wp:effectExtent l="19050" t="0" r="5080" b="0"/>
            <wp:docPr id="1" name="图片 7" descr="作文"/>
            <wp:cNvGraphicFramePr/>
            <a:graphic xmlns:a="http://schemas.openxmlformats.org/drawingml/2006/main">
              <a:graphicData uri="http://schemas.openxmlformats.org/drawingml/2006/picture">
                <pic:pic xmlns:pic="http://schemas.openxmlformats.org/drawingml/2006/picture">
                  <pic:nvPicPr>
                    <pic:cNvPr id="1" name="图片 7" descr="作文"/>
                    <pic:cNvPicPr>
                      <a:picLocks noChangeArrowheads="1"/>
                    </pic:cNvPicPr>
                  </pic:nvPicPr>
                  <pic:blipFill>
                    <a:blip r:embed="rId9" cstate="print"/>
                    <a:stretch>
                      <a:fillRect/>
                    </a:stretch>
                  </pic:blipFill>
                  <pic:spPr>
                    <a:xfrm>
                      <a:off x="0" y="0"/>
                      <a:ext cx="1442720" cy="361950"/>
                    </a:xfrm>
                    <a:prstGeom prst="rect">
                      <a:avLst/>
                    </a:prstGeom>
                    <a:noFill/>
                    <a:ln w="9525">
                      <a:noFill/>
                      <a:miter lim="800000"/>
                      <a:headEnd/>
                      <a:tailEnd/>
                    </a:ln>
                  </pic:spPr>
                </pic:pic>
              </a:graphicData>
            </a:graphic>
          </wp:inline>
        </w:drawing>
      </w:r>
    </w:p>
    <w:p>
      <w:pPr>
        <w:jc w:val="left"/>
        <w:rPr>
          <w:rFonts w:ascii="宋体" w:hAnsi="宋体"/>
          <w:bCs/>
          <w:szCs w:val="21"/>
        </w:rPr>
      </w:pPr>
      <w:r>
        <w:rPr>
          <w:rFonts w:hint="eastAsia" w:ascii="宋体" w:hAnsi="宋体"/>
          <w:bCs/>
          <w:szCs w:val="21"/>
        </w:rPr>
        <w:t>3</w:t>
      </w:r>
      <w:r>
        <w:rPr>
          <w:rFonts w:hint="eastAsia" w:ascii="宋体" w:hAnsi="宋体"/>
          <w:bCs/>
          <w:szCs w:val="21"/>
          <w:lang w:val="en-US" w:eastAsia="zh-CN"/>
        </w:rPr>
        <w:t>2</w:t>
      </w:r>
      <w:r>
        <w:rPr>
          <w:rFonts w:hint="eastAsia" w:ascii="宋体" w:hAnsi="宋体"/>
          <w:bCs/>
          <w:szCs w:val="21"/>
        </w:rPr>
        <w:t>.作文50分</w:t>
      </w:r>
      <w:r>
        <w:rPr>
          <w:rFonts w:ascii="宋体" w:hAnsi="宋体"/>
          <w:bCs/>
          <w:szCs w:val="21"/>
        </w:rPr>
        <w:t>【评分细则】</w:t>
      </w:r>
      <w:r>
        <w:rPr>
          <w:rFonts w:hint="eastAsia" w:ascii="宋体" w:hAnsi="宋体"/>
          <w:bCs/>
          <w:szCs w:val="21"/>
        </w:rPr>
        <w:t xml:space="preserve">  </w:t>
      </w:r>
    </w:p>
    <w:p>
      <w:pPr>
        <w:adjustRightInd w:val="0"/>
        <w:snapToGrid w:val="0"/>
        <w:spacing w:line="283" w:lineRule="auto"/>
        <w:ind w:firstLine="420"/>
        <w:rPr>
          <w:rFonts w:ascii="宋体" w:hAnsi="宋体"/>
          <w:bCs/>
          <w:szCs w:val="21"/>
        </w:rPr>
      </w:pPr>
      <w:r>
        <w:rPr>
          <w:rFonts w:hint="eastAsia" w:ascii="宋体" w:hAnsi="宋体"/>
          <w:bCs/>
          <w:szCs w:val="21"/>
        </w:rPr>
        <w:t>一类文： 45分－50分  主题深刻，内容精当，选材典型，结构严谨，语言优美。　</w:t>
      </w:r>
    </w:p>
    <w:p>
      <w:pPr>
        <w:adjustRightInd w:val="0"/>
        <w:snapToGrid w:val="0"/>
        <w:spacing w:line="283" w:lineRule="auto"/>
        <w:ind w:firstLine="420"/>
        <w:rPr>
          <w:rFonts w:ascii="宋体" w:hAnsi="宋体"/>
          <w:bCs/>
          <w:szCs w:val="21"/>
        </w:rPr>
      </w:pPr>
      <w:r>
        <w:rPr>
          <w:rFonts w:hint="eastAsia" w:ascii="宋体" w:hAnsi="宋体"/>
          <w:bCs/>
          <w:szCs w:val="21"/>
        </w:rPr>
        <w:t>二类文： 40分－44分　主题鲜明，内容具体，选材恰当，结构合理，语言通顺。</w:t>
      </w:r>
    </w:p>
    <w:p>
      <w:pPr>
        <w:adjustRightInd w:val="0"/>
        <w:snapToGrid w:val="0"/>
        <w:spacing w:line="283" w:lineRule="auto"/>
        <w:ind w:firstLine="420"/>
        <w:rPr>
          <w:rFonts w:ascii="宋体" w:hAnsi="宋体"/>
          <w:bCs/>
          <w:szCs w:val="21"/>
        </w:rPr>
      </w:pPr>
      <w:r>
        <w:rPr>
          <w:rFonts w:hint="eastAsia" w:ascii="宋体" w:hAnsi="宋体"/>
          <w:bCs/>
          <w:szCs w:val="21"/>
        </w:rPr>
        <w:t>三类文： 30分－39分　主题散漫，内容杂乱，选材平庸，结构一般，语言平淡。</w:t>
      </w:r>
    </w:p>
    <w:p>
      <w:pPr>
        <w:adjustRightInd w:val="0"/>
        <w:snapToGrid w:val="0"/>
        <w:spacing w:line="283" w:lineRule="auto"/>
        <w:ind w:firstLine="420"/>
        <w:rPr>
          <w:rFonts w:ascii="宋体" w:hAnsi="宋体"/>
          <w:szCs w:val="21"/>
        </w:rPr>
      </w:pPr>
      <w:r>
        <w:rPr>
          <w:rFonts w:hint="eastAsia" w:ascii="宋体" w:hAnsi="宋体"/>
          <w:bCs/>
          <w:szCs w:val="21"/>
        </w:rPr>
        <w:t>四类文： 0分－29分　 主题不明，内容空洞，选材不当，结构散乱，语病较多。</w:t>
      </w:r>
    </w:p>
    <w:p>
      <w:pPr>
        <w:adjustRightInd w:val="0"/>
        <w:snapToGrid w:val="0"/>
        <w:spacing w:line="283" w:lineRule="auto"/>
        <w:ind w:firstLine="405"/>
        <w:rPr>
          <w:rFonts w:ascii="楷体" w:hAnsi="楷体" w:eastAsia="楷体"/>
          <w:szCs w:val="21"/>
        </w:rPr>
      </w:pPr>
    </w:p>
    <w:p>
      <w:pPr>
        <w:adjustRightInd w:val="0"/>
        <w:snapToGrid w:val="0"/>
        <w:spacing w:line="288" w:lineRule="auto"/>
        <w:rPr>
          <w:rFonts w:ascii="楷体_GB2312" w:hAnsi="宋体" w:eastAsia="楷体_GB2312"/>
          <w:szCs w:val="21"/>
        </w:rPr>
      </w:pPr>
      <w:r>
        <w:rPr>
          <w:rFonts w:hint="eastAsia" w:ascii="楷体_GB2312" w:hAnsi="宋体" w:eastAsia="楷体_GB2312"/>
          <w:b/>
          <w:bCs/>
          <w:szCs w:val="21"/>
        </w:rPr>
        <w:t>注：</w:t>
      </w:r>
    </w:p>
    <w:p>
      <w:pPr>
        <w:adjustRightInd w:val="0"/>
        <w:spacing w:line="288" w:lineRule="auto"/>
        <w:ind w:left="525" w:leftChars="200" w:hanging="105" w:hangingChars="50"/>
        <w:rPr>
          <w:rFonts w:ascii="楷体_GB2312" w:hAnsi="宋体" w:eastAsia="楷体_GB2312"/>
          <w:szCs w:val="21"/>
        </w:rPr>
      </w:pPr>
      <w:r>
        <w:rPr>
          <w:rFonts w:hint="eastAsia" w:ascii="楷体_GB2312" w:hAnsi="宋体" w:eastAsia="楷体_GB2312"/>
          <w:szCs w:val="21"/>
        </w:rPr>
        <w:t>1．</w:t>
      </w:r>
      <w:r>
        <w:rPr>
          <w:rFonts w:hint="eastAsia" w:ascii="楷体_GB2312" w:hAnsi="宋体" w:eastAsia="楷体_GB2312"/>
          <w:spacing w:val="-6"/>
          <w:szCs w:val="21"/>
        </w:rPr>
        <w:t>总分评定前，根据书写情况好坏，适当给予奖惩，在上下3分范围内浮动，以满分为限</w:t>
      </w:r>
      <w:r>
        <w:rPr>
          <w:rFonts w:hint="eastAsia" w:ascii="楷体_GB2312" w:hAnsi="宋体" w:eastAsia="楷体_GB2312"/>
          <w:szCs w:val="21"/>
        </w:rPr>
        <w:t>。</w:t>
      </w:r>
    </w:p>
    <w:p>
      <w:pPr>
        <w:adjustRightInd w:val="0"/>
        <w:spacing w:line="288" w:lineRule="auto"/>
        <w:ind w:left="525" w:leftChars="200" w:hanging="105" w:hangingChars="50"/>
        <w:rPr>
          <w:rFonts w:ascii="楷体_GB2312" w:hAnsi="宋体" w:eastAsia="楷体_GB2312"/>
          <w:szCs w:val="21"/>
        </w:rPr>
      </w:pPr>
      <w:r>
        <w:rPr>
          <w:rFonts w:hint="eastAsia" w:ascii="楷体_GB2312" w:hAnsi="宋体" w:eastAsia="楷体_GB2312"/>
          <w:bCs/>
          <w:szCs w:val="21"/>
        </w:rPr>
        <w:t>2</w:t>
      </w:r>
      <w:r>
        <w:rPr>
          <w:rFonts w:hint="eastAsia" w:ascii="楷体_GB2312" w:hAnsi="宋体" w:eastAsia="楷体_GB2312"/>
          <w:szCs w:val="21"/>
        </w:rPr>
        <w:t>．总分评定后，错别字另行扣分。3个错别字扣一分，每篇扣满3分为止。</w:t>
      </w:r>
    </w:p>
    <w:p>
      <w:pPr>
        <w:jc w:val="left"/>
        <w:rPr>
          <w:rFonts w:ascii="隶书" w:hAnsi="黑体" w:eastAsia="隶书"/>
          <w:bCs/>
          <w:sz w:val="28"/>
          <w:szCs w:val="28"/>
          <w:shd w:val="pct10" w:color="auto" w:fill="FFFFFF"/>
        </w:rPr>
        <w:sectPr>
          <w:headerReference r:id="rId3" w:type="default"/>
          <w:footerReference r:id="rId4" w:type="default"/>
          <w:pgSz w:w="11906" w:h="16838"/>
          <w:pgMar w:top="1361" w:right="1361" w:bottom="1077" w:left="1361"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方正宋三_GBK">
    <w:altName w:val="宋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836A9"/>
    <w:multiLevelType w:val="singleLevel"/>
    <w:tmpl w:val="1A1836A9"/>
    <w:lvl w:ilvl="0" w:tentative="0">
      <w:start w:val="2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31B"/>
    <w:rsid w:val="00000893"/>
    <w:rsid w:val="000858A8"/>
    <w:rsid w:val="00100F86"/>
    <w:rsid w:val="00101B1D"/>
    <w:rsid w:val="0013788F"/>
    <w:rsid w:val="001458CE"/>
    <w:rsid w:val="001776FB"/>
    <w:rsid w:val="00182AE7"/>
    <w:rsid w:val="00206BF2"/>
    <w:rsid w:val="002207D1"/>
    <w:rsid w:val="00383472"/>
    <w:rsid w:val="004151FC"/>
    <w:rsid w:val="00455BB7"/>
    <w:rsid w:val="004578CD"/>
    <w:rsid w:val="004E5DF6"/>
    <w:rsid w:val="005F70E3"/>
    <w:rsid w:val="00656D44"/>
    <w:rsid w:val="0066577E"/>
    <w:rsid w:val="006F7F7F"/>
    <w:rsid w:val="00722308"/>
    <w:rsid w:val="00745B69"/>
    <w:rsid w:val="00767135"/>
    <w:rsid w:val="007C631B"/>
    <w:rsid w:val="008425E7"/>
    <w:rsid w:val="00846096"/>
    <w:rsid w:val="00887075"/>
    <w:rsid w:val="008A01D2"/>
    <w:rsid w:val="008D1259"/>
    <w:rsid w:val="008F26AD"/>
    <w:rsid w:val="00950F06"/>
    <w:rsid w:val="00954D47"/>
    <w:rsid w:val="009A7A9A"/>
    <w:rsid w:val="009E6F46"/>
    <w:rsid w:val="00A0472F"/>
    <w:rsid w:val="00AF7AE6"/>
    <w:rsid w:val="00B91BB6"/>
    <w:rsid w:val="00BB30CB"/>
    <w:rsid w:val="00BF32B3"/>
    <w:rsid w:val="00C02FC6"/>
    <w:rsid w:val="00C17587"/>
    <w:rsid w:val="00C36FF2"/>
    <w:rsid w:val="00C444A5"/>
    <w:rsid w:val="00CB51D0"/>
    <w:rsid w:val="00CE3ADE"/>
    <w:rsid w:val="00D7259F"/>
    <w:rsid w:val="00DD775B"/>
    <w:rsid w:val="00E01537"/>
    <w:rsid w:val="00E057FC"/>
    <w:rsid w:val="00E07900"/>
    <w:rsid w:val="00EA463E"/>
    <w:rsid w:val="00EA6DC1"/>
    <w:rsid w:val="00F108A1"/>
    <w:rsid w:val="00F9101D"/>
    <w:rsid w:val="00FD2B82"/>
    <w:rsid w:val="00FD59DD"/>
    <w:rsid w:val="00FE1E65"/>
    <w:rsid w:val="0BF8191F"/>
    <w:rsid w:val="13877586"/>
    <w:rsid w:val="170F779C"/>
    <w:rsid w:val="22013CD3"/>
    <w:rsid w:val="2259147B"/>
    <w:rsid w:val="28D94D2A"/>
    <w:rsid w:val="2B1E534F"/>
    <w:rsid w:val="2F9604EF"/>
    <w:rsid w:val="2FC12B2F"/>
    <w:rsid w:val="336B2F5D"/>
    <w:rsid w:val="35A05359"/>
    <w:rsid w:val="36864F13"/>
    <w:rsid w:val="3EDF7018"/>
    <w:rsid w:val="43A4498E"/>
    <w:rsid w:val="45B51FB4"/>
    <w:rsid w:val="480A4940"/>
    <w:rsid w:val="4A243008"/>
    <w:rsid w:val="4AAF631B"/>
    <w:rsid w:val="4AC5328E"/>
    <w:rsid w:val="4F1D7B50"/>
    <w:rsid w:val="52F9717D"/>
    <w:rsid w:val="5408054A"/>
    <w:rsid w:val="569F69EC"/>
    <w:rsid w:val="65CD41D5"/>
    <w:rsid w:val="6ACB5A07"/>
    <w:rsid w:val="70F841A3"/>
    <w:rsid w:val="79EF3F8C"/>
    <w:rsid w:val="FCFF76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szCs w:val="21"/>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9">
    <w:name w:val="Table Grid"/>
    <w:basedOn w:val="8"/>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semiHidden/>
    <w:qFormat/>
    <w:uiPriority w:val="99"/>
    <w:rPr>
      <w:sz w:val="18"/>
      <w:szCs w:val="18"/>
    </w:r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4</Pages>
  <Words>301</Words>
  <Characters>1717</Characters>
  <Lines>14</Lines>
  <Paragraphs>4</Paragraphs>
  <TotalTime>72</TotalTime>
  <ScaleCrop>false</ScaleCrop>
  <LinksUpToDate>false</LinksUpToDate>
  <CharactersWithSpaces>2014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2018-10-23T19:56:00Z</dcterms:created>
  <dc:creator>rofinwang@hotmail.com</dc:creator>
  <cp:lastModifiedBy>Administrator</cp:lastModifiedBy>
  <dcterms:modified xsi:type="dcterms:W3CDTF">2022-10-17T04:24:13Z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