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adjustRightInd w:val="0"/>
        <w:snapToGrid w:val="0"/>
        <w:jc w:val="center"/>
        <w:rPr>
          <w:rFonts w:hint="eastAsia" w:ascii="黑体" w:hAnsi="黑体" w:eastAsia="黑体" w:cs="黑体"/>
          <w:b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b/>
          <w:color w:val="000000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10566400</wp:posOffset>
            </wp:positionH>
            <wp:positionV relativeFrom="topMargin">
              <wp:posOffset>10223500</wp:posOffset>
            </wp:positionV>
            <wp:extent cx="482600" cy="457200"/>
            <wp:effectExtent l="0" t="0" r="12700" b="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color w:val="000000"/>
          <w:sz w:val="36"/>
          <w:szCs w:val="36"/>
        </w:rPr>
        <w:t>2021年下学期期中考试试卷</w:t>
      </w:r>
    </w:p>
    <w:p>
      <w:pPr>
        <w:jc w:val="center"/>
        <w:rPr>
          <w:rFonts w:hint="eastAsia" w:ascii="Times New Roman" w:hAnsi="Times New Roman"/>
          <w:color w:val="000000"/>
          <w:sz w:val="48"/>
          <w:szCs w:val="48"/>
        </w:rPr>
      </w:pPr>
      <w:r>
        <w:rPr>
          <w:rFonts w:hint="eastAsia" w:ascii="黑体" w:hAnsi="黑体" w:eastAsia="黑体" w:cs="黑体"/>
          <w:b/>
          <w:color w:val="000000"/>
          <w:sz w:val="36"/>
          <w:szCs w:val="36"/>
        </w:rPr>
        <w:t>七年级语文</w:t>
      </w:r>
    </w:p>
    <w:p>
      <w:pPr>
        <w:jc w:val="center"/>
        <w:rPr>
          <w:rFonts w:hint="eastAsia" w:ascii="Times New Roman" w:hAnsi="Times New Roman" w:cs="宋体"/>
          <w:b/>
          <w:color w:val="000000"/>
          <w:szCs w:val="21"/>
        </w:rPr>
      </w:pPr>
      <w:r>
        <w:rPr>
          <w:rFonts w:hint="eastAsia" w:ascii="Times New Roman" w:hAnsi="Times New Roman" w:cs="宋体"/>
          <w:b/>
          <w:color w:val="000000"/>
          <w:szCs w:val="21"/>
        </w:rPr>
        <w:t>时量：120分钟    满分：120分</w:t>
      </w:r>
    </w:p>
    <w:tbl>
      <w:tblPr>
        <w:tblStyle w:val="17"/>
        <w:tblW w:w="793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4"/>
        <w:gridCol w:w="1263"/>
        <w:gridCol w:w="1360"/>
        <w:gridCol w:w="1360"/>
        <w:gridCol w:w="1360"/>
        <w:gridCol w:w="1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97" w:hRule="atLeast"/>
          <w:jc w:val="center"/>
        </w:trPr>
        <w:tc>
          <w:tcPr>
            <w:tcW w:w="1234" w:type="dxa"/>
            <w:vAlign w:val="center"/>
          </w:tcPr>
          <w:p>
            <w:pPr>
              <w:snapToGrid w:val="0"/>
              <w:jc w:val="center"/>
              <w:textAlignment w:val="baseline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题  号</w:t>
            </w:r>
          </w:p>
        </w:tc>
        <w:tc>
          <w:tcPr>
            <w:tcW w:w="1263" w:type="dxa"/>
            <w:vAlign w:val="center"/>
          </w:tcPr>
          <w:p>
            <w:pPr>
              <w:snapToGrid w:val="0"/>
              <w:jc w:val="center"/>
              <w:textAlignment w:val="baseline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一</w:t>
            </w:r>
          </w:p>
        </w:tc>
        <w:tc>
          <w:tcPr>
            <w:tcW w:w="1360" w:type="dxa"/>
            <w:vAlign w:val="center"/>
          </w:tcPr>
          <w:p>
            <w:pPr>
              <w:snapToGrid w:val="0"/>
              <w:jc w:val="center"/>
              <w:textAlignment w:val="baseline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二</w:t>
            </w:r>
          </w:p>
        </w:tc>
        <w:tc>
          <w:tcPr>
            <w:tcW w:w="1360" w:type="dxa"/>
            <w:vAlign w:val="center"/>
          </w:tcPr>
          <w:p>
            <w:pPr>
              <w:snapToGrid w:val="0"/>
              <w:jc w:val="center"/>
              <w:textAlignment w:val="baseline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三</w:t>
            </w:r>
          </w:p>
        </w:tc>
        <w:tc>
          <w:tcPr>
            <w:tcW w:w="1360" w:type="dxa"/>
            <w:vAlign w:val="center"/>
          </w:tcPr>
          <w:p>
            <w:pPr>
              <w:snapToGrid w:val="0"/>
              <w:jc w:val="center"/>
              <w:textAlignment w:val="baseline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四</w:t>
            </w:r>
          </w:p>
        </w:tc>
        <w:tc>
          <w:tcPr>
            <w:tcW w:w="1360" w:type="dxa"/>
            <w:vAlign w:val="center"/>
          </w:tcPr>
          <w:p>
            <w:pPr>
              <w:snapToGrid w:val="0"/>
              <w:jc w:val="center"/>
              <w:textAlignment w:val="baseline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总 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97" w:hRule="atLeast"/>
          <w:jc w:val="center"/>
        </w:trPr>
        <w:tc>
          <w:tcPr>
            <w:tcW w:w="1234" w:type="dxa"/>
            <w:vAlign w:val="center"/>
          </w:tcPr>
          <w:p>
            <w:pPr>
              <w:snapToGrid w:val="0"/>
              <w:jc w:val="center"/>
              <w:textAlignment w:val="baseline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得  分</w:t>
            </w:r>
          </w:p>
        </w:tc>
        <w:tc>
          <w:tcPr>
            <w:tcW w:w="1263" w:type="dxa"/>
            <w:vAlign w:val="center"/>
          </w:tcPr>
          <w:p>
            <w:pPr>
              <w:snapToGrid w:val="0"/>
              <w:jc w:val="center"/>
              <w:textAlignment w:val="baseline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>
            <w:pPr>
              <w:snapToGrid w:val="0"/>
              <w:jc w:val="center"/>
              <w:textAlignment w:val="baseline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>
            <w:pPr>
              <w:snapToGrid w:val="0"/>
              <w:jc w:val="center"/>
              <w:textAlignment w:val="baseline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>
            <w:pPr>
              <w:snapToGrid w:val="0"/>
              <w:jc w:val="center"/>
              <w:textAlignment w:val="baseline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>
            <w:pPr>
              <w:snapToGrid w:val="0"/>
              <w:jc w:val="center"/>
              <w:textAlignment w:val="baseline"/>
              <w:rPr>
                <w:b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34" w:type="dxa"/>
            <w:vAlign w:val="center"/>
          </w:tcPr>
          <w:p>
            <w:pPr>
              <w:snapToGrid w:val="0"/>
              <w:jc w:val="center"/>
              <w:textAlignment w:val="baseline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评卷人</w:t>
            </w:r>
          </w:p>
        </w:tc>
        <w:tc>
          <w:tcPr>
            <w:tcW w:w="1263" w:type="dxa"/>
            <w:vAlign w:val="center"/>
          </w:tcPr>
          <w:p>
            <w:pPr>
              <w:snapToGrid w:val="0"/>
              <w:jc w:val="center"/>
              <w:textAlignment w:val="baseline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>
            <w:pPr>
              <w:snapToGrid w:val="0"/>
              <w:jc w:val="center"/>
              <w:textAlignment w:val="baseline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>
            <w:pPr>
              <w:snapToGrid w:val="0"/>
              <w:jc w:val="center"/>
              <w:textAlignment w:val="baseline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>
            <w:pPr>
              <w:snapToGrid w:val="0"/>
              <w:jc w:val="center"/>
              <w:textAlignment w:val="baseline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>
            <w:pPr>
              <w:snapToGrid w:val="0"/>
              <w:jc w:val="center"/>
              <w:textAlignment w:val="baseline"/>
              <w:rPr>
                <w:b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34" w:type="dxa"/>
            <w:vAlign w:val="center"/>
          </w:tcPr>
          <w:p>
            <w:pPr>
              <w:snapToGrid w:val="0"/>
              <w:jc w:val="center"/>
              <w:textAlignment w:val="baseline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复评人</w:t>
            </w:r>
          </w:p>
        </w:tc>
        <w:tc>
          <w:tcPr>
            <w:tcW w:w="1263" w:type="dxa"/>
            <w:vAlign w:val="center"/>
          </w:tcPr>
          <w:p>
            <w:pPr>
              <w:snapToGrid w:val="0"/>
              <w:jc w:val="center"/>
              <w:textAlignment w:val="baseline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>
            <w:pPr>
              <w:snapToGrid w:val="0"/>
              <w:jc w:val="center"/>
              <w:textAlignment w:val="baseline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>
            <w:pPr>
              <w:snapToGrid w:val="0"/>
              <w:jc w:val="center"/>
              <w:textAlignment w:val="baseline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>
            <w:pPr>
              <w:snapToGrid w:val="0"/>
              <w:jc w:val="center"/>
              <w:textAlignment w:val="baseline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>
            <w:pPr>
              <w:snapToGrid w:val="0"/>
              <w:jc w:val="center"/>
              <w:textAlignment w:val="baseline"/>
              <w:rPr>
                <w:b/>
                <w:color w:val="000000"/>
                <w:sz w:val="24"/>
                <w:szCs w:val="24"/>
              </w:rPr>
            </w:pPr>
          </w:p>
        </w:tc>
      </w:tr>
    </w:tbl>
    <w:p>
      <w:pPr>
        <w:spacing w:line="264" w:lineRule="auto"/>
        <w:ind w:left="450" w:hanging="450"/>
        <w:textAlignment w:val="center"/>
        <w:rPr>
          <w:rFonts w:hint="eastAsia" w:ascii="Times New Roman" w:hAnsi="Times New Roman" w:cs="宋体"/>
          <w:b/>
          <w:color w:val="000000"/>
          <w:kern w:val="21"/>
          <w:sz w:val="24"/>
          <w:szCs w:val="24"/>
        </w:rPr>
      </w:pPr>
      <w:r>
        <w:rPr>
          <w:rFonts w:ascii="Times New Roman" w:hAnsi="Times New Roman" w:cs="宋体"/>
          <w:b/>
          <w:color w:val="000000"/>
          <w:kern w:val="21"/>
          <w:sz w:val="24"/>
          <w:szCs w:val="24"/>
        </w:rPr>
        <w:t>一、</w:t>
      </w:r>
      <w:r>
        <w:rPr>
          <w:rFonts w:hint="eastAsia" w:ascii="Times New Roman" w:hAnsi="Times New Roman" w:cs="宋体"/>
          <w:b/>
          <w:color w:val="000000"/>
          <w:kern w:val="21"/>
          <w:sz w:val="24"/>
          <w:szCs w:val="24"/>
        </w:rPr>
        <w:t>古诗文积累与阅读理解（1—7题</w:t>
      </w:r>
      <w:r>
        <w:rPr>
          <w:rFonts w:hint="eastAsia" w:ascii="Times New Roman" w:hAnsi="Times New Roman" w:cs="宋体"/>
          <w:b/>
          <w:color w:val="000000"/>
          <w:kern w:val="21"/>
          <w:sz w:val="24"/>
          <w:szCs w:val="24"/>
          <w:lang w:eastAsia="zh-CN"/>
        </w:rPr>
        <w:t>，</w:t>
      </w:r>
      <w:r>
        <w:rPr>
          <w:rFonts w:hint="eastAsia" w:ascii="Times New Roman" w:hAnsi="Times New Roman" w:cs="宋体"/>
          <w:b/>
          <w:color w:val="000000"/>
          <w:kern w:val="21"/>
          <w:sz w:val="24"/>
          <w:szCs w:val="24"/>
        </w:rPr>
        <w:t>共30分）：</w:t>
      </w:r>
    </w:p>
    <w:p>
      <w:pPr>
        <w:spacing w:line="264" w:lineRule="auto"/>
        <w:textAlignment w:val="center"/>
        <w:rPr>
          <w:rFonts w:hint="eastAsia" w:ascii="Times New Roman" w:hAnsi="Times New Roman" w:cs="宋体"/>
          <w:b/>
          <w:color w:val="000000"/>
          <w:kern w:val="21"/>
          <w:szCs w:val="21"/>
        </w:rPr>
      </w:pPr>
      <w:r>
        <w:rPr>
          <w:rFonts w:hint="eastAsia" w:ascii="Times New Roman" w:hAnsi="Times New Roman" w:cs="宋体"/>
          <w:b/>
          <w:color w:val="000000"/>
          <w:kern w:val="21"/>
          <w:szCs w:val="21"/>
        </w:rPr>
        <w:t>（一）诗词名句积累：</w:t>
      </w:r>
    </w:p>
    <w:p>
      <w:pPr>
        <w:spacing w:line="264" w:lineRule="auto"/>
        <w:textAlignment w:val="center"/>
        <w:rPr>
          <w:rFonts w:hint="eastAsia" w:ascii="Times New Roman" w:hAnsi="Times New Roman" w:cs="宋体"/>
          <w:color w:val="000000"/>
          <w:kern w:val="21"/>
          <w:szCs w:val="21"/>
        </w:rPr>
      </w:pPr>
      <w:r>
        <w:rPr>
          <w:rFonts w:hint="eastAsia" w:ascii="Times New Roman" w:hAnsi="Times New Roman" w:cs="宋体"/>
          <w:color w:val="000000"/>
          <w:kern w:val="21"/>
          <w:szCs w:val="21"/>
        </w:rPr>
        <w:t>1．依照课文原句或根据提示将诗句填写完整。（每空1分，共10分）</w:t>
      </w:r>
    </w:p>
    <w:p>
      <w:pPr>
        <w:spacing w:line="264" w:lineRule="auto"/>
        <w:textAlignment w:val="center"/>
        <w:rPr>
          <w:rFonts w:hint="eastAsia" w:ascii="Times New Roman" w:hAnsi="Times New Roman"/>
          <w:color w:val="000000"/>
          <w:kern w:val="21"/>
          <w:szCs w:val="21"/>
        </w:rPr>
      </w:pPr>
      <w:r>
        <w:rPr>
          <w:rFonts w:hint="eastAsia" w:ascii="Times New Roman" w:hAnsi="Times New Roman" w:cs="宋体"/>
          <w:color w:val="000000"/>
          <w:kern w:val="21"/>
          <w:szCs w:val="21"/>
        </w:rPr>
        <w:t>（1）</w:t>
      </w:r>
      <w:r>
        <w:rPr>
          <w:rFonts w:hint="eastAsia" w:ascii="Times New Roman" w:hAnsi="Times New Roman"/>
          <w:color w:val="000000"/>
          <w:kern w:val="21"/>
          <w:szCs w:val="21"/>
        </w:rPr>
        <w:t>《次北固山下》一诗中富含新事物孕育于旧事物解体之时哲理的诗句是：</w:t>
      </w:r>
      <w:r>
        <w:rPr>
          <w:rFonts w:hint="eastAsia" w:ascii="Times New Roman" w:hAnsi="Times New Roman"/>
          <w:color w:val="000000"/>
          <w:kern w:val="21"/>
          <w:szCs w:val="21"/>
          <w:u w:val="single"/>
        </w:rPr>
        <w:t xml:space="preserve">                       </w:t>
      </w:r>
      <w:r>
        <w:rPr>
          <w:rFonts w:hint="eastAsia" w:ascii="Times New Roman" w:hAnsi="Times New Roman"/>
          <w:color w:val="000000"/>
          <w:kern w:val="21"/>
          <w:szCs w:val="21"/>
        </w:rPr>
        <w:t>，</w:t>
      </w:r>
      <w:r>
        <w:rPr>
          <w:rFonts w:hint="eastAsia" w:ascii="Times New Roman" w:hAnsi="Times New Roman"/>
          <w:color w:val="000000"/>
          <w:kern w:val="21"/>
          <w:szCs w:val="21"/>
          <w:u w:val="single"/>
        </w:rPr>
        <w:t xml:space="preserve">                        </w:t>
      </w:r>
      <w:r>
        <w:rPr>
          <w:rFonts w:hint="eastAsia" w:ascii="Times New Roman" w:hAnsi="Times New Roman"/>
          <w:color w:val="000000"/>
          <w:kern w:val="21"/>
          <w:szCs w:val="21"/>
        </w:rPr>
        <w:t>。</w:t>
      </w:r>
    </w:p>
    <w:p>
      <w:pPr>
        <w:spacing w:line="264" w:lineRule="auto"/>
        <w:textAlignment w:val="center"/>
        <w:rPr>
          <w:rFonts w:hint="eastAsia" w:ascii="Times New Roman" w:hAnsi="Times New Roman"/>
          <w:color w:val="000000"/>
          <w:kern w:val="21"/>
          <w:szCs w:val="21"/>
        </w:rPr>
      </w:pPr>
      <w:r>
        <w:rPr>
          <w:rFonts w:hint="eastAsia" w:ascii="Times New Roman" w:hAnsi="Times New Roman" w:cs="宋体"/>
          <w:color w:val="000000"/>
          <w:kern w:val="21"/>
          <w:szCs w:val="21"/>
        </w:rPr>
        <w:t>（2）</w:t>
      </w:r>
      <w:r>
        <w:rPr>
          <w:rFonts w:hint="eastAsia" w:ascii="Times New Roman" w:hAnsi="Times New Roman"/>
          <w:color w:val="000000"/>
          <w:kern w:val="21"/>
          <w:szCs w:val="21"/>
        </w:rPr>
        <w:t>《夜上受降城闻笛》中运用两个生动的比喻描写边塞荒寒夜景的诗句：</w:t>
      </w:r>
      <w:r>
        <w:rPr>
          <w:rFonts w:hint="eastAsia" w:ascii="Times New Roman" w:hAnsi="Times New Roman"/>
          <w:color w:val="000000"/>
          <w:kern w:val="21"/>
          <w:szCs w:val="21"/>
          <w:u w:val="single"/>
        </w:rPr>
        <w:t xml:space="preserve">                     </w:t>
      </w:r>
      <w:r>
        <w:rPr>
          <w:rFonts w:hint="eastAsia" w:ascii="Times New Roman" w:hAnsi="Times New Roman"/>
          <w:color w:val="000000"/>
          <w:kern w:val="21"/>
          <w:szCs w:val="21"/>
        </w:rPr>
        <w:t>，</w:t>
      </w:r>
      <w:r>
        <w:rPr>
          <w:rFonts w:hint="eastAsia" w:ascii="Times New Roman" w:hAnsi="Times New Roman"/>
          <w:color w:val="000000"/>
          <w:kern w:val="21"/>
          <w:szCs w:val="21"/>
          <w:u w:val="single"/>
        </w:rPr>
        <w:t xml:space="preserve">                        </w:t>
      </w:r>
      <w:r>
        <w:rPr>
          <w:rFonts w:hint="eastAsia" w:ascii="Times New Roman" w:hAnsi="Times New Roman"/>
          <w:color w:val="000000"/>
          <w:kern w:val="21"/>
          <w:szCs w:val="21"/>
        </w:rPr>
        <w:t>。</w:t>
      </w:r>
    </w:p>
    <w:p>
      <w:pPr>
        <w:spacing w:line="264" w:lineRule="auto"/>
        <w:textAlignment w:val="center"/>
        <w:rPr>
          <w:rFonts w:hint="eastAsia" w:ascii="Times New Roman" w:hAnsi="Times New Roman"/>
          <w:color w:val="000000"/>
          <w:kern w:val="21"/>
          <w:szCs w:val="21"/>
        </w:rPr>
      </w:pPr>
      <w:r>
        <w:rPr>
          <w:rFonts w:hint="eastAsia" w:ascii="Times New Roman" w:hAnsi="Times New Roman" w:cs="宋体"/>
          <w:color w:val="000000"/>
          <w:kern w:val="21"/>
          <w:szCs w:val="21"/>
        </w:rPr>
        <w:t>（3）</w:t>
      </w:r>
      <w:r>
        <w:rPr>
          <w:rFonts w:hint="eastAsia" w:ascii="Times New Roman" w:hAnsi="Times New Roman"/>
          <w:color w:val="000000"/>
          <w:kern w:val="21"/>
          <w:szCs w:val="21"/>
          <w:u w:val="single"/>
        </w:rPr>
        <w:t xml:space="preserve">                    </w:t>
      </w:r>
      <w:r>
        <w:rPr>
          <w:rFonts w:hint="eastAsia" w:ascii="Times New Roman" w:hAnsi="Times New Roman"/>
          <w:color w:val="000000"/>
          <w:kern w:val="21"/>
          <w:szCs w:val="21"/>
        </w:rPr>
        <w:t>，若出其中；</w:t>
      </w:r>
      <w:r>
        <w:rPr>
          <w:rFonts w:hint="eastAsia" w:ascii="Times New Roman" w:hAnsi="Times New Roman"/>
          <w:color w:val="000000"/>
          <w:kern w:val="21"/>
          <w:szCs w:val="21"/>
          <w:u w:val="single"/>
        </w:rPr>
        <w:t xml:space="preserve">               </w:t>
      </w:r>
      <w:r>
        <w:rPr>
          <w:rFonts w:hint="eastAsia" w:ascii="Times New Roman" w:hAnsi="Times New Roman"/>
          <w:color w:val="000000"/>
          <w:kern w:val="21"/>
          <w:szCs w:val="21"/>
        </w:rPr>
        <w:t>，若出其里。（《观沧海》）</w:t>
      </w:r>
    </w:p>
    <w:p>
      <w:pPr>
        <w:spacing w:line="264" w:lineRule="auto"/>
        <w:textAlignment w:val="center"/>
        <w:rPr>
          <w:rFonts w:hint="eastAsia" w:ascii="Times New Roman" w:hAnsi="Times New Roman"/>
          <w:color w:val="000000"/>
          <w:kern w:val="21"/>
          <w:szCs w:val="21"/>
        </w:rPr>
      </w:pPr>
      <w:r>
        <w:rPr>
          <w:rFonts w:hint="eastAsia" w:ascii="Times New Roman" w:hAnsi="Times New Roman" w:cs="宋体"/>
          <w:color w:val="000000"/>
          <w:kern w:val="21"/>
          <w:szCs w:val="21"/>
        </w:rPr>
        <w:t>（4）</w:t>
      </w:r>
      <w:r>
        <w:rPr>
          <w:rFonts w:hint="eastAsia" w:ascii="Times New Roman" w:hAnsi="Times New Roman"/>
          <w:color w:val="000000"/>
          <w:kern w:val="21"/>
          <w:szCs w:val="21"/>
        </w:rPr>
        <w:t>《江南逢李龟年》中用江南美景反衬离乱世事和沉沦身世，表达了诗人对开元盛世的无限怀念，对国运衰微的现实的无限感慨，对自身身世飘零的深切感伤的诗句是：</w:t>
      </w:r>
      <w:r>
        <w:rPr>
          <w:rFonts w:hint="eastAsia" w:ascii="Times New Roman" w:hAnsi="Times New Roman"/>
          <w:color w:val="000000"/>
          <w:kern w:val="21"/>
          <w:szCs w:val="21"/>
          <w:u w:val="single"/>
        </w:rPr>
        <w:t xml:space="preserve">                         </w:t>
      </w:r>
      <w:r>
        <w:rPr>
          <w:rFonts w:hint="eastAsia" w:ascii="Times New Roman" w:hAnsi="Times New Roman"/>
          <w:color w:val="000000"/>
          <w:kern w:val="21"/>
          <w:szCs w:val="21"/>
        </w:rPr>
        <w:t>，</w:t>
      </w:r>
      <w:r>
        <w:rPr>
          <w:rFonts w:hint="eastAsia" w:ascii="Times New Roman" w:hAnsi="Times New Roman"/>
          <w:color w:val="000000"/>
          <w:kern w:val="21"/>
          <w:szCs w:val="21"/>
          <w:u w:val="single"/>
        </w:rPr>
        <w:t xml:space="preserve">                         </w:t>
      </w:r>
      <w:r>
        <w:rPr>
          <w:rFonts w:hint="eastAsia" w:ascii="Times New Roman" w:hAnsi="Times New Roman"/>
          <w:color w:val="000000"/>
          <w:kern w:val="21"/>
          <w:szCs w:val="21"/>
        </w:rPr>
        <w:t>。</w:t>
      </w:r>
    </w:p>
    <w:p>
      <w:pPr>
        <w:spacing w:line="264" w:lineRule="auto"/>
        <w:textAlignment w:val="center"/>
        <w:rPr>
          <w:rFonts w:hint="eastAsia" w:ascii="Times New Roman" w:hAnsi="Times New Roman"/>
          <w:color w:val="000000"/>
          <w:kern w:val="21"/>
          <w:szCs w:val="21"/>
        </w:rPr>
      </w:pPr>
      <w:r>
        <w:rPr>
          <w:rFonts w:hint="eastAsia" w:ascii="Times New Roman" w:hAnsi="Times New Roman" w:cs="宋体"/>
          <w:color w:val="000000"/>
          <w:kern w:val="21"/>
          <w:szCs w:val="21"/>
        </w:rPr>
        <w:t>（5）</w:t>
      </w:r>
      <w:r>
        <w:rPr>
          <w:rFonts w:hint="eastAsia" w:ascii="Times New Roman" w:hAnsi="Times New Roman"/>
          <w:color w:val="000000"/>
          <w:kern w:val="21"/>
          <w:szCs w:val="21"/>
        </w:rPr>
        <w:t>《闻王昌龄左迁龙标遥有此寄》中诗人把对友人的怀念之情托付给明月的诗句是：</w:t>
      </w:r>
      <w:r>
        <w:rPr>
          <w:rFonts w:hint="eastAsia" w:ascii="Times New Roman" w:hAnsi="Times New Roman"/>
          <w:color w:val="000000"/>
          <w:kern w:val="21"/>
          <w:szCs w:val="21"/>
          <w:u w:val="single"/>
        </w:rPr>
        <w:t xml:space="preserve">                              </w:t>
      </w:r>
      <w:r>
        <w:rPr>
          <w:rFonts w:hint="eastAsia" w:ascii="Times New Roman" w:hAnsi="Times New Roman"/>
          <w:color w:val="000000"/>
          <w:kern w:val="21"/>
          <w:szCs w:val="21"/>
        </w:rPr>
        <w:t>，</w:t>
      </w:r>
      <w:r>
        <w:rPr>
          <w:rFonts w:hint="eastAsia" w:ascii="Times New Roman" w:hAnsi="Times New Roman"/>
          <w:color w:val="000000"/>
          <w:kern w:val="21"/>
          <w:szCs w:val="21"/>
          <w:u w:val="single"/>
        </w:rPr>
        <w:t xml:space="preserve">                            </w:t>
      </w:r>
      <w:r>
        <w:rPr>
          <w:rFonts w:hint="eastAsia" w:ascii="Times New Roman" w:hAnsi="Times New Roman"/>
          <w:color w:val="000000"/>
          <w:kern w:val="21"/>
          <w:szCs w:val="21"/>
        </w:rPr>
        <w:t>。</w:t>
      </w:r>
    </w:p>
    <w:p>
      <w:pPr>
        <w:spacing w:line="264" w:lineRule="auto"/>
        <w:textAlignment w:val="center"/>
        <w:rPr>
          <w:rFonts w:hint="eastAsia" w:ascii="Times New Roman" w:hAnsi="Times New Roman" w:cs="宋体"/>
          <w:color w:val="000000"/>
          <w:kern w:val="21"/>
          <w:szCs w:val="21"/>
        </w:rPr>
      </w:pPr>
      <w:r>
        <w:rPr>
          <w:rFonts w:hint="eastAsia" w:ascii="Times New Roman" w:hAnsi="Times New Roman" w:cs="宋体"/>
          <w:b/>
          <w:bCs/>
          <w:color w:val="000000"/>
          <w:kern w:val="21"/>
          <w:szCs w:val="21"/>
        </w:rPr>
        <w:t>（二）古诗阅读（每小题2分，共4分）</w:t>
      </w:r>
    </w:p>
    <w:p>
      <w:pPr>
        <w:jc w:val="center"/>
        <w:textAlignment w:val="center"/>
        <w:rPr>
          <w:rFonts w:hint="eastAsia" w:ascii="楷体" w:hAnsi="楷体" w:eastAsia="楷体" w:cs="楷体"/>
          <w:b/>
          <w:bCs/>
          <w:color w:val="000000"/>
          <w:kern w:val="21"/>
          <w:szCs w:val="21"/>
        </w:rPr>
      </w:pPr>
      <w:r>
        <w:rPr>
          <w:rFonts w:hint="eastAsia" w:ascii="楷体" w:hAnsi="楷体" w:eastAsia="楷体" w:cs="楷体"/>
          <w:b/>
          <w:bCs/>
          <w:color w:val="000000"/>
          <w:kern w:val="21"/>
          <w:szCs w:val="21"/>
        </w:rPr>
        <w:t>《峨眉山月歌》</w:t>
      </w:r>
    </w:p>
    <w:p>
      <w:pPr>
        <w:jc w:val="center"/>
        <w:textAlignment w:val="center"/>
        <w:rPr>
          <w:rFonts w:hint="eastAsia" w:ascii="楷体" w:hAnsi="楷体" w:eastAsia="楷体" w:cs="楷体"/>
          <w:color w:val="000000"/>
          <w:kern w:val="21"/>
          <w:szCs w:val="21"/>
        </w:rPr>
      </w:pPr>
      <w:r>
        <w:rPr>
          <w:rFonts w:hint="eastAsia" w:ascii="楷体" w:hAnsi="楷体" w:eastAsia="楷体" w:cs="楷体"/>
          <w:color w:val="000000"/>
          <w:kern w:val="21"/>
          <w:szCs w:val="21"/>
        </w:rPr>
        <w:t>【唐】 李白</w:t>
      </w:r>
    </w:p>
    <w:p>
      <w:pPr>
        <w:jc w:val="center"/>
        <w:textAlignment w:val="center"/>
        <w:rPr>
          <w:rFonts w:hint="eastAsia" w:ascii="楷体" w:hAnsi="楷体" w:eastAsia="楷体" w:cs="楷体"/>
          <w:color w:val="000000"/>
          <w:kern w:val="21"/>
          <w:szCs w:val="21"/>
        </w:rPr>
      </w:pPr>
      <w:r>
        <w:rPr>
          <w:rFonts w:hint="eastAsia" w:ascii="楷体" w:hAnsi="楷体" w:eastAsia="楷体" w:cs="楷体"/>
          <w:color w:val="000000"/>
          <w:kern w:val="21"/>
          <w:szCs w:val="21"/>
        </w:rPr>
        <w:t>峨眉山月半轮秋，影入平羌江水流。</w:t>
      </w:r>
    </w:p>
    <w:p>
      <w:pPr>
        <w:jc w:val="center"/>
        <w:textAlignment w:val="center"/>
        <w:rPr>
          <w:rFonts w:hint="eastAsia" w:ascii="楷体" w:hAnsi="楷体" w:eastAsia="楷体" w:cs="楷体"/>
          <w:color w:val="000000"/>
          <w:kern w:val="21"/>
          <w:szCs w:val="21"/>
        </w:rPr>
      </w:pPr>
      <w:r>
        <w:rPr>
          <w:rFonts w:hint="eastAsia" w:ascii="楷体" w:hAnsi="楷体" w:eastAsia="楷体" w:cs="楷体"/>
          <w:color w:val="000000"/>
          <w:kern w:val="21"/>
          <w:szCs w:val="21"/>
        </w:rPr>
        <w:t>夜发清溪向三峡，思君不见下渝州。</w:t>
      </w:r>
    </w:p>
    <w:p>
      <w:pPr>
        <w:spacing w:line="264" w:lineRule="auto"/>
        <w:textAlignment w:val="center"/>
        <w:rPr>
          <w:rFonts w:ascii="Times New Roman" w:hAnsi="Times New Roman"/>
          <w:color w:val="000000"/>
          <w:kern w:val="21"/>
          <w:szCs w:val="21"/>
        </w:rPr>
      </w:pPr>
      <w:r>
        <w:rPr>
          <w:rFonts w:hint="eastAsia" w:ascii="Times New Roman" w:hAnsi="Times New Roman"/>
          <w:color w:val="000000"/>
          <w:kern w:val="21"/>
          <w:szCs w:val="21"/>
        </w:rPr>
        <w:t>2．</w:t>
      </w:r>
      <w:r>
        <w:rPr>
          <w:rFonts w:hint="eastAsia" w:ascii="Times New Roman" w:hAnsi="Times New Roman" w:cs="宋体"/>
          <w:color w:val="000000"/>
          <w:kern w:val="21"/>
          <w:szCs w:val="21"/>
        </w:rPr>
        <w:t>下列说法正确的一项是</w:t>
      </w:r>
      <w:r>
        <w:rPr>
          <w:rFonts w:hint="eastAsia" w:ascii="Times New Roman" w:hAnsi="Times New Roman"/>
          <w:color w:val="000000"/>
          <w:kern w:val="21"/>
          <w:szCs w:val="21"/>
        </w:rPr>
        <w:t>（      ）</w:t>
      </w:r>
      <w:r>
        <w:rPr>
          <w:rFonts w:hint="eastAsia" w:ascii="Times New Roman" w:hAnsi="Times New Roman" w:cs="宋体"/>
          <w:bCs/>
          <w:color w:val="000000"/>
          <w:kern w:val="21"/>
          <w:szCs w:val="21"/>
        </w:rPr>
        <w:t>（2分）</w:t>
      </w:r>
    </w:p>
    <w:p>
      <w:pPr>
        <w:spacing w:line="264" w:lineRule="auto"/>
        <w:ind w:firstLine="210" w:firstLineChars="100"/>
        <w:textAlignment w:val="center"/>
        <w:rPr>
          <w:rFonts w:ascii="Times New Roman" w:hAnsi="Times New Roman"/>
          <w:color w:val="000000"/>
          <w:kern w:val="21"/>
          <w:szCs w:val="21"/>
        </w:rPr>
      </w:pPr>
      <w:r>
        <w:rPr>
          <w:rFonts w:hint="eastAsia" w:ascii="Times New Roman" w:hAnsi="Times New Roman" w:cs="宋体"/>
          <w:color w:val="000000"/>
          <w:kern w:val="21"/>
          <w:szCs w:val="21"/>
        </w:rPr>
        <w:t>A. 作者李白是唐代伟大的现实主义诗人，与杜甫并称“李杜”。</w:t>
      </w:r>
    </w:p>
    <w:p>
      <w:pPr>
        <w:spacing w:line="264" w:lineRule="auto"/>
        <w:ind w:firstLine="210" w:firstLineChars="100"/>
        <w:textAlignment w:val="center"/>
        <w:rPr>
          <w:rFonts w:hint="eastAsia" w:ascii="Times New Roman" w:hAnsi="Times New Roman"/>
          <w:color w:val="000000"/>
          <w:kern w:val="21"/>
          <w:szCs w:val="21"/>
        </w:rPr>
      </w:pPr>
      <w:r>
        <w:rPr>
          <w:rFonts w:hint="eastAsia" w:ascii="Times New Roman" w:hAnsi="Times New Roman" w:cs="宋体"/>
          <w:color w:val="000000"/>
          <w:kern w:val="21"/>
          <w:szCs w:val="21"/>
        </w:rPr>
        <w:t>B．“</w:t>
      </w:r>
      <w:r>
        <w:rPr>
          <w:rFonts w:hint="eastAsia" w:ascii="Times New Roman" w:hAnsi="Times New Roman"/>
          <w:color w:val="000000"/>
          <w:kern w:val="21"/>
          <w:szCs w:val="21"/>
        </w:rPr>
        <w:t>影入平羌江水流</w:t>
      </w:r>
      <w:r>
        <w:rPr>
          <w:rFonts w:hint="eastAsia" w:ascii="Times New Roman" w:hAnsi="Times New Roman" w:cs="宋体"/>
          <w:color w:val="000000"/>
          <w:kern w:val="21"/>
          <w:szCs w:val="21"/>
        </w:rPr>
        <w:t>”写月影映入江水，又随江水流去，同时</w:t>
      </w:r>
      <w:r>
        <w:rPr>
          <w:rFonts w:hint="eastAsia" w:ascii="Times New Roman" w:hAnsi="Times New Roman"/>
          <w:color w:val="000000"/>
          <w:kern w:val="21"/>
          <w:szCs w:val="21"/>
        </w:rPr>
        <w:t>暗点秋夜行船之事。</w:t>
      </w:r>
    </w:p>
    <w:p>
      <w:pPr>
        <w:spacing w:line="264" w:lineRule="auto"/>
        <w:ind w:firstLine="210" w:firstLineChars="100"/>
        <w:textAlignment w:val="center"/>
        <w:rPr>
          <w:rFonts w:ascii="Times New Roman" w:hAnsi="Times New Roman"/>
          <w:color w:val="000000"/>
          <w:kern w:val="21"/>
          <w:szCs w:val="21"/>
        </w:rPr>
      </w:pPr>
      <w:r>
        <w:rPr>
          <w:rFonts w:hint="eastAsia" w:ascii="Times New Roman" w:hAnsi="Times New Roman" w:cs="宋体"/>
          <w:color w:val="000000"/>
          <w:kern w:val="21"/>
          <w:szCs w:val="21"/>
        </w:rPr>
        <w:t>C. 这是一首七言律诗，</w:t>
      </w:r>
      <w:r>
        <w:rPr>
          <w:rFonts w:hint="eastAsia" w:ascii="Times New Roman" w:hAnsi="Times New Roman" w:cs="宋体"/>
          <w:bCs/>
          <w:color w:val="000000"/>
          <w:kern w:val="21"/>
          <w:szCs w:val="21"/>
        </w:rPr>
        <w:t>全诗意境明朗，语言浅近，音韵流畅</w:t>
      </w:r>
      <w:r>
        <w:rPr>
          <w:rFonts w:hint="eastAsia" w:ascii="Times New Roman" w:hAnsi="Times New Roman" w:cs="宋体"/>
          <w:color w:val="000000"/>
          <w:kern w:val="21"/>
          <w:szCs w:val="21"/>
        </w:rPr>
        <w:t xml:space="preserve">。 </w:t>
      </w:r>
    </w:p>
    <w:p>
      <w:pPr>
        <w:spacing w:line="264" w:lineRule="auto"/>
        <w:ind w:firstLine="210" w:firstLineChars="100"/>
        <w:textAlignment w:val="center"/>
        <w:rPr>
          <w:rFonts w:ascii="Times New Roman" w:hAnsi="Times New Roman"/>
          <w:color w:val="000000"/>
          <w:kern w:val="21"/>
          <w:szCs w:val="21"/>
        </w:rPr>
      </w:pPr>
      <w:r>
        <w:rPr>
          <w:rFonts w:hint="eastAsia" w:ascii="Times New Roman" w:hAnsi="Times New Roman" w:cs="宋体"/>
          <w:color w:val="000000"/>
          <w:kern w:val="21"/>
          <w:szCs w:val="21"/>
        </w:rPr>
        <w:t>D．这首诗是李白初离蜀地所做，描绘了峨眉山白天的美丽景色。</w:t>
      </w:r>
    </w:p>
    <w:p>
      <w:pPr>
        <w:spacing w:line="264" w:lineRule="auto"/>
        <w:textAlignment w:val="center"/>
        <w:rPr>
          <w:rFonts w:hint="eastAsia" w:ascii="Times New Roman" w:hAnsi="Times New Roman"/>
          <w:color w:val="000000"/>
          <w:kern w:val="21"/>
          <w:szCs w:val="21"/>
          <w:u w:val="single"/>
        </w:rPr>
      </w:pPr>
      <w:r>
        <w:rPr>
          <w:rFonts w:hint="eastAsia" w:ascii="Times New Roman" w:hAnsi="Times New Roman"/>
          <w:color w:val="000000"/>
          <w:kern w:val="21"/>
          <w:szCs w:val="21"/>
        </w:rPr>
        <w:t>3．这首诗的后两句表达了诗人怎样的思想感情？（2分）</w:t>
      </w:r>
    </w:p>
    <w:p>
      <w:pPr>
        <w:spacing w:line="264" w:lineRule="auto"/>
        <w:textAlignment w:val="center"/>
        <w:rPr>
          <w:rFonts w:ascii="Times New Roman" w:hAnsi="Times New Roman"/>
          <w:color w:val="000000"/>
          <w:kern w:val="21"/>
          <w:szCs w:val="21"/>
          <w:u w:val="single"/>
        </w:rPr>
      </w:pPr>
      <w:r>
        <w:rPr>
          <w:rFonts w:hint="eastAsia" w:ascii="Times New Roman" w:hAnsi="Times New Roman"/>
          <w:color w:val="000000"/>
          <w:kern w:val="21"/>
          <w:szCs w:val="21"/>
          <w:u w:val="single"/>
        </w:rPr>
        <w:t xml:space="preserve">                                                                                    </w:t>
      </w:r>
    </w:p>
    <w:p>
      <w:pPr>
        <w:spacing w:line="264" w:lineRule="auto"/>
        <w:textAlignment w:val="center"/>
        <w:rPr>
          <w:rFonts w:hint="eastAsia" w:ascii="Times New Roman" w:hAnsi="Times New Roman" w:cs="宋体"/>
          <w:b/>
          <w:bCs/>
          <w:color w:val="000000"/>
          <w:kern w:val="21"/>
          <w:szCs w:val="21"/>
        </w:rPr>
      </w:pPr>
      <w:r>
        <w:rPr>
          <w:rFonts w:hint="eastAsia" w:ascii="Times New Roman" w:hAnsi="Times New Roman" w:cs="宋体"/>
          <w:b/>
          <w:bCs/>
          <w:color w:val="000000"/>
          <w:kern w:val="21"/>
          <w:szCs w:val="21"/>
        </w:rPr>
        <w:t>（三）文言文阅读（4—7题，共16分）</w:t>
      </w:r>
    </w:p>
    <w:p>
      <w:pPr>
        <w:spacing w:line="264" w:lineRule="auto"/>
        <w:jc w:val="center"/>
        <w:textAlignment w:val="center"/>
        <w:rPr>
          <w:rFonts w:hint="eastAsia" w:ascii="Times New Roman" w:hAnsi="Times New Roman"/>
          <w:b/>
          <w:bCs/>
          <w:color w:val="000000"/>
          <w:kern w:val="21"/>
          <w:szCs w:val="21"/>
        </w:rPr>
      </w:pPr>
      <w:r>
        <w:rPr>
          <w:rFonts w:hint="eastAsia" w:ascii="Times New Roman" w:hAnsi="Times New Roman"/>
          <w:b/>
          <w:bCs/>
          <w:color w:val="000000"/>
          <w:kern w:val="21"/>
          <w:szCs w:val="21"/>
        </w:rPr>
        <w:t>《论语》十二章（节选）</w:t>
      </w:r>
    </w:p>
    <w:p>
      <w:pPr>
        <w:spacing w:line="264" w:lineRule="auto"/>
        <w:ind w:firstLine="420" w:firstLineChars="200"/>
        <w:textAlignment w:val="center"/>
        <w:rPr>
          <w:rFonts w:hint="eastAsia" w:ascii="Times New Roman" w:hAnsi="Times New Roman"/>
          <w:color w:val="000000"/>
          <w:kern w:val="21"/>
          <w:szCs w:val="21"/>
        </w:rPr>
      </w:pPr>
      <w:r>
        <w:rPr>
          <w:rFonts w:hint="eastAsia" w:ascii="Times New Roman" w:hAnsi="Times New Roman"/>
          <w:color w:val="000000"/>
          <w:kern w:val="21"/>
          <w:szCs w:val="21"/>
        </w:rPr>
        <w:t>①子曰：“学而时习之，不亦说乎？有朋自远方来，不亦乐乎？人不知而不愠，不亦君子乎？”</w:t>
      </w:r>
    </w:p>
    <w:p>
      <w:pPr>
        <w:spacing w:line="264" w:lineRule="auto"/>
        <w:ind w:firstLine="420" w:firstLineChars="200"/>
        <w:textAlignment w:val="center"/>
        <w:rPr>
          <w:rFonts w:hint="eastAsia" w:ascii="Times New Roman" w:hAnsi="Times New Roman"/>
          <w:color w:val="000000"/>
          <w:kern w:val="21"/>
          <w:szCs w:val="21"/>
        </w:rPr>
      </w:pPr>
      <w:r>
        <w:rPr>
          <w:rFonts w:hint="eastAsia" w:ascii="Times New Roman" w:hAnsi="Times New Roman"/>
          <w:color w:val="000000"/>
          <w:kern w:val="21"/>
          <w:szCs w:val="21"/>
        </w:rPr>
        <w:t>②曾子曰：“吾日三省吾身：为人谋而不忠乎？与朋友交而不信乎？传不习乎？”</w:t>
      </w:r>
    </w:p>
    <w:p>
      <w:pPr>
        <w:spacing w:line="264" w:lineRule="auto"/>
        <w:ind w:firstLine="420" w:firstLineChars="200"/>
        <w:textAlignment w:val="center"/>
        <w:rPr>
          <w:rFonts w:hint="eastAsia" w:ascii="Times New Roman" w:hAnsi="Times New Roman"/>
          <w:color w:val="000000"/>
          <w:kern w:val="21"/>
          <w:szCs w:val="21"/>
        </w:rPr>
      </w:pPr>
      <w:r>
        <w:rPr>
          <w:rFonts w:hint="eastAsia" w:ascii="Times New Roman" w:hAnsi="Times New Roman"/>
          <w:color w:val="000000"/>
          <w:kern w:val="21"/>
          <w:szCs w:val="21"/>
        </w:rPr>
        <w:t>③子曰：“吾十有五而志于学，三十而立，四十而不惑，五十而知天命，六十而耳顺，七十而从心所欲，不逾矩。”</w:t>
      </w:r>
    </w:p>
    <w:p>
      <w:pPr>
        <w:spacing w:line="264" w:lineRule="auto"/>
        <w:ind w:firstLine="420" w:firstLineChars="200"/>
        <w:textAlignment w:val="center"/>
        <w:rPr>
          <w:rFonts w:hint="eastAsia" w:ascii="Times New Roman" w:hAnsi="Times New Roman"/>
          <w:color w:val="000000"/>
          <w:kern w:val="21"/>
          <w:szCs w:val="21"/>
        </w:rPr>
      </w:pPr>
      <w:r>
        <w:rPr>
          <w:rFonts w:hint="eastAsia" w:ascii="Times New Roman" w:hAnsi="Times New Roman"/>
          <w:color w:val="000000"/>
          <w:kern w:val="21"/>
          <w:szCs w:val="21"/>
        </w:rPr>
        <w:t>④子曰：“温故而知新，可以为师矣。”</w:t>
      </w:r>
    </w:p>
    <w:p>
      <w:pPr>
        <w:spacing w:line="264" w:lineRule="auto"/>
        <w:ind w:firstLine="420" w:firstLineChars="200"/>
        <w:textAlignment w:val="center"/>
        <w:rPr>
          <w:rFonts w:hint="eastAsia" w:ascii="Times New Roman" w:hAnsi="Times New Roman"/>
          <w:color w:val="000000"/>
          <w:kern w:val="21"/>
          <w:szCs w:val="21"/>
        </w:rPr>
      </w:pPr>
      <w:r>
        <w:rPr>
          <w:rFonts w:hint="eastAsia" w:ascii="Times New Roman" w:hAnsi="Times New Roman"/>
          <w:color w:val="000000"/>
          <w:kern w:val="21"/>
          <w:szCs w:val="21"/>
        </w:rPr>
        <w:t>⑤子曰：“贤哉，回也！一箪食，一瓢饮，在陋巷，人不堪其忧，回也不改其乐。贤哉，回也！”</w:t>
      </w:r>
    </w:p>
    <w:p>
      <w:pPr>
        <w:spacing w:line="264" w:lineRule="auto"/>
        <w:textAlignment w:val="center"/>
        <w:rPr>
          <w:rFonts w:hint="eastAsia" w:ascii="Times New Roman" w:hAnsi="Times New Roman"/>
          <w:color w:val="000000"/>
          <w:kern w:val="21"/>
          <w:szCs w:val="21"/>
        </w:rPr>
      </w:pPr>
      <w:r>
        <w:rPr>
          <w:rFonts w:hint="eastAsia" w:ascii="Times New Roman" w:hAnsi="Times New Roman"/>
          <w:color w:val="000000"/>
          <w:kern w:val="21"/>
          <w:szCs w:val="21"/>
        </w:rPr>
        <w:t>4．解释下列句中加点的词（4分）</w:t>
      </w:r>
    </w:p>
    <w:p>
      <w:pPr>
        <w:spacing w:line="264" w:lineRule="auto"/>
        <w:textAlignment w:val="center"/>
        <w:rPr>
          <w:rFonts w:hint="eastAsia" w:ascii="Times New Roman" w:hAnsi="Times New Roman"/>
          <w:color w:val="000000"/>
          <w:kern w:val="21"/>
          <w:szCs w:val="21"/>
          <w:u w:val="single"/>
        </w:rPr>
      </w:pPr>
      <w:r>
        <w:rPr>
          <w:rFonts w:hint="eastAsia" w:ascii="Times New Roman" w:hAnsi="Times New Roman"/>
          <w:color w:val="000000"/>
          <w:kern w:val="21"/>
          <w:szCs w:val="21"/>
        </w:rPr>
        <w:t>（1）不亦</w:t>
      </w:r>
      <w:r>
        <w:rPr>
          <w:rFonts w:hint="eastAsia" w:ascii="Times New Roman" w:hAnsi="Times New Roman"/>
          <w:color w:val="000000"/>
          <w:kern w:val="21"/>
          <w:szCs w:val="21"/>
          <w:em w:val="dot"/>
        </w:rPr>
        <w:t>说</w:t>
      </w:r>
      <w:r>
        <w:rPr>
          <w:rFonts w:hint="eastAsia" w:ascii="Times New Roman" w:hAnsi="Times New Roman"/>
          <w:color w:val="000000"/>
          <w:kern w:val="21"/>
          <w:szCs w:val="21"/>
        </w:rPr>
        <w:t>乎</w:t>
      </w:r>
      <w:r>
        <w:rPr>
          <w:rFonts w:hint="eastAsia" w:ascii="Times New Roman" w:hAnsi="Times New Roman"/>
          <w:color w:val="000000"/>
          <w:kern w:val="21"/>
          <w:szCs w:val="21"/>
          <w:u w:val="single"/>
        </w:rPr>
        <w:t xml:space="preserve">                        </w:t>
      </w:r>
      <w:r>
        <w:rPr>
          <w:rFonts w:hint="eastAsia" w:ascii="Times New Roman" w:hAnsi="Times New Roman"/>
          <w:color w:val="000000"/>
          <w:kern w:val="21"/>
          <w:szCs w:val="21"/>
        </w:rPr>
        <w:t xml:space="preserve">  （2）人不知而不</w:t>
      </w:r>
      <w:r>
        <w:rPr>
          <w:rFonts w:hint="eastAsia" w:ascii="Times New Roman" w:hAnsi="Times New Roman"/>
          <w:color w:val="000000"/>
          <w:kern w:val="21"/>
          <w:szCs w:val="21"/>
          <w:em w:val="dot"/>
        </w:rPr>
        <w:t>愠</w:t>
      </w:r>
      <w:r>
        <w:rPr>
          <w:rFonts w:hint="eastAsia" w:ascii="Times New Roman" w:hAnsi="Times New Roman"/>
          <w:color w:val="000000"/>
          <w:kern w:val="21"/>
          <w:szCs w:val="21"/>
          <w:u w:val="single"/>
        </w:rPr>
        <w:t xml:space="preserve">                   </w:t>
      </w:r>
    </w:p>
    <w:p>
      <w:pPr>
        <w:spacing w:line="264" w:lineRule="auto"/>
        <w:textAlignment w:val="center"/>
        <w:rPr>
          <w:rFonts w:hint="eastAsia" w:ascii="Times New Roman" w:hAnsi="Times New Roman"/>
          <w:color w:val="000000"/>
          <w:kern w:val="21"/>
          <w:szCs w:val="21"/>
          <w:u w:val="single"/>
        </w:rPr>
      </w:pPr>
      <w:r>
        <w:rPr>
          <w:rFonts w:hint="eastAsia" w:ascii="Times New Roman" w:hAnsi="Times New Roman"/>
          <w:color w:val="000000"/>
          <w:kern w:val="21"/>
          <w:szCs w:val="21"/>
        </w:rPr>
        <w:t>（3）吾日三</w:t>
      </w:r>
      <w:r>
        <w:rPr>
          <w:rFonts w:hint="eastAsia" w:ascii="Times New Roman" w:hAnsi="Times New Roman"/>
          <w:color w:val="000000"/>
          <w:kern w:val="21"/>
          <w:szCs w:val="21"/>
          <w:em w:val="dot"/>
        </w:rPr>
        <w:t>省</w:t>
      </w:r>
      <w:r>
        <w:rPr>
          <w:rFonts w:hint="eastAsia" w:ascii="Times New Roman" w:hAnsi="Times New Roman"/>
          <w:color w:val="000000"/>
          <w:kern w:val="21"/>
          <w:szCs w:val="21"/>
        </w:rPr>
        <w:t>吾身</w:t>
      </w:r>
      <w:r>
        <w:rPr>
          <w:rFonts w:hint="eastAsia" w:ascii="Times New Roman" w:hAnsi="Times New Roman"/>
          <w:color w:val="000000"/>
          <w:kern w:val="21"/>
          <w:szCs w:val="21"/>
          <w:u w:val="single"/>
        </w:rPr>
        <w:t xml:space="preserve">                    </w:t>
      </w:r>
      <w:r>
        <w:rPr>
          <w:rFonts w:hint="eastAsia" w:ascii="Times New Roman" w:hAnsi="Times New Roman"/>
          <w:color w:val="000000"/>
          <w:kern w:val="21"/>
          <w:szCs w:val="21"/>
        </w:rPr>
        <w:t xml:space="preserve">  （4）不</w:t>
      </w:r>
      <w:r>
        <w:rPr>
          <w:rFonts w:hint="eastAsia" w:ascii="Times New Roman" w:hAnsi="Times New Roman"/>
          <w:color w:val="000000"/>
          <w:kern w:val="21"/>
          <w:szCs w:val="21"/>
          <w:em w:val="dot"/>
        </w:rPr>
        <w:t>逾</w:t>
      </w:r>
      <w:r>
        <w:rPr>
          <w:rFonts w:hint="eastAsia" w:ascii="Times New Roman" w:hAnsi="Times New Roman"/>
          <w:color w:val="000000"/>
          <w:kern w:val="21"/>
          <w:szCs w:val="21"/>
        </w:rPr>
        <w:t>矩</w:t>
      </w:r>
      <w:r>
        <w:rPr>
          <w:rFonts w:hint="eastAsia" w:ascii="Times New Roman" w:hAnsi="Times New Roman"/>
          <w:color w:val="000000"/>
          <w:kern w:val="21"/>
          <w:szCs w:val="21"/>
          <w:u w:val="single"/>
        </w:rPr>
        <w:t xml:space="preserve">                         </w:t>
      </w:r>
    </w:p>
    <w:p>
      <w:pPr>
        <w:spacing w:line="264" w:lineRule="auto"/>
        <w:textAlignment w:val="center"/>
        <w:rPr>
          <w:rFonts w:hint="eastAsia" w:ascii="Times New Roman" w:hAnsi="Times New Roman"/>
          <w:color w:val="000000"/>
          <w:kern w:val="21"/>
          <w:szCs w:val="21"/>
        </w:rPr>
      </w:pPr>
      <w:r>
        <w:rPr>
          <w:rFonts w:hint="eastAsia" w:ascii="Times New Roman" w:hAnsi="Times New Roman"/>
          <w:color w:val="000000"/>
          <w:kern w:val="21"/>
          <w:szCs w:val="21"/>
        </w:rPr>
        <w:t>5．把下列句子翻译成现代汉语（4分）</w:t>
      </w:r>
    </w:p>
    <w:p>
      <w:pPr>
        <w:spacing w:line="264" w:lineRule="auto"/>
        <w:textAlignment w:val="center"/>
        <w:rPr>
          <w:rFonts w:hint="eastAsia" w:ascii="Times New Roman" w:hAnsi="Times New Roman"/>
          <w:color w:val="000000"/>
          <w:kern w:val="21"/>
          <w:szCs w:val="21"/>
        </w:rPr>
      </w:pPr>
      <w:r>
        <w:rPr>
          <w:rFonts w:hint="eastAsia" w:ascii="Times New Roman" w:hAnsi="Times New Roman"/>
          <w:color w:val="000000"/>
          <w:kern w:val="21"/>
          <w:szCs w:val="21"/>
        </w:rPr>
        <w:t>（1）有朋自远方来，不亦乐乎？</w:t>
      </w:r>
    </w:p>
    <w:p>
      <w:pPr>
        <w:pStyle w:val="31"/>
        <w:spacing w:line="264" w:lineRule="auto"/>
        <w:ind w:firstLine="0" w:firstLineChars="0"/>
        <w:textAlignment w:val="center"/>
        <w:rPr>
          <w:rFonts w:ascii="Times New Roman" w:hAnsi="Times New Roman"/>
          <w:color w:val="000000"/>
          <w:kern w:val="21"/>
          <w:szCs w:val="21"/>
          <w:u w:val="single"/>
        </w:rPr>
      </w:pPr>
      <w:r>
        <w:rPr>
          <w:rFonts w:hint="eastAsia" w:ascii="Times New Roman" w:hAnsi="Times New Roman"/>
          <w:color w:val="000000"/>
          <w:kern w:val="21"/>
          <w:szCs w:val="21"/>
          <w:u w:val="single"/>
        </w:rPr>
        <w:t xml:space="preserve">                                                                                             </w:t>
      </w:r>
    </w:p>
    <w:p>
      <w:pPr>
        <w:spacing w:line="264" w:lineRule="auto"/>
        <w:textAlignment w:val="center"/>
        <w:rPr>
          <w:rFonts w:hint="eastAsia" w:ascii="Times New Roman" w:hAnsi="Times New Roman"/>
          <w:color w:val="000000"/>
          <w:kern w:val="21"/>
          <w:szCs w:val="21"/>
        </w:rPr>
      </w:pPr>
      <w:r>
        <w:rPr>
          <w:rFonts w:hint="eastAsia" w:ascii="Times New Roman" w:hAnsi="Times New Roman"/>
          <w:color w:val="000000"/>
          <w:kern w:val="21"/>
          <w:szCs w:val="21"/>
        </w:rPr>
        <w:t>（2）温故而知新，可以为师矣。</w:t>
      </w:r>
    </w:p>
    <w:p>
      <w:pPr>
        <w:pStyle w:val="31"/>
        <w:spacing w:line="264" w:lineRule="auto"/>
        <w:ind w:firstLine="0" w:firstLineChars="0"/>
        <w:textAlignment w:val="center"/>
        <w:rPr>
          <w:rFonts w:ascii="Times New Roman" w:hAnsi="Times New Roman"/>
          <w:color w:val="000000"/>
          <w:kern w:val="21"/>
          <w:szCs w:val="21"/>
          <w:u w:val="single"/>
        </w:rPr>
      </w:pPr>
      <w:r>
        <w:rPr>
          <w:rFonts w:hint="eastAsia" w:ascii="Times New Roman" w:hAnsi="Times New Roman"/>
          <w:color w:val="000000"/>
          <w:kern w:val="21"/>
          <w:szCs w:val="21"/>
          <w:u w:val="single"/>
        </w:rPr>
        <w:t xml:space="preserve">                                                                                             </w:t>
      </w:r>
    </w:p>
    <w:p>
      <w:pPr>
        <w:spacing w:line="264" w:lineRule="auto"/>
        <w:textAlignment w:val="center"/>
        <w:rPr>
          <w:rFonts w:hint="eastAsia" w:ascii="Times New Roman" w:hAnsi="Times New Roman"/>
          <w:color w:val="000000"/>
          <w:kern w:val="21"/>
          <w:szCs w:val="21"/>
        </w:rPr>
      </w:pPr>
      <w:r>
        <w:rPr>
          <w:rFonts w:hint="eastAsia" w:ascii="Times New Roman" w:hAnsi="Times New Roman"/>
          <w:color w:val="000000"/>
          <w:kern w:val="21"/>
          <w:szCs w:val="21"/>
        </w:rPr>
        <w:t>6．用文中字词概括，“吾日三省吾身”从</w:t>
      </w:r>
      <w:r>
        <w:rPr>
          <w:rFonts w:hint="eastAsia" w:ascii="Times New Roman" w:hAnsi="Times New Roman"/>
          <w:color w:val="000000"/>
          <w:kern w:val="21"/>
          <w:szCs w:val="21"/>
          <w:u w:val="single"/>
        </w:rPr>
        <w:t xml:space="preserve">        </w:t>
      </w:r>
      <w:r>
        <w:rPr>
          <w:rFonts w:hint="eastAsia" w:ascii="Times New Roman" w:hAnsi="Times New Roman"/>
          <w:color w:val="000000"/>
          <w:kern w:val="21"/>
          <w:szCs w:val="21"/>
        </w:rPr>
        <w:t>、</w:t>
      </w:r>
      <w:r>
        <w:rPr>
          <w:rFonts w:hint="eastAsia" w:ascii="Times New Roman" w:hAnsi="Times New Roman"/>
          <w:color w:val="000000"/>
          <w:kern w:val="21"/>
          <w:szCs w:val="21"/>
          <w:u w:val="single"/>
        </w:rPr>
        <w:t xml:space="preserve">         </w:t>
      </w:r>
      <w:r>
        <w:rPr>
          <w:rFonts w:hint="eastAsia" w:ascii="Times New Roman" w:hAnsi="Times New Roman"/>
          <w:color w:val="000000"/>
          <w:kern w:val="21"/>
          <w:szCs w:val="21"/>
        </w:rPr>
        <w:t>、</w:t>
      </w:r>
      <w:r>
        <w:rPr>
          <w:rFonts w:hint="eastAsia" w:ascii="Times New Roman" w:hAnsi="Times New Roman"/>
          <w:color w:val="000000"/>
          <w:kern w:val="21"/>
          <w:szCs w:val="21"/>
          <w:u w:val="single"/>
        </w:rPr>
        <w:t xml:space="preserve">        </w:t>
      </w:r>
      <w:r>
        <w:rPr>
          <w:rFonts w:hint="eastAsia" w:ascii="Times New Roman" w:hAnsi="Times New Roman"/>
          <w:color w:val="000000"/>
          <w:kern w:val="21"/>
          <w:szCs w:val="21"/>
        </w:rPr>
        <w:t>三个方面反省自己。从中可以看出古代治学的人非常重视</w:t>
      </w:r>
      <w:r>
        <w:rPr>
          <w:rFonts w:hint="eastAsia" w:ascii="Times New Roman" w:hAnsi="Times New Roman"/>
          <w:color w:val="000000"/>
          <w:kern w:val="21"/>
          <w:szCs w:val="21"/>
          <w:u w:val="single"/>
        </w:rPr>
        <w:t xml:space="preserve">               </w:t>
      </w:r>
      <w:r>
        <w:rPr>
          <w:rFonts w:hint="eastAsia" w:ascii="Times New Roman" w:hAnsi="Times New Roman"/>
          <w:color w:val="000000"/>
          <w:kern w:val="21"/>
          <w:szCs w:val="21"/>
        </w:rPr>
        <w:t xml:space="preserve"> 的修养。（4分）</w:t>
      </w:r>
    </w:p>
    <w:p>
      <w:pPr>
        <w:spacing w:line="264" w:lineRule="auto"/>
        <w:textAlignment w:val="center"/>
        <w:rPr>
          <w:rFonts w:hint="eastAsia" w:ascii="Times New Roman" w:hAnsi="Times New Roman"/>
          <w:color w:val="000000"/>
          <w:kern w:val="21"/>
          <w:szCs w:val="21"/>
        </w:rPr>
      </w:pPr>
      <w:r>
        <w:rPr>
          <w:rFonts w:hint="eastAsia" w:ascii="Times New Roman" w:hAnsi="Times New Roman"/>
          <w:color w:val="000000"/>
          <w:kern w:val="21"/>
          <w:szCs w:val="21"/>
        </w:rPr>
        <w:t>7．经过了两千多年，孔子的话仍然闪烁着夺目的光彩。请从中选择一则，谈谈对你的启发。（4分）</w:t>
      </w:r>
    </w:p>
    <w:p>
      <w:pPr>
        <w:pStyle w:val="31"/>
        <w:spacing w:line="264" w:lineRule="auto"/>
        <w:ind w:firstLine="0" w:firstLineChars="0"/>
        <w:textAlignment w:val="center"/>
        <w:rPr>
          <w:rFonts w:hint="eastAsia" w:ascii="Times New Roman" w:hAnsi="Times New Roman"/>
          <w:color w:val="000000"/>
          <w:kern w:val="21"/>
          <w:szCs w:val="21"/>
          <w:u w:val="single"/>
        </w:rPr>
      </w:pPr>
      <w:r>
        <w:rPr>
          <w:rFonts w:hint="eastAsia" w:ascii="Times New Roman" w:hAnsi="Times New Roman"/>
          <w:color w:val="000000"/>
          <w:kern w:val="21"/>
          <w:szCs w:val="21"/>
          <w:u w:val="single"/>
        </w:rPr>
        <w:t xml:space="preserve">                                                                                             </w:t>
      </w:r>
    </w:p>
    <w:p>
      <w:pPr>
        <w:pStyle w:val="31"/>
        <w:spacing w:line="264" w:lineRule="auto"/>
        <w:ind w:firstLine="0" w:firstLineChars="0"/>
        <w:textAlignment w:val="center"/>
        <w:rPr>
          <w:rFonts w:ascii="Times New Roman" w:hAnsi="Times New Roman"/>
          <w:color w:val="000000"/>
          <w:kern w:val="21"/>
          <w:szCs w:val="21"/>
          <w:u w:val="single"/>
        </w:rPr>
      </w:pPr>
      <w:r>
        <w:rPr>
          <w:rFonts w:hint="eastAsia" w:ascii="Times New Roman" w:hAnsi="Times New Roman"/>
          <w:color w:val="000000"/>
          <w:kern w:val="21"/>
          <w:szCs w:val="21"/>
          <w:u w:val="single"/>
        </w:rPr>
        <w:t xml:space="preserve">                                                                                             </w:t>
      </w:r>
    </w:p>
    <w:p>
      <w:pPr>
        <w:spacing w:line="264" w:lineRule="auto"/>
        <w:ind w:left="210" w:hanging="211" w:hangingChars="100"/>
        <w:textAlignment w:val="center"/>
        <w:rPr>
          <w:rFonts w:hint="eastAsia" w:ascii="Times New Roman" w:hAnsi="Times New Roman" w:cs="宋体"/>
          <w:b/>
          <w:bCs/>
          <w:color w:val="000000"/>
          <w:kern w:val="21"/>
          <w:szCs w:val="21"/>
        </w:rPr>
      </w:pPr>
      <w:r>
        <w:rPr>
          <w:rFonts w:hint="eastAsia" w:ascii="Times New Roman" w:hAnsi="Times New Roman" w:cs="宋体"/>
          <w:b/>
          <w:bCs/>
          <w:color w:val="000000"/>
          <w:kern w:val="21"/>
          <w:szCs w:val="21"/>
        </w:rPr>
        <w:t>二、现代文阅读。(8—15题</w:t>
      </w:r>
      <w:r>
        <w:rPr>
          <w:rFonts w:hint="eastAsia" w:ascii="Times New Roman" w:hAnsi="Times New Roman" w:cs="宋体"/>
          <w:b/>
          <w:bCs/>
          <w:color w:val="000000"/>
          <w:kern w:val="21"/>
          <w:szCs w:val="21"/>
          <w:lang w:eastAsia="zh-CN"/>
        </w:rPr>
        <w:t>，</w:t>
      </w:r>
      <w:r>
        <w:rPr>
          <w:rFonts w:hint="eastAsia" w:ascii="Times New Roman" w:hAnsi="Times New Roman" w:cs="宋体"/>
          <w:b/>
          <w:bCs/>
          <w:color w:val="000000"/>
          <w:kern w:val="21"/>
          <w:szCs w:val="21"/>
        </w:rPr>
        <w:t>共24分）</w:t>
      </w:r>
    </w:p>
    <w:p>
      <w:pPr>
        <w:spacing w:line="264" w:lineRule="auto"/>
        <w:textAlignment w:val="center"/>
        <w:rPr>
          <w:rFonts w:hint="eastAsia" w:ascii="楷体" w:hAnsi="楷体" w:eastAsia="楷体" w:cs="楷体"/>
          <w:b/>
          <w:color w:val="000000"/>
          <w:kern w:val="21"/>
          <w:szCs w:val="21"/>
        </w:rPr>
      </w:pPr>
      <w:r>
        <w:rPr>
          <w:rFonts w:hint="eastAsia" w:ascii="Times New Roman" w:hAnsi="Times New Roman" w:cs="宋体"/>
          <w:b/>
          <w:color w:val="000000"/>
          <w:kern w:val="21"/>
          <w:szCs w:val="21"/>
        </w:rPr>
        <w:t xml:space="preserve">（一）                        </w:t>
      </w:r>
      <w:r>
        <w:rPr>
          <w:rFonts w:hint="eastAsia" w:ascii="楷体" w:hAnsi="楷体" w:eastAsia="楷体" w:cs="楷体"/>
          <w:b/>
          <w:color w:val="000000"/>
          <w:kern w:val="21"/>
          <w:szCs w:val="21"/>
        </w:rPr>
        <w:t>开在心里的橘子花</w:t>
      </w:r>
    </w:p>
    <w:p>
      <w:pPr>
        <w:spacing w:line="264" w:lineRule="auto"/>
        <w:ind w:firstLine="420" w:firstLineChars="200"/>
        <w:textAlignment w:val="center"/>
        <w:rPr>
          <w:rFonts w:hint="eastAsia" w:ascii="楷体" w:hAnsi="楷体" w:eastAsia="楷体" w:cs="楷体"/>
          <w:color w:val="000000"/>
          <w:kern w:val="21"/>
          <w:szCs w:val="21"/>
        </w:rPr>
      </w:pPr>
      <w:r>
        <w:rPr>
          <w:rFonts w:hint="eastAsia" w:ascii="楷体" w:hAnsi="楷体" w:eastAsia="楷体" w:cs="楷体"/>
          <w:color w:val="000000"/>
          <w:kern w:val="21"/>
          <w:szCs w:val="21"/>
        </w:rPr>
        <w:t>①周日的清晨，穿上运动装前往郊外的南山。山风徐徐，吹拂着脸庞。突然，隐隐闻到一股淡淡的清香，我四处张望，并没有看见有花啊。我循着花香一路寻去，转过一座小山坡，顿觉眼前一亮，满眼缤纷，这里竟是一片翠绿的橘林。</w:t>
      </w:r>
    </w:p>
    <w:p>
      <w:pPr>
        <w:spacing w:line="264" w:lineRule="auto"/>
        <w:ind w:firstLine="420" w:firstLineChars="200"/>
        <w:textAlignment w:val="center"/>
        <w:rPr>
          <w:rFonts w:hint="eastAsia" w:ascii="楷体" w:hAnsi="楷体" w:eastAsia="楷体" w:cs="楷体"/>
          <w:color w:val="000000"/>
          <w:kern w:val="21"/>
          <w:szCs w:val="21"/>
        </w:rPr>
      </w:pPr>
      <w:r>
        <w:rPr>
          <w:rFonts w:hint="eastAsia" w:ascii="楷体" w:hAnsi="楷体" w:eastAsia="楷体" w:cs="楷体"/>
          <w:color w:val="000000"/>
          <w:kern w:val="21"/>
          <w:szCs w:val="21"/>
        </w:rPr>
        <w:t>②小小的橘子花缀满枝头，金黄的花蕊</w:t>
      </w:r>
      <w:r>
        <w:rPr>
          <w:rFonts w:hint="eastAsia" w:ascii="楷体" w:hAnsi="楷体" w:eastAsia="楷体" w:cs="楷体"/>
          <w:color w:val="000000"/>
          <w:kern w:val="21"/>
          <w:szCs w:val="21"/>
          <w:u w:val="single"/>
        </w:rPr>
        <w:t>一</w:t>
      </w:r>
      <w:r>
        <w:rPr>
          <w:rFonts w:hint="eastAsia" w:ascii="楷体" w:hAnsi="楷体" w:eastAsia="楷体" w:cs="楷体"/>
          <w:color w:val="000000"/>
          <w:kern w:val="21"/>
          <w:szCs w:val="21"/>
          <w:u w:val="single"/>
          <w:em w:val="dot"/>
        </w:rPr>
        <w:t>团团</w:t>
      </w:r>
      <w:r>
        <w:rPr>
          <w:rFonts w:hint="eastAsia" w:ascii="楷体" w:hAnsi="楷体" w:eastAsia="楷体" w:cs="楷体"/>
          <w:color w:val="000000"/>
          <w:kern w:val="21"/>
          <w:szCs w:val="21"/>
          <w:u w:val="single"/>
        </w:rPr>
        <w:t>，一</w:t>
      </w:r>
      <w:r>
        <w:rPr>
          <w:rFonts w:hint="eastAsia" w:ascii="楷体" w:hAnsi="楷体" w:eastAsia="楷体" w:cs="楷体"/>
          <w:color w:val="000000"/>
          <w:kern w:val="21"/>
          <w:szCs w:val="21"/>
          <w:u w:val="single"/>
          <w:em w:val="dot"/>
        </w:rPr>
        <w:t>簇簇</w:t>
      </w:r>
      <w:r>
        <w:rPr>
          <w:rFonts w:hint="eastAsia" w:ascii="楷体" w:hAnsi="楷体" w:eastAsia="楷体" w:cs="楷体"/>
          <w:color w:val="000000"/>
          <w:kern w:val="21"/>
          <w:szCs w:val="21"/>
          <w:u w:val="single"/>
        </w:rPr>
        <w:t>，挤挤挨挨，肆意绽放，像调皮可爱的小精灵。</w:t>
      </w:r>
      <w:r>
        <w:rPr>
          <w:rFonts w:hint="eastAsia" w:ascii="楷体" w:hAnsi="楷体" w:eastAsia="楷体" w:cs="楷体"/>
          <w:color w:val="000000"/>
          <w:kern w:val="21"/>
          <w:szCs w:val="21"/>
        </w:rPr>
        <w:t>真香啊！它静静的开着，不张扬，不喧哗，自然开放在荒郊僻野。一阵风吹过，几朵小花飘落于掌心，花瓣虽已渐渐枯落，却仍可嗅到淡淡余香，我的心里充盈着满满的感动。</w:t>
      </w:r>
    </w:p>
    <w:p>
      <w:pPr>
        <w:spacing w:line="264" w:lineRule="auto"/>
        <w:ind w:firstLine="420" w:firstLineChars="200"/>
        <w:textAlignment w:val="center"/>
        <w:rPr>
          <w:rFonts w:hint="eastAsia" w:ascii="楷体" w:hAnsi="楷体" w:eastAsia="楷体" w:cs="楷体"/>
          <w:color w:val="000000"/>
          <w:kern w:val="21"/>
          <w:szCs w:val="21"/>
        </w:rPr>
      </w:pPr>
      <w:r>
        <w:rPr>
          <w:rFonts w:hint="eastAsia" w:ascii="楷体" w:hAnsi="楷体" w:eastAsia="楷体" w:cs="楷体"/>
          <w:color w:val="000000"/>
          <w:kern w:val="21"/>
          <w:szCs w:val="21"/>
        </w:rPr>
        <w:t>③小</w:t>
      </w:r>
      <w:r>
        <w:rPr>
          <w:rFonts w:hint="eastAsia" w:ascii="楷体" w:hAnsi="楷体" w:eastAsia="楷体" w:cs="楷体"/>
          <w:color w:val="000000"/>
          <w:spacing w:val="-6"/>
          <w:kern w:val="21"/>
          <w:szCs w:val="21"/>
        </w:rPr>
        <w:t>时候，故乡很多人都会栽种橘树，父亲在老屋后也种了两棵。用不着精心打理，经过阳光雨露的沐浴，橘树很快长得高大茂盛，绿意盎然。每年清明几场春雨后，初夏的某天，似乎只一夜之间，你家的橘子花开了，他家的橘子花开了，全村的橘子花都开了，整个村子浸透在醉人的花香里。我和小伙伴们常常跑到树下玩耍，摘几朵橘子花别在发间，披着满身的花香，欢天喜地满村子疯跑。这时，父亲看着满树橘花，脸上露出笑容。“看这花开得多好，今年橘子收成一定不错啊！”他仿佛已看见金黄的橘子缀满枝头。</w:t>
      </w:r>
    </w:p>
    <w:p>
      <w:pPr>
        <w:spacing w:line="264" w:lineRule="auto"/>
        <w:ind w:firstLine="420" w:firstLineChars="200"/>
        <w:textAlignment w:val="center"/>
        <w:rPr>
          <w:rFonts w:hint="eastAsia" w:ascii="楷体" w:hAnsi="楷体" w:eastAsia="楷体" w:cs="楷体"/>
          <w:color w:val="000000"/>
          <w:kern w:val="21"/>
          <w:szCs w:val="21"/>
        </w:rPr>
      </w:pPr>
      <w:r>
        <w:rPr>
          <w:rFonts w:hint="eastAsia" w:ascii="楷体" w:hAnsi="楷体" w:eastAsia="楷体" w:cs="楷体"/>
          <w:color w:val="000000"/>
          <w:kern w:val="21"/>
          <w:szCs w:val="21"/>
        </w:rPr>
        <w:t>④橘子成熟了，我们几兄妹帮着父母采摘橘子，分享着收获的喜悦。橘子圆溜溜、黄澄澄的，酸甜可口。父母每年都会送些给亲戚、乡邻，自家也留一些。有一年，橘子遭了虫害，收成很少，母亲把橘子锁在柜子里，家里来了客人才拿出来招待，我们才能分到几瓣吃，让人觉得心里欠欠的。</w:t>
      </w:r>
    </w:p>
    <w:p>
      <w:pPr>
        <w:spacing w:line="264" w:lineRule="auto"/>
        <w:ind w:firstLine="420" w:firstLineChars="200"/>
        <w:textAlignment w:val="center"/>
        <w:rPr>
          <w:rFonts w:hint="eastAsia" w:ascii="楷体" w:hAnsi="楷体" w:eastAsia="楷体" w:cs="楷体"/>
          <w:color w:val="000000"/>
          <w:kern w:val="21"/>
          <w:szCs w:val="21"/>
        </w:rPr>
      </w:pPr>
      <w:r>
        <w:rPr>
          <w:rFonts w:hint="eastAsia" w:ascii="楷体" w:hAnsi="楷体" w:eastAsia="楷体" w:cs="楷体"/>
          <w:color w:val="000000"/>
          <w:kern w:val="21"/>
          <w:szCs w:val="21"/>
        </w:rPr>
        <w:t xml:space="preserve"> ⑤一次放学回家路上，我和同伴路过一片橘林，树上的橘子笑红了脸，像一个个晶莹的红灯笼，刺激着我的味口。我咽了咽口水，瞄了一眼身边的同伴。同伴环顾四周悄然无人，便给我使了个眼色，我们迅速摘下了两个橘子，飞也似地逃离橘林，心怦怦乱跳。掰开橘子一阵狼吞虎咽，酸甜的滋味让我们开心不已。我舍不得全部吃掉，便留下几瓣放书包里。</w:t>
      </w:r>
    </w:p>
    <w:p>
      <w:pPr>
        <w:spacing w:line="264" w:lineRule="auto"/>
        <w:ind w:firstLine="420" w:firstLineChars="200"/>
        <w:textAlignment w:val="center"/>
        <w:rPr>
          <w:rFonts w:hint="eastAsia" w:ascii="楷体" w:hAnsi="楷体" w:eastAsia="楷体" w:cs="楷体"/>
          <w:color w:val="000000"/>
          <w:kern w:val="21"/>
          <w:szCs w:val="21"/>
        </w:rPr>
      </w:pPr>
      <w:r>
        <w:rPr>
          <w:rFonts w:hint="eastAsia" w:ascii="楷体" w:hAnsi="楷体" w:eastAsia="楷体" w:cs="楷体"/>
          <w:color w:val="000000"/>
          <w:kern w:val="21"/>
          <w:szCs w:val="21"/>
        </w:rPr>
        <w:t>⑥晚上，我悄悄拿出剩下的几瓣橘子，不巧被进屋的父亲发现。他沉着脸问：“小惠，哪来的橘子？”“我，我，别人给的……”我支支吾吾地，低下头不敢看父亲的脸。“是不是在村头树上摘的？听说下午有人偷摘橘子了。”我的脸唰地红了：“爸，我，我错了！”“你记住了，别人家的东西，咱千万不能拿，做人一定要堂堂正正。”我点点头，为自己的行为感到羞愧。父亲的声音不大，却重重地敲打在我的心上，让我牢记一生，时刻提醒自己要做一个堂堂正正的人。</w:t>
      </w:r>
    </w:p>
    <w:p>
      <w:pPr>
        <w:spacing w:line="264" w:lineRule="auto"/>
        <w:ind w:firstLine="420" w:firstLineChars="200"/>
        <w:textAlignment w:val="center"/>
        <w:rPr>
          <w:rFonts w:hint="eastAsia" w:ascii="楷体" w:hAnsi="楷体" w:eastAsia="楷体" w:cs="楷体"/>
          <w:color w:val="000000"/>
          <w:kern w:val="21"/>
          <w:szCs w:val="21"/>
        </w:rPr>
      </w:pPr>
      <w:r>
        <w:rPr>
          <w:rFonts w:hint="eastAsia" w:ascii="楷体" w:hAnsi="楷体" w:eastAsia="楷体" w:cs="楷体"/>
          <w:color w:val="000000"/>
          <w:kern w:val="21"/>
          <w:szCs w:val="21"/>
        </w:rPr>
        <w:t>⑦橘子花开了一年又一年，父亲已过世多年，不知道那老屋后的橘子花开了吗？</w:t>
      </w:r>
    </w:p>
    <w:p>
      <w:pPr>
        <w:spacing w:line="264" w:lineRule="auto"/>
        <w:ind w:firstLine="420" w:firstLineChars="200"/>
        <w:textAlignment w:val="center"/>
        <w:rPr>
          <w:rFonts w:hint="eastAsia" w:ascii="楷体" w:hAnsi="楷体" w:eastAsia="楷体" w:cs="楷体"/>
          <w:color w:val="000000"/>
          <w:kern w:val="21"/>
          <w:szCs w:val="21"/>
        </w:rPr>
      </w:pPr>
      <w:r>
        <w:rPr>
          <w:rFonts w:hint="eastAsia" w:ascii="楷体" w:hAnsi="楷体" w:eastAsia="楷体" w:cs="楷体"/>
          <w:color w:val="000000"/>
          <w:kern w:val="21"/>
          <w:szCs w:val="21"/>
          <w:u w:val="single"/>
        </w:rPr>
        <w:t>⑧于我，它们一定开了，开在我的心里，芬芳着我生命的每一天。</w:t>
      </w:r>
    </w:p>
    <w:p>
      <w:pPr>
        <w:spacing w:line="264" w:lineRule="auto"/>
        <w:textAlignment w:val="center"/>
        <w:rPr>
          <w:rFonts w:hint="eastAsia" w:ascii="Times New Roman" w:hAnsi="Times New Roman"/>
          <w:color w:val="000000"/>
          <w:kern w:val="21"/>
          <w:szCs w:val="21"/>
        </w:rPr>
      </w:pPr>
      <w:r>
        <w:rPr>
          <w:rFonts w:hint="eastAsia" w:ascii="Times New Roman" w:hAnsi="Times New Roman"/>
          <w:color w:val="000000"/>
          <w:kern w:val="21"/>
          <w:szCs w:val="21"/>
        </w:rPr>
        <w:t>8．文章以《开在心里的橘子花》为标题，有何作用？（3分）</w:t>
      </w:r>
    </w:p>
    <w:p>
      <w:pPr>
        <w:pStyle w:val="31"/>
        <w:spacing w:line="264" w:lineRule="auto"/>
        <w:ind w:firstLine="0" w:firstLineChars="0"/>
        <w:textAlignment w:val="center"/>
        <w:rPr>
          <w:rFonts w:hint="eastAsia" w:ascii="Times New Roman" w:hAnsi="Times New Roman"/>
          <w:color w:val="000000"/>
          <w:kern w:val="21"/>
          <w:szCs w:val="21"/>
          <w:u w:val="single"/>
        </w:rPr>
      </w:pPr>
      <w:r>
        <w:rPr>
          <w:rFonts w:hint="eastAsia" w:ascii="Times New Roman" w:hAnsi="Times New Roman"/>
          <w:color w:val="000000"/>
          <w:kern w:val="21"/>
          <w:szCs w:val="21"/>
          <w:u w:val="single"/>
        </w:rPr>
        <w:t xml:space="preserve">                                                                                             </w:t>
      </w:r>
    </w:p>
    <w:p>
      <w:pPr>
        <w:pStyle w:val="31"/>
        <w:spacing w:line="264" w:lineRule="auto"/>
        <w:ind w:firstLine="0" w:firstLineChars="0"/>
        <w:textAlignment w:val="center"/>
        <w:rPr>
          <w:rFonts w:ascii="Times New Roman" w:hAnsi="Times New Roman"/>
          <w:color w:val="000000"/>
          <w:kern w:val="21"/>
          <w:szCs w:val="21"/>
          <w:u w:val="single"/>
        </w:rPr>
      </w:pPr>
      <w:r>
        <w:rPr>
          <w:rFonts w:hint="eastAsia" w:ascii="Times New Roman" w:hAnsi="Times New Roman"/>
          <w:color w:val="000000"/>
          <w:kern w:val="21"/>
          <w:szCs w:val="21"/>
          <w:u w:val="single"/>
        </w:rPr>
        <w:t xml:space="preserve">                                                                                             </w:t>
      </w:r>
    </w:p>
    <w:p>
      <w:pPr>
        <w:spacing w:line="264" w:lineRule="auto"/>
        <w:textAlignment w:val="center"/>
        <w:rPr>
          <w:rFonts w:hint="eastAsia" w:ascii="Times New Roman" w:hAnsi="Times New Roman"/>
          <w:color w:val="000000"/>
          <w:kern w:val="21"/>
          <w:szCs w:val="21"/>
        </w:rPr>
      </w:pPr>
      <w:r>
        <w:rPr>
          <w:rFonts w:hint="eastAsia" w:ascii="Times New Roman" w:hAnsi="Times New Roman"/>
          <w:color w:val="000000"/>
          <w:kern w:val="21"/>
          <w:szCs w:val="21"/>
        </w:rPr>
        <w:t>9．从记叙顺序角度看，删掉第①②段将影响文章的表达效果，请说明理由。（3分）</w:t>
      </w:r>
    </w:p>
    <w:p>
      <w:pPr>
        <w:pStyle w:val="31"/>
        <w:spacing w:line="264" w:lineRule="auto"/>
        <w:ind w:firstLine="0" w:firstLineChars="0"/>
        <w:textAlignment w:val="center"/>
        <w:rPr>
          <w:rFonts w:hint="eastAsia" w:ascii="Times New Roman" w:hAnsi="Times New Roman"/>
          <w:color w:val="000000"/>
          <w:kern w:val="21"/>
          <w:szCs w:val="21"/>
          <w:u w:val="single"/>
        </w:rPr>
      </w:pPr>
      <w:r>
        <w:rPr>
          <w:rFonts w:hint="eastAsia" w:ascii="Times New Roman" w:hAnsi="Times New Roman"/>
          <w:color w:val="000000"/>
          <w:kern w:val="21"/>
          <w:szCs w:val="21"/>
          <w:u w:val="single"/>
        </w:rPr>
        <w:t xml:space="preserve">                                                                                             </w:t>
      </w:r>
    </w:p>
    <w:p>
      <w:pPr>
        <w:pStyle w:val="31"/>
        <w:spacing w:line="264" w:lineRule="auto"/>
        <w:ind w:firstLine="0" w:firstLineChars="0"/>
        <w:textAlignment w:val="center"/>
        <w:rPr>
          <w:rFonts w:ascii="Times New Roman" w:hAnsi="Times New Roman"/>
          <w:color w:val="000000"/>
          <w:kern w:val="21"/>
          <w:szCs w:val="21"/>
          <w:u w:val="single"/>
        </w:rPr>
      </w:pPr>
      <w:r>
        <w:rPr>
          <w:rFonts w:hint="eastAsia" w:ascii="Times New Roman" w:hAnsi="Times New Roman"/>
          <w:color w:val="000000"/>
          <w:kern w:val="21"/>
          <w:szCs w:val="21"/>
          <w:u w:val="single"/>
        </w:rPr>
        <w:t xml:space="preserve">                                                                                             </w:t>
      </w:r>
    </w:p>
    <w:p>
      <w:pPr>
        <w:spacing w:line="264" w:lineRule="auto"/>
        <w:textAlignment w:val="center"/>
        <w:rPr>
          <w:rFonts w:ascii="Times New Roman" w:hAnsi="Times New Roman"/>
          <w:color w:val="000000"/>
          <w:kern w:val="21"/>
          <w:szCs w:val="21"/>
        </w:rPr>
      </w:pPr>
      <w:r>
        <w:rPr>
          <w:rFonts w:hint="eastAsia" w:ascii="Times New Roman" w:hAnsi="Times New Roman"/>
          <w:color w:val="000000"/>
          <w:kern w:val="21"/>
          <w:szCs w:val="21"/>
        </w:rPr>
        <w:t>10．结合语境，品味第②段画线句中加点词语的表达效果。（3分）</w:t>
      </w:r>
    </w:p>
    <w:p>
      <w:pPr>
        <w:spacing w:line="264" w:lineRule="auto"/>
        <w:textAlignment w:val="center"/>
        <w:rPr>
          <w:rFonts w:hint="eastAsia" w:ascii="Times New Roman" w:hAnsi="Times New Roman"/>
          <w:color w:val="000000"/>
          <w:kern w:val="21"/>
          <w:szCs w:val="21"/>
        </w:rPr>
      </w:pPr>
      <w:r>
        <w:rPr>
          <w:rFonts w:hint="eastAsia" w:ascii="Times New Roman" w:hAnsi="Times New Roman"/>
          <w:color w:val="000000"/>
          <w:kern w:val="21"/>
          <w:szCs w:val="21"/>
        </w:rPr>
        <w:t>金黄的花蕊一</w:t>
      </w:r>
      <w:r>
        <w:rPr>
          <w:rFonts w:hint="eastAsia" w:ascii="Times New Roman" w:hAnsi="Times New Roman"/>
          <w:color w:val="000000"/>
          <w:kern w:val="21"/>
          <w:szCs w:val="21"/>
          <w:em w:val="dot"/>
        </w:rPr>
        <w:t>团团</w:t>
      </w:r>
      <w:r>
        <w:rPr>
          <w:rFonts w:hint="eastAsia" w:ascii="Times New Roman" w:hAnsi="Times New Roman"/>
          <w:color w:val="000000"/>
          <w:kern w:val="21"/>
          <w:szCs w:val="21"/>
        </w:rPr>
        <w:t>，一</w:t>
      </w:r>
      <w:r>
        <w:rPr>
          <w:rFonts w:hint="eastAsia" w:ascii="Times New Roman" w:hAnsi="Times New Roman"/>
          <w:color w:val="000000"/>
          <w:kern w:val="21"/>
          <w:szCs w:val="21"/>
          <w:em w:val="dot"/>
        </w:rPr>
        <w:t>簇簇</w:t>
      </w:r>
      <w:r>
        <w:rPr>
          <w:rFonts w:hint="eastAsia" w:ascii="Times New Roman" w:hAnsi="Times New Roman"/>
          <w:color w:val="000000"/>
          <w:kern w:val="21"/>
          <w:szCs w:val="21"/>
        </w:rPr>
        <w:t>，挤挤挨挨，肆意绽放，像调皮可爱的小精灵。</w:t>
      </w:r>
    </w:p>
    <w:p>
      <w:pPr>
        <w:pStyle w:val="31"/>
        <w:spacing w:line="264" w:lineRule="auto"/>
        <w:ind w:firstLine="0" w:firstLineChars="0"/>
        <w:textAlignment w:val="center"/>
        <w:rPr>
          <w:rFonts w:hint="eastAsia" w:ascii="Times New Roman" w:hAnsi="Times New Roman"/>
          <w:color w:val="000000"/>
          <w:kern w:val="21"/>
          <w:szCs w:val="21"/>
          <w:u w:val="single"/>
        </w:rPr>
      </w:pPr>
      <w:r>
        <w:rPr>
          <w:rFonts w:hint="eastAsia" w:ascii="Times New Roman" w:hAnsi="Times New Roman"/>
          <w:color w:val="000000"/>
          <w:kern w:val="21"/>
          <w:szCs w:val="21"/>
          <w:u w:val="single"/>
        </w:rPr>
        <w:t xml:space="preserve">                                                                                             </w:t>
      </w:r>
    </w:p>
    <w:p>
      <w:pPr>
        <w:pStyle w:val="31"/>
        <w:spacing w:line="264" w:lineRule="auto"/>
        <w:ind w:firstLine="0" w:firstLineChars="0"/>
        <w:textAlignment w:val="center"/>
        <w:rPr>
          <w:rFonts w:ascii="Times New Roman" w:hAnsi="Times New Roman"/>
          <w:color w:val="000000"/>
          <w:kern w:val="21"/>
          <w:szCs w:val="21"/>
          <w:u w:val="single"/>
        </w:rPr>
      </w:pPr>
      <w:r>
        <w:rPr>
          <w:rFonts w:hint="eastAsia" w:ascii="Times New Roman" w:hAnsi="Times New Roman"/>
          <w:color w:val="000000"/>
          <w:kern w:val="21"/>
          <w:szCs w:val="21"/>
          <w:u w:val="single"/>
        </w:rPr>
        <w:t xml:space="preserve">                                                                                             </w:t>
      </w:r>
    </w:p>
    <w:p>
      <w:pPr>
        <w:spacing w:line="264" w:lineRule="auto"/>
        <w:textAlignment w:val="center"/>
        <w:rPr>
          <w:rFonts w:hint="eastAsia" w:ascii="Times New Roman" w:hAnsi="Times New Roman"/>
          <w:color w:val="000000"/>
          <w:kern w:val="21"/>
          <w:szCs w:val="21"/>
          <w:u w:val="single"/>
        </w:rPr>
      </w:pPr>
      <w:r>
        <w:rPr>
          <w:rFonts w:hint="eastAsia" w:ascii="Times New Roman" w:hAnsi="Times New Roman"/>
          <w:color w:val="000000"/>
          <w:kern w:val="21"/>
          <w:szCs w:val="21"/>
        </w:rPr>
        <w:t>11．怎样理解第⑧段中画线句“于我，它们一定开了，开在我的心里，芬芳着我生命的每一天”的含义？（3分）</w:t>
      </w:r>
    </w:p>
    <w:p>
      <w:pPr>
        <w:pStyle w:val="31"/>
        <w:spacing w:line="264" w:lineRule="auto"/>
        <w:ind w:firstLine="0" w:firstLineChars="0"/>
        <w:textAlignment w:val="center"/>
        <w:rPr>
          <w:rFonts w:hint="eastAsia" w:ascii="Times New Roman" w:hAnsi="Times New Roman"/>
          <w:color w:val="000000"/>
          <w:kern w:val="21"/>
          <w:szCs w:val="21"/>
          <w:u w:val="single"/>
        </w:rPr>
      </w:pPr>
      <w:r>
        <w:rPr>
          <w:rFonts w:hint="eastAsia" w:ascii="Times New Roman" w:hAnsi="Times New Roman"/>
          <w:color w:val="000000"/>
          <w:kern w:val="21"/>
          <w:szCs w:val="21"/>
          <w:u w:val="single"/>
        </w:rPr>
        <w:t xml:space="preserve">                                                                                             </w:t>
      </w:r>
    </w:p>
    <w:p>
      <w:pPr>
        <w:pStyle w:val="31"/>
        <w:spacing w:line="264" w:lineRule="auto"/>
        <w:ind w:firstLine="0" w:firstLineChars="0"/>
        <w:textAlignment w:val="center"/>
        <w:rPr>
          <w:rFonts w:ascii="Times New Roman" w:hAnsi="Times New Roman"/>
          <w:color w:val="000000"/>
          <w:kern w:val="21"/>
          <w:szCs w:val="21"/>
          <w:u w:val="single"/>
        </w:rPr>
      </w:pPr>
      <w:r>
        <w:rPr>
          <w:rFonts w:hint="eastAsia" w:ascii="Times New Roman" w:hAnsi="Times New Roman"/>
          <w:color w:val="000000"/>
          <w:kern w:val="21"/>
          <w:szCs w:val="21"/>
          <w:u w:val="single"/>
        </w:rPr>
        <w:t xml:space="preserve">                                                                                             </w:t>
      </w:r>
    </w:p>
    <w:p>
      <w:pPr>
        <w:spacing w:line="264" w:lineRule="auto"/>
        <w:textAlignment w:val="center"/>
        <w:rPr>
          <w:rFonts w:hint="eastAsia" w:ascii="楷体" w:hAnsi="楷体" w:eastAsia="楷体" w:cs="楷体"/>
          <w:b/>
          <w:bCs/>
          <w:color w:val="000000"/>
          <w:kern w:val="21"/>
          <w:szCs w:val="21"/>
        </w:rPr>
      </w:pPr>
      <w:r>
        <w:rPr>
          <w:rFonts w:hint="eastAsia" w:ascii="Times New Roman" w:hAnsi="Times New Roman"/>
          <w:color w:val="000000"/>
          <w:kern w:val="21"/>
          <w:szCs w:val="21"/>
        </w:rPr>
        <w:t xml:space="preserve">（二）                           </w:t>
      </w:r>
      <w:r>
        <w:rPr>
          <w:rFonts w:hint="eastAsia" w:ascii="Times New Roman" w:hAnsi="Times New Roman"/>
          <w:b/>
          <w:bCs/>
          <w:color w:val="000000"/>
          <w:kern w:val="21"/>
          <w:szCs w:val="21"/>
        </w:rPr>
        <w:t xml:space="preserve"> </w:t>
      </w:r>
      <w:r>
        <w:rPr>
          <w:rFonts w:hint="eastAsia" w:ascii="楷体" w:hAnsi="楷体" w:eastAsia="楷体" w:cs="楷体"/>
          <w:b/>
          <w:bCs/>
          <w:color w:val="000000"/>
          <w:kern w:val="21"/>
          <w:szCs w:val="21"/>
        </w:rPr>
        <w:t>月光院落</w:t>
      </w:r>
    </w:p>
    <w:p>
      <w:pPr>
        <w:spacing w:line="264" w:lineRule="auto"/>
        <w:ind w:firstLine="420" w:firstLineChars="200"/>
        <w:textAlignment w:val="center"/>
        <w:rPr>
          <w:rFonts w:hint="eastAsia" w:ascii="楷体" w:hAnsi="楷体" w:eastAsia="楷体" w:cs="楷体"/>
          <w:color w:val="000000"/>
          <w:kern w:val="21"/>
          <w:szCs w:val="21"/>
        </w:rPr>
      </w:pPr>
      <w:r>
        <w:rPr>
          <w:rFonts w:hint="eastAsia" w:ascii="楷体" w:hAnsi="楷体" w:eastAsia="楷体" w:cs="楷体"/>
          <w:color w:val="000000"/>
          <w:kern w:val="21"/>
          <w:szCs w:val="21"/>
        </w:rPr>
        <w:t>①我迷恋月光下的事物由来已久，即使含着虚伪，也比灯红酒绿、夜夜笙歌来得真实。今夜，月华如水，银辉遍地，竹影碎摇，穿林带叶，就让我顺着月光洒落的方向，对月光院落展开一次深情的凝望。</w:t>
      </w:r>
    </w:p>
    <w:p>
      <w:pPr>
        <w:spacing w:line="264" w:lineRule="auto"/>
        <w:ind w:firstLine="420" w:firstLineChars="200"/>
        <w:textAlignment w:val="center"/>
        <w:rPr>
          <w:rFonts w:hint="eastAsia" w:ascii="楷体" w:hAnsi="楷体" w:eastAsia="楷体" w:cs="楷体"/>
          <w:color w:val="000000"/>
          <w:kern w:val="21"/>
          <w:szCs w:val="21"/>
        </w:rPr>
      </w:pPr>
      <w:r>
        <w:rPr>
          <w:rFonts w:hint="eastAsia" w:ascii="楷体" w:hAnsi="楷体" w:eastAsia="楷体" w:cs="楷体"/>
          <w:color w:val="000000"/>
          <w:kern w:val="21"/>
          <w:szCs w:val="21"/>
        </w:rPr>
        <w:t>②院落的青石板路面上还散发着人间烟火的味道，但它只能在月光下以倔强的性格、静默的姿势守望。涂改院子的黑色剪影，一向是月光的权利。锯齿状的屋檐也表现得俯首</w:t>
      </w:r>
      <w:r>
        <w:rPr>
          <w:rFonts w:hint="eastAsia" w:ascii="楷体" w:hAnsi="楷体" w:eastAsia="楷体" w:cs="楷体"/>
          <w:color w:val="000000"/>
          <w:spacing w:val="-6"/>
          <w:kern w:val="21"/>
          <w:szCs w:val="21"/>
        </w:rPr>
        <w:t>帖耳，表情恭顺而生动。露宿院落的妻，当仁不让地成了月光院落的主人。劳累的鼾声夹杂着不知疲惫的蛙声，此起彼伏。恍然惊醒的她或许感到了深夜的凉意，想掀起簿被裹住身体再入梦乡，不料拉抻的却是屋檐下的一卷月光，不得不起身回屋，倒床安眠。</w:t>
      </w:r>
    </w:p>
    <w:p>
      <w:pPr>
        <w:spacing w:line="264" w:lineRule="auto"/>
        <w:ind w:firstLine="420" w:firstLineChars="200"/>
        <w:textAlignment w:val="center"/>
        <w:rPr>
          <w:rFonts w:hint="eastAsia" w:ascii="楷体" w:hAnsi="楷体" w:eastAsia="楷体" w:cs="楷体"/>
          <w:color w:val="000000"/>
          <w:kern w:val="21"/>
          <w:szCs w:val="21"/>
        </w:rPr>
      </w:pPr>
      <w:r>
        <w:rPr>
          <w:rFonts w:hint="eastAsia" w:ascii="楷体" w:hAnsi="楷体" w:eastAsia="楷体" w:cs="楷体"/>
          <w:color w:val="000000"/>
          <w:kern w:val="21"/>
          <w:szCs w:val="21"/>
        </w:rPr>
        <w:t>③月光本来是比较慵懒的，它没有任何急于要完成的任务，醉卧沙场的明亮铠甲和横陈竖列的葡萄美酒，它定会一视同仁，所以它具有随遇而安的本性。月光泻入江水，就不得不与大江为伍，成就“月涌大江流”的奇观。</w:t>
      </w:r>
      <w:r>
        <w:rPr>
          <w:rFonts w:hint="eastAsia" w:ascii="楷体" w:hAnsi="楷体" w:eastAsia="楷体" w:cs="楷体"/>
          <w:color w:val="000000"/>
          <w:kern w:val="21"/>
          <w:szCs w:val="21"/>
          <w:u w:val="single"/>
        </w:rPr>
        <w:t>月光与院落相伴，则以修改院子、戏弄阴影为赏心乐事。</w:t>
      </w:r>
      <w:r>
        <w:rPr>
          <w:rFonts w:hint="eastAsia" w:ascii="楷体" w:hAnsi="楷体" w:eastAsia="楷体" w:cs="楷体"/>
          <w:color w:val="000000"/>
          <w:kern w:val="21"/>
          <w:szCs w:val="21"/>
        </w:rPr>
        <w:t>劳作一天后的院子，是很愿意接受月光的清洗和抚慰的。衣服堆放在脚盆内，尚未晾晒，它们阴暗凹凸的轮廓，是按照月光的意愿涂抹的，它们的线条呈现出月球上环形山的形状，这种涂抹的基本出发点是为了让月光找寻到家的感觉。</w:t>
      </w:r>
    </w:p>
    <w:p>
      <w:pPr>
        <w:spacing w:line="264" w:lineRule="auto"/>
        <w:ind w:firstLine="420" w:firstLineChars="200"/>
        <w:textAlignment w:val="center"/>
        <w:rPr>
          <w:rFonts w:hint="eastAsia" w:ascii="楷体" w:hAnsi="楷体" w:eastAsia="楷体" w:cs="楷体"/>
          <w:color w:val="000000"/>
          <w:kern w:val="21"/>
          <w:szCs w:val="21"/>
        </w:rPr>
      </w:pPr>
      <w:r>
        <w:rPr>
          <w:rFonts w:hint="eastAsia" w:ascii="楷体" w:hAnsi="楷体" w:eastAsia="楷体" w:cs="楷体"/>
          <w:color w:val="000000"/>
          <w:kern w:val="21"/>
          <w:szCs w:val="21"/>
        </w:rPr>
        <w:t>④院子里，妻种的兰花、刺玫、紫苏，还有一些野草闲花，在月色中显得愉悦安详。它们白天争奇斗艳的好胜心，在月光的统一调度安排下荡然无存。因为月光之色的公平仁慈，不以价值高低而对谁有所偏私厚爱，所以，一把久遭遗弃的小竹椅遍体发亮、熠熠生辉。它，为这午夜的辉煌而深受感动，热泪盈眶。它，也因此成为月光的皈依者，以受过伤害的名义，郑重地倚躺在院落一角，与心有善念的月光握手言和。</w:t>
      </w:r>
    </w:p>
    <w:p>
      <w:pPr>
        <w:spacing w:line="264" w:lineRule="auto"/>
        <w:ind w:firstLine="420" w:firstLineChars="200"/>
        <w:textAlignment w:val="center"/>
        <w:rPr>
          <w:rFonts w:hint="eastAsia" w:ascii="楷体" w:hAnsi="楷体" w:eastAsia="楷体" w:cs="楷体"/>
          <w:color w:val="000000"/>
          <w:kern w:val="21"/>
          <w:szCs w:val="21"/>
        </w:rPr>
      </w:pPr>
      <w:r>
        <w:rPr>
          <w:rFonts w:hint="eastAsia" w:ascii="楷体" w:hAnsi="楷体" w:eastAsia="楷体" w:cs="楷体"/>
          <w:color w:val="000000"/>
          <w:kern w:val="21"/>
          <w:szCs w:val="21"/>
        </w:rPr>
        <w:t>⑤ 随着后半夜转凉，跌落地面的月光就开始咀嚼寂寞，同时开始艰难地搜寻墙角的一条虫，或者一只乱舞的飞蛾，希望借助它们的爬行或者飞行，重获驿动的生命。院落很静，一片月光就是所有的月光，抬头看到的是月影下的瓦楞草在风中摇摆着它的人生。还有就是长宽一致的一方月夜，像一口方井，让我仿佛看到白光之下一群打水的人和一路落下的水渍。井台边不小心洒下的井水，没有目标似的流淌，井台边发生的陈年旧事像一杯酒，不能尝，一尝就会醉，醉了就会心痛。</w:t>
      </w:r>
    </w:p>
    <w:p>
      <w:pPr>
        <w:spacing w:line="264" w:lineRule="auto"/>
        <w:ind w:firstLine="420" w:firstLineChars="200"/>
        <w:textAlignment w:val="center"/>
        <w:rPr>
          <w:rFonts w:hint="eastAsia" w:ascii="楷体" w:hAnsi="楷体" w:eastAsia="楷体" w:cs="楷体"/>
          <w:color w:val="000000"/>
          <w:kern w:val="21"/>
          <w:szCs w:val="21"/>
        </w:rPr>
      </w:pPr>
      <w:r>
        <w:rPr>
          <w:rFonts w:hint="eastAsia" w:ascii="楷体" w:hAnsi="楷体" w:eastAsia="楷体" w:cs="楷体"/>
          <w:color w:val="000000"/>
          <w:kern w:val="21"/>
          <w:szCs w:val="21"/>
        </w:rPr>
        <w:t>⑥在父亲堆起的麦垛上望过月，在阳台上望过月，在旅途上望过月，月光下的人生透着湿漉漉的分量，又怎能轻易提得起，怎能轻易放得下？人生不能重新选择，月光少年的马蹄只是无羁岁月的一个印记，能重新选择的最多只有在一个美丽的月夜，让月光打湿睫毛、打湿发肤、打湿心灵。</w:t>
      </w:r>
    </w:p>
    <w:p>
      <w:pPr>
        <w:spacing w:line="264" w:lineRule="auto"/>
        <w:ind w:firstLine="420" w:firstLineChars="200"/>
        <w:textAlignment w:val="center"/>
        <w:rPr>
          <w:rFonts w:hint="eastAsia" w:ascii="楷体" w:hAnsi="楷体" w:eastAsia="楷体" w:cs="楷体"/>
          <w:color w:val="000000"/>
          <w:kern w:val="21"/>
          <w:szCs w:val="21"/>
        </w:rPr>
      </w:pPr>
      <w:r>
        <w:rPr>
          <w:rFonts w:hint="eastAsia" w:ascii="楷体" w:hAnsi="楷体" w:eastAsia="楷体" w:cs="楷体"/>
          <w:color w:val="000000"/>
          <w:kern w:val="21"/>
          <w:szCs w:val="21"/>
        </w:rPr>
        <w:t>⑦</w:t>
      </w:r>
      <w:r>
        <w:rPr>
          <w:rFonts w:hint="eastAsia" w:ascii="楷体" w:hAnsi="楷体" w:eastAsia="楷体" w:cs="楷体"/>
          <w:color w:val="000000"/>
          <w:spacing w:val="-6"/>
          <w:kern w:val="21"/>
          <w:szCs w:val="21"/>
        </w:rPr>
        <w:t>安静，让院落如此美好。高层住宅的鳞次栉比、都市霓虹的意乱情迷，早已无法让明亮的月光照到城市人的窗前。在被明晃晃的城市的夜一次次刺痛心灵之后，才猛然发现：只有院落的月光，才能将善感的纸笺打湿；只有淡泊的秋天，才会在心头泛起涟漪。</w:t>
      </w:r>
    </w:p>
    <w:p>
      <w:pPr>
        <w:spacing w:line="264" w:lineRule="auto"/>
        <w:textAlignment w:val="center"/>
        <w:rPr>
          <w:rFonts w:ascii="Times New Roman" w:hAnsi="Times New Roman"/>
          <w:color w:val="000000"/>
          <w:kern w:val="21"/>
          <w:szCs w:val="21"/>
        </w:rPr>
      </w:pPr>
      <w:r>
        <w:rPr>
          <w:rFonts w:hint="eastAsia" w:ascii="Times New Roman" w:hAnsi="Times New Roman"/>
          <w:color w:val="000000"/>
          <w:kern w:val="21"/>
          <w:szCs w:val="21"/>
        </w:rPr>
        <w:t>12．作者面对院落事物时对月光产生了不同感受，请按提示在表格空白处填写恰当内容。（4分）</w:t>
      </w:r>
    </w:p>
    <w:tbl>
      <w:tblPr>
        <w:tblStyle w:val="17"/>
        <w:tblW w:w="7937" w:type="dxa"/>
        <w:jc w:val="center"/>
        <w:tblInd w:w="3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3968"/>
        <w:gridCol w:w="3969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</w:tblPrEx>
        <w:trPr>
          <w:trHeight w:val="567" w:hRule="atLeast"/>
          <w:jc w:val="center"/>
        </w:trPr>
        <w:tc>
          <w:tcPr>
            <w:tcW w:w="3968" w:type="dxa"/>
            <w:vAlign w:val="center"/>
          </w:tcPr>
          <w:p>
            <w:pPr>
              <w:spacing w:line="264" w:lineRule="auto"/>
              <w:jc w:val="center"/>
              <w:textAlignment w:val="center"/>
              <w:rPr>
                <w:rFonts w:ascii="Times New Roman" w:hAnsi="Times New Roman"/>
                <w:color w:val="000000"/>
                <w:kern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21"/>
                <w:szCs w:val="21"/>
              </w:rPr>
              <w:t>院落事物</w:t>
            </w:r>
          </w:p>
        </w:tc>
        <w:tc>
          <w:tcPr>
            <w:tcW w:w="3969" w:type="dxa"/>
            <w:vAlign w:val="center"/>
          </w:tcPr>
          <w:p>
            <w:pPr>
              <w:spacing w:line="264" w:lineRule="auto"/>
              <w:jc w:val="center"/>
              <w:textAlignment w:val="center"/>
              <w:rPr>
                <w:rFonts w:ascii="Times New Roman" w:hAnsi="Times New Roman"/>
                <w:color w:val="000000"/>
                <w:kern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21"/>
                <w:szCs w:val="21"/>
              </w:rPr>
              <w:t>作者对月光的感受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67" w:hRule="atLeast"/>
          <w:jc w:val="center"/>
        </w:trPr>
        <w:tc>
          <w:tcPr>
            <w:tcW w:w="3968" w:type="dxa"/>
            <w:vAlign w:val="center"/>
          </w:tcPr>
          <w:p>
            <w:pPr>
              <w:spacing w:line="264" w:lineRule="auto"/>
              <w:jc w:val="both"/>
              <w:textAlignment w:val="center"/>
              <w:rPr>
                <w:rFonts w:ascii="Times New Roman" w:hAnsi="Times New Roman"/>
                <w:color w:val="000000"/>
                <w:kern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21"/>
                <w:szCs w:val="21"/>
              </w:rPr>
              <w:t>（1）</w:t>
            </w:r>
            <w:r>
              <w:rPr>
                <w:rFonts w:hint="eastAsia" w:ascii="Times New Roman" w:hAnsi="Times New Roman"/>
                <w:color w:val="000000"/>
                <w:kern w:val="21"/>
                <w:szCs w:val="21"/>
                <w:u w:val="single"/>
              </w:rPr>
              <w:t>　        　　               　</w:t>
            </w:r>
          </w:p>
        </w:tc>
        <w:tc>
          <w:tcPr>
            <w:tcW w:w="3969" w:type="dxa"/>
            <w:vAlign w:val="center"/>
          </w:tcPr>
          <w:p>
            <w:pPr>
              <w:spacing w:line="264" w:lineRule="auto"/>
              <w:jc w:val="both"/>
              <w:textAlignment w:val="center"/>
              <w:rPr>
                <w:rFonts w:ascii="Times New Roman" w:hAnsi="Times New Roman"/>
                <w:color w:val="000000"/>
                <w:kern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21"/>
                <w:szCs w:val="21"/>
              </w:rPr>
              <w:t>月光是黑夜的掌权者。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67" w:hRule="atLeast"/>
          <w:jc w:val="center"/>
        </w:trPr>
        <w:tc>
          <w:tcPr>
            <w:tcW w:w="3968" w:type="dxa"/>
            <w:vAlign w:val="center"/>
          </w:tcPr>
          <w:p>
            <w:pPr>
              <w:pStyle w:val="31"/>
              <w:spacing w:line="264" w:lineRule="auto"/>
              <w:ind w:firstLine="0" w:firstLineChars="0"/>
              <w:jc w:val="both"/>
              <w:textAlignment w:val="center"/>
              <w:rPr>
                <w:rFonts w:hint="eastAsia" w:ascii="Times New Roman" w:hAnsi="Times New Roman" w:eastAsia="宋体"/>
                <w:color w:val="000000"/>
                <w:kern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kern w:val="21"/>
                <w:szCs w:val="21"/>
                <w:lang w:eastAsia="zh-CN"/>
              </w:rPr>
              <w:t>阴影、衣服轮廓</w:t>
            </w:r>
          </w:p>
        </w:tc>
        <w:tc>
          <w:tcPr>
            <w:tcW w:w="3969" w:type="dxa"/>
            <w:vAlign w:val="center"/>
          </w:tcPr>
          <w:p>
            <w:pPr>
              <w:spacing w:line="264" w:lineRule="auto"/>
              <w:jc w:val="both"/>
              <w:textAlignment w:val="center"/>
              <w:rPr>
                <w:rFonts w:ascii="Times New Roman" w:hAnsi="Times New Roman"/>
                <w:color w:val="000000"/>
                <w:kern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21"/>
                <w:szCs w:val="21"/>
              </w:rPr>
              <w:t>月光具有随遇而安的本性。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67" w:hRule="atLeast"/>
          <w:jc w:val="center"/>
        </w:trPr>
        <w:tc>
          <w:tcPr>
            <w:tcW w:w="3968" w:type="dxa"/>
            <w:vAlign w:val="center"/>
          </w:tcPr>
          <w:p>
            <w:pPr>
              <w:spacing w:line="264" w:lineRule="auto"/>
              <w:jc w:val="both"/>
              <w:textAlignment w:val="center"/>
              <w:rPr>
                <w:rFonts w:ascii="Times New Roman" w:hAnsi="Times New Roman"/>
                <w:color w:val="000000"/>
                <w:kern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21"/>
                <w:szCs w:val="21"/>
              </w:rPr>
              <w:t>花草、小竹椅</w:t>
            </w:r>
          </w:p>
        </w:tc>
        <w:tc>
          <w:tcPr>
            <w:tcW w:w="3969" w:type="dxa"/>
            <w:vAlign w:val="center"/>
          </w:tcPr>
          <w:p>
            <w:pPr>
              <w:spacing w:line="264" w:lineRule="auto"/>
              <w:jc w:val="both"/>
              <w:textAlignment w:val="center"/>
              <w:rPr>
                <w:rFonts w:ascii="Times New Roman" w:hAnsi="Times New Roman"/>
                <w:color w:val="000000"/>
                <w:kern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21"/>
                <w:szCs w:val="21"/>
              </w:rPr>
              <w:t>（2）</w:t>
            </w:r>
            <w:r>
              <w:rPr>
                <w:rFonts w:hint="eastAsia" w:ascii="Times New Roman" w:hAnsi="Times New Roman"/>
                <w:color w:val="000000"/>
                <w:kern w:val="21"/>
                <w:szCs w:val="21"/>
                <w:u w:val="single"/>
              </w:rPr>
              <w:t>　        　       　        　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67" w:hRule="atLeast"/>
          <w:jc w:val="center"/>
        </w:trPr>
        <w:tc>
          <w:tcPr>
            <w:tcW w:w="3968" w:type="dxa"/>
            <w:vAlign w:val="center"/>
          </w:tcPr>
          <w:p>
            <w:pPr>
              <w:spacing w:line="264" w:lineRule="auto"/>
              <w:jc w:val="both"/>
              <w:textAlignment w:val="center"/>
              <w:rPr>
                <w:rFonts w:ascii="Times New Roman" w:hAnsi="Times New Roman"/>
                <w:color w:val="000000"/>
                <w:kern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21"/>
                <w:szCs w:val="21"/>
              </w:rPr>
              <w:t>虫、飞蛾</w:t>
            </w:r>
          </w:p>
        </w:tc>
        <w:tc>
          <w:tcPr>
            <w:tcW w:w="3969" w:type="dxa"/>
            <w:vAlign w:val="center"/>
          </w:tcPr>
          <w:p>
            <w:pPr>
              <w:spacing w:line="264" w:lineRule="auto"/>
              <w:jc w:val="both"/>
              <w:textAlignment w:val="center"/>
              <w:rPr>
                <w:rFonts w:ascii="Times New Roman" w:hAnsi="Times New Roman"/>
                <w:color w:val="000000"/>
                <w:kern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21"/>
                <w:szCs w:val="21"/>
              </w:rPr>
              <w:t>跌落地面的月光开始咀嚼寂寞</w:t>
            </w:r>
          </w:p>
        </w:tc>
      </w:tr>
    </w:tbl>
    <w:p>
      <w:pPr>
        <w:spacing w:line="264" w:lineRule="auto"/>
        <w:textAlignment w:val="center"/>
        <w:rPr>
          <w:rFonts w:hint="eastAsia" w:ascii="Times New Roman" w:hAnsi="Times New Roman"/>
          <w:color w:val="000000"/>
          <w:kern w:val="21"/>
          <w:szCs w:val="21"/>
        </w:rPr>
      </w:pPr>
    </w:p>
    <w:p>
      <w:pPr>
        <w:spacing w:line="248" w:lineRule="auto"/>
        <w:textAlignment w:val="center"/>
        <w:rPr>
          <w:rFonts w:ascii="Times New Roman" w:hAnsi="Times New Roman"/>
          <w:color w:val="000000"/>
          <w:kern w:val="21"/>
          <w:szCs w:val="21"/>
        </w:rPr>
      </w:pPr>
      <w:r>
        <w:rPr>
          <w:rFonts w:hint="eastAsia" w:ascii="Times New Roman" w:hAnsi="Times New Roman"/>
          <w:color w:val="000000"/>
          <w:kern w:val="21"/>
          <w:szCs w:val="21"/>
        </w:rPr>
        <w:t>13．从修辞角度赏析画线句子的表达效果。（3分）</w:t>
      </w:r>
    </w:p>
    <w:p>
      <w:pPr>
        <w:spacing w:line="248" w:lineRule="auto"/>
        <w:ind w:left="273" w:leftChars="130"/>
        <w:textAlignment w:val="center"/>
        <w:rPr>
          <w:rFonts w:hint="eastAsia" w:ascii="楷体" w:hAnsi="楷体" w:eastAsia="楷体" w:cs="楷体"/>
          <w:color w:val="000000"/>
          <w:kern w:val="21"/>
          <w:szCs w:val="21"/>
        </w:rPr>
      </w:pPr>
      <w:r>
        <w:rPr>
          <w:rFonts w:hint="eastAsia" w:ascii="楷体" w:hAnsi="楷体" w:eastAsia="楷体" w:cs="楷体"/>
          <w:color w:val="000000"/>
          <w:kern w:val="21"/>
          <w:szCs w:val="21"/>
        </w:rPr>
        <w:t>月光与院落相伴，则以修改院子、戏弄阴影为赏心乐事。</w:t>
      </w:r>
    </w:p>
    <w:p>
      <w:pPr>
        <w:pStyle w:val="31"/>
        <w:spacing w:line="248" w:lineRule="auto"/>
        <w:ind w:firstLine="0" w:firstLineChars="0"/>
        <w:textAlignment w:val="center"/>
        <w:rPr>
          <w:rFonts w:hint="eastAsia" w:ascii="Times New Roman" w:hAnsi="Times New Roman"/>
          <w:color w:val="000000"/>
          <w:kern w:val="21"/>
          <w:szCs w:val="21"/>
          <w:u w:val="single"/>
        </w:rPr>
      </w:pPr>
      <w:r>
        <w:rPr>
          <w:rFonts w:hint="eastAsia" w:ascii="Times New Roman" w:hAnsi="Times New Roman"/>
          <w:color w:val="000000"/>
          <w:kern w:val="21"/>
          <w:szCs w:val="21"/>
          <w:u w:val="single"/>
        </w:rPr>
        <w:t xml:space="preserve">                                                                                             </w:t>
      </w:r>
    </w:p>
    <w:p>
      <w:pPr>
        <w:pStyle w:val="31"/>
        <w:spacing w:line="248" w:lineRule="auto"/>
        <w:ind w:firstLine="0" w:firstLineChars="0"/>
        <w:textAlignment w:val="center"/>
        <w:rPr>
          <w:rFonts w:ascii="Times New Roman" w:hAnsi="Times New Roman"/>
          <w:color w:val="000000"/>
          <w:kern w:val="21"/>
          <w:szCs w:val="21"/>
          <w:u w:val="single"/>
        </w:rPr>
      </w:pPr>
      <w:r>
        <w:rPr>
          <w:rFonts w:hint="eastAsia" w:ascii="Times New Roman" w:hAnsi="Times New Roman"/>
          <w:color w:val="000000"/>
          <w:kern w:val="21"/>
          <w:szCs w:val="21"/>
          <w:u w:val="single"/>
        </w:rPr>
        <w:t xml:space="preserve">                                                                                             </w:t>
      </w:r>
    </w:p>
    <w:p>
      <w:pPr>
        <w:spacing w:line="248" w:lineRule="auto"/>
        <w:textAlignment w:val="center"/>
        <w:rPr>
          <w:rFonts w:hint="eastAsia" w:ascii="Times New Roman" w:hAnsi="Times New Roman"/>
          <w:color w:val="000000"/>
          <w:kern w:val="21"/>
          <w:szCs w:val="21"/>
          <w:u w:val="single"/>
        </w:rPr>
      </w:pPr>
      <w:r>
        <w:rPr>
          <w:rFonts w:hint="eastAsia" w:ascii="Times New Roman" w:hAnsi="Times New Roman"/>
          <w:color w:val="000000"/>
          <w:kern w:val="21"/>
          <w:szCs w:val="21"/>
        </w:rPr>
        <w:t>14．朗读时要注意把握文章的感情基调，注意语气和节奏的变化。在朗读下面句子画线部分时，重音应该落在“</w:t>
      </w:r>
      <w:r>
        <w:rPr>
          <w:rFonts w:hint="eastAsia" w:ascii="Times New Roman" w:hAnsi="Times New Roman"/>
          <w:color w:val="000000"/>
          <w:kern w:val="21"/>
          <w:szCs w:val="21"/>
          <w:u w:val="single"/>
        </w:rPr>
        <w:t xml:space="preserve">　         </w:t>
      </w:r>
      <w:r>
        <w:rPr>
          <w:rFonts w:hint="eastAsia" w:ascii="Times New Roman" w:hAnsi="Times New Roman"/>
          <w:color w:val="000000"/>
          <w:kern w:val="21"/>
          <w:szCs w:val="21"/>
        </w:rPr>
        <w:t xml:space="preserve">”一词上，理由是 </w:t>
      </w:r>
      <w:r>
        <w:rPr>
          <w:rFonts w:hint="eastAsia" w:ascii="Times New Roman" w:hAnsi="Times New Roman"/>
          <w:color w:val="000000"/>
          <w:kern w:val="21"/>
          <w:szCs w:val="21"/>
          <w:u w:val="single"/>
        </w:rPr>
        <w:t>　              　　        　　</w:t>
      </w:r>
    </w:p>
    <w:p>
      <w:pPr>
        <w:spacing w:line="248" w:lineRule="auto"/>
        <w:textAlignment w:val="center"/>
        <w:rPr>
          <w:rFonts w:ascii="Times New Roman" w:hAnsi="Times New Roman"/>
          <w:color w:val="000000"/>
          <w:kern w:val="21"/>
          <w:szCs w:val="21"/>
        </w:rPr>
      </w:pPr>
      <w:r>
        <w:rPr>
          <w:rFonts w:hint="eastAsia" w:ascii="Times New Roman" w:hAnsi="Times New Roman"/>
          <w:color w:val="000000"/>
          <w:kern w:val="21"/>
          <w:szCs w:val="21"/>
          <w:u w:val="single"/>
        </w:rPr>
        <w:t xml:space="preserve">                                                                 　</w:t>
      </w:r>
      <w:r>
        <w:rPr>
          <w:rFonts w:hint="eastAsia" w:ascii="Times New Roman" w:hAnsi="Times New Roman"/>
          <w:color w:val="000000"/>
          <w:kern w:val="21"/>
          <w:szCs w:val="21"/>
        </w:rPr>
        <w:t>。（3分）</w:t>
      </w:r>
    </w:p>
    <w:p>
      <w:pPr>
        <w:spacing w:line="248" w:lineRule="auto"/>
        <w:ind w:firstLine="420" w:firstLineChars="200"/>
        <w:textAlignment w:val="center"/>
        <w:rPr>
          <w:rFonts w:hint="eastAsia" w:ascii="楷体" w:hAnsi="楷体" w:eastAsia="楷体" w:cs="楷体"/>
          <w:color w:val="000000"/>
          <w:kern w:val="21"/>
          <w:szCs w:val="21"/>
        </w:rPr>
      </w:pPr>
      <w:r>
        <w:rPr>
          <w:rFonts w:hint="eastAsia" w:ascii="楷体" w:hAnsi="楷体" w:eastAsia="楷体" w:cs="楷体"/>
          <w:color w:val="000000"/>
          <w:kern w:val="21"/>
          <w:szCs w:val="21"/>
        </w:rPr>
        <w:t>“在父亲堆起的麦垛上望过月，在阳光上望过月，在旅途上望过月，月光下的人生透着湿漉漉的分量</w:t>
      </w:r>
      <w:r>
        <w:rPr>
          <w:rFonts w:hint="eastAsia" w:ascii="楷体" w:hAnsi="楷体" w:eastAsia="楷体" w:cs="楷体"/>
          <w:color w:val="000000"/>
          <w:kern w:val="21"/>
          <w:szCs w:val="21"/>
          <w:u w:val="single"/>
        </w:rPr>
        <w:t>又怎能轻易提得起，怎能轻易放得下？”</w:t>
      </w:r>
    </w:p>
    <w:p>
      <w:pPr>
        <w:spacing w:line="248" w:lineRule="auto"/>
        <w:textAlignment w:val="center"/>
        <w:rPr>
          <w:rFonts w:hint="eastAsia" w:ascii="Times New Roman" w:hAnsi="Times New Roman"/>
          <w:color w:val="000000"/>
          <w:kern w:val="21"/>
          <w:szCs w:val="21"/>
        </w:rPr>
      </w:pPr>
      <w:r>
        <w:rPr>
          <w:rFonts w:hint="eastAsia" w:ascii="Times New Roman" w:hAnsi="Times New Roman"/>
          <w:color w:val="000000"/>
          <w:kern w:val="21"/>
          <w:szCs w:val="21"/>
        </w:rPr>
        <w:t>15．朗读上面这个句子最合适的语气语调是（      ）（2分）</w:t>
      </w:r>
    </w:p>
    <w:p>
      <w:pPr>
        <w:spacing w:line="248" w:lineRule="auto"/>
        <w:ind w:firstLine="210" w:firstLineChars="100"/>
        <w:textAlignment w:val="center"/>
        <w:rPr>
          <w:rFonts w:ascii="Times New Roman" w:hAnsi="Times New Roman"/>
          <w:color w:val="000000"/>
          <w:kern w:val="21"/>
          <w:szCs w:val="21"/>
        </w:rPr>
      </w:pPr>
      <w:r>
        <w:rPr>
          <w:rFonts w:hint="eastAsia" w:ascii="Times New Roman" w:hAnsi="Times New Roman"/>
          <w:color w:val="000000"/>
          <w:kern w:val="21"/>
          <w:szCs w:val="21"/>
        </w:rPr>
        <w:t>A.慷慨激昂</w:t>
      </w:r>
      <w:r>
        <w:rPr>
          <w:rFonts w:hint="eastAsia" w:ascii="Times New Roman" w:hAnsi="Times New Roman"/>
          <w:color w:val="000000"/>
          <w:kern w:val="21"/>
          <w:szCs w:val="21"/>
        </w:rPr>
        <w:tab/>
      </w:r>
      <w:r>
        <w:rPr>
          <w:rFonts w:hint="eastAsia" w:ascii="Times New Roman" w:hAnsi="Times New Roman"/>
          <w:color w:val="000000"/>
          <w:kern w:val="21"/>
          <w:szCs w:val="21"/>
        </w:rPr>
        <w:tab/>
      </w:r>
      <w:r>
        <w:rPr>
          <w:rFonts w:hint="eastAsia" w:ascii="Times New Roman" w:hAnsi="Times New Roman"/>
          <w:color w:val="000000"/>
          <w:kern w:val="21"/>
          <w:szCs w:val="21"/>
        </w:rPr>
        <w:tab/>
      </w:r>
      <w:r>
        <w:rPr>
          <w:rFonts w:hint="eastAsia" w:ascii="Times New Roman" w:hAnsi="Times New Roman"/>
          <w:color w:val="000000"/>
          <w:kern w:val="21"/>
          <w:szCs w:val="21"/>
        </w:rPr>
        <w:t>B.轻快愉悦</w:t>
      </w:r>
      <w:r>
        <w:rPr>
          <w:rFonts w:hint="eastAsia" w:ascii="Times New Roman" w:hAnsi="Times New Roman"/>
          <w:color w:val="000000"/>
          <w:kern w:val="21"/>
          <w:szCs w:val="21"/>
        </w:rPr>
        <w:tab/>
      </w:r>
      <w:r>
        <w:rPr>
          <w:rFonts w:hint="eastAsia" w:ascii="Times New Roman" w:hAnsi="Times New Roman"/>
          <w:color w:val="000000"/>
          <w:kern w:val="21"/>
          <w:szCs w:val="21"/>
        </w:rPr>
        <w:tab/>
      </w:r>
      <w:r>
        <w:rPr>
          <w:rFonts w:hint="eastAsia" w:ascii="Times New Roman" w:hAnsi="Times New Roman"/>
          <w:color w:val="000000"/>
          <w:kern w:val="21"/>
          <w:szCs w:val="21"/>
        </w:rPr>
        <w:tab/>
      </w:r>
      <w:r>
        <w:rPr>
          <w:rFonts w:hint="eastAsia" w:ascii="Times New Roman" w:hAnsi="Times New Roman"/>
          <w:color w:val="000000"/>
          <w:kern w:val="21"/>
          <w:szCs w:val="21"/>
        </w:rPr>
        <w:t>C.舒缓沉郁</w:t>
      </w:r>
      <w:r>
        <w:rPr>
          <w:rFonts w:hint="eastAsia" w:ascii="Times New Roman" w:hAnsi="Times New Roman"/>
          <w:color w:val="000000"/>
          <w:kern w:val="21"/>
          <w:szCs w:val="21"/>
        </w:rPr>
        <w:tab/>
      </w:r>
      <w:r>
        <w:rPr>
          <w:rFonts w:hint="eastAsia" w:ascii="Times New Roman" w:hAnsi="Times New Roman"/>
          <w:color w:val="000000"/>
          <w:kern w:val="21"/>
          <w:szCs w:val="21"/>
        </w:rPr>
        <w:tab/>
      </w:r>
      <w:r>
        <w:rPr>
          <w:rFonts w:hint="eastAsia" w:ascii="Times New Roman" w:hAnsi="Times New Roman"/>
          <w:color w:val="000000"/>
          <w:kern w:val="21"/>
          <w:szCs w:val="21"/>
        </w:rPr>
        <w:tab/>
      </w:r>
      <w:r>
        <w:rPr>
          <w:rFonts w:hint="eastAsia" w:ascii="Times New Roman" w:hAnsi="Times New Roman"/>
          <w:color w:val="000000"/>
          <w:kern w:val="21"/>
          <w:szCs w:val="21"/>
        </w:rPr>
        <w:t>D.兴高采烈</w:t>
      </w:r>
    </w:p>
    <w:p>
      <w:pPr>
        <w:spacing w:line="248" w:lineRule="auto"/>
        <w:ind w:left="450" w:hanging="450"/>
        <w:textAlignment w:val="center"/>
        <w:rPr>
          <w:rFonts w:hint="eastAsia" w:ascii="Times New Roman" w:hAnsi="Times New Roman" w:cs="宋体"/>
          <w:b/>
          <w:color w:val="000000"/>
          <w:kern w:val="21"/>
          <w:sz w:val="24"/>
          <w:szCs w:val="24"/>
        </w:rPr>
      </w:pPr>
      <w:r>
        <w:rPr>
          <w:rFonts w:ascii="Times New Roman" w:hAnsi="Times New Roman" w:cs="宋体"/>
          <w:b/>
          <w:color w:val="000000"/>
          <w:kern w:val="21"/>
          <w:sz w:val="24"/>
          <w:szCs w:val="24"/>
        </w:rPr>
        <w:t>三、</w:t>
      </w:r>
      <w:r>
        <w:rPr>
          <w:rFonts w:hint="eastAsia" w:ascii="Times New Roman" w:hAnsi="Times New Roman" w:cs="宋体"/>
          <w:b/>
          <w:color w:val="000000"/>
          <w:kern w:val="21"/>
          <w:sz w:val="24"/>
          <w:szCs w:val="24"/>
        </w:rPr>
        <w:t>语言积累与综合运用（16—21题</w:t>
      </w:r>
      <w:r>
        <w:rPr>
          <w:rFonts w:hint="eastAsia" w:ascii="Times New Roman" w:hAnsi="Times New Roman" w:cs="宋体"/>
          <w:b/>
          <w:color w:val="000000"/>
          <w:kern w:val="21"/>
          <w:sz w:val="24"/>
          <w:szCs w:val="24"/>
          <w:lang w:eastAsia="zh-CN"/>
        </w:rPr>
        <w:t>，</w:t>
      </w:r>
      <w:r>
        <w:rPr>
          <w:rFonts w:hint="eastAsia" w:ascii="Times New Roman" w:hAnsi="Times New Roman" w:cs="宋体"/>
          <w:b/>
          <w:color w:val="000000"/>
          <w:kern w:val="21"/>
          <w:sz w:val="24"/>
          <w:szCs w:val="24"/>
        </w:rPr>
        <w:t>共16分）</w:t>
      </w:r>
    </w:p>
    <w:p>
      <w:pPr>
        <w:spacing w:line="248" w:lineRule="auto"/>
        <w:textAlignment w:val="center"/>
        <w:rPr>
          <w:rFonts w:hint="eastAsia" w:ascii="Times New Roman" w:hAnsi="Times New Roman"/>
          <w:color w:val="000000"/>
          <w:kern w:val="21"/>
          <w:szCs w:val="21"/>
        </w:rPr>
      </w:pPr>
      <w:r>
        <w:rPr>
          <w:rFonts w:hint="eastAsia" w:ascii="Times New Roman" w:hAnsi="Times New Roman"/>
          <w:color w:val="000000"/>
          <w:kern w:val="21"/>
          <w:szCs w:val="21"/>
        </w:rPr>
        <w:t>16．选出加点字的注音完全正确的一项（      ）（2分）</w:t>
      </w:r>
    </w:p>
    <w:p>
      <w:pPr>
        <w:spacing w:line="248" w:lineRule="auto"/>
        <w:ind w:firstLine="210" w:firstLineChars="100"/>
        <w:textAlignment w:val="center"/>
        <w:rPr>
          <w:rFonts w:hint="eastAsia" w:ascii="Times New Roman" w:hAnsi="Times New Roman"/>
          <w:color w:val="000000"/>
          <w:kern w:val="21"/>
          <w:szCs w:val="21"/>
        </w:rPr>
      </w:pPr>
      <w:r>
        <w:rPr>
          <w:rFonts w:hint="eastAsia" w:ascii="Times New Roman" w:hAnsi="Times New Roman"/>
          <w:color w:val="000000"/>
          <w:kern w:val="21"/>
          <w:szCs w:val="21"/>
        </w:rPr>
        <w:t>A．难</w:t>
      </w:r>
      <w:r>
        <w:rPr>
          <w:rFonts w:hint="eastAsia" w:ascii="Times New Roman" w:hAnsi="Times New Roman"/>
          <w:color w:val="000000"/>
          <w:kern w:val="21"/>
          <w:szCs w:val="21"/>
          <w:em w:val="dot"/>
        </w:rPr>
        <w:t>堪</w:t>
      </w:r>
      <w:r>
        <w:rPr>
          <w:rFonts w:hint="eastAsia" w:ascii="Times New Roman" w:hAnsi="Times New Roman"/>
          <w:color w:val="000000"/>
          <w:kern w:val="21"/>
          <w:szCs w:val="21"/>
        </w:rPr>
        <w:t>（</w:t>
      </w:r>
      <w:r>
        <w:rPr>
          <w:rFonts w:hint="eastAsia" w:ascii="GB Pinyinok-B" w:hAnsi="GB Pinyinok-B" w:eastAsia="GB Pinyinok-B" w:cs="GB Pinyinok-B"/>
          <w:color w:val="000000"/>
          <w:kern w:val="21"/>
          <w:szCs w:val="21"/>
        </w:rPr>
        <w:t>kān</w:t>
      </w:r>
      <w:r>
        <w:rPr>
          <w:rFonts w:hint="eastAsia" w:ascii="Times New Roman" w:hAnsi="Times New Roman"/>
          <w:color w:val="000000"/>
          <w:kern w:val="21"/>
          <w:szCs w:val="21"/>
        </w:rPr>
        <w:t xml:space="preserve">）　 </w:t>
      </w:r>
      <w:r>
        <w:rPr>
          <w:rFonts w:hint="eastAsia" w:ascii="Times New Roman" w:hAnsi="Times New Roman"/>
          <w:color w:val="000000"/>
          <w:kern w:val="21"/>
          <w:szCs w:val="21"/>
        </w:rPr>
        <w:tab/>
      </w:r>
      <w:r>
        <w:rPr>
          <w:rFonts w:hint="eastAsia" w:ascii="Times New Roman" w:hAnsi="Times New Roman"/>
          <w:color w:val="000000"/>
          <w:kern w:val="21"/>
          <w:szCs w:val="21"/>
        </w:rPr>
        <w:t>收</w:t>
      </w:r>
      <w:r>
        <w:rPr>
          <w:rFonts w:hint="eastAsia" w:ascii="Times New Roman" w:hAnsi="Times New Roman"/>
          <w:color w:val="000000"/>
          <w:kern w:val="21"/>
          <w:szCs w:val="21"/>
          <w:em w:val="dot"/>
        </w:rPr>
        <w:t>敛</w:t>
      </w:r>
      <w:r>
        <w:rPr>
          <w:rFonts w:hint="eastAsia" w:ascii="Times New Roman" w:hAnsi="Times New Roman"/>
          <w:color w:val="000000"/>
          <w:kern w:val="21"/>
          <w:szCs w:val="21"/>
        </w:rPr>
        <w:t>（</w:t>
      </w:r>
      <w:r>
        <w:rPr>
          <w:rFonts w:hint="eastAsia" w:ascii="GB Pinyinok-B" w:hAnsi="GB Pinyinok-B" w:eastAsia="GB Pinyinok-B" w:cs="GB Pinyinok-B"/>
          <w:color w:val="000000"/>
          <w:kern w:val="21"/>
          <w:szCs w:val="21"/>
        </w:rPr>
        <w:t>liǎn</w:t>
      </w:r>
      <w:r>
        <w:rPr>
          <w:rFonts w:hint="eastAsia" w:ascii="Times New Roman" w:hAnsi="Times New Roman"/>
          <w:color w:val="000000"/>
          <w:kern w:val="21"/>
          <w:szCs w:val="21"/>
        </w:rPr>
        <w:t xml:space="preserve">）   </w:t>
      </w:r>
      <w:r>
        <w:rPr>
          <w:rFonts w:hint="eastAsia" w:ascii="Times New Roman" w:hAnsi="Times New Roman"/>
          <w:color w:val="000000"/>
          <w:kern w:val="21"/>
          <w:szCs w:val="21"/>
        </w:rPr>
        <w:tab/>
      </w:r>
      <w:r>
        <w:rPr>
          <w:rFonts w:hint="eastAsia" w:ascii="Times New Roman" w:hAnsi="Times New Roman"/>
          <w:color w:val="000000"/>
          <w:kern w:val="21"/>
          <w:szCs w:val="21"/>
          <w:em w:val="dot"/>
        </w:rPr>
        <w:t>绽</w:t>
      </w:r>
      <w:r>
        <w:rPr>
          <w:rFonts w:hint="eastAsia" w:ascii="Times New Roman" w:hAnsi="Times New Roman"/>
          <w:color w:val="000000"/>
          <w:kern w:val="21"/>
          <w:szCs w:val="21"/>
        </w:rPr>
        <w:t>开（</w:t>
      </w:r>
      <w:r>
        <w:rPr>
          <w:rFonts w:hint="eastAsia" w:ascii="GB Pinyinok-B" w:hAnsi="GB Pinyinok-B" w:eastAsia="GB Pinyinok-B" w:cs="GB Pinyinok-B"/>
          <w:color w:val="000000"/>
          <w:kern w:val="21"/>
          <w:szCs w:val="21"/>
        </w:rPr>
        <w:t>dìng</w:t>
      </w:r>
      <w:r>
        <w:rPr>
          <w:rFonts w:hint="eastAsia" w:ascii="Times New Roman" w:hAnsi="Times New Roman"/>
          <w:color w:val="000000"/>
          <w:kern w:val="21"/>
          <w:szCs w:val="21"/>
        </w:rPr>
        <w:t xml:space="preserve">）  </w:t>
      </w:r>
      <w:r>
        <w:rPr>
          <w:rFonts w:hint="eastAsia" w:ascii="Times New Roman" w:hAnsi="Times New Roman"/>
          <w:color w:val="000000"/>
          <w:kern w:val="21"/>
          <w:szCs w:val="21"/>
        </w:rPr>
        <w:tab/>
      </w:r>
      <w:r>
        <w:rPr>
          <w:rFonts w:hint="eastAsia" w:ascii="Times New Roman" w:hAnsi="Times New Roman"/>
          <w:color w:val="000000"/>
          <w:kern w:val="21"/>
          <w:szCs w:val="21"/>
          <w:em w:val="dot"/>
        </w:rPr>
        <w:t>栅</w:t>
      </w:r>
      <w:r>
        <w:rPr>
          <w:rFonts w:hint="eastAsia" w:ascii="Times New Roman" w:hAnsi="Times New Roman"/>
          <w:color w:val="000000"/>
          <w:kern w:val="21"/>
          <w:szCs w:val="21"/>
        </w:rPr>
        <w:t>栏（</w:t>
      </w:r>
      <w:r>
        <w:rPr>
          <w:rFonts w:hint="eastAsia" w:ascii="GB Pinyinok-B" w:hAnsi="GB Pinyinok-B" w:eastAsia="GB Pinyinok-B" w:cs="GB Pinyinok-B"/>
          <w:color w:val="000000"/>
          <w:kern w:val="21"/>
          <w:szCs w:val="21"/>
        </w:rPr>
        <w:t>zhà</w:t>
      </w:r>
      <w:r>
        <w:rPr>
          <w:rFonts w:hint="eastAsia" w:ascii="Times New Roman" w:hAnsi="Times New Roman"/>
          <w:color w:val="000000"/>
          <w:kern w:val="21"/>
          <w:szCs w:val="21"/>
        </w:rPr>
        <w:t>）</w:t>
      </w:r>
    </w:p>
    <w:p>
      <w:pPr>
        <w:spacing w:line="248" w:lineRule="auto"/>
        <w:ind w:firstLine="210" w:firstLineChars="100"/>
        <w:textAlignment w:val="center"/>
        <w:rPr>
          <w:rFonts w:hint="eastAsia" w:ascii="Times New Roman" w:hAnsi="Times New Roman"/>
          <w:color w:val="000000"/>
          <w:kern w:val="21"/>
          <w:szCs w:val="21"/>
        </w:rPr>
      </w:pPr>
      <w:r>
        <w:rPr>
          <w:rFonts w:hint="eastAsia" w:ascii="Times New Roman" w:hAnsi="Times New Roman"/>
          <w:color w:val="000000"/>
          <w:kern w:val="21"/>
          <w:szCs w:val="21"/>
        </w:rPr>
        <w:t>B．</w:t>
      </w:r>
      <w:r>
        <w:rPr>
          <w:rFonts w:hint="eastAsia" w:ascii="Times New Roman" w:hAnsi="Times New Roman"/>
          <w:color w:val="000000"/>
          <w:kern w:val="21"/>
          <w:szCs w:val="21"/>
          <w:em w:val="dot"/>
        </w:rPr>
        <w:t>枉</w:t>
      </w:r>
      <w:r>
        <w:rPr>
          <w:rFonts w:hint="eastAsia" w:ascii="Times New Roman" w:hAnsi="Times New Roman"/>
          <w:color w:val="000000"/>
          <w:kern w:val="21"/>
          <w:szCs w:val="21"/>
        </w:rPr>
        <w:t>然（</w:t>
      </w:r>
      <w:r>
        <w:rPr>
          <w:rFonts w:hint="eastAsia" w:ascii="GB Pinyinok-B" w:hAnsi="GB Pinyinok-B" w:eastAsia="GB Pinyinok-B" w:cs="GB Pinyinok-B"/>
          <w:color w:val="000000"/>
          <w:kern w:val="21"/>
          <w:szCs w:val="21"/>
        </w:rPr>
        <w:t>wáng</w:t>
      </w:r>
      <w:r>
        <w:rPr>
          <w:rFonts w:hint="eastAsia" w:ascii="Times New Roman" w:hAnsi="Times New Roman"/>
          <w:color w:val="000000"/>
          <w:kern w:val="21"/>
          <w:szCs w:val="21"/>
        </w:rPr>
        <w:t xml:space="preserve">）  </w:t>
      </w:r>
      <w:r>
        <w:rPr>
          <w:rFonts w:hint="eastAsia" w:ascii="Times New Roman" w:hAnsi="Times New Roman"/>
          <w:color w:val="000000"/>
          <w:kern w:val="21"/>
          <w:szCs w:val="21"/>
        </w:rPr>
        <w:tab/>
      </w:r>
      <w:r>
        <w:rPr>
          <w:rFonts w:hint="eastAsia" w:ascii="Times New Roman" w:hAnsi="Times New Roman"/>
          <w:color w:val="000000"/>
          <w:kern w:val="21"/>
          <w:szCs w:val="21"/>
          <w:em w:val="dot"/>
        </w:rPr>
        <w:t>倏</w:t>
      </w:r>
      <w:r>
        <w:rPr>
          <w:rFonts w:hint="eastAsia" w:ascii="Times New Roman" w:hAnsi="Times New Roman"/>
          <w:color w:val="000000"/>
          <w:kern w:val="21"/>
          <w:szCs w:val="21"/>
        </w:rPr>
        <w:t>忽（</w:t>
      </w:r>
      <w:r>
        <w:rPr>
          <w:rFonts w:hint="eastAsia" w:ascii="GB Pinyinok-B" w:hAnsi="GB Pinyinok-B" w:eastAsia="GB Pinyinok-B" w:cs="GB Pinyinok-B"/>
          <w:color w:val="000000"/>
          <w:kern w:val="21"/>
          <w:szCs w:val="21"/>
        </w:rPr>
        <w:t>shū</w:t>
      </w:r>
      <w:r>
        <w:rPr>
          <w:rFonts w:hint="eastAsia" w:ascii="Times New Roman" w:hAnsi="Times New Roman"/>
          <w:color w:val="000000"/>
          <w:kern w:val="21"/>
          <w:szCs w:val="21"/>
        </w:rPr>
        <w:t xml:space="preserve">）   </w:t>
      </w:r>
      <w:r>
        <w:rPr>
          <w:rFonts w:hint="eastAsia" w:ascii="Times New Roman" w:hAnsi="Times New Roman"/>
          <w:color w:val="000000"/>
          <w:kern w:val="21"/>
          <w:szCs w:val="21"/>
        </w:rPr>
        <w:tab/>
      </w:r>
      <w:r>
        <w:rPr>
          <w:rFonts w:hint="eastAsia" w:ascii="Times New Roman" w:hAnsi="Times New Roman"/>
          <w:color w:val="000000"/>
          <w:kern w:val="21"/>
          <w:szCs w:val="21"/>
        </w:rPr>
        <w:t>自</w:t>
      </w:r>
      <w:r>
        <w:rPr>
          <w:rFonts w:hint="eastAsia" w:ascii="Times New Roman" w:hAnsi="Times New Roman"/>
          <w:color w:val="000000"/>
          <w:kern w:val="21"/>
          <w:szCs w:val="21"/>
          <w:em w:val="dot"/>
        </w:rPr>
        <w:t>卑</w:t>
      </w:r>
      <w:r>
        <w:rPr>
          <w:rFonts w:hint="eastAsia" w:ascii="Times New Roman" w:hAnsi="Times New Roman"/>
          <w:color w:val="000000"/>
          <w:kern w:val="21"/>
          <w:szCs w:val="21"/>
        </w:rPr>
        <w:t>（</w:t>
      </w:r>
      <w:r>
        <w:rPr>
          <w:rFonts w:hint="eastAsia" w:ascii="GB Pinyinok-B" w:hAnsi="GB Pinyinok-B" w:eastAsia="GB Pinyinok-B" w:cs="GB Pinyinok-B"/>
          <w:color w:val="000000"/>
          <w:kern w:val="21"/>
          <w:szCs w:val="21"/>
        </w:rPr>
        <w:t>béi</w:t>
      </w:r>
      <w:r>
        <w:rPr>
          <w:rFonts w:hint="eastAsia" w:ascii="Times New Roman" w:hAnsi="Times New Roman"/>
          <w:color w:val="000000"/>
          <w:kern w:val="21"/>
          <w:szCs w:val="21"/>
        </w:rPr>
        <w:t xml:space="preserve">）    </w:t>
      </w:r>
      <w:r>
        <w:rPr>
          <w:rFonts w:hint="eastAsia" w:ascii="Times New Roman" w:hAnsi="Times New Roman"/>
          <w:color w:val="000000"/>
          <w:kern w:val="21"/>
          <w:szCs w:val="21"/>
        </w:rPr>
        <w:tab/>
      </w:r>
      <w:r>
        <w:rPr>
          <w:rFonts w:hint="eastAsia" w:ascii="Times New Roman" w:hAnsi="Times New Roman"/>
          <w:color w:val="000000"/>
          <w:kern w:val="21"/>
          <w:szCs w:val="21"/>
        </w:rPr>
        <w:t>争</w:t>
      </w:r>
      <w:r>
        <w:rPr>
          <w:rFonts w:hint="eastAsia" w:ascii="Times New Roman" w:hAnsi="Times New Roman"/>
          <w:color w:val="000000"/>
          <w:kern w:val="21"/>
          <w:szCs w:val="21"/>
          <w:em w:val="dot"/>
        </w:rPr>
        <w:t>执</w:t>
      </w:r>
      <w:r>
        <w:rPr>
          <w:rFonts w:hint="eastAsia" w:ascii="Times New Roman" w:hAnsi="Times New Roman"/>
          <w:color w:val="000000"/>
          <w:kern w:val="21"/>
          <w:szCs w:val="21"/>
        </w:rPr>
        <w:t>（</w:t>
      </w:r>
      <w:r>
        <w:rPr>
          <w:rFonts w:hint="eastAsia" w:ascii="GB Pinyinok-B" w:hAnsi="GB Pinyinok-B" w:eastAsia="GB Pinyinok-B" w:cs="GB Pinyinok-B"/>
          <w:color w:val="000000"/>
          <w:kern w:val="21"/>
          <w:szCs w:val="21"/>
        </w:rPr>
        <w:t>zhí</w:t>
      </w:r>
      <w:r>
        <w:rPr>
          <w:rFonts w:hint="eastAsia" w:ascii="Times New Roman" w:hAnsi="Times New Roman"/>
          <w:color w:val="000000"/>
          <w:kern w:val="21"/>
          <w:szCs w:val="21"/>
        </w:rPr>
        <w:t>）</w:t>
      </w:r>
    </w:p>
    <w:p>
      <w:pPr>
        <w:spacing w:line="248" w:lineRule="auto"/>
        <w:ind w:firstLine="210" w:firstLineChars="100"/>
        <w:textAlignment w:val="center"/>
        <w:rPr>
          <w:rFonts w:hint="eastAsia" w:ascii="Times New Roman" w:hAnsi="Times New Roman"/>
          <w:color w:val="000000"/>
          <w:kern w:val="21"/>
          <w:szCs w:val="21"/>
        </w:rPr>
      </w:pPr>
      <w:r>
        <w:rPr>
          <w:rFonts w:hint="eastAsia" w:ascii="Times New Roman" w:hAnsi="Times New Roman"/>
          <w:color w:val="000000"/>
          <w:kern w:val="21"/>
          <w:szCs w:val="21"/>
        </w:rPr>
        <w:t>C．屋</w:t>
      </w:r>
      <w:r>
        <w:rPr>
          <w:rFonts w:hint="eastAsia" w:ascii="Times New Roman" w:hAnsi="Times New Roman"/>
          <w:color w:val="000000"/>
          <w:kern w:val="21"/>
          <w:szCs w:val="21"/>
          <w:em w:val="dot"/>
        </w:rPr>
        <w:t>檐</w:t>
      </w:r>
      <w:r>
        <w:rPr>
          <w:rFonts w:hint="eastAsia" w:ascii="Times New Roman" w:hAnsi="Times New Roman"/>
          <w:color w:val="000000"/>
          <w:kern w:val="21"/>
          <w:szCs w:val="21"/>
        </w:rPr>
        <w:t>（</w:t>
      </w:r>
      <w:r>
        <w:rPr>
          <w:rFonts w:hint="eastAsia" w:ascii="GB Pinyinok-B" w:hAnsi="GB Pinyinok-B" w:eastAsia="GB Pinyinok-B" w:cs="GB Pinyinok-B"/>
          <w:color w:val="000000"/>
          <w:kern w:val="21"/>
          <w:szCs w:val="21"/>
        </w:rPr>
        <w:t>yán</w:t>
      </w:r>
      <w:r>
        <w:rPr>
          <w:rFonts w:hint="eastAsia" w:ascii="Times New Roman" w:hAnsi="Times New Roman"/>
          <w:color w:val="000000"/>
          <w:kern w:val="21"/>
          <w:szCs w:val="21"/>
        </w:rPr>
        <w:t xml:space="preserve">）   </w:t>
      </w:r>
      <w:r>
        <w:rPr>
          <w:rFonts w:hint="eastAsia" w:ascii="Times New Roman" w:hAnsi="Times New Roman"/>
          <w:color w:val="000000"/>
          <w:kern w:val="21"/>
          <w:szCs w:val="21"/>
        </w:rPr>
        <w:tab/>
      </w:r>
      <w:r>
        <w:rPr>
          <w:rFonts w:hint="eastAsia" w:ascii="Times New Roman" w:hAnsi="Times New Roman"/>
          <w:color w:val="000000"/>
          <w:kern w:val="21"/>
          <w:szCs w:val="21"/>
        </w:rPr>
        <w:t>黄</w:t>
      </w:r>
      <w:r>
        <w:rPr>
          <w:rFonts w:hint="eastAsia" w:ascii="Times New Roman" w:hAnsi="Times New Roman"/>
          <w:color w:val="000000"/>
          <w:kern w:val="21"/>
          <w:szCs w:val="21"/>
          <w:em w:val="dot"/>
        </w:rPr>
        <w:t>晕</w:t>
      </w:r>
      <w:r>
        <w:rPr>
          <w:rFonts w:hint="eastAsia" w:ascii="Times New Roman" w:hAnsi="Times New Roman"/>
          <w:color w:val="000000"/>
          <w:kern w:val="21"/>
          <w:szCs w:val="21"/>
        </w:rPr>
        <w:t>（</w:t>
      </w:r>
      <w:r>
        <w:rPr>
          <w:rFonts w:hint="eastAsia" w:ascii="GB Pinyinok-B" w:hAnsi="GB Pinyinok-B" w:eastAsia="GB Pinyinok-B" w:cs="GB Pinyinok-B"/>
          <w:color w:val="000000"/>
          <w:kern w:val="21"/>
          <w:szCs w:val="21"/>
        </w:rPr>
        <w:t>yùn</w:t>
      </w:r>
      <w:r>
        <w:rPr>
          <w:rFonts w:hint="eastAsia" w:ascii="Times New Roman" w:hAnsi="Times New Roman"/>
          <w:color w:val="000000"/>
          <w:kern w:val="21"/>
          <w:szCs w:val="21"/>
        </w:rPr>
        <w:t xml:space="preserve">）   </w:t>
      </w:r>
      <w:r>
        <w:rPr>
          <w:rFonts w:hint="eastAsia" w:ascii="Times New Roman" w:hAnsi="Times New Roman"/>
          <w:color w:val="000000"/>
          <w:kern w:val="21"/>
          <w:szCs w:val="21"/>
        </w:rPr>
        <w:tab/>
      </w:r>
      <w:r>
        <w:rPr>
          <w:rFonts w:hint="eastAsia" w:ascii="Times New Roman" w:hAnsi="Times New Roman"/>
          <w:color w:val="000000"/>
          <w:kern w:val="21"/>
          <w:szCs w:val="21"/>
        </w:rPr>
        <w:t>发</w:t>
      </w:r>
      <w:r>
        <w:rPr>
          <w:rFonts w:hint="eastAsia" w:ascii="Times New Roman" w:hAnsi="Times New Roman"/>
          <w:color w:val="000000"/>
          <w:kern w:val="21"/>
          <w:szCs w:val="21"/>
          <w:em w:val="dot"/>
        </w:rPr>
        <w:t>髻</w:t>
      </w:r>
      <w:r>
        <w:rPr>
          <w:rFonts w:hint="eastAsia" w:ascii="Times New Roman" w:hAnsi="Times New Roman"/>
          <w:color w:val="000000"/>
          <w:kern w:val="21"/>
          <w:szCs w:val="21"/>
        </w:rPr>
        <w:t>（</w:t>
      </w:r>
      <w:r>
        <w:rPr>
          <w:rFonts w:hint="eastAsia" w:ascii="GB Pinyinok-B" w:hAnsi="GB Pinyinok-B" w:eastAsia="GB Pinyinok-B" w:cs="GB Pinyinok-B"/>
          <w:color w:val="000000"/>
          <w:kern w:val="21"/>
          <w:szCs w:val="21"/>
        </w:rPr>
        <w:t>jì</w:t>
      </w:r>
      <w:r>
        <w:rPr>
          <w:rFonts w:hint="eastAsia" w:ascii="Times New Roman" w:hAnsi="Times New Roman"/>
          <w:color w:val="000000"/>
          <w:kern w:val="21"/>
          <w:szCs w:val="21"/>
        </w:rPr>
        <w:t xml:space="preserve">）     </w:t>
      </w:r>
      <w:r>
        <w:rPr>
          <w:rFonts w:hint="eastAsia" w:ascii="Times New Roman" w:hAnsi="Times New Roman"/>
          <w:color w:val="000000"/>
          <w:kern w:val="21"/>
          <w:szCs w:val="21"/>
        </w:rPr>
        <w:tab/>
      </w:r>
      <w:r>
        <w:rPr>
          <w:rFonts w:hint="eastAsia" w:ascii="Times New Roman" w:hAnsi="Times New Roman"/>
          <w:color w:val="000000"/>
          <w:kern w:val="21"/>
          <w:szCs w:val="21"/>
          <w:em w:val="dot"/>
        </w:rPr>
        <w:t>笃</w:t>
      </w:r>
      <w:r>
        <w:rPr>
          <w:rFonts w:hint="eastAsia" w:ascii="Times New Roman" w:hAnsi="Times New Roman"/>
          <w:color w:val="000000"/>
          <w:kern w:val="21"/>
          <w:szCs w:val="21"/>
        </w:rPr>
        <w:t>志（</w:t>
      </w:r>
      <w:r>
        <w:rPr>
          <w:rFonts w:hint="eastAsia" w:ascii="GB Pinyinok-B" w:hAnsi="GB Pinyinok-B" w:eastAsia="GB Pinyinok-B" w:cs="GB Pinyinok-B"/>
          <w:color w:val="000000"/>
          <w:kern w:val="21"/>
          <w:szCs w:val="21"/>
        </w:rPr>
        <w:t>dǔ</w:t>
      </w:r>
      <w:r>
        <w:rPr>
          <w:rFonts w:hint="eastAsia" w:ascii="Times New Roman" w:hAnsi="Times New Roman"/>
          <w:color w:val="000000"/>
          <w:kern w:val="21"/>
          <w:szCs w:val="21"/>
        </w:rPr>
        <w:t>）</w:t>
      </w:r>
    </w:p>
    <w:p>
      <w:pPr>
        <w:spacing w:line="248" w:lineRule="auto"/>
        <w:ind w:firstLine="210" w:firstLineChars="100"/>
        <w:textAlignment w:val="center"/>
        <w:rPr>
          <w:rFonts w:hint="eastAsia" w:ascii="Times New Roman" w:hAnsi="Times New Roman"/>
          <w:color w:val="000000"/>
          <w:kern w:val="21"/>
          <w:szCs w:val="21"/>
        </w:rPr>
      </w:pPr>
      <w:r>
        <w:rPr>
          <w:rFonts w:hint="eastAsia" w:ascii="Times New Roman" w:hAnsi="Times New Roman"/>
          <w:color w:val="000000"/>
          <w:kern w:val="21"/>
          <w:szCs w:val="21"/>
        </w:rPr>
        <w:t>D．搓</w:t>
      </w:r>
      <w:r>
        <w:rPr>
          <w:rFonts w:hint="eastAsia" w:ascii="Times New Roman" w:hAnsi="Times New Roman"/>
          <w:color w:val="000000"/>
          <w:kern w:val="21"/>
          <w:szCs w:val="21"/>
          <w:em w:val="dot"/>
        </w:rPr>
        <w:t>捻</w:t>
      </w:r>
      <w:r>
        <w:rPr>
          <w:rFonts w:hint="eastAsia" w:ascii="Times New Roman" w:hAnsi="Times New Roman"/>
          <w:color w:val="000000"/>
          <w:kern w:val="21"/>
          <w:szCs w:val="21"/>
        </w:rPr>
        <w:t>（</w:t>
      </w:r>
      <w:r>
        <w:rPr>
          <w:rFonts w:hint="eastAsia" w:ascii="GB Pinyinok-B" w:hAnsi="GB Pinyinok-B" w:eastAsia="GB Pinyinok-B" w:cs="GB Pinyinok-B"/>
          <w:color w:val="000000"/>
          <w:kern w:val="21"/>
          <w:szCs w:val="21"/>
        </w:rPr>
        <w:t>niǎn</w:t>
      </w:r>
      <w:r>
        <w:rPr>
          <w:rFonts w:hint="eastAsia" w:ascii="Times New Roman" w:hAnsi="Times New Roman"/>
          <w:color w:val="000000"/>
          <w:kern w:val="21"/>
          <w:szCs w:val="21"/>
        </w:rPr>
        <w:t xml:space="preserve">）  </w:t>
      </w:r>
      <w:r>
        <w:rPr>
          <w:rFonts w:hint="eastAsia" w:ascii="Times New Roman" w:hAnsi="Times New Roman"/>
          <w:color w:val="000000"/>
          <w:kern w:val="21"/>
          <w:szCs w:val="21"/>
        </w:rPr>
        <w:tab/>
      </w:r>
      <w:r>
        <w:rPr>
          <w:rFonts w:hint="eastAsia" w:ascii="Times New Roman" w:hAnsi="Times New Roman"/>
          <w:color w:val="000000"/>
          <w:kern w:val="21"/>
          <w:szCs w:val="21"/>
          <w:em w:val="dot"/>
        </w:rPr>
        <w:t>坍</w:t>
      </w:r>
      <w:r>
        <w:rPr>
          <w:rFonts w:hint="eastAsia" w:ascii="Times New Roman" w:hAnsi="Times New Roman"/>
          <w:color w:val="000000"/>
          <w:kern w:val="21"/>
          <w:szCs w:val="21"/>
        </w:rPr>
        <w:t>塌（</w:t>
      </w:r>
      <w:r>
        <w:rPr>
          <w:rFonts w:hint="eastAsia" w:ascii="GB Pinyinok-B" w:hAnsi="GB Pinyinok-B" w:eastAsia="GB Pinyinok-B" w:cs="GB Pinyinok-B"/>
          <w:color w:val="000000"/>
          <w:kern w:val="21"/>
          <w:szCs w:val="21"/>
        </w:rPr>
        <w:t>dān</w:t>
      </w:r>
      <w:r>
        <w:rPr>
          <w:rFonts w:hint="eastAsia" w:ascii="Times New Roman" w:hAnsi="Times New Roman"/>
          <w:color w:val="000000"/>
          <w:kern w:val="21"/>
          <w:szCs w:val="21"/>
        </w:rPr>
        <w:t xml:space="preserve">）   </w:t>
      </w:r>
      <w:r>
        <w:rPr>
          <w:rFonts w:hint="eastAsia" w:ascii="Times New Roman" w:hAnsi="Times New Roman"/>
          <w:color w:val="000000"/>
          <w:kern w:val="21"/>
          <w:szCs w:val="21"/>
        </w:rPr>
        <w:tab/>
      </w:r>
      <w:r>
        <w:rPr>
          <w:rFonts w:hint="eastAsia" w:ascii="Times New Roman" w:hAnsi="Times New Roman"/>
          <w:color w:val="000000"/>
          <w:kern w:val="21"/>
          <w:szCs w:val="21"/>
        </w:rPr>
        <w:t>感</w:t>
      </w:r>
      <w:r>
        <w:rPr>
          <w:rFonts w:hint="eastAsia" w:ascii="Times New Roman" w:hAnsi="Times New Roman"/>
          <w:color w:val="000000"/>
          <w:kern w:val="21"/>
          <w:szCs w:val="21"/>
          <w:em w:val="dot"/>
        </w:rPr>
        <w:t>慨</w:t>
      </w:r>
      <w:r>
        <w:rPr>
          <w:rFonts w:hint="eastAsia" w:ascii="Times New Roman" w:hAnsi="Times New Roman"/>
          <w:color w:val="000000"/>
          <w:kern w:val="21"/>
          <w:szCs w:val="21"/>
        </w:rPr>
        <w:t>（</w:t>
      </w:r>
      <w:r>
        <w:rPr>
          <w:rFonts w:hint="eastAsia" w:ascii="GB Pinyinok-B" w:hAnsi="GB Pinyinok-B" w:eastAsia="GB Pinyinok-B" w:cs="GB Pinyinok-B"/>
          <w:color w:val="000000"/>
          <w:kern w:val="21"/>
          <w:szCs w:val="21"/>
        </w:rPr>
        <w:t>kǎi</w:t>
      </w:r>
      <w:r>
        <w:rPr>
          <w:rFonts w:hint="eastAsia" w:ascii="Times New Roman" w:hAnsi="Times New Roman"/>
          <w:color w:val="000000"/>
          <w:kern w:val="21"/>
          <w:szCs w:val="21"/>
        </w:rPr>
        <w:t xml:space="preserve">）    </w:t>
      </w:r>
      <w:r>
        <w:rPr>
          <w:rFonts w:hint="eastAsia" w:ascii="Times New Roman" w:hAnsi="Times New Roman"/>
          <w:color w:val="000000"/>
          <w:kern w:val="21"/>
          <w:szCs w:val="21"/>
        </w:rPr>
        <w:tab/>
      </w:r>
      <w:r>
        <w:rPr>
          <w:rFonts w:hint="eastAsia" w:ascii="Times New Roman" w:hAnsi="Times New Roman"/>
          <w:color w:val="000000"/>
          <w:kern w:val="21"/>
          <w:szCs w:val="21"/>
          <w:em w:val="dot"/>
        </w:rPr>
        <w:t>攲</w:t>
      </w:r>
      <w:r>
        <w:rPr>
          <w:rFonts w:hint="eastAsia" w:ascii="Times New Roman" w:hAnsi="Times New Roman"/>
          <w:color w:val="000000"/>
          <w:kern w:val="21"/>
          <w:szCs w:val="21"/>
        </w:rPr>
        <w:t>斜（</w:t>
      </w:r>
      <w:r>
        <w:rPr>
          <w:rFonts w:hint="eastAsia" w:ascii="GB Pinyinok-B" w:hAnsi="GB Pinyinok-B" w:eastAsia="GB Pinyinok-B" w:cs="GB Pinyinok-B"/>
          <w:color w:val="000000"/>
          <w:kern w:val="21"/>
          <w:szCs w:val="21"/>
        </w:rPr>
        <w:t>jī</w:t>
      </w:r>
      <w:r>
        <w:rPr>
          <w:rFonts w:hint="eastAsia" w:ascii="Times New Roman" w:hAnsi="Times New Roman"/>
          <w:color w:val="000000"/>
          <w:kern w:val="21"/>
          <w:szCs w:val="21"/>
        </w:rPr>
        <w:t>）</w:t>
      </w:r>
    </w:p>
    <w:p>
      <w:pPr>
        <w:spacing w:line="248" w:lineRule="auto"/>
        <w:textAlignment w:val="center"/>
        <w:rPr>
          <w:rFonts w:ascii="Times New Roman" w:hAnsi="Times New Roman"/>
          <w:color w:val="000000"/>
          <w:kern w:val="21"/>
          <w:szCs w:val="21"/>
        </w:rPr>
      </w:pPr>
      <w:r>
        <w:rPr>
          <w:rFonts w:hint="eastAsia" w:ascii="Times New Roman" w:hAnsi="Times New Roman" w:cs="宋体"/>
          <w:color w:val="000000"/>
          <w:kern w:val="21"/>
          <w:szCs w:val="21"/>
        </w:rPr>
        <w:t>17．下列句子中加点的成语运用正确的一项是</w:t>
      </w:r>
      <w:r>
        <w:rPr>
          <w:rFonts w:hint="eastAsia" w:ascii="Times New Roman" w:hAnsi="Times New Roman"/>
          <w:color w:val="000000"/>
          <w:kern w:val="21"/>
          <w:szCs w:val="21"/>
        </w:rPr>
        <w:t>（      ）</w:t>
      </w:r>
      <w:r>
        <w:rPr>
          <w:rFonts w:hint="eastAsia" w:ascii="Times New Roman" w:hAnsi="Times New Roman" w:cs="宋体"/>
          <w:bCs/>
          <w:color w:val="000000"/>
          <w:kern w:val="21"/>
          <w:szCs w:val="21"/>
        </w:rPr>
        <w:t>（2分）</w:t>
      </w:r>
    </w:p>
    <w:p>
      <w:pPr>
        <w:spacing w:line="248" w:lineRule="auto"/>
        <w:ind w:firstLine="210" w:firstLineChars="100"/>
        <w:textAlignment w:val="center"/>
        <w:rPr>
          <w:rFonts w:ascii="Times New Roman" w:hAnsi="Times New Roman"/>
          <w:color w:val="000000"/>
          <w:kern w:val="21"/>
          <w:szCs w:val="21"/>
        </w:rPr>
      </w:pPr>
      <w:r>
        <w:rPr>
          <w:rFonts w:hint="eastAsia" w:ascii="Times New Roman" w:hAnsi="Times New Roman" w:cs="宋体"/>
          <w:color w:val="000000"/>
          <w:kern w:val="21"/>
          <w:szCs w:val="21"/>
        </w:rPr>
        <w:t>A．同学们经常向老师请教，这种</w:t>
      </w:r>
      <w:r>
        <w:rPr>
          <w:rFonts w:hint="eastAsia" w:ascii="Times New Roman" w:hAnsi="Times New Roman" w:cs="宋体"/>
          <w:color w:val="000000"/>
          <w:kern w:val="21"/>
          <w:szCs w:val="21"/>
          <w:em w:val="underDot"/>
        </w:rPr>
        <w:t>不耻下问</w:t>
      </w:r>
      <w:r>
        <w:rPr>
          <w:rFonts w:hint="eastAsia" w:ascii="Times New Roman" w:hAnsi="Times New Roman" w:cs="宋体"/>
          <w:color w:val="000000"/>
          <w:kern w:val="21"/>
          <w:szCs w:val="21"/>
        </w:rPr>
        <w:t>的精神值得提倡。</w:t>
      </w:r>
    </w:p>
    <w:p>
      <w:pPr>
        <w:spacing w:line="248" w:lineRule="auto"/>
        <w:ind w:firstLine="210" w:firstLineChars="100"/>
        <w:textAlignment w:val="center"/>
        <w:rPr>
          <w:rFonts w:ascii="Times New Roman" w:hAnsi="Times New Roman"/>
          <w:color w:val="000000"/>
          <w:kern w:val="21"/>
          <w:szCs w:val="21"/>
        </w:rPr>
      </w:pPr>
      <w:r>
        <w:rPr>
          <w:rFonts w:hint="eastAsia" w:ascii="Times New Roman" w:hAnsi="Times New Roman" w:cs="宋体"/>
          <w:color w:val="000000"/>
          <w:kern w:val="21"/>
          <w:szCs w:val="21"/>
        </w:rPr>
        <w:t>B．云山露营公园灯光节上,人们载歌载舞，大家都</w:t>
      </w:r>
      <w:r>
        <w:rPr>
          <w:rFonts w:hint="eastAsia" w:ascii="Times New Roman" w:hAnsi="Times New Roman" w:cs="宋体"/>
          <w:color w:val="000000"/>
          <w:kern w:val="21"/>
          <w:szCs w:val="21"/>
          <w:em w:val="underDot"/>
        </w:rPr>
        <w:t>沉湎</w:t>
      </w:r>
      <w:r>
        <w:rPr>
          <w:rFonts w:hint="eastAsia" w:ascii="Times New Roman" w:hAnsi="Times New Roman" w:cs="宋体"/>
          <w:color w:val="000000"/>
          <w:kern w:val="21"/>
          <w:szCs w:val="21"/>
        </w:rPr>
        <w:t>在欢快、热烈的气氛中。</w:t>
      </w:r>
    </w:p>
    <w:p>
      <w:pPr>
        <w:spacing w:line="248" w:lineRule="auto"/>
        <w:ind w:firstLine="210" w:firstLineChars="100"/>
        <w:textAlignment w:val="center"/>
        <w:rPr>
          <w:rFonts w:ascii="Times New Roman" w:hAnsi="Times New Roman"/>
          <w:color w:val="000000"/>
          <w:kern w:val="21"/>
          <w:szCs w:val="21"/>
        </w:rPr>
      </w:pPr>
      <w:r>
        <w:rPr>
          <w:rFonts w:hint="eastAsia" w:ascii="Times New Roman" w:hAnsi="Times New Roman" w:cs="宋体"/>
          <w:color w:val="000000"/>
          <w:kern w:val="21"/>
          <w:szCs w:val="21"/>
        </w:rPr>
        <w:t>C．这次学校组织的禁毒知识竞赛，试卷题量多、难度大，令我</w:t>
      </w:r>
      <w:r>
        <w:rPr>
          <w:rFonts w:hint="eastAsia" w:ascii="Times New Roman" w:hAnsi="Times New Roman" w:cs="宋体"/>
          <w:color w:val="000000"/>
          <w:kern w:val="21"/>
          <w:szCs w:val="21"/>
          <w:em w:val="underDot"/>
        </w:rPr>
        <w:t>绞尽脑汁</w:t>
      </w:r>
      <w:r>
        <w:rPr>
          <w:rFonts w:hint="eastAsia" w:ascii="Times New Roman" w:hAnsi="Times New Roman" w:cs="宋体"/>
          <w:color w:val="000000"/>
          <w:kern w:val="21"/>
          <w:szCs w:val="21"/>
        </w:rPr>
        <w:t xml:space="preserve">，深感自己知识储备不足。 </w:t>
      </w:r>
    </w:p>
    <w:p>
      <w:pPr>
        <w:spacing w:line="248" w:lineRule="auto"/>
        <w:ind w:firstLine="210" w:firstLineChars="100"/>
        <w:textAlignment w:val="center"/>
        <w:rPr>
          <w:rFonts w:ascii="Times New Roman" w:hAnsi="Times New Roman"/>
          <w:color w:val="000000"/>
          <w:kern w:val="21"/>
          <w:szCs w:val="21"/>
        </w:rPr>
      </w:pPr>
      <w:r>
        <w:rPr>
          <w:rFonts w:hint="eastAsia" w:ascii="Times New Roman" w:hAnsi="Times New Roman" w:cs="宋体"/>
          <w:color w:val="000000"/>
          <w:kern w:val="21"/>
          <w:szCs w:val="21"/>
        </w:rPr>
        <w:t xml:space="preserve">D．春天里，校园里的玉兰花开了, </w:t>
      </w:r>
      <w:r>
        <w:rPr>
          <w:rFonts w:hint="eastAsia" w:ascii="Times New Roman" w:hAnsi="Times New Roman" w:cs="宋体"/>
          <w:color w:val="000000"/>
          <w:kern w:val="21"/>
          <w:szCs w:val="21"/>
          <w:em w:val="underDot"/>
        </w:rPr>
        <w:t>参差不齐</w:t>
      </w:r>
      <w:r>
        <w:rPr>
          <w:rFonts w:hint="eastAsia" w:ascii="Times New Roman" w:hAnsi="Times New Roman" w:cs="宋体"/>
          <w:color w:val="000000"/>
          <w:kern w:val="21"/>
          <w:szCs w:val="21"/>
        </w:rPr>
        <w:t>地开出数百朵花。</w:t>
      </w:r>
    </w:p>
    <w:p>
      <w:pPr>
        <w:spacing w:line="248" w:lineRule="auto"/>
        <w:textAlignment w:val="center"/>
        <w:rPr>
          <w:rFonts w:ascii="Times New Roman" w:hAnsi="Times New Roman"/>
          <w:color w:val="000000"/>
          <w:kern w:val="21"/>
          <w:szCs w:val="21"/>
        </w:rPr>
      </w:pPr>
      <w:r>
        <w:rPr>
          <w:rFonts w:hint="eastAsia" w:ascii="Times New Roman" w:hAnsi="Times New Roman" w:cs="宋体"/>
          <w:color w:val="000000"/>
          <w:kern w:val="21"/>
          <w:szCs w:val="21"/>
        </w:rPr>
        <w:t>18．下列各句中没有语病的一项是（      ）</w:t>
      </w:r>
      <w:r>
        <w:rPr>
          <w:rFonts w:hint="eastAsia" w:ascii="Times New Roman" w:hAnsi="Times New Roman" w:cs="宋体"/>
          <w:bCs/>
          <w:color w:val="000000"/>
          <w:kern w:val="21"/>
          <w:szCs w:val="21"/>
        </w:rPr>
        <w:t>（2分）</w:t>
      </w:r>
    </w:p>
    <w:p>
      <w:pPr>
        <w:spacing w:line="248" w:lineRule="auto"/>
        <w:ind w:firstLine="210" w:firstLineChars="100"/>
        <w:textAlignment w:val="center"/>
        <w:rPr>
          <w:rFonts w:ascii="Times New Roman" w:hAnsi="Times New Roman"/>
          <w:color w:val="000000"/>
          <w:kern w:val="21"/>
          <w:szCs w:val="21"/>
        </w:rPr>
      </w:pPr>
      <w:r>
        <w:rPr>
          <w:rFonts w:hint="eastAsia" w:ascii="Times New Roman" w:hAnsi="Times New Roman" w:cs="宋体"/>
          <w:color w:val="000000"/>
          <w:kern w:val="21"/>
          <w:szCs w:val="21"/>
        </w:rPr>
        <w:t>A．为了防止酒驾、摩托车改装雨伞、不戴头盔等事件不再发生，武冈市交通监察部门加大了整治力度。</w:t>
      </w:r>
    </w:p>
    <w:p>
      <w:pPr>
        <w:spacing w:line="248" w:lineRule="auto"/>
        <w:ind w:firstLine="210" w:firstLineChars="100"/>
        <w:textAlignment w:val="center"/>
        <w:rPr>
          <w:rFonts w:ascii="Times New Roman" w:hAnsi="Times New Roman"/>
          <w:color w:val="000000"/>
          <w:kern w:val="21"/>
          <w:szCs w:val="21"/>
        </w:rPr>
      </w:pPr>
      <w:r>
        <w:rPr>
          <w:rFonts w:hint="eastAsia" w:ascii="Times New Roman" w:hAnsi="Times New Roman" w:cs="宋体"/>
          <w:color w:val="000000"/>
          <w:kern w:val="21"/>
          <w:szCs w:val="21"/>
        </w:rPr>
        <w:t>B．学校开展防溺水安全常识教育活动，可以增强同学们的自我安全保护。</w:t>
      </w:r>
    </w:p>
    <w:p>
      <w:pPr>
        <w:spacing w:line="248" w:lineRule="auto"/>
        <w:ind w:firstLine="210" w:firstLineChars="100"/>
        <w:textAlignment w:val="center"/>
        <w:rPr>
          <w:rFonts w:ascii="Times New Roman" w:hAnsi="Times New Roman"/>
          <w:color w:val="000000"/>
          <w:kern w:val="21"/>
          <w:szCs w:val="21"/>
        </w:rPr>
      </w:pPr>
      <w:r>
        <w:rPr>
          <w:rFonts w:hint="eastAsia" w:ascii="Times New Roman" w:hAnsi="Times New Roman" w:cs="宋体"/>
          <w:color w:val="000000"/>
          <w:kern w:val="21"/>
          <w:szCs w:val="21"/>
        </w:rPr>
        <w:t>C．通过这次孟晚舟获释事件，使我们明白了一个道理：祖国才是我们最大的依靠。</w:t>
      </w:r>
    </w:p>
    <w:p>
      <w:pPr>
        <w:spacing w:line="248" w:lineRule="auto"/>
        <w:ind w:firstLine="210" w:firstLineChars="100"/>
        <w:textAlignment w:val="center"/>
        <w:rPr>
          <w:rFonts w:ascii="Times New Roman" w:hAnsi="Times New Roman"/>
          <w:color w:val="000000"/>
          <w:kern w:val="21"/>
          <w:szCs w:val="21"/>
        </w:rPr>
      </w:pPr>
      <w:r>
        <w:rPr>
          <w:rFonts w:hint="eastAsia" w:ascii="Times New Roman" w:hAnsi="Times New Roman" w:cs="宋体"/>
          <w:color w:val="000000"/>
          <w:kern w:val="21"/>
          <w:szCs w:val="21"/>
        </w:rPr>
        <w:t>D．完善食品安全法规，已经到了迫在眉睫的地步了。</w:t>
      </w:r>
    </w:p>
    <w:p>
      <w:pPr>
        <w:suppressAutoHyphens/>
        <w:spacing w:line="248" w:lineRule="auto"/>
        <w:textAlignment w:val="center"/>
        <w:rPr>
          <w:rFonts w:ascii="Times New Roman" w:hAnsi="Times New Roman"/>
          <w:color w:val="000000"/>
          <w:kern w:val="21"/>
          <w:szCs w:val="21"/>
        </w:rPr>
      </w:pPr>
      <w:r>
        <w:rPr>
          <w:rFonts w:hint="eastAsia" w:ascii="Times New Roman" w:hAnsi="Times New Roman" w:cs="宋体"/>
          <w:color w:val="000000"/>
          <w:kern w:val="21"/>
          <w:szCs w:val="21"/>
        </w:rPr>
        <w:t>19．下列对课文内容理解有误的一项是（      ）</w:t>
      </w:r>
      <w:r>
        <w:rPr>
          <w:rFonts w:hint="eastAsia" w:ascii="Times New Roman" w:hAnsi="Times New Roman" w:cs="宋体"/>
          <w:bCs/>
          <w:color w:val="000000"/>
          <w:kern w:val="21"/>
          <w:szCs w:val="21"/>
        </w:rPr>
        <w:t>（2分）</w:t>
      </w:r>
    </w:p>
    <w:p>
      <w:pPr>
        <w:spacing w:line="248" w:lineRule="auto"/>
        <w:ind w:firstLine="210" w:firstLineChars="100"/>
        <w:textAlignment w:val="center"/>
        <w:rPr>
          <w:rFonts w:ascii="Times New Roman" w:hAnsi="Times New Roman"/>
          <w:color w:val="000000"/>
          <w:kern w:val="21"/>
          <w:szCs w:val="21"/>
        </w:rPr>
      </w:pPr>
      <w:r>
        <w:rPr>
          <w:rFonts w:hint="eastAsia" w:ascii="Times New Roman" w:hAnsi="Times New Roman" w:cs="宋体"/>
          <w:color w:val="000000"/>
          <w:kern w:val="21"/>
          <w:szCs w:val="21"/>
        </w:rPr>
        <w:t>A．《春》一文的作者用诗的笔调，描绘了大地回春、万物复苏、生机勃勃的景象， 抒发了热爱春天、赞美春天的感情。</w:t>
      </w:r>
    </w:p>
    <w:p>
      <w:pPr>
        <w:spacing w:line="248" w:lineRule="auto"/>
        <w:ind w:firstLine="210" w:firstLineChars="100"/>
        <w:textAlignment w:val="center"/>
        <w:rPr>
          <w:rFonts w:ascii="Times New Roman" w:hAnsi="Times New Roman"/>
          <w:color w:val="000000"/>
          <w:kern w:val="21"/>
          <w:szCs w:val="21"/>
        </w:rPr>
      </w:pPr>
      <w:r>
        <w:rPr>
          <w:rFonts w:hint="eastAsia" w:ascii="Times New Roman" w:hAnsi="Times New Roman" w:cs="宋体"/>
          <w:color w:val="000000"/>
          <w:kern w:val="21"/>
          <w:szCs w:val="21"/>
        </w:rPr>
        <w:t>B．《济南的冬天》抓住济南冬天“温晴”的特点，描绘了一幅幅特有的冬景图，抒发了作者对济南冬天深深的喜爱和赞美之情。</w:t>
      </w:r>
    </w:p>
    <w:p>
      <w:pPr>
        <w:spacing w:line="248" w:lineRule="auto"/>
        <w:ind w:firstLine="210" w:firstLineChars="100"/>
        <w:textAlignment w:val="center"/>
        <w:rPr>
          <w:rFonts w:ascii="Times New Roman" w:hAnsi="Times New Roman"/>
          <w:color w:val="000000"/>
          <w:kern w:val="21"/>
          <w:szCs w:val="21"/>
        </w:rPr>
      </w:pPr>
      <w:r>
        <w:rPr>
          <w:rFonts w:hint="eastAsia" w:ascii="Times New Roman" w:hAnsi="Times New Roman" w:cs="宋体"/>
          <w:color w:val="000000"/>
          <w:kern w:val="21"/>
          <w:szCs w:val="21"/>
        </w:rPr>
        <w:t>C．《天净沙</w:t>
      </w:r>
      <w:r>
        <w:rPr>
          <w:rFonts w:hint="eastAsia" w:ascii="Times New Roman" w:hAnsi="Times New Roman" w:cs="宋体"/>
          <w:color w:val="000000"/>
          <w:kern w:val="21"/>
          <w:szCs w:val="21"/>
          <w:lang w:val="en-US" w:eastAsia="zh-CN"/>
        </w:rPr>
        <w:t>·</w:t>
      </w:r>
      <w:r>
        <w:rPr>
          <w:rFonts w:hint="eastAsia" w:ascii="Times New Roman" w:hAnsi="Times New Roman" w:cs="宋体"/>
          <w:color w:val="000000"/>
          <w:kern w:val="21"/>
          <w:szCs w:val="21"/>
        </w:rPr>
        <w:t>秋思》是我国元朝散曲家马致远的作品，其中《天净沙》是曲牌名，《秋思》是题目。</w:t>
      </w:r>
    </w:p>
    <w:p>
      <w:pPr>
        <w:spacing w:line="248" w:lineRule="auto"/>
        <w:ind w:firstLine="210" w:firstLineChars="100"/>
        <w:textAlignment w:val="center"/>
        <w:rPr>
          <w:rFonts w:ascii="Times New Roman" w:hAnsi="Times New Roman"/>
          <w:color w:val="000000"/>
          <w:kern w:val="21"/>
          <w:szCs w:val="21"/>
        </w:rPr>
      </w:pPr>
      <w:r>
        <w:rPr>
          <w:rFonts w:hint="eastAsia" w:ascii="Times New Roman" w:hAnsi="Times New Roman" w:cs="宋体"/>
          <w:color w:val="000000"/>
          <w:kern w:val="21"/>
          <w:szCs w:val="21"/>
        </w:rPr>
        <w:t>D．《从百草园到三味书屋》选自鲁迅的小说集《朝花夕拾》，表现了作者儿童时代对自然的热爱，对知识的追求。</w:t>
      </w:r>
    </w:p>
    <w:p>
      <w:pPr>
        <w:spacing w:line="264" w:lineRule="auto"/>
        <w:textAlignment w:val="center"/>
        <w:rPr>
          <w:rFonts w:hint="eastAsia" w:ascii="Times New Roman" w:hAnsi="Times New Roman"/>
          <w:bCs/>
          <w:color w:val="000000"/>
          <w:kern w:val="21"/>
          <w:szCs w:val="21"/>
        </w:rPr>
      </w:pPr>
      <w:r>
        <w:rPr>
          <w:rFonts w:hint="eastAsia" w:ascii="Times New Roman" w:hAnsi="Times New Roman"/>
          <w:bCs/>
          <w:color w:val="000000"/>
          <w:kern w:val="21"/>
          <w:szCs w:val="21"/>
        </w:rPr>
        <w:t>20．下列文学常识说法正确的一项是</w:t>
      </w:r>
      <w:r>
        <w:rPr>
          <w:rFonts w:hint="eastAsia" w:ascii="Times New Roman" w:hAnsi="Times New Roman" w:cs="宋体"/>
          <w:color w:val="000000"/>
          <w:kern w:val="21"/>
          <w:szCs w:val="21"/>
        </w:rPr>
        <w:t>（      ）</w:t>
      </w:r>
      <w:r>
        <w:rPr>
          <w:rFonts w:hint="eastAsia" w:ascii="Times New Roman" w:hAnsi="Times New Roman"/>
          <w:bCs/>
          <w:color w:val="000000"/>
          <w:kern w:val="21"/>
          <w:szCs w:val="21"/>
        </w:rPr>
        <w:t>（2分）</w:t>
      </w:r>
    </w:p>
    <w:p>
      <w:pPr>
        <w:spacing w:line="264" w:lineRule="auto"/>
        <w:ind w:firstLine="210" w:firstLineChars="100"/>
        <w:textAlignment w:val="center"/>
        <w:rPr>
          <w:rFonts w:hint="eastAsia" w:ascii="Times New Roman" w:hAnsi="Times New Roman"/>
          <w:color w:val="000000"/>
          <w:kern w:val="21"/>
          <w:szCs w:val="21"/>
        </w:rPr>
      </w:pPr>
      <w:r>
        <w:rPr>
          <w:rFonts w:hint="eastAsia" w:ascii="Times New Roman" w:hAnsi="Times New Roman"/>
          <w:color w:val="000000"/>
          <w:kern w:val="21"/>
          <w:szCs w:val="21"/>
        </w:rPr>
        <w:t>A．《金色花》的作者是泰国著名作家、诗人泰戈尔，他是亚洲第一个获得诺贝尔文学奖的人。</w:t>
      </w:r>
    </w:p>
    <w:p>
      <w:pPr>
        <w:spacing w:line="264" w:lineRule="auto"/>
        <w:ind w:firstLine="210" w:firstLineChars="100"/>
        <w:textAlignment w:val="center"/>
        <w:rPr>
          <w:rFonts w:hint="eastAsia" w:ascii="Times New Roman" w:hAnsi="Times New Roman"/>
          <w:color w:val="000000"/>
          <w:kern w:val="21"/>
          <w:szCs w:val="21"/>
        </w:rPr>
      </w:pPr>
      <w:r>
        <w:rPr>
          <w:rFonts w:hint="eastAsia" w:ascii="Times New Roman" w:hAnsi="Times New Roman"/>
          <w:color w:val="000000"/>
          <w:kern w:val="21"/>
          <w:szCs w:val="21"/>
        </w:rPr>
        <w:t>B．《论语》是儒家经典著作，是记录孔子及其弟子言行的一部书。</w:t>
      </w:r>
    </w:p>
    <w:p>
      <w:pPr>
        <w:spacing w:line="264" w:lineRule="auto"/>
        <w:ind w:firstLine="210" w:firstLineChars="100"/>
        <w:textAlignment w:val="center"/>
        <w:rPr>
          <w:rFonts w:hint="eastAsia" w:ascii="Times New Roman" w:hAnsi="Times New Roman"/>
          <w:color w:val="000000"/>
          <w:kern w:val="21"/>
          <w:szCs w:val="21"/>
        </w:rPr>
      </w:pPr>
      <w:r>
        <w:rPr>
          <w:rFonts w:hint="eastAsia" w:ascii="Times New Roman" w:hAnsi="Times New Roman"/>
          <w:bCs/>
          <w:color w:val="000000"/>
          <w:kern w:val="21"/>
          <w:szCs w:val="21"/>
        </w:rPr>
        <w:t>C．律诗的四联各有一个特定的名称，第一联叫</w:t>
      </w:r>
      <w:r>
        <w:rPr>
          <w:rFonts w:hint="eastAsia" w:ascii="Times New Roman" w:hAnsi="Times New Roman"/>
          <w:color w:val="000000"/>
          <w:kern w:val="21"/>
          <w:szCs w:val="21"/>
        </w:rPr>
        <w:t>首联</w:t>
      </w:r>
      <w:r>
        <w:rPr>
          <w:rFonts w:hint="eastAsia" w:ascii="Times New Roman" w:hAnsi="Times New Roman"/>
          <w:bCs/>
          <w:color w:val="000000"/>
          <w:kern w:val="21"/>
          <w:szCs w:val="21"/>
        </w:rPr>
        <w:t>，第二联叫</w:t>
      </w:r>
      <w:r>
        <w:rPr>
          <w:rFonts w:hint="eastAsia" w:ascii="Times New Roman" w:hAnsi="Times New Roman"/>
          <w:color w:val="000000"/>
          <w:kern w:val="21"/>
          <w:szCs w:val="21"/>
        </w:rPr>
        <w:t>颈联</w:t>
      </w:r>
      <w:r>
        <w:rPr>
          <w:rFonts w:hint="eastAsia" w:ascii="Times New Roman" w:hAnsi="Times New Roman"/>
          <w:bCs/>
          <w:color w:val="000000"/>
          <w:kern w:val="21"/>
          <w:szCs w:val="21"/>
        </w:rPr>
        <w:t>，第三联叫</w:t>
      </w:r>
      <w:r>
        <w:rPr>
          <w:rFonts w:hint="eastAsia" w:ascii="Times New Roman" w:hAnsi="Times New Roman"/>
          <w:color w:val="000000"/>
          <w:kern w:val="21"/>
          <w:szCs w:val="21"/>
        </w:rPr>
        <w:t>颔联</w:t>
      </w:r>
      <w:r>
        <w:rPr>
          <w:rFonts w:hint="eastAsia" w:ascii="Times New Roman" w:hAnsi="Times New Roman"/>
          <w:bCs/>
          <w:color w:val="000000"/>
          <w:kern w:val="21"/>
          <w:szCs w:val="21"/>
        </w:rPr>
        <w:t>，第四联叫</w:t>
      </w:r>
      <w:r>
        <w:rPr>
          <w:rFonts w:hint="eastAsia" w:ascii="Times New Roman" w:hAnsi="Times New Roman"/>
          <w:color w:val="000000"/>
          <w:kern w:val="21"/>
          <w:szCs w:val="21"/>
        </w:rPr>
        <w:t>尾联</w:t>
      </w:r>
      <w:r>
        <w:rPr>
          <w:rFonts w:hint="eastAsia" w:ascii="Times New Roman" w:hAnsi="Times New Roman"/>
          <w:bCs/>
          <w:color w:val="000000"/>
          <w:kern w:val="21"/>
          <w:szCs w:val="21"/>
        </w:rPr>
        <w:t>。</w:t>
      </w:r>
    </w:p>
    <w:p>
      <w:pPr>
        <w:spacing w:line="264" w:lineRule="auto"/>
        <w:ind w:firstLine="210" w:firstLineChars="100"/>
        <w:textAlignment w:val="center"/>
        <w:rPr>
          <w:rFonts w:hint="eastAsia" w:ascii="Times New Roman" w:hAnsi="Times New Roman"/>
          <w:color w:val="000000"/>
          <w:kern w:val="21"/>
          <w:szCs w:val="21"/>
        </w:rPr>
      </w:pPr>
      <w:r>
        <w:rPr>
          <w:rFonts w:hint="eastAsia" w:ascii="Times New Roman" w:hAnsi="Times New Roman"/>
          <w:color w:val="000000"/>
          <w:kern w:val="21"/>
          <w:szCs w:val="21"/>
        </w:rPr>
        <w:t>D．《世说新语》是南朝宋刘义庆组织编写的一部志怪小说集。</w:t>
      </w:r>
    </w:p>
    <w:p>
      <w:pPr>
        <w:spacing w:line="264" w:lineRule="auto"/>
        <w:ind w:left="210" w:hanging="211" w:hangingChars="100"/>
        <w:textAlignment w:val="center"/>
        <w:rPr>
          <w:rFonts w:hint="eastAsia" w:ascii="Times New Roman" w:hAnsi="Times New Roman" w:cs="宋体"/>
          <w:color w:val="000000"/>
          <w:kern w:val="21"/>
          <w:szCs w:val="21"/>
        </w:rPr>
      </w:pPr>
      <w:r>
        <w:rPr>
          <w:rFonts w:hint="eastAsia" w:ascii="Times New Roman" w:hAnsi="Times New Roman" w:cs="宋体"/>
          <w:b/>
          <w:bCs/>
          <w:color w:val="000000"/>
          <w:kern w:val="21"/>
          <w:szCs w:val="21"/>
        </w:rPr>
        <w:t>21．综合性学习：</w:t>
      </w:r>
      <w:r>
        <w:rPr>
          <w:rFonts w:hint="eastAsia" w:ascii="Times New Roman" w:hAnsi="Times New Roman" w:cs="宋体"/>
          <w:color w:val="000000"/>
          <w:kern w:val="21"/>
          <w:szCs w:val="21"/>
        </w:rPr>
        <w:t>（每空1分，共6分）</w:t>
      </w:r>
    </w:p>
    <w:p>
      <w:pPr>
        <w:spacing w:line="264" w:lineRule="auto"/>
        <w:ind w:firstLine="420"/>
        <w:textAlignment w:val="center"/>
        <w:rPr>
          <w:rFonts w:hint="eastAsia" w:ascii="Times New Roman" w:hAnsi="Times New Roman" w:cs="宋体"/>
          <w:color w:val="000000"/>
          <w:kern w:val="21"/>
          <w:szCs w:val="21"/>
        </w:rPr>
      </w:pPr>
      <w:r>
        <w:rPr>
          <w:rFonts w:hint="eastAsia" w:ascii="Times New Roman" w:hAnsi="Times New Roman" w:cs="宋体"/>
          <w:color w:val="000000"/>
          <w:kern w:val="21"/>
          <w:szCs w:val="21"/>
        </w:rPr>
        <w:t>学校开展书香校园主题阅读综合实践活动，请你参与下列阅读活动并完成任务。</w:t>
      </w:r>
    </w:p>
    <w:p>
      <w:pPr>
        <w:spacing w:line="264" w:lineRule="auto"/>
        <w:textAlignment w:val="center"/>
        <w:rPr>
          <w:rFonts w:hint="eastAsia" w:ascii="Times New Roman" w:hAnsi="Times New Roman" w:cs="宋体"/>
          <w:b/>
          <w:bCs/>
          <w:color w:val="000000"/>
          <w:kern w:val="21"/>
          <w:szCs w:val="21"/>
        </w:rPr>
      </w:pPr>
      <w:r>
        <w:rPr>
          <w:rFonts w:hint="eastAsia" w:ascii="Times New Roman" w:hAnsi="Times New Roman" w:cs="宋体"/>
          <w:b/>
          <w:bCs/>
          <w:color w:val="000000"/>
          <w:kern w:val="21"/>
          <w:szCs w:val="21"/>
        </w:rPr>
        <w:t>活动（1）</w:t>
      </w:r>
      <w:r>
        <w:rPr>
          <w:rFonts w:hint="eastAsia" w:ascii="Times New Roman" w:hAnsi="Times New Roman" w:cs="宋体"/>
          <w:b/>
          <w:bCs/>
          <w:color w:val="000000"/>
          <w:kern w:val="21"/>
          <w:szCs w:val="21"/>
          <w:lang w:eastAsia="zh-CN"/>
        </w:rPr>
        <w:t>：</w:t>
      </w:r>
      <w:r>
        <w:rPr>
          <w:rFonts w:hint="eastAsia" w:ascii="Times New Roman" w:hAnsi="Times New Roman" w:cs="宋体"/>
          <w:b/>
          <w:bCs/>
          <w:color w:val="000000"/>
          <w:kern w:val="21"/>
          <w:szCs w:val="21"/>
        </w:rPr>
        <w:t>阅读名著并填空。</w:t>
      </w:r>
    </w:p>
    <w:p>
      <w:pPr>
        <w:spacing w:line="264" w:lineRule="auto"/>
        <w:ind w:firstLine="420" w:firstLineChars="200"/>
        <w:textAlignment w:val="center"/>
        <w:rPr>
          <w:rFonts w:hint="eastAsia" w:ascii="楷体" w:hAnsi="楷体" w:eastAsia="楷体" w:cs="楷体"/>
          <w:bCs/>
          <w:color w:val="000000"/>
          <w:kern w:val="21"/>
          <w:szCs w:val="21"/>
        </w:rPr>
      </w:pPr>
      <w:r>
        <w:rPr>
          <w:rFonts w:hint="eastAsia" w:ascii="楷体" w:hAnsi="楷体" w:eastAsia="楷体" w:cs="楷体"/>
          <w:bCs/>
          <w:color w:val="000000"/>
          <w:kern w:val="21"/>
          <w:szCs w:val="21"/>
        </w:rPr>
        <w:t xml:space="preserve">照例还有一个同乡会，吊烈士，骂满洲；此后便有人主张打电报到北京，痛斥满政府的无人道。会众即刻分成两派：一派要发电，一派不要发。我是主张发电的，但当我说出之后，即有一种钝滞的声音跟着起来：“杀的杀掉了死的死掉了，还发什么屁电报呢。”这是一个高大身材，长头发，眼球白多黑少的人，看人总像在渺视。他蹲在席子上，我发言大抵就反对；我早觉得奇怪，注意着他的了，到这时才打听别人：说这话的是谁呢，有那么冷？ </w:t>
      </w:r>
    </w:p>
    <w:p>
      <w:pPr>
        <w:spacing w:line="264" w:lineRule="auto"/>
        <w:textAlignment w:val="center"/>
        <w:rPr>
          <w:rFonts w:ascii="Times New Roman" w:hAnsi="Times New Roman" w:cs="宋体"/>
          <w:bCs/>
          <w:color w:val="000000"/>
          <w:kern w:val="21"/>
          <w:szCs w:val="21"/>
        </w:rPr>
      </w:pPr>
      <w:r>
        <w:rPr>
          <w:rFonts w:hint="eastAsia" w:ascii="Times New Roman" w:hAnsi="Times New Roman" w:cs="宋体"/>
          <w:color w:val="000000"/>
          <w:kern w:val="21"/>
          <w:szCs w:val="21"/>
        </w:rPr>
        <w:t>①</w:t>
      </w:r>
      <w:r>
        <w:rPr>
          <w:rFonts w:hint="eastAsia" w:ascii="Times New Roman" w:hAnsi="Times New Roman" w:cs="宋体"/>
          <w:bCs/>
          <w:color w:val="000000"/>
          <w:kern w:val="21"/>
          <w:szCs w:val="21"/>
        </w:rPr>
        <w:t>文段选自《</w:t>
      </w:r>
      <w:r>
        <w:rPr>
          <w:rFonts w:hint="eastAsia" w:ascii="Times New Roman" w:hAnsi="Times New Roman" w:cs="宋体"/>
          <w:bCs/>
          <w:color w:val="000000"/>
          <w:kern w:val="21"/>
          <w:szCs w:val="21"/>
          <w:u w:val="single"/>
        </w:rPr>
        <w:t xml:space="preserve">                  </w:t>
      </w:r>
      <w:r>
        <w:rPr>
          <w:rFonts w:hint="eastAsia" w:ascii="Times New Roman" w:hAnsi="Times New Roman" w:cs="宋体"/>
          <w:bCs/>
          <w:color w:val="000000"/>
          <w:kern w:val="21"/>
          <w:szCs w:val="21"/>
        </w:rPr>
        <w:t>》（书名）。</w:t>
      </w:r>
    </w:p>
    <w:p>
      <w:pPr>
        <w:spacing w:line="264" w:lineRule="auto"/>
        <w:textAlignment w:val="center"/>
        <w:rPr>
          <w:rFonts w:ascii="Times New Roman" w:hAnsi="Times New Roman" w:cs="宋体"/>
          <w:bCs/>
          <w:color w:val="000000"/>
          <w:kern w:val="21"/>
          <w:szCs w:val="21"/>
        </w:rPr>
      </w:pPr>
      <w:r>
        <w:rPr>
          <w:rFonts w:hint="eastAsia" w:ascii="Times New Roman" w:hAnsi="Times New Roman" w:cs="宋体"/>
          <w:color w:val="000000"/>
          <w:kern w:val="21"/>
          <w:szCs w:val="21"/>
        </w:rPr>
        <w:t>②</w:t>
      </w:r>
      <w:r>
        <w:rPr>
          <w:rFonts w:hint="eastAsia" w:ascii="Times New Roman" w:hAnsi="Times New Roman" w:cs="宋体"/>
          <w:bCs/>
          <w:color w:val="000000"/>
          <w:kern w:val="21"/>
          <w:szCs w:val="21"/>
        </w:rPr>
        <w:t>文中的“他”指的是</w:t>
      </w:r>
      <w:r>
        <w:rPr>
          <w:rFonts w:hint="eastAsia" w:ascii="Times New Roman" w:hAnsi="Times New Roman" w:cs="宋体"/>
          <w:bCs/>
          <w:color w:val="000000"/>
          <w:kern w:val="21"/>
          <w:szCs w:val="21"/>
          <w:u w:val="single"/>
        </w:rPr>
        <w:t xml:space="preserve">              </w:t>
      </w:r>
      <w:r>
        <w:rPr>
          <w:rFonts w:hint="eastAsia" w:ascii="Times New Roman" w:hAnsi="Times New Roman" w:cs="宋体"/>
          <w:bCs/>
          <w:color w:val="000000"/>
          <w:kern w:val="21"/>
          <w:szCs w:val="21"/>
        </w:rPr>
        <w:t>（人名）“我”是</w:t>
      </w:r>
      <w:r>
        <w:rPr>
          <w:rFonts w:hint="eastAsia" w:ascii="Times New Roman" w:hAnsi="Times New Roman" w:cs="宋体"/>
          <w:bCs/>
          <w:color w:val="000000"/>
          <w:kern w:val="21"/>
          <w:szCs w:val="21"/>
          <w:u w:val="single"/>
        </w:rPr>
        <w:t xml:space="preserve">               </w:t>
      </w:r>
      <w:r>
        <w:rPr>
          <w:rFonts w:hint="eastAsia" w:ascii="Times New Roman" w:hAnsi="Times New Roman" w:cs="宋体"/>
          <w:bCs/>
          <w:color w:val="000000"/>
          <w:kern w:val="21"/>
          <w:szCs w:val="21"/>
        </w:rPr>
        <w:t>（人名）。</w:t>
      </w:r>
    </w:p>
    <w:p>
      <w:pPr>
        <w:spacing w:line="264" w:lineRule="auto"/>
        <w:textAlignment w:val="center"/>
        <w:rPr>
          <w:rFonts w:hint="eastAsia" w:ascii="Times New Roman" w:hAnsi="Times New Roman" w:cs="宋体"/>
          <w:b/>
          <w:bCs/>
          <w:color w:val="000000"/>
          <w:kern w:val="21"/>
          <w:szCs w:val="21"/>
        </w:rPr>
      </w:pPr>
      <w:r>
        <w:rPr>
          <w:rFonts w:hint="eastAsia" w:ascii="Times New Roman" w:hAnsi="Times New Roman" w:cs="宋体"/>
          <w:b/>
          <w:bCs/>
          <w:color w:val="000000"/>
          <w:kern w:val="21"/>
          <w:szCs w:val="21"/>
        </w:rPr>
        <w:t>活动（2）</w:t>
      </w:r>
      <w:r>
        <w:rPr>
          <w:rFonts w:hint="eastAsia" w:ascii="Times New Roman" w:hAnsi="Times New Roman" w:cs="宋体"/>
          <w:b/>
          <w:bCs/>
          <w:color w:val="000000"/>
          <w:kern w:val="21"/>
          <w:szCs w:val="21"/>
          <w:lang w:eastAsia="zh-CN"/>
        </w:rPr>
        <w:t>：</w:t>
      </w:r>
      <w:r>
        <w:rPr>
          <w:rFonts w:hint="eastAsia" w:ascii="Times New Roman" w:hAnsi="Times New Roman" w:cs="宋体"/>
          <w:b/>
          <w:bCs/>
          <w:color w:val="000000"/>
          <w:kern w:val="21"/>
          <w:szCs w:val="21"/>
        </w:rPr>
        <w:t>阅读材料并发言。</w:t>
      </w:r>
    </w:p>
    <w:p>
      <w:pPr>
        <w:spacing w:line="264" w:lineRule="auto"/>
        <w:textAlignment w:val="center"/>
        <w:rPr>
          <w:rFonts w:hint="eastAsia" w:ascii="Times New Roman" w:hAnsi="Times New Roman" w:cs="宋体"/>
          <w:bCs/>
          <w:color w:val="000000"/>
          <w:kern w:val="21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21"/>
          <w:szCs w:val="21"/>
        </w:rPr>
        <w:t>请从下面的材料中任选一句孔子的名言，说说它体现了怎样的中华传统美德，具有怎样的现实意义。</w:t>
      </w:r>
    </w:p>
    <w:p>
      <w:pPr>
        <w:spacing w:line="264" w:lineRule="auto"/>
        <w:ind w:firstLine="420" w:firstLineChars="200"/>
        <w:textAlignment w:val="center"/>
        <w:rPr>
          <w:rFonts w:hint="eastAsia" w:ascii="楷体" w:hAnsi="楷体" w:eastAsia="楷体" w:cs="楷体"/>
          <w:bCs/>
          <w:color w:val="000000"/>
          <w:kern w:val="21"/>
          <w:szCs w:val="21"/>
        </w:rPr>
      </w:pPr>
      <w:r>
        <w:rPr>
          <w:rFonts w:hint="eastAsia" w:ascii="楷体" w:hAnsi="楷体" w:eastAsia="楷体" w:cs="楷体"/>
          <w:bCs/>
          <w:color w:val="000000"/>
          <w:kern w:val="21"/>
          <w:szCs w:val="21"/>
        </w:rPr>
        <w:t>2008年北京奥运会，两千余名演员击缶而歌“有朋自远方来，不亦乐乎”；在古琴声中，身穿古袍，手持竹简的孔门弟子，齐声诵读“三人行，必有我师焉”“礼之用，和为贵”等儒家经典名句，在全世界面前展现了辉煌灿烂的中华文明。</w:t>
      </w:r>
    </w:p>
    <w:p>
      <w:pPr>
        <w:spacing w:line="264" w:lineRule="auto"/>
        <w:textAlignment w:val="center"/>
        <w:rPr>
          <w:rFonts w:ascii="Times New Roman" w:hAnsi="Times New Roman" w:cs="宋体"/>
          <w:bCs/>
          <w:color w:val="000000"/>
          <w:kern w:val="21"/>
          <w:szCs w:val="21"/>
          <w:u w:val="single"/>
        </w:rPr>
      </w:pPr>
      <w:r>
        <w:rPr>
          <w:rFonts w:hint="eastAsia" w:ascii="Times New Roman" w:hAnsi="Times New Roman" w:cs="Calibri"/>
          <w:bCs/>
          <w:color w:val="000000"/>
          <w:kern w:val="21"/>
          <w:szCs w:val="21"/>
        </w:rPr>
        <w:t>①</w:t>
      </w:r>
      <w:r>
        <w:rPr>
          <w:rFonts w:hint="eastAsia" w:ascii="Times New Roman" w:hAnsi="Times New Roman" w:cs="宋体"/>
          <w:bCs/>
          <w:color w:val="000000"/>
          <w:kern w:val="21"/>
          <w:szCs w:val="21"/>
        </w:rPr>
        <w:t>我选择的名言：</w:t>
      </w:r>
      <w:r>
        <w:rPr>
          <w:rFonts w:hint="eastAsia" w:ascii="Times New Roman" w:hAnsi="Times New Roman" w:cs="宋体"/>
          <w:bCs/>
          <w:color w:val="000000"/>
          <w:kern w:val="21"/>
          <w:szCs w:val="21"/>
          <w:u w:val="single"/>
        </w:rPr>
        <w:t xml:space="preserve">                                                                            </w:t>
      </w:r>
    </w:p>
    <w:p>
      <w:pPr>
        <w:spacing w:line="264" w:lineRule="auto"/>
        <w:textAlignment w:val="center"/>
        <w:rPr>
          <w:rFonts w:ascii="Times New Roman" w:hAnsi="Times New Roman" w:cs="宋体"/>
          <w:bCs/>
          <w:color w:val="000000"/>
          <w:kern w:val="21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21"/>
          <w:szCs w:val="21"/>
        </w:rPr>
        <w:t>②传统美德：</w:t>
      </w:r>
      <w:r>
        <w:rPr>
          <w:rFonts w:hint="eastAsia" w:ascii="Times New Roman" w:hAnsi="Times New Roman" w:cs="宋体"/>
          <w:bCs/>
          <w:color w:val="000000"/>
          <w:kern w:val="21"/>
          <w:szCs w:val="21"/>
          <w:u w:val="single"/>
        </w:rPr>
        <w:t xml:space="preserve">                                                                                </w:t>
      </w:r>
    </w:p>
    <w:p>
      <w:pPr>
        <w:spacing w:line="264" w:lineRule="auto"/>
        <w:textAlignment w:val="center"/>
        <w:rPr>
          <w:rFonts w:ascii="Times New Roman" w:hAnsi="Times New Roman" w:cs="宋体"/>
          <w:bCs/>
          <w:color w:val="000000"/>
          <w:kern w:val="21"/>
          <w:szCs w:val="21"/>
        </w:rPr>
      </w:pPr>
      <w:r>
        <w:rPr>
          <w:rFonts w:hint="eastAsia" w:ascii="Times New Roman" w:hAnsi="Times New Roman" w:cs="Calibri"/>
          <w:color w:val="000000"/>
          <w:kern w:val="21"/>
          <w:szCs w:val="21"/>
        </w:rPr>
        <w:t>③</w:t>
      </w:r>
      <w:r>
        <w:rPr>
          <w:rFonts w:hint="eastAsia" w:ascii="Times New Roman" w:hAnsi="Times New Roman"/>
          <w:color w:val="000000"/>
          <w:kern w:val="21"/>
          <w:szCs w:val="21"/>
        </w:rPr>
        <w:t>现实意义：</w:t>
      </w:r>
      <w:r>
        <w:rPr>
          <w:rFonts w:hint="eastAsia" w:ascii="Times New Roman" w:hAnsi="Times New Roman" w:cs="宋体"/>
          <w:bCs/>
          <w:color w:val="000000"/>
          <w:kern w:val="21"/>
          <w:szCs w:val="21"/>
          <w:u w:val="single"/>
        </w:rPr>
        <w:t xml:space="preserve">                                                                                </w:t>
      </w:r>
    </w:p>
    <w:p>
      <w:pPr>
        <w:spacing w:line="264" w:lineRule="auto"/>
        <w:textAlignment w:val="center"/>
        <w:rPr>
          <w:rFonts w:hint="eastAsia" w:ascii="Times New Roman" w:hAnsi="Times New Roman" w:cs="宋体"/>
          <w:b/>
          <w:color w:val="000000"/>
          <w:kern w:val="21"/>
          <w:sz w:val="24"/>
          <w:szCs w:val="24"/>
        </w:rPr>
      </w:pPr>
      <w:r>
        <w:rPr>
          <w:rFonts w:hint="eastAsia" w:ascii="Times New Roman" w:hAnsi="Times New Roman" w:cs="宋体"/>
          <w:b/>
          <w:color w:val="000000"/>
          <w:kern w:val="21"/>
          <w:sz w:val="24"/>
          <w:szCs w:val="24"/>
        </w:rPr>
        <w:t>四、写作：任选一题作文。若选文题2，需将题目补充完整。（50分）</w:t>
      </w:r>
    </w:p>
    <w:p>
      <w:pPr>
        <w:spacing w:line="264" w:lineRule="auto"/>
        <w:textAlignment w:val="center"/>
        <w:rPr>
          <w:rFonts w:hint="eastAsia" w:ascii="Times New Roman" w:hAnsi="Times New Roman"/>
          <w:bCs/>
          <w:color w:val="000000"/>
          <w:kern w:val="21"/>
          <w:szCs w:val="21"/>
        </w:rPr>
      </w:pPr>
      <w:r>
        <w:rPr>
          <w:rFonts w:hint="eastAsia" w:ascii="Times New Roman" w:hAnsi="Times New Roman"/>
          <w:b/>
          <w:bCs/>
          <w:color w:val="000000"/>
          <w:kern w:val="21"/>
          <w:szCs w:val="21"/>
        </w:rPr>
        <w:t>文题1：</w:t>
      </w:r>
      <w:r>
        <w:rPr>
          <w:rFonts w:hint="eastAsia" w:ascii="Times New Roman" w:hAnsi="Times New Roman"/>
          <w:bCs/>
          <w:color w:val="000000"/>
          <w:kern w:val="21"/>
          <w:szCs w:val="21"/>
        </w:rPr>
        <w:t>请以“榜样”为题写一篇文章，文体不限（诗歌除外）。</w:t>
      </w:r>
    </w:p>
    <w:p>
      <w:pPr>
        <w:spacing w:line="264" w:lineRule="auto"/>
        <w:ind w:firstLine="420" w:firstLineChars="200"/>
        <w:textAlignment w:val="center"/>
        <w:rPr>
          <w:rFonts w:hint="eastAsia" w:ascii="Times New Roman" w:hAnsi="Times New Roman" w:cs="宋体"/>
          <w:color w:val="000000"/>
          <w:kern w:val="21"/>
          <w:szCs w:val="21"/>
        </w:rPr>
      </w:pPr>
      <w:r>
        <w:rPr>
          <w:rFonts w:hint="eastAsia" w:ascii="Times New Roman" w:hAnsi="Times New Roman"/>
          <w:bCs/>
          <w:color w:val="000000"/>
          <w:kern w:val="21"/>
          <w:szCs w:val="21"/>
        </w:rPr>
        <w:t>字数不少于600字，文中不出现可能泄漏考生自己信息的真实地名、校名和人名。</w:t>
      </w:r>
      <w:r>
        <w:rPr>
          <w:rFonts w:hint="eastAsia" w:ascii="Times New Roman" w:hAnsi="Times New Roman" w:cs="宋体"/>
          <w:color w:val="000000"/>
          <w:kern w:val="21"/>
          <w:szCs w:val="21"/>
        </w:rPr>
        <w:t xml:space="preserve">   </w:t>
      </w:r>
    </w:p>
    <w:p>
      <w:pPr>
        <w:spacing w:line="264" w:lineRule="auto"/>
        <w:textAlignment w:val="center"/>
        <w:rPr>
          <w:rFonts w:ascii="Times New Roman" w:hAnsi="Times New Roman" w:cs="宋体"/>
          <w:color w:val="000000"/>
          <w:kern w:val="21"/>
          <w:szCs w:val="21"/>
        </w:rPr>
      </w:pPr>
      <w:r>
        <w:rPr>
          <w:rFonts w:hint="eastAsia" w:ascii="Times New Roman" w:hAnsi="Times New Roman" w:cs="宋体"/>
          <w:b/>
          <w:bCs/>
          <w:color w:val="000000"/>
          <w:kern w:val="21"/>
          <w:szCs w:val="21"/>
        </w:rPr>
        <w:t>文题2：</w:t>
      </w:r>
      <w:r>
        <w:rPr>
          <w:rFonts w:hint="eastAsia" w:ascii="Times New Roman" w:hAnsi="Times New Roman"/>
          <w:color w:val="000000"/>
          <w:kern w:val="21"/>
          <w:szCs w:val="21"/>
        </w:rPr>
        <w:t>初中生活的画卷徐徐打开，阅读、交友、运动、畅想、实验……生活中的人、事、景，总能带给我们一份快乐，一丝感动。</w:t>
      </w:r>
    </w:p>
    <w:p>
      <w:pPr>
        <w:spacing w:line="264" w:lineRule="auto"/>
        <w:ind w:firstLine="420" w:firstLineChars="200"/>
        <w:textAlignment w:val="center"/>
        <w:rPr>
          <w:rFonts w:ascii="Times New Roman" w:hAnsi="Times New Roman"/>
          <w:color w:val="000000"/>
          <w:kern w:val="21"/>
          <w:szCs w:val="21"/>
        </w:rPr>
      </w:pPr>
      <w:r>
        <w:rPr>
          <w:rFonts w:hint="eastAsia" w:ascii="Times New Roman" w:hAnsi="Times New Roman"/>
          <w:color w:val="000000"/>
          <w:kern w:val="21"/>
          <w:szCs w:val="21"/>
        </w:rPr>
        <w:t>请以“</w:t>
      </w:r>
      <w:r>
        <w:rPr>
          <w:rFonts w:ascii="Times New Roman" w:hAnsi="Times New Roman"/>
          <w:color w:val="000000"/>
          <w:kern w:val="21"/>
          <w:szCs w:val="21"/>
          <w:u w:val="single"/>
        </w:rPr>
        <w:t xml:space="preserve">   </w:t>
      </w:r>
      <w:r>
        <w:rPr>
          <w:rFonts w:hint="eastAsia" w:ascii="Times New Roman" w:hAnsi="Times New Roman"/>
          <w:color w:val="000000"/>
          <w:kern w:val="21"/>
          <w:szCs w:val="21"/>
          <w:u w:val="single"/>
        </w:rPr>
        <w:t xml:space="preserve">    </w:t>
      </w:r>
      <w:r>
        <w:rPr>
          <w:rFonts w:ascii="Times New Roman" w:hAnsi="Times New Roman"/>
          <w:color w:val="000000"/>
          <w:kern w:val="21"/>
          <w:szCs w:val="21"/>
          <w:u w:val="single"/>
        </w:rPr>
        <w:t xml:space="preserve">     </w:t>
      </w:r>
      <w:r>
        <w:rPr>
          <w:rFonts w:ascii="Times New Roman" w:hAnsi="Times New Roman"/>
          <w:color w:val="000000"/>
          <w:kern w:val="21"/>
          <w:szCs w:val="21"/>
        </w:rPr>
        <w:t xml:space="preserve"> </w:t>
      </w:r>
      <w:r>
        <w:rPr>
          <w:rFonts w:hint="eastAsia" w:ascii="Times New Roman" w:hAnsi="Times New Roman"/>
          <w:color w:val="000000"/>
          <w:kern w:val="21"/>
          <w:szCs w:val="21"/>
        </w:rPr>
        <w:t>带给我快乐”为题，写一篇记叙文。</w:t>
      </w:r>
    </w:p>
    <w:p>
      <w:pPr>
        <w:spacing w:line="264" w:lineRule="auto"/>
        <w:ind w:firstLine="420" w:firstLineChars="200"/>
        <w:textAlignment w:val="center"/>
        <w:rPr>
          <w:rFonts w:ascii="Times New Roman" w:hAnsi="Times New Roman"/>
          <w:color w:val="000000"/>
          <w:kern w:val="21"/>
          <w:szCs w:val="21"/>
        </w:rPr>
      </w:pPr>
      <w:r>
        <w:rPr>
          <w:rFonts w:hint="eastAsia" w:ascii="Times New Roman" w:hAnsi="Times New Roman"/>
          <w:color w:val="000000"/>
          <w:kern w:val="21"/>
          <w:szCs w:val="21"/>
        </w:rPr>
        <w:t>要求：（</w:t>
      </w:r>
      <w:r>
        <w:rPr>
          <w:rFonts w:ascii="Times New Roman" w:hAnsi="Times New Roman"/>
          <w:color w:val="000000"/>
          <w:kern w:val="21"/>
          <w:szCs w:val="21"/>
        </w:rPr>
        <w:t>1</w:t>
      </w:r>
      <w:r>
        <w:rPr>
          <w:rFonts w:hint="eastAsia" w:ascii="Times New Roman" w:hAnsi="Times New Roman"/>
          <w:color w:val="000000"/>
          <w:kern w:val="21"/>
          <w:szCs w:val="21"/>
        </w:rPr>
        <w:t>）按要求把题目补充完整。</w:t>
      </w:r>
    </w:p>
    <w:p>
      <w:pPr>
        <w:spacing w:line="264" w:lineRule="auto"/>
        <w:textAlignment w:val="center"/>
        <w:rPr>
          <w:rFonts w:ascii="Times New Roman" w:hAnsi="Times New Roman"/>
          <w:color w:val="000000"/>
          <w:kern w:val="21"/>
          <w:szCs w:val="21"/>
        </w:rPr>
      </w:pPr>
      <w:r>
        <w:rPr>
          <w:rFonts w:ascii="Times New Roman" w:hAnsi="Times New Roman"/>
          <w:color w:val="000000"/>
          <w:kern w:val="21"/>
          <w:szCs w:val="21"/>
        </w:rPr>
        <w:t xml:space="preserve">     </w:t>
      </w:r>
      <w:r>
        <w:rPr>
          <w:rFonts w:hint="eastAsia" w:ascii="Times New Roman" w:hAnsi="Times New Roman"/>
          <w:color w:val="000000"/>
          <w:kern w:val="21"/>
          <w:szCs w:val="21"/>
        </w:rPr>
        <w:t xml:space="preserve">     （</w:t>
      </w:r>
      <w:r>
        <w:rPr>
          <w:rFonts w:ascii="Times New Roman" w:hAnsi="Times New Roman"/>
          <w:color w:val="000000"/>
          <w:kern w:val="21"/>
          <w:szCs w:val="21"/>
        </w:rPr>
        <w:t>2</w:t>
      </w:r>
      <w:r>
        <w:rPr>
          <w:rFonts w:hint="eastAsia" w:ascii="Times New Roman" w:hAnsi="Times New Roman"/>
          <w:color w:val="000000"/>
          <w:kern w:val="21"/>
          <w:szCs w:val="21"/>
        </w:rPr>
        <w:t>）要自由、有创意地表达出真情实感。</w:t>
      </w:r>
    </w:p>
    <w:p>
      <w:pPr>
        <w:spacing w:line="264" w:lineRule="auto"/>
        <w:textAlignment w:val="center"/>
        <w:rPr>
          <w:rFonts w:ascii="Times New Roman" w:hAnsi="Times New Roman"/>
          <w:color w:val="000000"/>
          <w:kern w:val="21"/>
          <w:szCs w:val="21"/>
        </w:rPr>
      </w:pPr>
      <w:r>
        <w:rPr>
          <w:rFonts w:ascii="Times New Roman" w:hAnsi="Times New Roman"/>
          <w:color w:val="000000"/>
          <w:kern w:val="21"/>
          <w:szCs w:val="21"/>
        </w:rPr>
        <w:t xml:space="preserve">     </w:t>
      </w:r>
      <w:r>
        <w:rPr>
          <w:rFonts w:hint="eastAsia" w:ascii="Times New Roman" w:hAnsi="Times New Roman"/>
          <w:color w:val="000000"/>
          <w:kern w:val="21"/>
          <w:szCs w:val="21"/>
        </w:rPr>
        <w:t xml:space="preserve">     （</w:t>
      </w:r>
      <w:r>
        <w:rPr>
          <w:rFonts w:ascii="Times New Roman" w:hAnsi="Times New Roman"/>
          <w:color w:val="000000"/>
          <w:kern w:val="21"/>
          <w:szCs w:val="21"/>
        </w:rPr>
        <w:t>3</w:t>
      </w:r>
      <w:r>
        <w:rPr>
          <w:rFonts w:hint="eastAsia" w:ascii="Times New Roman" w:hAnsi="Times New Roman"/>
          <w:color w:val="000000"/>
          <w:kern w:val="21"/>
          <w:szCs w:val="21"/>
        </w:rPr>
        <w:t>）文中不出现真实的人名、地名和学校名称。</w:t>
      </w:r>
      <w:r>
        <w:rPr>
          <w:rFonts w:ascii="Times New Roman" w:hAnsi="Times New Roman"/>
          <w:color w:val="000000"/>
          <w:kern w:val="21"/>
          <w:szCs w:val="21"/>
        </w:rPr>
        <w:t xml:space="preserve"> </w:t>
      </w:r>
    </w:p>
    <w:p>
      <w:pPr>
        <w:spacing w:line="264" w:lineRule="auto"/>
        <w:ind w:firstLine="1050" w:firstLineChars="500"/>
        <w:textAlignment w:val="center"/>
        <w:rPr>
          <w:rFonts w:hint="eastAsia" w:ascii="Times New Roman" w:hAnsi="Times New Roman" w:cs="宋体"/>
          <w:color w:val="000000"/>
          <w:kern w:val="21"/>
          <w:szCs w:val="21"/>
        </w:rPr>
      </w:pPr>
      <w:r>
        <w:rPr>
          <w:rFonts w:hint="eastAsia" w:ascii="Times New Roman" w:hAnsi="Times New Roman"/>
          <w:color w:val="000000"/>
          <w:kern w:val="21"/>
          <w:szCs w:val="21"/>
        </w:rPr>
        <w:t>（4）书写工整，标点正确，不写错别字，字数600字左右</w:t>
      </w:r>
      <w:r>
        <w:rPr>
          <w:rFonts w:hint="eastAsia" w:ascii="Times New Roman" w:hAnsi="Times New Roman" w:cs="宋体"/>
          <w:color w:val="000000"/>
          <w:kern w:val="21"/>
          <w:szCs w:val="21"/>
        </w:rPr>
        <w:t>。</w:t>
      </w:r>
    </w:p>
    <w:p>
      <w:pPr>
        <w:widowControl/>
        <w:shd w:val="clear" w:color="auto" w:fill="FFFFFF"/>
        <w:spacing w:before="156" w:beforeLines="50" w:after="156" w:afterLines="50" w:line="276" w:lineRule="auto"/>
        <w:ind w:firstLine="2409" w:firstLineChars="1000"/>
        <w:rPr>
          <w:rFonts w:hint="eastAsia" w:ascii="黑体" w:hAnsi="黑体" w:eastAsia="黑体" w:cs="宋体"/>
          <w:color w:val="000000"/>
          <w:kern w:val="0"/>
          <w:sz w:val="24"/>
          <w:szCs w:val="24"/>
        </w:rPr>
      </w:pPr>
      <w:r>
        <w:rPr>
          <w:rFonts w:hint="eastAsia" w:ascii="黑体" w:hAnsi="黑体" w:eastAsia="黑体" w:cs="宋体"/>
          <w:b/>
          <w:color w:val="000000"/>
          <w:kern w:val="0"/>
          <w:sz w:val="24"/>
          <w:szCs w:val="24"/>
        </w:rPr>
        <w:t>题目</w:t>
      </w:r>
      <w:r>
        <w:rPr>
          <w:rFonts w:hint="eastAsia" w:ascii="黑体" w:hAnsi="黑体" w:eastAsia="黑体" w:cs="宋体"/>
          <w:b/>
          <w:color w:val="000000"/>
          <w:kern w:val="0"/>
          <w:sz w:val="24"/>
          <w:szCs w:val="24"/>
          <w:u w:val="single"/>
        </w:rPr>
        <w:t xml:space="preserve">                            </w:t>
      </w:r>
    </w:p>
    <w:tbl>
      <w:tblPr>
        <w:tblStyle w:val="17"/>
        <w:tblW w:w="793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7"/>
        <w:gridCol w:w="397"/>
        <w:gridCol w:w="397"/>
        <w:gridCol w:w="396"/>
        <w:gridCol w:w="397"/>
        <w:gridCol w:w="398"/>
        <w:gridCol w:w="396"/>
        <w:gridCol w:w="397"/>
        <w:gridCol w:w="397"/>
        <w:gridCol w:w="397"/>
        <w:gridCol w:w="397"/>
        <w:gridCol w:w="397"/>
        <w:gridCol w:w="397"/>
        <w:gridCol w:w="397"/>
        <w:gridCol w:w="398"/>
        <w:gridCol w:w="398"/>
        <w:gridCol w:w="398"/>
        <w:gridCol w:w="398"/>
        <w:gridCol w:w="398"/>
        <w:gridCol w:w="3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97" w:type="dxa"/>
          </w:tcPr>
          <w:p>
            <w:pPr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7" w:type="dxa"/>
          </w:tcPr>
          <w:p>
            <w:pPr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7" w:type="dxa"/>
          </w:tcPr>
          <w:p>
            <w:pPr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6" w:type="dxa"/>
          </w:tcPr>
          <w:p>
            <w:pPr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7" w:type="dxa"/>
          </w:tcPr>
          <w:p>
            <w:pPr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8" w:type="dxa"/>
          </w:tcPr>
          <w:p>
            <w:pPr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6" w:type="dxa"/>
          </w:tcPr>
          <w:p>
            <w:pPr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7" w:type="dxa"/>
          </w:tcPr>
          <w:p>
            <w:pPr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7" w:type="dxa"/>
          </w:tcPr>
          <w:p>
            <w:pPr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7" w:type="dxa"/>
          </w:tcPr>
          <w:p>
            <w:pPr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7" w:type="dxa"/>
          </w:tcPr>
          <w:p>
            <w:pPr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7" w:type="dxa"/>
          </w:tcPr>
          <w:p>
            <w:pPr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7" w:type="dxa"/>
          </w:tcPr>
          <w:p>
            <w:pPr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7" w:type="dxa"/>
          </w:tcPr>
          <w:p>
            <w:pPr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8" w:type="dxa"/>
          </w:tcPr>
          <w:p>
            <w:pPr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8" w:type="dxa"/>
          </w:tcPr>
          <w:p>
            <w:pPr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8" w:type="dxa"/>
          </w:tcPr>
          <w:p>
            <w:pPr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8" w:type="dxa"/>
          </w:tcPr>
          <w:p>
            <w:pPr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8" w:type="dxa"/>
          </w:tcPr>
          <w:p>
            <w:pPr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0" w:type="dxa"/>
          </w:tcPr>
          <w:p>
            <w:pPr>
              <w:rPr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7937" w:type="dxa"/>
            <w:gridSpan w:val="20"/>
          </w:tcPr>
          <w:p>
            <w:pPr>
              <w:rPr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0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7937" w:type="dxa"/>
            <w:gridSpan w:val="20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0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7937" w:type="dxa"/>
            <w:gridSpan w:val="20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0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7937" w:type="dxa"/>
            <w:gridSpan w:val="20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0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7937" w:type="dxa"/>
            <w:gridSpan w:val="20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0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7937" w:type="dxa"/>
            <w:gridSpan w:val="20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0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7937" w:type="dxa"/>
            <w:gridSpan w:val="20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0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7937" w:type="dxa"/>
            <w:gridSpan w:val="20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0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7937" w:type="dxa"/>
            <w:gridSpan w:val="20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0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7937" w:type="dxa"/>
            <w:gridSpan w:val="20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0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7937" w:type="dxa"/>
            <w:gridSpan w:val="20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0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7937" w:type="dxa"/>
            <w:gridSpan w:val="20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0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7937" w:type="dxa"/>
            <w:gridSpan w:val="20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0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7937" w:type="dxa"/>
            <w:gridSpan w:val="20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0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7937" w:type="dxa"/>
            <w:gridSpan w:val="20"/>
          </w:tcPr>
          <w:p>
            <w:pPr>
              <w:tabs>
                <w:tab w:val="left" w:pos="3165"/>
              </w:tabs>
              <w:spacing w:line="120" w:lineRule="exact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sz w:val="12"/>
                <w:szCs w:val="12"/>
              </w:rPr>
              <w:t>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0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7937" w:type="dxa"/>
            <w:gridSpan w:val="20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0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7937" w:type="dxa"/>
            <w:gridSpan w:val="20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0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7937" w:type="dxa"/>
            <w:gridSpan w:val="20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0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7937" w:type="dxa"/>
            <w:gridSpan w:val="20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0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7937" w:type="dxa"/>
            <w:gridSpan w:val="20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0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7937" w:type="dxa"/>
            <w:gridSpan w:val="20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0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7937" w:type="dxa"/>
            <w:gridSpan w:val="20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0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7937" w:type="dxa"/>
            <w:gridSpan w:val="20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0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7937" w:type="dxa"/>
            <w:gridSpan w:val="20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0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7937" w:type="dxa"/>
            <w:gridSpan w:val="20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0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7937" w:type="dxa"/>
            <w:gridSpan w:val="20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0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7937" w:type="dxa"/>
            <w:gridSpan w:val="20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0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7937" w:type="dxa"/>
            <w:gridSpan w:val="20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0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7937" w:type="dxa"/>
            <w:gridSpan w:val="20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0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7937" w:type="dxa"/>
            <w:gridSpan w:val="20"/>
          </w:tcPr>
          <w:p>
            <w:pPr>
              <w:tabs>
                <w:tab w:val="left" w:pos="3165"/>
              </w:tabs>
              <w:spacing w:line="120" w:lineRule="exact"/>
              <w:jc w:val="right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hint="eastAsia" w:ascii="Times New Roman" w:hAnsi="Times New Roman"/>
                <w:color w:val="000000"/>
                <w:sz w:val="12"/>
                <w:szCs w:val="12"/>
              </w:rPr>
              <w:t>600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0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7937" w:type="dxa"/>
            <w:gridSpan w:val="20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0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7937" w:type="dxa"/>
            <w:gridSpan w:val="20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0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7937" w:type="dxa"/>
            <w:gridSpan w:val="20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0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7937" w:type="dxa"/>
            <w:gridSpan w:val="20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0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7937" w:type="dxa"/>
            <w:gridSpan w:val="20"/>
          </w:tcPr>
          <w:p>
            <w:pPr>
              <w:tabs>
                <w:tab w:val="left" w:pos="3165"/>
              </w:tabs>
              <w:spacing w:line="120" w:lineRule="exact"/>
              <w:jc w:val="right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hint="eastAsia" w:ascii="Times New Roman" w:hAnsi="Times New Roman"/>
                <w:color w:val="000000"/>
                <w:sz w:val="12"/>
                <w:szCs w:val="12"/>
              </w:rPr>
              <w:t>700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0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7937" w:type="dxa"/>
            <w:gridSpan w:val="20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390" w:type="dxa"/>
          </w:tcPr>
          <w:p>
            <w:pPr>
              <w:tabs>
                <w:tab w:val="left" w:pos="3165"/>
              </w:tabs>
              <w:spacing w:line="120" w:lineRule="exact"/>
              <w:jc w:val="left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7937" w:type="dxa"/>
            <w:gridSpan w:val="20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0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7937" w:type="dxa"/>
            <w:gridSpan w:val="20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righ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righ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righ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120" w:lineRule="exact"/>
              <w:jc w:val="righ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righ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120" w:lineRule="exact"/>
              <w:jc w:val="righ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120" w:lineRule="exact"/>
              <w:jc w:val="righ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righ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righ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righ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righ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righ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0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7937" w:type="dxa"/>
            <w:gridSpan w:val="20"/>
          </w:tcPr>
          <w:p>
            <w:pPr>
              <w:tabs>
                <w:tab w:val="left" w:pos="3165"/>
              </w:tabs>
              <w:spacing w:line="120" w:lineRule="exact"/>
              <w:jc w:val="righ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righ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righ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righ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120" w:lineRule="exact"/>
              <w:jc w:val="righ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righ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120" w:lineRule="exact"/>
              <w:jc w:val="righ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120" w:lineRule="exact"/>
              <w:jc w:val="righ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righ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righ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righ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righ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righ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0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7937" w:type="dxa"/>
            <w:gridSpan w:val="20"/>
          </w:tcPr>
          <w:p>
            <w:pPr>
              <w:tabs>
                <w:tab w:val="left" w:pos="3165"/>
              </w:tabs>
              <w:spacing w:line="120" w:lineRule="exact"/>
              <w:jc w:val="right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hint="eastAsia" w:ascii="Times New Roman" w:hAnsi="Times New Roman"/>
                <w:color w:val="000000"/>
                <w:sz w:val="12"/>
                <w:szCs w:val="12"/>
              </w:rPr>
              <w:t>800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righ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righ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righ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120" w:lineRule="exact"/>
              <w:jc w:val="righ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righ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120" w:lineRule="exact"/>
              <w:jc w:val="righ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120" w:lineRule="exact"/>
              <w:jc w:val="righ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righ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righ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righ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righ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righ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0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7937" w:type="dxa"/>
            <w:gridSpan w:val="20"/>
          </w:tcPr>
          <w:p>
            <w:pPr>
              <w:tabs>
                <w:tab w:val="left" w:pos="3165"/>
              </w:tabs>
              <w:spacing w:line="120" w:lineRule="exact"/>
              <w:jc w:val="righ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righ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righ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righ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120" w:lineRule="exact"/>
              <w:jc w:val="righ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righ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120" w:lineRule="exact"/>
              <w:jc w:val="righ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120" w:lineRule="exact"/>
              <w:jc w:val="righ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righ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righ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righ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righ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righ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0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7937" w:type="dxa"/>
            <w:gridSpan w:val="20"/>
          </w:tcPr>
          <w:p>
            <w:pPr>
              <w:tabs>
                <w:tab w:val="left" w:pos="3165"/>
              </w:tabs>
              <w:spacing w:line="120" w:lineRule="exact"/>
              <w:jc w:val="righ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righ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righ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righ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120" w:lineRule="exact"/>
              <w:jc w:val="righ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righ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120" w:lineRule="exact"/>
              <w:jc w:val="righ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120" w:lineRule="exact"/>
              <w:jc w:val="righ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righ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righ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righ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righ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righ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0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7937" w:type="dxa"/>
            <w:gridSpan w:val="20"/>
          </w:tcPr>
          <w:p>
            <w:pPr>
              <w:tabs>
                <w:tab w:val="left" w:pos="3165"/>
              </w:tabs>
              <w:spacing w:line="120" w:lineRule="exact"/>
              <w:jc w:val="righ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righ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righ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righ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120" w:lineRule="exact"/>
              <w:jc w:val="righ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righ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120" w:lineRule="exact"/>
              <w:jc w:val="righ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120" w:lineRule="exact"/>
              <w:jc w:val="righ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righ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righ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righ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righ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120" w:lineRule="exact"/>
              <w:jc w:val="righ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0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7937" w:type="dxa"/>
            <w:gridSpan w:val="20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0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7937" w:type="dxa"/>
            <w:gridSpan w:val="20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0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7937" w:type="dxa"/>
            <w:gridSpan w:val="20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0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7937" w:type="dxa"/>
            <w:gridSpan w:val="20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0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7937" w:type="dxa"/>
            <w:gridSpan w:val="20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0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7937" w:type="dxa"/>
            <w:gridSpan w:val="20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6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7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8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90" w:type="dxa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7937" w:type="dxa"/>
            <w:gridSpan w:val="20"/>
          </w:tcPr>
          <w:p>
            <w:pPr>
              <w:tabs>
                <w:tab w:val="left" w:pos="3165"/>
              </w:tabs>
              <w:spacing w:line="288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97" w:type="dxa"/>
          </w:tcPr>
          <w:p>
            <w:pPr>
              <w:widowControl/>
              <w:shd w:val="clear" w:color="auto" w:fill="FFFFFF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97" w:type="dxa"/>
          </w:tcPr>
          <w:p>
            <w:pPr>
              <w:widowControl/>
              <w:shd w:val="clear" w:color="auto" w:fill="FFFFFF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97" w:type="dxa"/>
          </w:tcPr>
          <w:p>
            <w:pPr>
              <w:widowControl/>
              <w:shd w:val="clear" w:color="auto" w:fill="FFFFFF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96" w:type="dxa"/>
          </w:tcPr>
          <w:p>
            <w:pPr>
              <w:widowControl/>
              <w:shd w:val="clear" w:color="auto" w:fill="FFFFFF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97" w:type="dxa"/>
          </w:tcPr>
          <w:p>
            <w:pPr>
              <w:widowControl/>
              <w:shd w:val="clear" w:color="auto" w:fill="FFFFFF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98" w:type="dxa"/>
          </w:tcPr>
          <w:p>
            <w:pPr>
              <w:widowControl/>
              <w:shd w:val="clear" w:color="auto" w:fill="FFFFFF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96" w:type="dxa"/>
          </w:tcPr>
          <w:p>
            <w:pPr>
              <w:widowControl/>
              <w:shd w:val="clear" w:color="auto" w:fill="FFFFFF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97" w:type="dxa"/>
          </w:tcPr>
          <w:p>
            <w:pPr>
              <w:widowControl/>
              <w:shd w:val="clear" w:color="auto" w:fill="FFFFFF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97" w:type="dxa"/>
          </w:tcPr>
          <w:p>
            <w:pPr>
              <w:widowControl/>
              <w:shd w:val="clear" w:color="auto" w:fill="FFFFFF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97" w:type="dxa"/>
          </w:tcPr>
          <w:p>
            <w:pPr>
              <w:widowControl/>
              <w:shd w:val="clear" w:color="auto" w:fill="FFFFFF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97" w:type="dxa"/>
          </w:tcPr>
          <w:p>
            <w:pPr>
              <w:widowControl/>
              <w:shd w:val="clear" w:color="auto" w:fill="FFFFFF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97" w:type="dxa"/>
          </w:tcPr>
          <w:p>
            <w:pPr>
              <w:widowControl/>
              <w:shd w:val="clear" w:color="auto" w:fill="FFFFFF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97" w:type="dxa"/>
          </w:tcPr>
          <w:p>
            <w:pPr>
              <w:widowControl/>
              <w:shd w:val="clear" w:color="auto" w:fill="FFFFFF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97" w:type="dxa"/>
          </w:tcPr>
          <w:p>
            <w:pPr>
              <w:widowControl/>
              <w:shd w:val="clear" w:color="auto" w:fill="FFFFFF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98" w:type="dxa"/>
          </w:tcPr>
          <w:p>
            <w:pPr>
              <w:widowControl/>
              <w:shd w:val="clear" w:color="auto" w:fill="FFFFFF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98" w:type="dxa"/>
          </w:tcPr>
          <w:p>
            <w:pPr>
              <w:widowControl/>
              <w:shd w:val="clear" w:color="auto" w:fill="FFFFFF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98" w:type="dxa"/>
          </w:tcPr>
          <w:p>
            <w:pPr>
              <w:widowControl/>
              <w:shd w:val="clear" w:color="auto" w:fill="FFFFFF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98" w:type="dxa"/>
          </w:tcPr>
          <w:p>
            <w:pPr>
              <w:widowControl/>
              <w:shd w:val="clear" w:color="auto" w:fill="FFFFFF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98" w:type="dxa"/>
          </w:tcPr>
          <w:p>
            <w:pPr>
              <w:widowControl/>
              <w:shd w:val="clear" w:color="auto" w:fill="FFFFFF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90" w:type="dxa"/>
          </w:tcPr>
          <w:p>
            <w:pPr>
              <w:widowControl/>
              <w:shd w:val="clear" w:color="auto" w:fill="FFFFFF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7937" w:type="dxa"/>
            <w:gridSpan w:val="20"/>
          </w:tcPr>
          <w:p>
            <w:pPr>
              <w:widowControl/>
              <w:shd w:val="clear" w:color="auto" w:fill="FFFFFF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</w:tr>
    </w:tbl>
    <w:p>
      <w:pPr>
        <w:widowControl/>
        <w:adjustRightInd w:val="0"/>
        <w:snapToGrid w:val="0"/>
        <w:jc w:val="center"/>
        <w:rPr>
          <w:rFonts w:ascii="黑体" w:hAnsi="黑体" w:eastAsia="黑体" w:cs="黑体"/>
          <w:b/>
          <w:color w:val="000000"/>
          <w:sz w:val="36"/>
          <w:szCs w:val="36"/>
        </w:rPr>
      </w:pPr>
      <w:r>
        <w:rPr>
          <w:rFonts w:hint="eastAsia" w:ascii="Times New Roman" w:hAnsi="Times New Roman" w:cs="宋体"/>
          <w:color w:val="000000"/>
          <w:kern w:val="0"/>
        </w:rPr>
        <w:br w:type="page"/>
      </w:r>
      <w:r>
        <w:rPr>
          <w:rFonts w:hint="eastAsia" w:ascii="黑体" w:hAnsi="黑体" w:eastAsia="黑体" w:cs="黑体"/>
          <w:b/>
          <w:color w:val="000000"/>
          <w:sz w:val="36"/>
          <w:szCs w:val="36"/>
        </w:rPr>
        <w:t>2021年下学期期中考试试卷</w:t>
      </w:r>
    </w:p>
    <w:p>
      <w:pPr>
        <w:jc w:val="center"/>
        <w:rPr>
          <w:b/>
          <w:color w:val="000000"/>
          <w:kern w:val="72"/>
          <w:sz w:val="28"/>
          <w:szCs w:val="28"/>
        </w:rPr>
      </w:pPr>
      <w:r>
        <w:rPr>
          <w:rFonts w:hint="eastAsia" w:ascii="黑体" w:hAnsi="黑体" w:eastAsia="黑体" w:cs="黑体"/>
          <w:b/>
          <w:color w:val="000000"/>
          <w:sz w:val="36"/>
          <w:szCs w:val="36"/>
        </w:rPr>
        <w:t>七年级语文参考答案及评分标准</w:t>
      </w:r>
    </w:p>
    <w:p>
      <w:pPr>
        <w:textAlignment w:val="center"/>
        <w:rPr>
          <w:color w:val="000000"/>
          <w:kern w:val="72"/>
          <w:szCs w:val="21"/>
        </w:rPr>
      </w:pPr>
      <w:r>
        <w:rPr>
          <w:color w:val="000000"/>
          <w:kern w:val="72"/>
          <w:szCs w:val="21"/>
        </w:rPr>
        <w:t>1</w:t>
      </w:r>
      <w:r>
        <w:rPr>
          <w:rFonts w:hint="eastAsia"/>
          <w:color w:val="000000"/>
          <w:kern w:val="72"/>
          <w:szCs w:val="21"/>
        </w:rPr>
        <w:t>．（每空1分，共10分）</w:t>
      </w:r>
    </w:p>
    <w:p>
      <w:pPr>
        <w:ind w:firstLine="315" w:firstLineChars="150"/>
        <w:textAlignment w:val="center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（1）海日生残夜，江春入旧年。  （2）</w:t>
      </w:r>
      <w:r>
        <w:rPr>
          <w:color w:val="000000"/>
          <w:szCs w:val="21"/>
        </w:rPr>
        <w:t>回乐烽前沙似雪，受降城外月如霜。</w:t>
      </w:r>
    </w:p>
    <w:p>
      <w:pPr>
        <w:ind w:firstLine="315" w:firstLineChars="150"/>
        <w:textAlignment w:val="center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（3）日月之行，星汉灿烂    </w:t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 xml:space="preserve">  （4）正是江南好风景，落花时节又逢君。</w:t>
      </w:r>
    </w:p>
    <w:p>
      <w:pPr>
        <w:ind w:firstLine="315" w:firstLineChars="150"/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t>（5）</w:t>
      </w:r>
      <w:r>
        <w:rPr>
          <w:rFonts w:hint="eastAsia"/>
          <w:color w:val="000000"/>
          <w:szCs w:val="21"/>
        </w:rPr>
        <w:t>我寄愁心与明月，随君直到夜郎西。</w:t>
      </w:r>
    </w:p>
    <w:p>
      <w:pPr>
        <w:textAlignment w:val="center"/>
        <w:rPr>
          <w:color w:val="000000"/>
          <w:kern w:val="15"/>
          <w:szCs w:val="21"/>
        </w:rPr>
      </w:pPr>
      <w:r>
        <w:rPr>
          <w:color w:val="000000"/>
          <w:kern w:val="15"/>
          <w:szCs w:val="21"/>
        </w:rPr>
        <w:t>2</w:t>
      </w:r>
      <w:r>
        <w:rPr>
          <w:rFonts w:hint="eastAsia"/>
          <w:color w:val="000000"/>
          <w:kern w:val="15"/>
          <w:szCs w:val="21"/>
        </w:rPr>
        <w:t>．（2分）B</w:t>
      </w:r>
    </w:p>
    <w:p>
      <w:pPr>
        <w:textAlignment w:val="center"/>
        <w:rPr>
          <w:color w:val="000000"/>
          <w:kern w:val="15"/>
          <w:szCs w:val="21"/>
        </w:rPr>
      </w:pPr>
      <w:r>
        <w:rPr>
          <w:rFonts w:hint="eastAsia"/>
          <w:color w:val="000000"/>
          <w:kern w:val="15"/>
          <w:szCs w:val="21"/>
        </w:rPr>
        <w:t>3．（2分）表达了作者依依惜别和对故乡（友人）的思念之情。</w:t>
      </w:r>
    </w:p>
    <w:p>
      <w:pPr>
        <w:textAlignment w:val="center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4．（4分）（1）说通“悦”，愉快。</w:t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>（2）生气，恼怒</w:t>
      </w:r>
    </w:p>
    <w:p>
      <w:pPr>
        <w:ind w:left="420" w:firstLine="420"/>
        <w:textAlignment w:val="center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（3）自我检查、反省 </w:t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>（4）越过，超过</w:t>
      </w:r>
    </w:p>
    <w:p>
      <w:pPr>
        <w:textAlignment w:val="center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5．（2分）（1）有志同道合的人从远方来，不也是令人快乐的事吗？</w:t>
      </w:r>
    </w:p>
    <w:p>
      <w:pPr>
        <w:ind w:firstLine="210" w:firstLineChars="100"/>
        <w:textAlignment w:val="center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（2分）（2）复习旧的知识并从中获得新的领悟，可以凭借这一点做老师了。</w:t>
      </w:r>
    </w:p>
    <w:p>
      <w:pPr>
        <w:textAlignment w:val="center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6．（4分）忠   信   习    品德</w:t>
      </w:r>
    </w:p>
    <w:p>
      <w:pPr>
        <w:textAlignment w:val="center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7．（4分）（言之有理即可）</w:t>
      </w:r>
    </w:p>
    <w:p>
      <w:pPr>
        <w:textAlignment w:val="center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8．（3分）暗示文章主旨，饱含对父亲的热爱和感激；橘子花是贯穿全文的线索，并能激发读者阅读兴趣。</w:t>
      </w:r>
    </w:p>
    <w:p>
      <w:pPr>
        <w:textAlignment w:val="center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9．（3分）前两段运用倒叙手法；交待发现橘林的过程，自然引出下文；有悬念效果。</w:t>
      </w:r>
    </w:p>
    <w:p>
      <w:pPr>
        <w:textAlignment w:val="center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10．（3分）都是叠词，语言亲切、灵动，富有音韵美；形象写出了花蕊多而密集的特点，表达了作者的喜爱之情。</w:t>
      </w:r>
    </w:p>
    <w:p>
      <w:pPr>
        <w:textAlignment w:val="center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11．（3分）对于我来说，橘子花的香味使我想起了父亲的教导，它一直留在我的心中影响着我；抒发了我对父亲的感激与怀念之情。</w:t>
      </w:r>
    </w:p>
    <w:p>
      <w:pPr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t>12</w:t>
      </w:r>
      <w:r>
        <w:rPr>
          <w:rFonts w:hint="eastAsia"/>
          <w:color w:val="000000"/>
          <w:szCs w:val="21"/>
        </w:rPr>
        <w:t>．（</w:t>
      </w:r>
      <w:r>
        <w:rPr>
          <w:color w:val="000000"/>
          <w:szCs w:val="21"/>
        </w:rPr>
        <w:t>4</w:t>
      </w:r>
      <w:r>
        <w:rPr>
          <w:rFonts w:hint="eastAsia"/>
          <w:color w:val="000000"/>
          <w:szCs w:val="21"/>
        </w:rPr>
        <w:t>分）</w:t>
      </w:r>
      <w:r>
        <w:rPr>
          <w:rFonts w:hint="eastAsia" w:cs="宋体"/>
          <w:color w:val="000000"/>
          <w:szCs w:val="21"/>
        </w:rPr>
        <w:t>①</w:t>
      </w:r>
      <w:r>
        <w:rPr>
          <w:rFonts w:hint="eastAsia"/>
          <w:color w:val="000000"/>
          <w:szCs w:val="21"/>
          <w:lang w:eastAsia="zh-CN"/>
        </w:rPr>
        <w:t>青石板、屋檐</w:t>
      </w:r>
      <w:r>
        <w:rPr>
          <w:rFonts w:hint="eastAsia"/>
          <w:color w:val="000000"/>
          <w:szCs w:val="21"/>
        </w:rPr>
        <w:t>；</w:t>
      </w:r>
      <w:r>
        <w:rPr>
          <w:rFonts w:hint="eastAsia" w:cs="宋体"/>
          <w:color w:val="000000"/>
          <w:szCs w:val="21"/>
        </w:rPr>
        <w:t>②</w:t>
      </w:r>
      <w:r>
        <w:rPr>
          <w:rFonts w:hint="eastAsia"/>
          <w:color w:val="000000"/>
          <w:szCs w:val="21"/>
        </w:rPr>
        <w:t>月光公平仁慈、心存善念；</w:t>
      </w:r>
    </w:p>
    <w:p>
      <w:pPr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t>13</w:t>
      </w:r>
      <w:r>
        <w:rPr>
          <w:rFonts w:hint="eastAsia"/>
          <w:color w:val="000000"/>
          <w:szCs w:val="21"/>
        </w:rPr>
        <w:t>．（</w:t>
      </w:r>
      <w:r>
        <w:rPr>
          <w:color w:val="000000"/>
          <w:szCs w:val="21"/>
        </w:rPr>
        <w:t>3</w:t>
      </w:r>
      <w:r>
        <w:rPr>
          <w:rFonts w:hint="eastAsia"/>
          <w:color w:val="000000"/>
          <w:szCs w:val="21"/>
        </w:rPr>
        <w:t>分）拟人修辞，写出了月光具有随遇而安的本性，表达了“我”对月光的喜爱与赞美。</w:t>
      </w:r>
    </w:p>
    <w:p>
      <w:pPr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t>14</w:t>
      </w:r>
      <w:r>
        <w:rPr>
          <w:rFonts w:hint="eastAsia"/>
          <w:color w:val="000000"/>
          <w:szCs w:val="21"/>
        </w:rPr>
        <w:t>．（</w:t>
      </w:r>
      <w:r>
        <w:rPr>
          <w:color w:val="000000"/>
          <w:szCs w:val="21"/>
        </w:rPr>
        <w:t>3</w:t>
      </w:r>
      <w:r>
        <w:rPr>
          <w:rFonts w:hint="eastAsia"/>
          <w:color w:val="000000"/>
          <w:szCs w:val="21"/>
        </w:rPr>
        <w:t>分）怎能   “怎能”反问语气，强调突出了作者回首人生时的无限感慨。</w:t>
      </w:r>
    </w:p>
    <w:p>
      <w:pPr>
        <w:textAlignment w:val="center"/>
        <w:rPr>
          <w:rFonts w:cs="宋体"/>
          <w:color w:val="000000"/>
          <w:szCs w:val="21"/>
        </w:rPr>
      </w:pPr>
      <w:r>
        <w:rPr>
          <w:rFonts w:hint="eastAsia" w:cs="宋体"/>
          <w:color w:val="000000"/>
          <w:szCs w:val="21"/>
        </w:rPr>
        <w:t>15-20．（12分）C C C D D B</w:t>
      </w:r>
    </w:p>
    <w:p>
      <w:pPr>
        <w:textAlignment w:val="center"/>
        <w:rPr>
          <w:rFonts w:cs="宋体"/>
          <w:color w:val="000000"/>
          <w:szCs w:val="21"/>
        </w:rPr>
      </w:pPr>
      <w:r>
        <w:rPr>
          <w:rFonts w:hint="eastAsia" w:cs="宋体"/>
          <w:color w:val="000000"/>
          <w:szCs w:val="21"/>
        </w:rPr>
        <w:t>21．（6分）</w:t>
      </w:r>
    </w:p>
    <w:p>
      <w:pPr>
        <w:textAlignment w:val="center"/>
        <w:rPr>
          <w:rFonts w:cs="宋体"/>
          <w:color w:val="000000"/>
          <w:szCs w:val="21"/>
        </w:rPr>
      </w:pPr>
      <w:r>
        <w:rPr>
          <w:rFonts w:hint="eastAsia" w:cs="宋体"/>
          <w:color w:val="000000"/>
          <w:szCs w:val="21"/>
        </w:rPr>
        <w:t>活动（1）《朝花夕拾》、范爱农、鲁迅。</w:t>
      </w:r>
    </w:p>
    <w:p>
      <w:pPr>
        <w:textAlignment w:val="center"/>
        <w:rPr>
          <w:rFonts w:cs="宋体"/>
          <w:color w:val="000000"/>
          <w:szCs w:val="21"/>
        </w:rPr>
      </w:pPr>
      <w:r>
        <w:rPr>
          <w:rFonts w:hint="eastAsia" w:cs="宋体"/>
          <w:color w:val="000000"/>
          <w:szCs w:val="21"/>
        </w:rPr>
        <w:t>活动（2）（任选一组）</w:t>
      </w:r>
    </w:p>
    <w:p>
      <w:pPr>
        <w:ind w:firstLine="420" w:firstLineChars="200"/>
        <w:textAlignment w:val="center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我选择的名言：有朋自远方来，不亦乐乎。 </w:t>
      </w:r>
      <w:r>
        <w:rPr>
          <w:rFonts w:hint="eastAsia" w:cs="宋体"/>
          <w:color w:val="000000"/>
          <w:szCs w:val="21"/>
        </w:rPr>
        <w:t>传统美德：热情好客</w:t>
      </w:r>
      <w:r>
        <w:rPr>
          <w:rFonts w:hint="eastAsia" w:cs="宋体"/>
          <w:color w:val="000000"/>
          <w:szCs w:val="21"/>
          <w:lang w:eastAsia="zh-CN"/>
        </w:rPr>
        <w:t>。</w:t>
      </w:r>
      <w:r>
        <w:rPr>
          <w:rFonts w:hint="eastAsia" w:cs="宋体"/>
          <w:color w:val="000000"/>
          <w:szCs w:val="21"/>
        </w:rPr>
        <w:t>现实意义：</w:t>
      </w:r>
      <w:r>
        <w:rPr>
          <w:rFonts w:hint="eastAsia"/>
          <w:color w:val="000000"/>
          <w:szCs w:val="21"/>
        </w:rPr>
        <w:t>开放的心态，广交朋友。</w:t>
      </w:r>
    </w:p>
    <w:p>
      <w:pPr>
        <w:ind w:firstLine="420" w:firstLineChars="200"/>
        <w:textAlignment w:val="center"/>
        <w:rPr>
          <w:rFonts w:hint="eastAsia" w:eastAsia="宋体"/>
          <w:color w:val="000000"/>
          <w:szCs w:val="21"/>
          <w:lang w:eastAsia="zh-CN"/>
        </w:rPr>
      </w:pPr>
      <w:r>
        <w:rPr>
          <w:rFonts w:hint="eastAsia"/>
          <w:color w:val="000000"/>
          <w:szCs w:val="21"/>
        </w:rPr>
        <w:t>我选择的名言：三人行，必有我师焉。传统美德：谦虚好学</w:t>
      </w:r>
      <w:r>
        <w:rPr>
          <w:rFonts w:hint="eastAsia"/>
          <w:color w:val="000000"/>
          <w:szCs w:val="21"/>
          <w:lang w:eastAsia="zh-CN"/>
        </w:rPr>
        <w:t>。</w:t>
      </w:r>
      <w:r>
        <w:rPr>
          <w:rFonts w:hint="eastAsia"/>
          <w:color w:val="000000"/>
          <w:szCs w:val="21"/>
        </w:rPr>
        <w:t>现实意义：善于学习别人的长处</w:t>
      </w:r>
      <w:r>
        <w:rPr>
          <w:rFonts w:hint="eastAsia"/>
          <w:color w:val="000000"/>
          <w:szCs w:val="21"/>
          <w:lang w:eastAsia="zh-CN"/>
        </w:rPr>
        <w:t>。</w:t>
      </w:r>
    </w:p>
    <w:p>
      <w:pPr>
        <w:ind w:firstLine="420" w:firstLineChars="200"/>
        <w:textAlignment w:val="center"/>
        <w:rPr>
          <w:rFonts w:hint="eastAsia" w:eastAsia="宋体"/>
          <w:color w:val="000000"/>
          <w:szCs w:val="21"/>
          <w:lang w:eastAsia="zh-CN"/>
        </w:rPr>
      </w:pPr>
      <w:r>
        <w:rPr>
          <w:rFonts w:hint="eastAsia"/>
          <w:color w:val="000000"/>
          <w:szCs w:val="21"/>
        </w:rPr>
        <w:t>我选择的名言：礼之用，和为贵。传统美德：重礼尚和。现实意义：追求人与自然、社会和谐共处</w:t>
      </w:r>
      <w:r>
        <w:rPr>
          <w:rFonts w:hint="eastAsia"/>
          <w:color w:val="000000"/>
          <w:szCs w:val="21"/>
          <w:lang w:eastAsia="zh-CN"/>
        </w:rPr>
        <w:t>。</w:t>
      </w:r>
    </w:p>
    <w:p>
      <w:pPr>
        <w:textAlignment w:val="center"/>
        <w:rPr>
          <w:b w:val="0"/>
          <w:bCs w:val="0"/>
          <w:color w:val="000000"/>
          <w:sz w:val="22"/>
          <w:szCs w:val="22"/>
        </w:rPr>
      </w:pPr>
      <w:r>
        <w:rPr>
          <w:rFonts w:hint="eastAsia" w:cs="宋体"/>
          <w:b/>
          <w:bCs/>
          <w:color w:val="000000"/>
          <w:sz w:val="22"/>
          <w:szCs w:val="22"/>
        </w:rPr>
        <w:t>四．作文（50分）</w:t>
      </w:r>
      <w:r>
        <w:rPr>
          <w:rFonts w:hint="eastAsia" w:cs="宋体"/>
          <w:b w:val="0"/>
          <w:bCs w:val="0"/>
          <w:color w:val="000000"/>
          <w:sz w:val="22"/>
          <w:szCs w:val="22"/>
        </w:rPr>
        <w:t>（</w:t>
      </w:r>
      <w:r>
        <w:rPr>
          <w:rFonts w:hint="eastAsia"/>
          <w:b w:val="0"/>
          <w:bCs w:val="0"/>
          <w:color w:val="000000"/>
          <w:sz w:val="22"/>
          <w:szCs w:val="22"/>
        </w:rPr>
        <w:t>参照学业水平考试作文评分标准。）</w:t>
      </w:r>
    </w:p>
    <w:p>
      <w:pPr>
        <w:snapToGrid w:val="0"/>
        <w:spacing w:line="20" w:lineRule="exact"/>
        <w:rPr>
          <w:rFonts w:hint="eastAsia" w:ascii="Times New Roman" w:hAnsi="Times New Roman" w:cs="宋体"/>
          <w:color w:val="000000"/>
          <w:kern w:val="0"/>
        </w:rPr>
        <w:sectPr>
          <w:headerReference r:id="rId3" w:type="default"/>
          <w:footerReference r:id="rId4" w:type="default"/>
          <w:pgSz w:w="11906" w:h="16838"/>
          <w:pgMar w:top="1984" w:right="1984" w:bottom="1984" w:left="1984" w:header="850" w:footer="1701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Time New Romans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GB Pinyinok-B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rPr>
        <w:rFonts w:hint="eastAsia" w:ascii="Times New Roman" w:hAnsi="Times New Roman"/>
      </w:rPr>
    </w:pPr>
    <w:r>
      <w:pict>
        <v:shape id="文本框 1025" o:spid="_x0000_s2051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8"/>
                </w:pPr>
                <w:r>
                  <w:rPr>
                    <w:rFonts w:hint="eastAsia"/>
                  </w:rPr>
                  <w:t xml:space="preserve">2021年下学期期中考试试卷  七年级语文  </w:t>
                </w: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页 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9</w:t>
                </w:r>
                <w:r>
                  <w:fldChar w:fldCharType="end"/>
                </w:r>
                <w:r>
                  <w:t xml:space="preserve"> 页</w:t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  <w:jc w:val="both"/>
      <w:rPr>
        <w:rFonts w:hint="eastAsia" w:ascii="Times New Roman" w:hAnsi="Times New Roman"/>
      </w:rP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DFhMDQyYmFkYzIxMmIyZDFjZWRlZTE1NTVjMDJiODcifQ=="/>
  </w:docVars>
  <w:rsids>
    <w:rsidRoot w:val="00661233"/>
    <w:rsid w:val="00002881"/>
    <w:rsid w:val="00007745"/>
    <w:rsid w:val="00012DB7"/>
    <w:rsid w:val="00026CDE"/>
    <w:rsid w:val="00034EB3"/>
    <w:rsid w:val="00037DB9"/>
    <w:rsid w:val="000601C6"/>
    <w:rsid w:val="000609D5"/>
    <w:rsid w:val="00071704"/>
    <w:rsid w:val="00071F02"/>
    <w:rsid w:val="00072C81"/>
    <w:rsid w:val="0007675A"/>
    <w:rsid w:val="00085202"/>
    <w:rsid w:val="000869B4"/>
    <w:rsid w:val="000953C6"/>
    <w:rsid w:val="000A4D61"/>
    <w:rsid w:val="000B2781"/>
    <w:rsid w:val="000C56A1"/>
    <w:rsid w:val="000C6835"/>
    <w:rsid w:val="000E7374"/>
    <w:rsid w:val="000F11E4"/>
    <w:rsid w:val="000F4246"/>
    <w:rsid w:val="000F7ABC"/>
    <w:rsid w:val="00111472"/>
    <w:rsid w:val="00111F96"/>
    <w:rsid w:val="00121563"/>
    <w:rsid w:val="00122DC6"/>
    <w:rsid w:val="00125247"/>
    <w:rsid w:val="00134BF3"/>
    <w:rsid w:val="001357D5"/>
    <w:rsid w:val="0014556B"/>
    <w:rsid w:val="00154146"/>
    <w:rsid w:val="00160A3E"/>
    <w:rsid w:val="00175CEA"/>
    <w:rsid w:val="001838C6"/>
    <w:rsid w:val="00185F95"/>
    <w:rsid w:val="00192336"/>
    <w:rsid w:val="00193B0C"/>
    <w:rsid w:val="001973D6"/>
    <w:rsid w:val="0019773D"/>
    <w:rsid w:val="00197F9A"/>
    <w:rsid w:val="001A4AEC"/>
    <w:rsid w:val="001A5518"/>
    <w:rsid w:val="001B12C8"/>
    <w:rsid w:val="001B50EB"/>
    <w:rsid w:val="001B5180"/>
    <w:rsid w:val="001C021D"/>
    <w:rsid w:val="001C06A3"/>
    <w:rsid w:val="001C1B13"/>
    <w:rsid w:val="001C1D6D"/>
    <w:rsid w:val="001C22F1"/>
    <w:rsid w:val="001C6C61"/>
    <w:rsid w:val="001C7FAB"/>
    <w:rsid w:val="001D0206"/>
    <w:rsid w:val="001D3CE1"/>
    <w:rsid w:val="001E106D"/>
    <w:rsid w:val="001F3C5F"/>
    <w:rsid w:val="002045C6"/>
    <w:rsid w:val="00210DBF"/>
    <w:rsid w:val="00221E13"/>
    <w:rsid w:val="002236AF"/>
    <w:rsid w:val="00225927"/>
    <w:rsid w:val="00230EA4"/>
    <w:rsid w:val="00234838"/>
    <w:rsid w:val="002358BD"/>
    <w:rsid w:val="00236746"/>
    <w:rsid w:val="00237453"/>
    <w:rsid w:val="00237930"/>
    <w:rsid w:val="00241055"/>
    <w:rsid w:val="00241310"/>
    <w:rsid w:val="00253B3E"/>
    <w:rsid w:val="00261630"/>
    <w:rsid w:val="00261CC7"/>
    <w:rsid w:val="00262827"/>
    <w:rsid w:val="00265857"/>
    <w:rsid w:val="00273475"/>
    <w:rsid w:val="00274D23"/>
    <w:rsid w:val="002846C1"/>
    <w:rsid w:val="0028511D"/>
    <w:rsid w:val="002C0E8A"/>
    <w:rsid w:val="002C6086"/>
    <w:rsid w:val="002C7C65"/>
    <w:rsid w:val="002D2D9A"/>
    <w:rsid w:val="003103D4"/>
    <w:rsid w:val="003105CC"/>
    <w:rsid w:val="00323787"/>
    <w:rsid w:val="00342D35"/>
    <w:rsid w:val="0034570F"/>
    <w:rsid w:val="00345F2A"/>
    <w:rsid w:val="00354CC7"/>
    <w:rsid w:val="00370420"/>
    <w:rsid w:val="003852DA"/>
    <w:rsid w:val="0039785C"/>
    <w:rsid w:val="003B7E1B"/>
    <w:rsid w:val="003E48AE"/>
    <w:rsid w:val="003F33FC"/>
    <w:rsid w:val="003F3D42"/>
    <w:rsid w:val="003F4427"/>
    <w:rsid w:val="00400D89"/>
    <w:rsid w:val="00404A8A"/>
    <w:rsid w:val="004151FC"/>
    <w:rsid w:val="00421E39"/>
    <w:rsid w:val="00441EF6"/>
    <w:rsid w:val="00442FE6"/>
    <w:rsid w:val="0046472C"/>
    <w:rsid w:val="00470EC0"/>
    <w:rsid w:val="00474D84"/>
    <w:rsid w:val="00476450"/>
    <w:rsid w:val="0047706B"/>
    <w:rsid w:val="00492BF3"/>
    <w:rsid w:val="004A01AD"/>
    <w:rsid w:val="004A285C"/>
    <w:rsid w:val="004A543E"/>
    <w:rsid w:val="004B2F50"/>
    <w:rsid w:val="004D59AB"/>
    <w:rsid w:val="004E1553"/>
    <w:rsid w:val="004E45AC"/>
    <w:rsid w:val="004E7A58"/>
    <w:rsid w:val="005138D8"/>
    <w:rsid w:val="0051792C"/>
    <w:rsid w:val="00521D48"/>
    <w:rsid w:val="005245D7"/>
    <w:rsid w:val="0053096C"/>
    <w:rsid w:val="0054122F"/>
    <w:rsid w:val="0054139A"/>
    <w:rsid w:val="00544A75"/>
    <w:rsid w:val="005548EF"/>
    <w:rsid w:val="0056251F"/>
    <w:rsid w:val="005828D9"/>
    <w:rsid w:val="005842C3"/>
    <w:rsid w:val="005848D8"/>
    <w:rsid w:val="005948E2"/>
    <w:rsid w:val="005A234B"/>
    <w:rsid w:val="005B5B90"/>
    <w:rsid w:val="005E09C3"/>
    <w:rsid w:val="005E2DE6"/>
    <w:rsid w:val="005E377B"/>
    <w:rsid w:val="005E50AB"/>
    <w:rsid w:val="005F27B9"/>
    <w:rsid w:val="005F2B9F"/>
    <w:rsid w:val="005F3197"/>
    <w:rsid w:val="005F3C4C"/>
    <w:rsid w:val="00601BAB"/>
    <w:rsid w:val="006076C8"/>
    <w:rsid w:val="0061588E"/>
    <w:rsid w:val="00616698"/>
    <w:rsid w:val="0062068D"/>
    <w:rsid w:val="00635545"/>
    <w:rsid w:val="00647C3C"/>
    <w:rsid w:val="00650DCC"/>
    <w:rsid w:val="00661233"/>
    <w:rsid w:val="006635D4"/>
    <w:rsid w:val="00665723"/>
    <w:rsid w:val="00667389"/>
    <w:rsid w:val="00672E80"/>
    <w:rsid w:val="00676CEB"/>
    <w:rsid w:val="006A0044"/>
    <w:rsid w:val="006B428A"/>
    <w:rsid w:val="006C2535"/>
    <w:rsid w:val="006C342A"/>
    <w:rsid w:val="006C396D"/>
    <w:rsid w:val="006D6F1F"/>
    <w:rsid w:val="006E37BB"/>
    <w:rsid w:val="00710D05"/>
    <w:rsid w:val="00711DA8"/>
    <w:rsid w:val="00712A05"/>
    <w:rsid w:val="00721CF4"/>
    <w:rsid w:val="007634F3"/>
    <w:rsid w:val="00766716"/>
    <w:rsid w:val="00771C9B"/>
    <w:rsid w:val="0077284A"/>
    <w:rsid w:val="007764B4"/>
    <w:rsid w:val="00776D22"/>
    <w:rsid w:val="00782FBF"/>
    <w:rsid w:val="007847DE"/>
    <w:rsid w:val="0079486E"/>
    <w:rsid w:val="007A0268"/>
    <w:rsid w:val="007B081C"/>
    <w:rsid w:val="007B1497"/>
    <w:rsid w:val="007B199A"/>
    <w:rsid w:val="007B5620"/>
    <w:rsid w:val="007C3460"/>
    <w:rsid w:val="007D1D06"/>
    <w:rsid w:val="007E06E6"/>
    <w:rsid w:val="00800F76"/>
    <w:rsid w:val="00804D00"/>
    <w:rsid w:val="00811A57"/>
    <w:rsid w:val="008144C8"/>
    <w:rsid w:val="00814F97"/>
    <w:rsid w:val="00815EE6"/>
    <w:rsid w:val="0082324B"/>
    <w:rsid w:val="0082587C"/>
    <w:rsid w:val="00827A17"/>
    <w:rsid w:val="00831034"/>
    <w:rsid w:val="00833985"/>
    <w:rsid w:val="00844B01"/>
    <w:rsid w:val="00846FB5"/>
    <w:rsid w:val="00851A9C"/>
    <w:rsid w:val="00863A86"/>
    <w:rsid w:val="00864460"/>
    <w:rsid w:val="00875162"/>
    <w:rsid w:val="00875A39"/>
    <w:rsid w:val="00876963"/>
    <w:rsid w:val="008847E4"/>
    <w:rsid w:val="00892FC3"/>
    <w:rsid w:val="008A5C25"/>
    <w:rsid w:val="008B546C"/>
    <w:rsid w:val="008B6A50"/>
    <w:rsid w:val="008D0D91"/>
    <w:rsid w:val="008D0F59"/>
    <w:rsid w:val="008D1BD0"/>
    <w:rsid w:val="008E0D26"/>
    <w:rsid w:val="008F3A63"/>
    <w:rsid w:val="008F6F8A"/>
    <w:rsid w:val="00903994"/>
    <w:rsid w:val="00911EAE"/>
    <w:rsid w:val="00913CC2"/>
    <w:rsid w:val="00921B79"/>
    <w:rsid w:val="00930A52"/>
    <w:rsid w:val="00944552"/>
    <w:rsid w:val="00947363"/>
    <w:rsid w:val="00952416"/>
    <w:rsid w:val="00954F87"/>
    <w:rsid w:val="00955846"/>
    <w:rsid w:val="00960966"/>
    <w:rsid w:val="00960E36"/>
    <w:rsid w:val="00961A2F"/>
    <w:rsid w:val="00964B62"/>
    <w:rsid w:val="009711F5"/>
    <w:rsid w:val="009807FB"/>
    <w:rsid w:val="00982F2D"/>
    <w:rsid w:val="009873C5"/>
    <w:rsid w:val="009900C7"/>
    <w:rsid w:val="0099487A"/>
    <w:rsid w:val="009A351A"/>
    <w:rsid w:val="009A5729"/>
    <w:rsid w:val="009A7F80"/>
    <w:rsid w:val="009B68BF"/>
    <w:rsid w:val="009C140C"/>
    <w:rsid w:val="009C2DEB"/>
    <w:rsid w:val="009C57F0"/>
    <w:rsid w:val="009D20B8"/>
    <w:rsid w:val="009D6985"/>
    <w:rsid w:val="009E1C5C"/>
    <w:rsid w:val="009E7F22"/>
    <w:rsid w:val="009F41CD"/>
    <w:rsid w:val="009F6A1A"/>
    <w:rsid w:val="00A1276A"/>
    <w:rsid w:val="00A15E1D"/>
    <w:rsid w:val="00A2137D"/>
    <w:rsid w:val="00A22ECE"/>
    <w:rsid w:val="00A37D9A"/>
    <w:rsid w:val="00A40528"/>
    <w:rsid w:val="00A4404A"/>
    <w:rsid w:val="00A51545"/>
    <w:rsid w:val="00A70D1C"/>
    <w:rsid w:val="00A74F64"/>
    <w:rsid w:val="00A81675"/>
    <w:rsid w:val="00A97ED7"/>
    <w:rsid w:val="00AB79E4"/>
    <w:rsid w:val="00AE2202"/>
    <w:rsid w:val="00AE3D13"/>
    <w:rsid w:val="00AE423C"/>
    <w:rsid w:val="00AF32DF"/>
    <w:rsid w:val="00AF5181"/>
    <w:rsid w:val="00AF7A19"/>
    <w:rsid w:val="00B144A0"/>
    <w:rsid w:val="00B200EC"/>
    <w:rsid w:val="00B302C0"/>
    <w:rsid w:val="00B352E4"/>
    <w:rsid w:val="00B53BC3"/>
    <w:rsid w:val="00B53EC3"/>
    <w:rsid w:val="00B55C1C"/>
    <w:rsid w:val="00B5603E"/>
    <w:rsid w:val="00B60E3C"/>
    <w:rsid w:val="00B64CDF"/>
    <w:rsid w:val="00B77B53"/>
    <w:rsid w:val="00B82622"/>
    <w:rsid w:val="00BA0E19"/>
    <w:rsid w:val="00BA475F"/>
    <w:rsid w:val="00BB0F3D"/>
    <w:rsid w:val="00BB6F85"/>
    <w:rsid w:val="00BC11DC"/>
    <w:rsid w:val="00BC6988"/>
    <w:rsid w:val="00BD2289"/>
    <w:rsid w:val="00BD71F0"/>
    <w:rsid w:val="00BE148C"/>
    <w:rsid w:val="00BF0989"/>
    <w:rsid w:val="00BF2B40"/>
    <w:rsid w:val="00C0068D"/>
    <w:rsid w:val="00C00823"/>
    <w:rsid w:val="00C00BC4"/>
    <w:rsid w:val="00C02C88"/>
    <w:rsid w:val="00C02FC6"/>
    <w:rsid w:val="00C04C74"/>
    <w:rsid w:val="00C13DB6"/>
    <w:rsid w:val="00C2768C"/>
    <w:rsid w:val="00C31127"/>
    <w:rsid w:val="00C41221"/>
    <w:rsid w:val="00C42E5A"/>
    <w:rsid w:val="00C5603D"/>
    <w:rsid w:val="00C60181"/>
    <w:rsid w:val="00C71E1E"/>
    <w:rsid w:val="00C7285F"/>
    <w:rsid w:val="00C7753E"/>
    <w:rsid w:val="00CA065E"/>
    <w:rsid w:val="00CA0702"/>
    <w:rsid w:val="00CA1425"/>
    <w:rsid w:val="00CA70AC"/>
    <w:rsid w:val="00CB0547"/>
    <w:rsid w:val="00CB1C43"/>
    <w:rsid w:val="00CB2998"/>
    <w:rsid w:val="00CC4782"/>
    <w:rsid w:val="00CC68BF"/>
    <w:rsid w:val="00CD1515"/>
    <w:rsid w:val="00CE1362"/>
    <w:rsid w:val="00CE2EC2"/>
    <w:rsid w:val="00CE3DDA"/>
    <w:rsid w:val="00CE550D"/>
    <w:rsid w:val="00CE7694"/>
    <w:rsid w:val="00D13CCF"/>
    <w:rsid w:val="00D1557C"/>
    <w:rsid w:val="00D17222"/>
    <w:rsid w:val="00D37A36"/>
    <w:rsid w:val="00D500D1"/>
    <w:rsid w:val="00D536BC"/>
    <w:rsid w:val="00D53EA9"/>
    <w:rsid w:val="00D605E8"/>
    <w:rsid w:val="00D65C6B"/>
    <w:rsid w:val="00D7123E"/>
    <w:rsid w:val="00D828BB"/>
    <w:rsid w:val="00D853A6"/>
    <w:rsid w:val="00D8755D"/>
    <w:rsid w:val="00D9450B"/>
    <w:rsid w:val="00D96919"/>
    <w:rsid w:val="00DA4851"/>
    <w:rsid w:val="00DA6694"/>
    <w:rsid w:val="00DB019A"/>
    <w:rsid w:val="00DC096A"/>
    <w:rsid w:val="00DC2BF0"/>
    <w:rsid w:val="00DC4CE2"/>
    <w:rsid w:val="00DC6924"/>
    <w:rsid w:val="00DC745F"/>
    <w:rsid w:val="00DD6B51"/>
    <w:rsid w:val="00DE0850"/>
    <w:rsid w:val="00E14F2F"/>
    <w:rsid w:val="00E20DA3"/>
    <w:rsid w:val="00E22F43"/>
    <w:rsid w:val="00E23B02"/>
    <w:rsid w:val="00E274C8"/>
    <w:rsid w:val="00E30C3E"/>
    <w:rsid w:val="00E4174D"/>
    <w:rsid w:val="00E609F5"/>
    <w:rsid w:val="00E60B1F"/>
    <w:rsid w:val="00E62BAF"/>
    <w:rsid w:val="00E666BD"/>
    <w:rsid w:val="00E71596"/>
    <w:rsid w:val="00E72D82"/>
    <w:rsid w:val="00E736C4"/>
    <w:rsid w:val="00E770E4"/>
    <w:rsid w:val="00E94872"/>
    <w:rsid w:val="00EB53AE"/>
    <w:rsid w:val="00EB5A36"/>
    <w:rsid w:val="00EE0DC5"/>
    <w:rsid w:val="00EE4372"/>
    <w:rsid w:val="00F15C36"/>
    <w:rsid w:val="00F166A3"/>
    <w:rsid w:val="00F27001"/>
    <w:rsid w:val="00F30D73"/>
    <w:rsid w:val="00F313E4"/>
    <w:rsid w:val="00F34DB3"/>
    <w:rsid w:val="00F3535D"/>
    <w:rsid w:val="00F36A9D"/>
    <w:rsid w:val="00F37AB6"/>
    <w:rsid w:val="00F40BA5"/>
    <w:rsid w:val="00F40D7D"/>
    <w:rsid w:val="00F54D3D"/>
    <w:rsid w:val="00F62866"/>
    <w:rsid w:val="00F64971"/>
    <w:rsid w:val="00F65E66"/>
    <w:rsid w:val="00F7016F"/>
    <w:rsid w:val="00F76F0A"/>
    <w:rsid w:val="00F80AA4"/>
    <w:rsid w:val="00F846BB"/>
    <w:rsid w:val="00F90A7D"/>
    <w:rsid w:val="00F90BDD"/>
    <w:rsid w:val="00FA02FE"/>
    <w:rsid w:val="00FA299D"/>
    <w:rsid w:val="00FA6B6B"/>
    <w:rsid w:val="00FB5588"/>
    <w:rsid w:val="00FC2B24"/>
    <w:rsid w:val="00FC2C37"/>
    <w:rsid w:val="00FD0536"/>
    <w:rsid w:val="00FD101C"/>
    <w:rsid w:val="00FD1080"/>
    <w:rsid w:val="00FD6733"/>
    <w:rsid w:val="00FE2C3E"/>
    <w:rsid w:val="00FE5936"/>
    <w:rsid w:val="00FF11CD"/>
    <w:rsid w:val="00FF440C"/>
    <w:rsid w:val="01A77B79"/>
    <w:rsid w:val="022C7D24"/>
    <w:rsid w:val="05915901"/>
    <w:rsid w:val="09033CA5"/>
    <w:rsid w:val="09264AA8"/>
    <w:rsid w:val="096B477F"/>
    <w:rsid w:val="0B2457D5"/>
    <w:rsid w:val="0B302B49"/>
    <w:rsid w:val="0B745A2F"/>
    <w:rsid w:val="0BE52762"/>
    <w:rsid w:val="0F846855"/>
    <w:rsid w:val="0FD375C6"/>
    <w:rsid w:val="11C87BAF"/>
    <w:rsid w:val="12236822"/>
    <w:rsid w:val="130241D7"/>
    <w:rsid w:val="13B157CA"/>
    <w:rsid w:val="13E90F61"/>
    <w:rsid w:val="14B36B17"/>
    <w:rsid w:val="16DC0CE8"/>
    <w:rsid w:val="18BA28FF"/>
    <w:rsid w:val="192E139A"/>
    <w:rsid w:val="19333FF1"/>
    <w:rsid w:val="19633F8F"/>
    <w:rsid w:val="19A21738"/>
    <w:rsid w:val="1A352822"/>
    <w:rsid w:val="1BAA060B"/>
    <w:rsid w:val="1DB728EF"/>
    <w:rsid w:val="1EF764D8"/>
    <w:rsid w:val="20AF6249"/>
    <w:rsid w:val="21795FBC"/>
    <w:rsid w:val="22E421E7"/>
    <w:rsid w:val="25B2701C"/>
    <w:rsid w:val="2684489D"/>
    <w:rsid w:val="26DC41F8"/>
    <w:rsid w:val="28011257"/>
    <w:rsid w:val="291E4173"/>
    <w:rsid w:val="29DF1162"/>
    <w:rsid w:val="2A317978"/>
    <w:rsid w:val="2A491AC3"/>
    <w:rsid w:val="2B324A8A"/>
    <w:rsid w:val="2B5B20DB"/>
    <w:rsid w:val="2D3C5E28"/>
    <w:rsid w:val="2DD23D4C"/>
    <w:rsid w:val="2F762226"/>
    <w:rsid w:val="2FBA4562"/>
    <w:rsid w:val="30C70DE9"/>
    <w:rsid w:val="32142E84"/>
    <w:rsid w:val="32747D11"/>
    <w:rsid w:val="35F46045"/>
    <w:rsid w:val="372A7397"/>
    <w:rsid w:val="37667080"/>
    <w:rsid w:val="3C717B4F"/>
    <w:rsid w:val="3CA66588"/>
    <w:rsid w:val="3D67758A"/>
    <w:rsid w:val="45922530"/>
    <w:rsid w:val="45B34B5E"/>
    <w:rsid w:val="46C40292"/>
    <w:rsid w:val="47E16039"/>
    <w:rsid w:val="481C7E44"/>
    <w:rsid w:val="4AB61B8C"/>
    <w:rsid w:val="4D144FE6"/>
    <w:rsid w:val="4F704266"/>
    <w:rsid w:val="4F787B21"/>
    <w:rsid w:val="52E578C5"/>
    <w:rsid w:val="548873DE"/>
    <w:rsid w:val="583C17AD"/>
    <w:rsid w:val="585455AF"/>
    <w:rsid w:val="59350C61"/>
    <w:rsid w:val="5B9D2D74"/>
    <w:rsid w:val="5D66423B"/>
    <w:rsid w:val="5E5A7D08"/>
    <w:rsid w:val="5F371EAF"/>
    <w:rsid w:val="63C366F8"/>
    <w:rsid w:val="64233A70"/>
    <w:rsid w:val="64841850"/>
    <w:rsid w:val="64EF0D63"/>
    <w:rsid w:val="64EF2D1D"/>
    <w:rsid w:val="66E67771"/>
    <w:rsid w:val="69E77AB1"/>
    <w:rsid w:val="6A200BF0"/>
    <w:rsid w:val="6A534FB9"/>
    <w:rsid w:val="6AB446F6"/>
    <w:rsid w:val="6EE0557C"/>
    <w:rsid w:val="705377CC"/>
    <w:rsid w:val="724C77BF"/>
    <w:rsid w:val="7280697B"/>
    <w:rsid w:val="72BC4E9A"/>
    <w:rsid w:val="735464DF"/>
    <w:rsid w:val="74253900"/>
    <w:rsid w:val="77144ACE"/>
    <w:rsid w:val="77DE18E0"/>
    <w:rsid w:val="790B6EFE"/>
    <w:rsid w:val="79A0015C"/>
    <w:rsid w:val="79BD775A"/>
    <w:rsid w:val="7A22724E"/>
    <w:rsid w:val="7A2D5C36"/>
    <w:rsid w:val="7A5439F4"/>
    <w:rsid w:val="7AF477B0"/>
    <w:rsid w:val="7C795708"/>
    <w:rsid w:val="7C7C6064"/>
    <w:rsid w:val="7D331D5F"/>
    <w:rsid w:val="7D514E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uiPriority="99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paragraph" w:styleId="5">
    <w:name w:val="heading 3"/>
    <w:basedOn w:val="1"/>
    <w:next w:val="1"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6">
    <w:name w:val="heading 4"/>
    <w:basedOn w:val="1"/>
    <w:next w:val="1"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sz w:val="28"/>
      <w:szCs w:val="28"/>
    </w:rPr>
  </w:style>
  <w:style w:type="character" w:default="1" w:styleId="12">
    <w:name w:val="Default Paragraph Font"/>
    <w:semiHidden/>
    <w:qFormat/>
    <w:uiPriority w:val="0"/>
  </w:style>
  <w:style w:type="table" w:default="1" w:styleId="1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7">
    <w:name w:val="Date"/>
    <w:basedOn w:val="1"/>
    <w:next w:val="1"/>
    <w:link w:val="19"/>
    <w:unhideWhenUsed/>
    <w:uiPriority w:val="99"/>
    <w:pPr>
      <w:ind w:left="100" w:leftChars="2500"/>
    </w:p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HTML Preformatted"/>
    <w:basedOn w:val="1"/>
    <w:link w:val="2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11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Verdana" w:hAnsi="Verdana" w:cs="宋体"/>
      <w:color w:val="0E4A79"/>
      <w:kern w:val="0"/>
      <w:szCs w:val="21"/>
    </w:rPr>
  </w:style>
  <w:style w:type="character" w:styleId="13">
    <w:name w:val="Strong"/>
    <w:basedOn w:val="12"/>
    <w:qFormat/>
    <w:uiPriority w:val="22"/>
    <w:rPr>
      <w:b/>
      <w:bCs/>
    </w:rPr>
  </w:style>
  <w:style w:type="character" w:styleId="14">
    <w:name w:val="page number"/>
    <w:basedOn w:val="12"/>
    <w:qFormat/>
    <w:uiPriority w:val="0"/>
  </w:style>
  <w:style w:type="character" w:styleId="15">
    <w:name w:val="Emphasis"/>
    <w:basedOn w:val="12"/>
    <w:qFormat/>
    <w:uiPriority w:val="20"/>
    <w:rPr>
      <w:i/>
      <w:iCs/>
    </w:rPr>
  </w:style>
  <w:style w:type="character" w:styleId="16">
    <w:name w:val="Hyperlink"/>
    <w:basedOn w:val="12"/>
    <w:qFormat/>
    <w:uiPriority w:val="0"/>
    <w:rPr>
      <w:color w:val="0000FF"/>
      <w:u w:val="single"/>
    </w:rPr>
  </w:style>
  <w:style w:type="table" w:styleId="18">
    <w:name w:val="Table Grid"/>
    <w:basedOn w:val="1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9">
    <w:name w:val="日期 Char"/>
    <w:basedOn w:val="12"/>
    <w:link w:val="7"/>
    <w:uiPriority w:val="99"/>
    <w:rPr>
      <w:kern w:val="2"/>
      <w:sz w:val="21"/>
      <w:szCs w:val="22"/>
    </w:rPr>
  </w:style>
  <w:style w:type="character" w:customStyle="1" w:styleId="20">
    <w:name w:val="HTML 预设格式 Char"/>
    <w:link w:val="10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21">
    <w:name w:val="body-zhushi-span"/>
    <w:basedOn w:val="12"/>
    <w:qFormat/>
    <w:uiPriority w:val="0"/>
  </w:style>
  <w:style w:type="character" w:customStyle="1" w:styleId="22">
    <w:name w:val="apple-converted-space"/>
    <w:basedOn w:val="12"/>
    <w:qFormat/>
    <w:uiPriority w:val="0"/>
  </w:style>
  <w:style w:type="character" w:customStyle="1" w:styleId="23">
    <w:name w:val="czd_content_instruction_left"/>
    <w:basedOn w:val="12"/>
    <w:qFormat/>
    <w:uiPriority w:val="0"/>
  </w:style>
  <w:style w:type="character" w:customStyle="1" w:styleId="24">
    <w:name w:val="czd_content_instruction_right"/>
    <w:basedOn w:val="12"/>
    <w:qFormat/>
    <w:uiPriority w:val="0"/>
  </w:style>
  <w:style w:type="character" w:customStyle="1" w:styleId="25">
    <w:name w:val="czd_content_instruction_print"/>
    <w:basedOn w:val="12"/>
    <w:qFormat/>
    <w:uiPriority w:val="0"/>
  </w:style>
  <w:style w:type="paragraph" w:customStyle="1" w:styleId="26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szCs w:val="22"/>
    </w:rPr>
  </w:style>
  <w:style w:type="paragraph" w:styleId="27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8">
    <w:name w:val="poem-detail-main-tex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9">
    <w:name w:val="HTML Top of Form"/>
    <w:basedOn w:val="1"/>
    <w:next w:val="1"/>
    <w:qFormat/>
    <w:uiPriority w:val="0"/>
    <w:pPr>
      <w:widowControl/>
      <w:pBdr>
        <w:bottom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customStyle="1" w:styleId="30">
    <w:name w:val="Normal_1"/>
    <w:qFormat/>
    <w:uiPriority w:val="0"/>
    <w:pPr>
      <w:widowControl w:val="0"/>
      <w:jc w:val="both"/>
    </w:pPr>
    <w:rPr>
      <w:rFonts w:ascii="Time New Romans" w:hAnsi="Time New Romans" w:eastAsia="宋体" w:cs="宋体"/>
      <w:kern w:val="2"/>
      <w:sz w:val="21"/>
      <w:szCs w:val="22"/>
      <w:lang w:val="en-US" w:eastAsia="zh-CN" w:bidi="ar-SA"/>
    </w:rPr>
  </w:style>
  <w:style w:type="paragraph" w:styleId="31">
    <w:name w:val="List Paragraph"/>
    <w:basedOn w:val="1"/>
    <w:qFormat/>
    <w:uiPriority w:val="34"/>
    <w:pPr>
      <w:ind w:firstLine="420" w:firstLineChars="200"/>
    </w:pPr>
  </w:style>
  <w:style w:type="paragraph" w:customStyle="1" w:styleId="32">
    <w:name w:val="HTML Bottom of Form"/>
    <w:basedOn w:val="1"/>
    <w:next w:val="1"/>
    <w:qFormat/>
    <w:uiPriority w:val="0"/>
    <w:pPr>
      <w:widowControl/>
      <w:pBdr>
        <w:top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5251</Words>
  <Characters>5334</Characters>
  <Lines>64</Lines>
  <Paragraphs>18</Paragraphs>
  <TotalTime>0</TotalTime>
  <ScaleCrop>false</ScaleCrop>
  <LinksUpToDate>false</LinksUpToDate>
  <CharactersWithSpaces>7765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2019-11-30T01:49:00Z</dcterms:created>
  <dc:creator>Windows 用户</dc:creator>
  <cp:lastModifiedBy>Administrator</cp:lastModifiedBy>
  <dcterms:modified xsi:type="dcterms:W3CDTF">2022-10-17T05:25:46Z</dcterms:modified>
  <dc:title>2017年上学期期末考试试卷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