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2"/>
        <w:ind w:left="177" w:right="215"/>
        <w:jc w:val="center"/>
        <w:rPr>
          <w:rFonts w:ascii="黑体" w:eastAsia="黑体"/>
          <w:b/>
          <w:sz w:val="28"/>
          <w:lang w:eastAsia="zh-CN"/>
        </w:rPr>
      </w:pPr>
      <w:r>
        <w:rPr>
          <w:rFonts w:ascii="Times New Roman" w:eastAsia="Times New Roman"/>
          <w:b/>
          <w:sz w:val="28"/>
          <w:lang w:eastAsia="zh-CN"/>
        </w:rPr>
        <w:pict>
          <v:shape id="_x0000_s1025" o:spid="_x0000_s1025" o:spt="75" type="#_x0000_t75" style="position:absolute;left:0pt;margin-left:922pt;margin-top:857pt;height:24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eastAsia="Times New Roman"/>
          <w:b/>
          <w:sz w:val="28"/>
          <w:lang w:eastAsia="zh-CN"/>
        </w:rPr>
        <w:t xml:space="preserve">2021-2022 </w:t>
      </w:r>
      <w:r>
        <w:rPr>
          <w:rFonts w:hint="eastAsia" w:ascii="黑体" w:eastAsia="黑体"/>
          <w:b/>
          <w:sz w:val="28"/>
          <w:lang w:eastAsia="zh-CN"/>
        </w:rPr>
        <w:t>学年第一学期阶段性限时训练</w:t>
      </w:r>
    </w:p>
    <w:p>
      <w:pPr>
        <w:pStyle w:val="2"/>
        <w:spacing w:before="135"/>
        <w:ind w:right="210"/>
        <w:rPr>
          <w:rFonts w:ascii="黑体" w:eastAsia="黑体"/>
          <w:lang w:eastAsia="zh-CN"/>
        </w:rPr>
      </w:pPr>
      <w:r>
        <w:rPr>
          <w:rFonts w:hint="eastAsia" w:ascii="黑体" w:eastAsia="黑体"/>
          <w:lang w:eastAsia="zh-CN"/>
        </w:rPr>
        <w:t>（八年级物理）</w:t>
      </w:r>
    </w:p>
    <w:p>
      <w:pPr>
        <w:ind w:left="3567"/>
        <w:jc w:val="both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第 I 卷（选择题）</w:t>
      </w:r>
    </w:p>
    <w:p>
      <w:pPr>
        <w:pStyle w:val="3"/>
        <w:spacing w:before="54"/>
        <w:ind w:left="247"/>
        <w:jc w:val="both"/>
        <w:rPr>
          <w:lang w:eastAsia="zh-CN"/>
        </w:rPr>
      </w:pPr>
      <w:r>
        <w:rPr>
          <w:lang w:eastAsia="zh-CN"/>
        </w:rPr>
        <w:t>一、单项选择题</w:t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 xml:space="preserve">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32 </w:t>
      </w:r>
      <w:r>
        <w:rPr>
          <w:lang w:eastAsia="zh-CN"/>
        </w:rPr>
        <w:t>分）</w:t>
      </w:r>
    </w:p>
    <w:p>
      <w:pPr>
        <w:pStyle w:val="10"/>
        <w:numPr>
          <w:ilvl w:val="0"/>
          <w:numId w:val="1"/>
        </w:numPr>
        <w:tabs>
          <w:tab w:val="left" w:pos="562"/>
        </w:tabs>
        <w:spacing w:line="333" w:lineRule="auto"/>
        <w:ind w:left="247" w:right="286" w:firstLine="0"/>
        <w:jc w:val="both"/>
        <w:rPr>
          <w:rFonts w:ascii="Times New Roman" w:eastAsia="Times New Roman"/>
          <w:sz w:val="21"/>
        </w:rPr>
      </w:pPr>
      <w:r>
        <w:rPr>
          <w:spacing w:val="-4"/>
          <w:sz w:val="21"/>
          <w:lang w:eastAsia="zh-CN"/>
        </w:rPr>
        <w:t xml:space="preserve">国务院发布空气质量新标准，增加了 </w:t>
      </w:r>
      <w:r>
        <w:rPr>
          <w:rFonts w:ascii="Times New Roman" w:eastAsia="Times New Roman"/>
          <w:sz w:val="21"/>
          <w:lang w:eastAsia="zh-CN"/>
        </w:rPr>
        <w:t>PM2.5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值监测。</w:t>
      </w:r>
      <w:r>
        <w:rPr>
          <w:rFonts w:ascii="Times New Roman" w:eastAsia="Times New Roman"/>
          <w:sz w:val="21"/>
          <w:lang w:eastAsia="zh-CN"/>
        </w:rPr>
        <w:t>PM2.5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也称为可入肺颗粒，粒径小， </w:t>
      </w:r>
      <w:r>
        <w:rPr>
          <w:spacing w:val="-8"/>
          <w:sz w:val="21"/>
          <w:lang w:eastAsia="zh-CN"/>
        </w:rPr>
        <w:t>直径还不到头发丝的二十分之一，容易吸入肺部影响人体健康。</w:t>
      </w:r>
      <w:r>
        <w:rPr>
          <w:spacing w:val="-8"/>
          <w:sz w:val="21"/>
        </w:rPr>
        <w:t xml:space="preserve">你认为 </w:t>
      </w:r>
      <w:r>
        <w:rPr>
          <w:rFonts w:ascii="Times New Roman" w:eastAsia="Times New Roman"/>
          <w:sz w:val="21"/>
        </w:rPr>
        <w:t>PM2.5</w:t>
      </w:r>
      <w:r>
        <w:rPr>
          <w:rFonts w:ascii="Times New Roman" w:eastAsia="Times New Roman"/>
          <w:spacing w:val="-8"/>
          <w:sz w:val="21"/>
        </w:rPr>
        <w:t xml:space="preserve"> </w:t>
      </w:r>
      <w:r>
        <w:rPr>
          <w:sz w:val="21"/>
        </w:rPr>
        <w:t>是指颗粒直径小</w:t>
      </w:r>
      <w:r>
        <w:rPr>
          <w:spacing w:val="-11"/>
          <w:sz w:val="21"/>
        </w:rPr>
        <w:t xml:space="preserve">于或等于 </w:t>
      </w:r>
      <w:r>
        <w:rPr>
          <w:rFonts w:ascii="Times New Roman" w:eastAsia="Times New Roman"/>
          <w:sz w:val="21"/>
        </w:rPr>
        <w:t>2.5</w:t>
      </w:r>
    </w:p>
    <w:p>
      <w:pPr>
        <w:pStyle w:val="4"/>
        <w:tabs>
          <w:tab w:val="left" w:pos="2323"/>
          <w:tab w:val="left" w:pos="4399"/>
          <w:tab w:val="left" w:pos="6475"/>
        </w:tabs>
        <w:spacing w:before="4" w:line="333" w:lineRule="auto"/>
        <w:ind w:right="1981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dm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cm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mm</w:t>
      </w:r>
      <w:r>
        <w:rPr>
          <w:rFonts w:ascii="Times New Roman" w:hAnsi="Times New Roman" w:eastAsia="Times New Roman"/>
          <w:lang w:eastAsia="zh-CN"/>
        </w:rPr>
        <w:tab/>
      </w:r>
      <w:r>
        <w:rPr>
          <w:rFonts w:ascii="Times New Roman" w:hAnsi="Times New Roman" w:eastAsia="Times New Roman"/>
          <w:spacing w:val="-5"/>
          <w:lang w:eastAsia="zh-CN"/>
        </w:rPr>
        <w:t>D</w:t>
      </w:r>
      <w:r>
        <w:rPr>
          <w:spacing w:val="-5"/>
          <w:lang w:eastAsia="zh-CN"/>
        </w:rPr>
        <w:t>．</w:t>
      </w:r>
      <w:r>
        <w:rPr>
          <w:rFonts w:ascii="Times New Roman" w:hAnsi="Times New Roman" w:eastAsia="Times New Roman"/>
          <w:spacing w:val="-5"/>
        </w:rPr>
        <w:t>μ</w:t>
      </w:r>
      <w:r>
        <w:rPr>
          <w:rFonts w:ascii="Times New Roman" w:hAnsi="Times New Roman" w:eastAsia="Times New Roman"/>
          <w:spacing w:val="-5"/>
          <w:lang w:eastAsia="zh-CN"/>
        </w:rPr>
        <w:t xml:space="preserve">m </w:t>
      </w:r>
      <w:r>
        <w:rPr>
          <w:rFonts w:ascii="Times New Roman" w:hAnsi="Times New Roman" w:eastAsia="Times New Roman"/>
          <w:lang w:eastAsia="zh-CN"/>
        </w:rPr>
        <w:t>2</w:t>
      </w:r>
      <w:r>
        <w:rPr>
          <w:lang w:eastAsia="zh-CN"/>
        </w:rPr>
        <w:t>、以下一些估测数据中你认为数据明显符合实际的是</w:t>
      </w:r>
    </w:p>
    <w:p>
      <w:pPr>
        <w:pStyle w:val="10"/>
        <w:numPr>
          <w:ilvl w:val="0"/>
          <w:numId w:val="2"/>
        </w:numPr>
        <w:tabs>
          <w:tab w:val="left" w:pos="607"/>
        </w:tabs>
        <w:spacing w:before="0" w:line="267" w:lineRule="exact"/>
        <w:ind w:hanging="360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教室课桌高度约 </w:t>
      </w:r>
      <w:r>
        <w:rPr>
          <w:rFonts w:ascii="Times New Roman" w:eastAsia="Times New Roman"/>
          <w:sz w:val="21"/>
        </w:rPr>
        <w:t>80dm</w:t>
      </w:r>
    </w:p>
    <w:p>
      <w:pPr>
        <w:pStyle w:val="10"/>
        <w:numPr>
          <w:ilvl w:val="0"/>
          <w:numId w:val="2"/>
        </w:numPr>
        <w:tabs>
          <w:tab w:val="left" w:pos="598"/>
        </w:tabs>
        <w:spacing w:before="108"/>
        <w:ind w:left="597" w:hanging="351"/>
        <w:rPr>
          <w:rFonts w:ascii="Times New Roman" w:eastAsia="Times New Roman"/>
          <w:sz w:val="21"/>
        </w:rPr>
      </w:pPr>
      <w:r>
        <w:rPr>
          <w:spacing w:val="-7"/>
          <w:sz w:val="21"/>
        </w:rPr>
        <w:t xml:space="preserve">中学生平均身高约 </w:t>
      </w:r>
      <w:r>
        <w:rPr>
          <w:rFonts w:ascii="Times New Roman" w:eastAsia="Times New Roman"/>
          <w:sz w:val="21"/>
        </w:rPr>
        <w:t>160cm</w:t>
      </w:r>
    </w:p>
    <w:p>
      <w:pPr>
        <w:pStyle w:val="10"/>
        <w:numPr>
          <w:ilvl w:val="0"/>
          <w:numId w:val="2"/>
        </w:numPr>
        <w:tabs>
          <w:tab w:val="left" w:pos="598"/>
        </w:tabs>
        <w:spacing w:before="103"/>
        <w:ind w:left="597" w:hanging="351"/>
        <w:rPr>
          <w:rFonts w:ascii="Times New Roman" w:eastAsia="Times New Roman"/>
          <w:sz w:val="21"/>
          <w:lang w:eastAsia="zh-CN"/>
        </w:rPr>
      </w:pPr>
      <w:r>
        <w:rPr>
          <w:spacing w:val="-8"/>
          <w:sz w:val="21"/>
          <w:lang w:eastAsia="zh-CN"/>
        </w:rPr>
        <w:t xml:space="preserve">脉搏正常跳动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次时间约 </w:t>
      </w:r>
      <w:r>
        <w:rPr>
          <w:rFonts w:ascii="Times New Roman" w:eastAsia="Times New Roman"/>
          <w:sz w:val="21"/>
          <w:lang w:eastAsia="zh-CN"/>
        </w:rPr>
        <w:t>1min</w:t>
      </w:r>
    </w:p>
    <w:p>
      <w:pPr>
        <w:pStyle w:val="10"/>
        <w:numPr>
          <w:ilvl w:val="0"/>
          <w:numId w:val="2"/>
        </w:numPr>
        <w:tabs>
          <w:tab w:val="left" w:pos="607"/>
        </w:tabs>
        <w:spacing w:line="333" w:lineRule="auto"/>
        <w:ind w:left="247" w:right="3135" w:firstLine="0"/>
        <w:rPr>
          <w:sz w:val="21"/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4533900</wp:posOffset>
            </wp:positionH>
            <wp:positionV relativeFrom="paragraph">
              <wp:posOffset>275590</wp:posOffset>
            </wp:positionV>
            <wp:extent cx="1671955" cy="9328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1827" cy="932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  <w:sz w:val="21"/>
          <w:lang w:eastAsia="zh-CN"/>
        </w:rPr>
        <w:t xml:space="preserve">体育中考项目中学生 </w:t>
      </w:r>
      <w:r>
        <w:rPr>
          <w:rFonts w:ascii="Times New Roman" w:eastAsia="Times New Roman"/>
          <w:sz w:val="21"/>
          <w:lang w:eastAsia="zh-CN"/>
        </w:rPr>
        <w:t>50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米短跑的平均速度可达 </w:t>
      </w:r>
      <w:r>
        <w:rPr>
          <w:rFonts w:ascii="Times New Roman" w:eastAsia="Times New Roman"/>
          <w:sz w:val="21"/>
          <w:lang w:eastAsia="zh-CN"/>
        </w:rPr>
        <w:t>20m</w:t>
      </w:r>
      <w:r>
        <w:rPr>
          <w:sz w:val="21"/>
          <w:lang w:eastAsia="zh-CN"/>
        </w:rPr>
        <w:t>／</w:t>
      </w:r>
      <w:r>
        <w:rPr>
          <w:rFonts w:ascii="Times New Roman" w:eastAsia="Times New Roman"/>
          <w:sz w:val="21"/>
          <w:lang w:eastAsia="zh-CN"/>
        </w:rPr>
        <w:t>s 3</w:t>
      </w:r>
      <w:r>
        <w:rPr>
          <w:sz w:val="21"/>
          <w:lang w:eastAsia="zh-CN"/>
        </w:rPr>
        <w:t>．</w:t>
      </w:r>
      <w:r>
        <w:rPr>
          <w:rFonts w:ascii="Times New Roman" w:eastAsia="Times New Roman"/>
          <w:sz w:val="21"/>
          <w:lang w:eastAsia="zh-CN"/>
        </w:rPr>
        <w:t>2021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年 </w:t>
      </w:r>
      <w:r>
        <w:rPr>
          <w:rFonts w:ascii="Times New Roman" w:eastAsia="Times New Roman"/>
          <w:sz w:val="21"/>
          <w:lang w:eastAsia="zh-CN"/>
        </w:rPr>
        <w:t>9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26"/>
          <w:sz w:val="21"/>
          <w:lang w:eastAsia="zh-CN"/>
        </w:rPr>
        <w:t xml:space="preserve">月 </w:t>
      </w:r>
      <w:r>
        <w:rPr>
          <w:rFonts w:ascii="Times New Roman" w:eastAsia="Times New Roman"/>
          <w:sz w:val="21"/>
          <w:lang w:eastAsia="zh-CN"/>
        </w:rPr>
        <w:t>20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日 </w:t>
      </w:r>
      <w:r>
        <w:rPr>
          <w:rFonts w:ascii="Times New Roman" w:eastAsia="Times New Roman"/>
          <w:sz w:val="21"/>
          <w:lang w:eastAsia="zh-CN"/>
        </w:rPr>
        <w:t>15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时 </w:t>
      </w:r>
      <w:r>
        <w:rPr>
          <w:rFonts w:ascii="Times New Roman" w:eastAsia="Times New Roman"/>
          <w:sz w:val="21"/>
          <w:lang w:eastAsia="zh-CN"/>
        </w:rPr>
        <w:t>22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分，搭载天舟三号货运飞船的长征七号遥四运载火箭，在我国在文昌航天发射场发射，如图是发射的某一瞬间，卫星进入预定轨道。小明和爸爸一起坐在电视机前观看发射过程，小明认为画面中的发射塔是运动的，你认为他选取的参照物是</w:t>
      </w:r>
    </w:p>
    <w:p>
      <w:pPr>
        <w:pStyle w:val="4"/>
        <w:tabs>
          <w:tab w:val="left" w:pos="4399"/>
        </w:tabs>
        <w:spacing w:before="5"/>
      </w:pPr>
      <w:r>
        <w:rPr>
          <w:rFonts w:ascii="Times New Roman" w:eastAsia="Times New Roman"/>
        </w:rPr>
        <w:t>A</w:t>
      </w:r>
      <w:r>
        <w:t>．火箭</w:t>
      </w:r>
      <w:r>
        <w:tab/>
      </w:r>
      <w:r>
        <w:rPr>
          <w:rFonts w:ascii="Times New Roman" w:eastAsia="Times New Roman"/>
        </w:rPr>
        <w:t>B</w:t>
      </w:r>
      <w:r>
        <w:t>．地面</w:t>
      </w:r>
    </w:p>
    <w:p>
      <w:pPr>
        <w:pStyle w:val="4"/>
        <w:tabs>
          <w:tab w:val="left" w:pos="4399"/>
        </w:tabs>
        <w:spacing w:before="103"/>
        <w:ind w:left="248"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5321935</wp:posOffset>
            </wp:positionH>
            <wp:positionV relativeFrom="paragraph">
              <wp:posOffset>67945</wp:posOffset>
            </wp:positionV>
            <wp:extent cx="784225" cy="102108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4088" cy="1021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</w:rPr>
        <w:t>C</w:t>
      </w:r>
      <w:r>
        <w:t>．地面固定的发射塔</w:t>
      </w:r>
      <w:r>
        <w:tab/>
      </w:r>
      <w:r>
        <w:rPr>
          <w:rFonts w:ascii="Times New Roman" w:eastAsia="Times New Roman"/>
        </w:rPr>
        <w:t>D</w:t>
      </w:r>
      <w:r>
        <w:t>．小明自己</w:t>
      </w:r>
    </w:p>
    <w:p>
      <w:pPr>
        <w:pStyle w:val="10"/>
        <w:numPr>
          <w:ilvl w:val="0"/>
          <w:numId w:val="3"/>
        </w:numPr>
        <w:tabs>
          <w:tab w:val="left" w:pos="562"/>
        </w:tabs>
        <w:spacing w:before="107" w:line="331" w:lineRule="auto"/>
        <w:ind w:right="202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如图所示，用悬挂着的乒乓球接触正在发声的音叉，乒乓球被弹开，这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个实验现象主要说明了</w:t>
      </w:r>
    </w:p>
    <w:p>
      <w:pPr>
        <w:pStyle w:val="4"/>
        <w:tabs>
          <w:tab w:val="left" w:pos="4399"/>
        </w:tabs>
        <w:spacing w:before="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．声音的传播需要介质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．发出声音的物体在振动</w:t>
      </w:r>
    </w:p>
    <w:p>
      <w:pPr>
        <w:pStyle w:val="4"/>
        <w:tabs>
          <w:tab w:val="left" w:pos="4399"/>
        </w:tabs>
        <w:spacing w:before="10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．声音是一种波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．声音能够传递信息</w:t>
      </w:r>
    </w:p>
    <w:p>
      <w:pPr>
        <w:pStyle w:val="10"/>
        <w:numPr>
          <w:ilvl w:val="0"/>
          <w:numId w:val="3"/>
        </w:numPr>
        <w:tabs>
          <w:tab w:val="left" w:pos="562"/>
          <w:tab w:val="left" w:pos="2323"/>
          <w:tab w:val="left" w:pos="4399"/>
          <w:tab w:val="left" w:pos="6475"/>
        </w:tabs>
        <w:spacing w:before="103" w:line="336" w:lineRule="auto"/>
        <w:ind w:left="247" w:right="34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吃刚从冰箱冷冻室里拿出的冰糕，舌头往往会被冻在冰糕上，这是因为舌头上的水发生了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．凝固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．熔化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z w:val="21"/>
          <w:lang w:eastAsia="zh-CN"/>
        </w:rPr>
        <w:t>．蒸发</w:t>
      </w:r>
      <w:r>
        <w:rPr>
          <w:sz w:val="21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sz w:val="21"/>
          <w:lang w:eastAsia="zh-CN"/>
        </w:rPr>
        <w:t>．凝华</w:t>
      </w:r>
    </w:p>
    <w:p>
      <w:pPr>
        <w:pStyle w:val="10"/>
        <w:numPr>
          <w:ilvl w:val="0"/>
          <w:numId w:val="3"/>
        </w:numPr>
        <w:tabs>
          <w:tab w:val="left" w:pos="562"/>
        </w:tabs>
        <w:spacing w:before="0" w:line="333" w:lineRule="auto"/>
        <w:ind w:right="34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帝企鹅繁殖期间，企鹅妈妈捕鱼归来，能在几十万只企鹅嘈杂的叫声中精准地分辨出孵蛋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的企鹅爸爸的声音，它主要利用了声音的什么性质</w:t>
      </w:r>
    </w:p>
    <w:p>
      <w:pPr>
        <w:pStyle w:val="4"/>
        <w:tabs>
          <w:tab w:val="left" w:pos="2323"/>
          <w:tab w:val="left" w:pos="4399"/>
          <w:tab w:val="left" w:pos="6475"/>
        </w:tabs>
        <w:ind w:left="24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．音调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．响度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．音色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．频率</w:t>
      </w:r>
    </w:p>
    <w:p>
      <w:pPr>
        <w:pStyle w:val="10"/>
        <w:numPr>
          <w:ilvl w:val="0"/>
          <w:numId w:val="3"/>
        </w:numPr>
        <w:tabs>
          <w:tab w:val="left" w:pos="562"/>
          <w:tab w:val="left" w:pos="1716"/>
        </w:tabs>
        <w:spacing w:before="101" w:line="333" w:lineRule="auto"/>
        <w:ind w:right="34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随着科学技术和社会的发展，超声波已广泛应用于各个领域。下列事例中利用超声波传递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信息的是（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4"/>
        <w:tabs>
          <w:tab w:val="left" w:pos="4399"/>
        </w:tabs>
        <w:spacing w:before="1"/>
        <w:ind w:left="24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．用超声波电动牙刷刷牙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．用超声波给金属工件探伤</w:t>
      </w:r>
    </w:p>
    <w:p>
      <w:pPr>
        <w:pStyle w:val="4"/>
        <w:tabs>
          <w:tab w:val="left" w:pos="4399"/>
        </w:tabs>
        <w:spacing w:before="108"/>
        <w:ind w:left="24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．用超声波清洗眼镜片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．用超声波除去人体内的结石</w:t>
      </w:r>
    </w:p>
    <w:p>
      <w:pPr>
        <w:rPr>
          <w:lang w:eastAsia="zh-CN"/>
        </w:rPr>
        <w:sectPr>
          <w:type w:val="continuous"/>
          <w:pgSz w:w="11060" w:h="15310"/>
          <w:pgMar w:top="1320" w:right="960" w:bottom="280" w:left="1000" w:header="720" w:footer="720" w:gutter="0"/>
          <w:cols w:space="720" w:num="1"/>
        </w:sectPr>
      </w:pPr>
    </w:p>
    <w:p>
      <w:pPr>
        <w:pStyle w:val="10"/>
        <w:numPr>
          <w:ilvl w:val="0"/>
          <w:numId w:val="3"/>
        </w:numPr>
        <w:tabs>
          <w:tab w:val="left" w:pos="563"/>
        </w:tabs>
        <w:spacing w:before="53" w:line="331" w:lineRule="auto"/>
        <w:ind w:left="247" w:right="368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“禁止燃放烟花爆竹”这一规定得到我市市民的一片叫好，它不仅保护了自然环境，也还给</w:t>
      </w:r>
      <w:r>
        <w:rPr>
          <w:sz w:val="21"/>
          <w:lang w:eastAsia="zh-CN"/>
        </w:rPr>
        <w:t>了市民一个清静的居住环境。禁止燃放烟花爆竹是</w:t>
      </w:r>
    </w:p>
    <w:p>
      <w:pPr>
        <w:pStyle w:val="4"/>
        <w:tabs>
          <w:tab w:val="left" w:pos="4399"/>
        </w:tabs>
        <w:spacing w:before="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．从声源处减弱噪声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．从传播途径中减弱噪声</w:t>
      </w:r>
    </w:p>
    <w:p>
      <w:pPr>
        <w:pStyle w:val="4"/>
        <w:tabs>
          <w:tab w:val="left" w:pos="4399"/>
        </w:tabs>
        <w:spacing w:before="10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．从人耳处减弱噪声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．以上三种减弱噪声的方法都用了</w:t>
      </w:r>
    </w:p>
    <w:p>
      <w:pPr>
        <w:pStyle w:val="10"/>
        <w:numPr>
          <w:ilvl w:val="0"/>
          <w:numId w:val="3"/>
        </w:numPr>
        <w:tabs>
          <w:tab w:val="left" w:pos="562"/>
        </w:tabs>
        <w:spacing w:before="103" w:line="333" w:lineRule="auto"/>
        <w:ind w:right="286" w:hanging="1"/>
        <w:rPr>
          <w:sz w:val="21"/>
          <w:lang w:eastAsia="zh-CN"/>
        </w:rPr>
      </w:pPr>
      <w:r>
        <w:pict>
          <v:shape id="_x0000_s1026" o:spid="_x0000_s1026" o:spt="202" type="#_x0000_t202" style="position:absolute;left:0pt;margin-left:305.5pt;margin-top:23.7pt;height:81.65pt;width:191.65pt;mso-position-horizontal-relative:pag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3811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80"/>
                    <w:gridCol w:w="555"/>
                    <w:gridCol w:w="660"/>
                    <w:gridCol w:w="758"/>
                    <w:gridCol w:w="758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523" w:hRule="atLeast"/>
                    </w:trPr>
                    <w:tc>
                      <w:tcPr>
                        <w:tcW w:w="1080" w:type="dxa"/>
                      </w:tcPr>
                      <w:p>
                        <w:pPr>
                          <w:pStyle w:val="11"/>
                          <w:spacing w:before="12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物质</w:t>
                        </w:r>
                      </w:p>
                    </w:tc>
                    <w:tc>
                      <w:tcPr>
                        <w:tcW w:w="555" w:type="dxa"/>
                      </w:tcPr>
                      <w:p>
                        <w:pPr>
                          <w:pStyle w:val="11"/>
                          <w:spacing w:before="12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w w:val="99"/>
                            <w:sz w:val="21"/>
                          </w:rPr>
                          <w:t>水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1"/>
                          <w:spacing w:before="127"/>
                          <w:ind w:left="119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水银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27"/>
                          <w:ind w:left="119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酒精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2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乙醚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525" w:hRule="atLeast"/>
                    </w:trPr>
                    <w:tc>
                      <w:tcPr>
                        <w:tcW w:w="1080" w:type="dxa"/>
                      </w:tcPr>
                      <w:p>
                        <w:pPr>
                          <w:pStyle w:val="11"/>
                          <w:spacing w:before="126"/>
                          <w:rPr>
                            <w:rFonts w:ascii="宋体" w:hAns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1"/>
                          </w:rPr>
                          <w:t>熔点／℃</w:t>
                        </w:r>
                      </w:p>
                    </w:tc>
                    <w:tc>
                      <w:tcPr>
                        <w:tcW w:w="555" w:type="dxa"/>
                      </w:tcPr>
                      <w:p>
                        <w:pPr>
                          <w:pStyle w:val="11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1"/>
                          <w:spacing w:before="128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－</w:t>
                        </w:r>
                        <w:r>
                          <w:rPr>
                            <w:sz w:val="21"/>
                          </w:rPr>
                          <w:t>39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28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－</w:t>
                        </w:r>
                        <w:r>
                          <w:rPr>
                            <w:sz w:val="21"/>
                          </w:rPr>
                          <w:t>117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28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－</w:t>
                        </w:r>
                        <w:r>
                          <w:rPr>
                            <w:sz w:val="21"/>
                          </w:rPr>
                          <w:t>114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4" w:hRule="atLeast"/>
                    </w:trPr>
                    <w:tc>
                      <w:tcPr>
                        <w:tcW w:w="1080" w:type="dxa"/>
                      </w:tcPr>
                      <w:p>
                        <w:pPr>
                          <w:pStyle w:val="11"/>
                          <w:spacing w:before="126"/>
                          <w:rPr>
                            <w:rFonts w:ascii="宋体" w:hAns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1"/>
                          </w:rPr>
                          <w:t>沸点／℃</w:t>
                        </w:r>
                      </w:p>
                    </w:tc>
                    <w:tc>
                      <w:tcPr>
                        <w:tcW w:w="555" w:type="dxa"/>
                      </w:tcPr>
                      <w:p>
                        <w:pPr>
                          <w:pStyle w:val="11"/>
                          <w:spacing w:before="14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100</w:t>
                        </w:r>
                      </w:p>
                    </w:tc>
                    <w:tc>
                      <w:tcPr>
                        <w:tcW w:w="660" w:type="dxa"/>
                      </w:tcPr>
                      <w:p>
                        <w:pPr>
                          <w:pStyle w:val="11"/>
                          <w:spacing w:before="140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357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40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78</w:t>
                        </w:r>
                      </w:p>
                    </w:tc>
                    <w:tc>
                      <w:tcPr>
                        <w:tcW w:w="758" w:type="dxa"/>
                      </w:tcPr>
                      <w:p>
                        <w:pPr>
                          <w:pStyle w:val="11"/>
                          <w:spacing w:before="140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35</w:t>
                        </w: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rPr>
          <w:spacing w:val="-4"/>
          <w:sz w:val="21"/>
          <w:lang w:eastAsia="zh-CN"/>
        </w:rPr>
        <w:t xml:space="preserve">我国北方漠河的冬天最低温度可达零下 </w:t>
      </w:r>
      <w:r>
        <w:rPr>
          <w:rFonts w:ascii="Times New Roman" w:eastAsia="Times New Roman"/>
          <w:sz w:val="21"/>
          <w:lang w:eastAsia="zh-CN"/>
        </w:rPr>
        <w:t>50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摄氏度。下表是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个标准大气压下一些物质的熔点和沸点。根据下表，在我国各个地区都能测量气</w:t>
      </w:r>
    </w:p>
    <w:p>
      <w:pPr>
        <w:pStyle w:val="4"/>
        <w:spacing w:before="1" w:line="333" w:lineRule="auto"/>
        <w:ind w:right="7438"/>
        <w:rPr>
          <w:lang w:eastAsia="zh-CN"/>
        </w:rPr>
      </w:pPr>
      <w:r>
        <w:rPr>
          <w:lang w:eastAsia="zh-CN"/>
        </w:rPr>
        <w:t>温的温度计是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．水温度计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．水银温度计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．酒精温度计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．乙醚温度计</w:t>
      </w:r>
    </w:p>
    <w:p>
      <w:pPr>
        <w:pStyle w:val="10"/>
        <w:numPr>
          <w:ilvl w:val="0"/>
          <w:numId w:val="3"/>
        </w:numPr>
        <w:tabs>
          <w:tab w:val="left" w:pos="667"/>
        </w:tabs>
        <w:spacing w:before="4" w:line="333" w:lineRule="auto"/>
        <w:ind w:left="247" w:right="3867" w:firstLine="0"/>
        <w:rPr>
          <w:sz w:val="21"/>
          <w:lang w:eastAsia="zh-CN"/>
        </w:rPr>
      </w:pPr>
      <w:r>
        <w:rPr>
          <w:sz w:val="21"/>
          <w:lang w:eastAsia="zh-CN"/>
        </w:rPr>
        <w:t xml:space="preserve">关于超市里的有关热现象，下列说法正确的是 </w:t>
      </w:r>
      <w:r>
        <w:rPr>
          <w:rFonts w:ascii="Times New Roman" w:eastAsia="Times New Roman"/>
          <w:w w:val="95"/>
          <w:sz w:val="21"/>
          <w:lang w:eastAsia="zh-CN"/>
        </w:rPr>
        <w:t>A</w:t>
      </w:r>
      <w:r>
        <w:rPr>
          <w:w w:val="95"/>
          <w:sz w:val="21"/>
          <w:lang w:eastAsia="zh-CN"/>
        </w:rPr>
        <w:t>．</w:t>
      </w:r>
      <w:r>
        <w:rPr>
          <w:spacing w:val="-2"/>
          <w:sz w:val="21"/>
          <w:lang w:eastAsia="zh-CN"/>
        </w:rPr>
        <w:t>水产区鼓风机向地面吹风，减缓了地面上水的蒸发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．保鲜膜包裹的蔬菜，减缓了水分的汽化</w:t>
      </w:r>
    </w:p>
    <w:p>
      <w:pPr>
        <w:pStyle w:val="10"/>
        <w:numPr>
          <w:ilvl w:val="0"/>
          <w:numId w:val="4"/>
        </w:numPr>
        <w:tabs>
          <w:tab w:val="left" w:pos="598"/>
        </w:tabs>
        <w:spacing w:before="0" w:line="268" w:lineRule="exact"/>
        <w:rPr>
          <w:sz w:val="21"/>
          <w:lang w:eastAsia="zh-CN"/>
        </w:rPr>
      </w:pPr>
      <w:r>
        <w:rPr>
          <w:sz w:val="21"/>
          <w:lang w:eastAsia="zh-CN"/>
        </w:rPr>
        <w:t>碎冰撒在冻鱼上，是利用冰液化时降温来保鲜</w:t>
      </w:r>
    </w:p>
    <w:p>
      <w:pPr>
        <w:pStyle w:val="10"/>
        <w:numPr>
          <w:ilvl w:val="0"/>
          <w:numId w:val="4"/>
        </w:numPr>
        <w:tabs>
          <w:tab w:val="left" w:pos="607"/>
        </w:tabs>
        <w:spacing w:line="333" w:lineRule="auto"/>
        <w:ind w:left="247" w:right="1529" w:firstLine="0"/>
        <w:rPr>
          <w:sz w:val="21"/>
          <w:lang w:eastAsia="zh-CN"/>
        </w:rPr>
      </w:pPr>
      <w:r>
        <w:rPr>
          <w:sz w:val="21"/>
          <w:lang w:eastAsia="zh-CN"/>
        </w:rPr>
        <w:t>向蔬菜上喷洒水雾既能为蔬菜补水又因为水升华吸热，有利于保存蔬菜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>11</w:t>
      </w:r>
      <w:r>
        <w:rPr>
          <w:spacing w:val="-3"/>
          <w:sz w:val="21"/>
          <w:lang w:eastAsia="zh-CN"/>
        </w:rPr>
        <w:t>．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二十四节气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是中华民族智慧的结晶，有关节气的谚语，下列分析正确的是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惊蛰云不停，寒到五月中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，云的形成是升华现象，该过程需吸热</w:t>
      </w:r>
    </w:p>
    <w:p>
      <w:pPr>
        <w:pStyle w:val="4"/>
        <w:spacing w:before="4" w:line="333" w:lineRule="auto"/>
        <w:ind w:right="2432"/>
        <w:rPr>
          <w:lang w:eastAsia="zh-CN"/>
        </w:rPr>
      </w:pPr>
      <w:r>
        <w:rPr>
          <w:rFonts w:ascii="Times New Roman" w:hAnsi="Times New Roman" w:eastAsia="Times New Roman"/>
          <w:w w:val="95"/>
          <w:lang w:eastAsia="zh-CN"/>
        </w:rPr>
        <w:t>B</w:t>
      </w:r>
      <w:r>
        <w:rPr>
          <w:w w:val="95"/>
          <w:lang w:eastAsia="zh-CN"/>
        </w:rPr>
        <w:t>．</w:t>
      </w:r>
      <w:r>
        <w:rPr>
          <w:rFonts w:ascii="Times New Roman" w:hAnsi="Times New Roman" w:eastAsia="Times New Roman"/>
          <w:w w:val="95"/>
          <w:lang w:eastAsia="zh-CN"/>
        </w:rPr>
        <w:t>“</w:t>
      </w:r>
      <w:r>
        <w:rPr>
          <w:w w:val="95"/>
          <w:lang w:eastAsia="zh-CN"/>
        </w:rPr>
        <w:t>伏天三场雨，薄地长好麻</w:t>
      </w:r>
      <w:r>
        <w:rPr>
          <w:rFonts w:ascii="Times New Roman" w:hAnsi="Times New Roman" w:eastAsia="Times New Roman"/>
          <w:w w:val="95"/>
          <w:lang w:eastAsia="zh-CN"/>
        </w:rPr>
        <w:t>”</w:t>
      </w:r>
      <w:r>
        <w:rPr>
          <w:w w:val="95"/>
          <w:lang w:eastAsia="zh-CN"/>
        </w:rPr>
        <w:t>，雨的形成是液化现象，该过程需吸热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霜降有霜，米谷满仓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，霜的形成是凝华现象，该过程需放热</w:t>
      </w:r>
      <w:r>
        <w:rPr>
          <w:rFonts w:ascii="Times New Roman" w:hAnsi="Times New Roman" w:eastAsia="Times New Roman"/>
          <w:lang w:eastAsia="zh-CN"/>
        </w:rPr>
        <w:t>D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小寒冻土，大寒冻河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，河水结冰是凝固现象，该过程需吸热</w:t>
      </w:r>
    </w:p>
    <w:p>
      <w:pPr>
        <w:pStyle w:val="4"/>
        <w:spacing w:before="1" w:line="333" w:lineRule="auto"/>
        <w:ind w:right="286"/>
        <w:jc w:val="both"/>
        <w:rPr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4441825</wp:posOffset>
            </wp:positionH>
            <wp:positionV relativeFrom="paragraph">
              <wp:posOffset>473075</wp:posOffset>
            </wp:positionV>
            <wp:extent cx="1714500" cy="111569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12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 xml:space="preserve">2021 </w:t>
      </w:r>
      <w:r>
        <w:rPr>
          <w:spacing w:val="-28"/>
          <w:lang w:eastAsia="zh-CN"/>
        </w:rPr>
        <w:t xml:space="preserve">年 </w:t>
      </w:r>
      <w:r>
        <w:rPr>
          <w:rFonts w:ascii="Times New Roman" w:hAnsi="Times New Roman" w:eastAsia="Times New Roman"/>
          <w:lang w:eastAsia="zh-CN"/>
        </w:rPr>
        <w:t xml:space="preserve">1 </w:t>
      </w:r>
      <w:r>
        <w:rPr>
          <w:spacing w:val="-27"/>
          <w:lang w:eastAsia="zh-CN"/>
        </w:rPr>
        <w:t xml:space="preserve">月 </w:t>
      </w:r>
      <w:r>
        <w:rPr>
          <w:rFonts w:ascii="Times New Roman" w:hAnsi="Times New Roman" w:eastAsia="Times New Roman"/>
          <w:lang w:eastAsia="zh-CN"/>
        </w:rPr>
        <w:t xml:space="preserve">7 </w:t>
      </w:r>
      <w:r>
        <w:rPr>
          <w:lang w:eastAsia="zh-CN"/>
        </w:rPr>
        <w:t>日，黄海海面上出现了白茫茫的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海浩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现象（如图</w:t>
      </w:r>
      <w:r>
        <w:rPr>
          <w:spacing w:val="-104"/>
          <w:lang w:eastAsia="zh-CN"/>
        </w:rPr>
        <w:t>）</w:t>
      </w:r>
      <w:r>
        <w:rPr>
          <w:lang w:eastAsia="zh-CN"/>
        </w:rPr>
        <w:t>。</w:t>
      </w:r>
      <w:r>
        <w:rPr>
          <w:rFonts w:ascii="Times New Roman" w:hAnsi="Times New Roman" w:eastAsia="Times New Roman"/>
          <w:spacing w:val="3"/>
          <w:lang w:eastAsia="zh-CN"/>
        </w:rPr>
        <w:t>“</w:t>
      </w:r>
      <w:r>
        <w:rPr>
          <w:lang w:eastAsia="zh-CN"/>
        </w:rPr>
        <w:t>海浩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现象是指低温</w:t>
      </w:r>
      <w:r>
        <w:rPr>
          <w:spacing w:val="-2"/>
          <w:szCs w:val="22"/>
          <w:lang w:eastAsia="zh-CN"/>
        </w:rPr>
        <w:t>条件下，海水温度高于空气温度，海水蒸发为水蒸气后，遇到冷空气迅速凝结为小冰晶。下列</w:t>
      </w:r>
      <w:r>
        <w:rPr>
          <w:spacing w:val="-7"/>
          <w:w w:val="95"/>
          <w:lang w:eastAsia="zh-CN"/>
        </w:rPr>
        <w:t xml:space="preserve">   </w:t>
      </w:r>
      <w:r>
        <w:rPr>
          <w:spacing w:val="-7"/>
          <w:lang w:eastAsia="zh-CN"/>
        </w:rPr>
        <w:t>说法正确的是</w:t>
      </w:r>
    </w:p>
    <w:p>
      <w:pPr>
        <w:pStyle w:val="4"/>
        <w:spacing w:line="336" w:lineRule="auto"/>
        <w:ind w:right="6598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．蒸发是一种液化方式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．海水蒸发时放出热量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．白茫茫是升华造成的</w:t>
      </w:r>
    </w:p>
    <w:p>
      <w:pPr>
        <w:pStyle w:val="4"/>
        <w:spacing w:line="262" w:lineRule="exact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．凝结成小冰晶的过程放出热量</w:t>
      </w:r>
    </w:p>
    <w:p>
      <w:pPr>
        <w:pStyle w:val="10"/>
        <w:numPr>
          <w:ilvl w:val="0"/>
          <w:numId w:val="5"/>
        </w:numPr>
        <w:tabs>
          <w:tab w:val="left" w:pos="667"/>
        </w:tabs>
        <w:spacing w:before="107" w:line="331" w:lineRule="auto"/>
        <w:ind w:left="247" w:right="286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目前的智能音箱通过连接网络，可以让用户以自然语言话的交互方式，实现影音娱乐、信 </w:t>
      </w:r>
      <w:r>
        <w:rPr>
          <w:spacing w:val="-3"/>
          <w:w w:val="9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息查询、生活服务、出行路况等多项功能的操作以下说法中，</w:t>
      </w:r>
      <w:r>
        <w:rPr>
          <w:b/>
          <w:spacing w:val="-3"/>
          <w:sz w:val="21"/>
          <w:lang w:eastAsia="zh-CN"/>
        </w:rPr>
        <w:t>不正确</w:t>
      </w:r>
      <w:r>
        <w:rPr>
          <w:spacing w:val="-3"/>
          <w:sz w:val="21"/>
          <w:lang w:eastAsia="zh-CN"/>
        </w:rPr>
        <w:t>的是</w:t>
      </w:r>
    </w:p>
    <w:p>
      <w:pPr>
        <w:pStyle w:val="4"/>
        <w:spacing w:before="6" w:line="333" w:lineRule="auto"/>
        <w:ind w:right="1138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A</w:t>
      </w:r>
      <w:r>
        <w:rPr>
          <w:w w:val="95"/>
          <w:lang w:eastAsia="zh-CN"/>
        </w:rPr>
        <w:t>．</w:t>
      </w:r>
      <w:r>
        <w:rPr>
          <w:spacing w:val="-2"/>
          <w:szCs w:val="22"/>
          <w:lang w:eastAsia="zh-CN"/>
        </w:rPr>
        <w:t xml:space="preserve">智能音箱可以直接根据用户的语音指令来完成指定操作，说明声音可以传递信息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．智能音箱发声需要物体的振动</w:t>
      </w:r>
    </w:p>
    <w:p>
      <w:pPr>
        <w:pStyle w:val="10"/>
        <w:numPr>
          <w:ilvl w:val="0"/>
          <w:numId w:val="6"/>
        </w:numPr>
        <w:tabs>
          <w:tab w:val="left" w:pos="598"/>
        </w:tabs>
        <w:spacing w:before="0" w:line="267" w:lineRule="exact"/>
        <w:ind w:hanging="351"/>
        <w:rPr>
          <w:sz w:val="21"/>
          <w:lang w:eastAsia="zh-CN"/>
        </w:rPr>
      </w:pPr>
      <w:r>
        <w:rPr>
          <w:sz w:val="21"/>
          <w:lang w:eastAsia="zh-CN"/>
        </w:rPr>
        <w:t>用户对智能音箱发布指令，大点儿声，目的是改变声音的音调</w:t>
      </w:r>
    </w:p>
    <w:p>
      <w:pPr>
        <w:pStyle w:val="10"/>
        <w:numPr>
          <w:ilvl w:val="0"/>
          <w:numId w:val="6"/>
        </w:numPr>
        <w:tabs>
          <w:tab w:val="left" w:pos="607"/>
        </w:tabs>
        <w:spacing w:before="108"/>
        <w:ind w:left="606" w:hanging="360"/>
        <w:rPr>
          <w:sz w:val="21"/>
          <w:lang w:eastAsia="zh-CN"/>
        </w:rPr>
      </w:pPr>
      <w:r>
        <w:rPr>
          <w:sz w:val="21"/>
          <w:lang w:eastAsia="zh-CN"/>
        </w:rPr>
        <w:t>人们可以分辨出智能音箱播放的不同歌手的声音，根据的是声音的音色</w:t>
      </w:r>
    </w:p>
    <w:p>
      <w:pPr>
        <w:rPr>
          <w:sz w:val="21"/>
          <w:lang w:eastAsia="zh-CN"/>
        </w:rPr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10"/>
        <w:numPr>
          <w:ilvl w:val="0"/>
          <w:numId w:val="5"/>
        </w:numPr>
        <w:tabs>
          <w:tab w:val="left" w:pos="667"/>
        </w:tabs>
        <w:spacing w:before="53" w:line="331" w:lineRule="auto"/>
        <w:ind w:right="341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甲、乙两物体都做匀速直线运动，他们通过的路程之比是 </w:t>
      </w:r>
      <w:r>
        <w:rPr>
          <w:rFonts w:ascii="Times New Roman" w:eastAsia="Times New Roman"/>
          <w:sz w:val="21"/>
          <w:lang w:eastAsia="zh-CN"/>
        </w:rPr>
        <w:t>4</w:t>
      </w:r>
      <w:r>
        <w:rPr>
          <w:sz w:val="21"/>
          <w:lang w:eastAsia="zh-CN"/>
        </w:rPr>
        <w:t>: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45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，所用时间之比为 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: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45"/>
          <w:sz w:val="21"/>
          <w:lang w:eastAsia="zh-CN"/>
        </w:rPr>
        <w:t xml:space="preserve"> </w:t>
      </w:r>
      <w:r>
        <w:rPr>
          <w:sz w:val="21"/>
          <w:lang w:eastAsia="zh-CN"/>
        </w:rPr>
        <w:t>， 则甲、乙的速度之比是</w:t>
      </w:r>
    </w:p>
    <w:p>
      <w:pPr>
        <w:pStyle w:val="4"/>
        <w:tabs>
          <w:tab w:val="left" w:pos="2323"/>
          <w:tab w:val="left" w:pos="4399"/>
          <w:tab w:val="left" w:pos="6475"/>
        </w:tabs>
        <w:spacing w:before="4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2</w:t>
      </w:r>
      <w:r>
        <w:t>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1</w:t>
      </w:r>
      <w:r>
        <w:t>：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8</w:t>
      </w:r>
      <w:r>
        <w:t>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1</w:t>
      </w:r>
      <w:r>
        <w:t>：</w:t>
      </w:r>
      <w:r>
        <w:rPr>
          <w:rFonts w:ascii="Times New Roman" w:eastAsia="Times New Roman"/>
        </w:rPr>
        <w:t>8</w:t>
      </w:r>
    </w:p>
    <w:p>
      <w:pPr>
        <w:pStyle w:val="10"/>
        <w:numPr>
          <w:ilvl w:val="0"/>
          <w:numId w:val="5"/>
        </w:numPr>
        <w:tabs>
          <w:tab w:val="left" w:pos="667"/>
        </w:tabs>
        <w:spacing w:before="108" w:line="331" w:lineRule="auto"/>
        <w:ind w:right="286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4216400</wp:posOffset>
            </wp:positionH>
            <wp:positionV relativeFrom="paragraph">
              <wp:posOffset>342900</wp:posOffset>
            </wp:positionV>
            <wp:extent cx="2011680" cy="124841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248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1"/>
          <w:lang w:eastAsia="zh-CN"/>
        </w:rPr>
        <w:t>一辆在平直公路上做直线运动的小车进行观测研究。他们记录了小车在这段时间内通过的</w:t>
      </w:r>
      <w:r>
        <w:rPr>
          <w:spacing w:val="-1"/>
          <w:w w:val="95"/>
          <w:sz w:val="21"/>
          <w:lang w:eastAsia="zh-CN"/>
        </w:rPr>
        <w:t xml:space="preserve">  </w:t>
      </w:r>
      <w:r>
        <w:rPr>
          <w:spacing w:val="-5"/>
          <w:sz w:val="21"/>
          <w:lang w:eastAsia="zh-CN"/>
        </w:rPr>
        <w:t>路程与所用的时间，并根据记录的数据绘制了路程与时间</w:t>
      </w:r>
    </w:p>
    <w:p>
      <w:pPr>
        <w:pStyle w:val="4"/>
        <w:spacing w:before="4"/>
        <w:ind w:left="248"/>
      </w:pPr>
      <w:r>
        <w:rPr>
          <w:lang w:eastAsia="zh-CN"/>
        </w:rPr>
        <w:t>的关系图像，如图所示。</w:t>
      </w:r>
      <w:r>
        <w:t>根据图像可以判断</w:t>
      </w:r>
    </w:p>
    <w:p>
      <w:pPr>
        <w:pStyle w:val="10"/>
        <w:numPr>
          <w:ilvl w:val="0"/>
          <w:numId w:val="7"/>
        </w:numPr>
        <w:tabs>
          <w:tab w:val="left" w:pos="608"/>
        </w:tabs>
        <w:spacing w:before="107"/>
        <w:ind w:hanging="361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0~7s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pacing w:val="-6"/>
          <w:sz w:val="21"/>
        </w:rPr>
        <w:t xml:space="preserve">内，小车的平均速度是 </w:t>
      </w:r>
      <w:r>
        <w:rPr>
          <w:rFonts w:ascii="Times New Roman" w:eastAsia="Times New Roman"/>
          <w:sz w:val="21"/>
        </w:rPr>
        <w:t>1.5m/s</w:t>
      </w:r>
    </w:p>
    <w:p>
      <w:pPr>
        <w:pStyle w:val="10"/>
        <w:numPr>
          <w:ilvl w:val="0"/>
          <w:numId w:val="7"/>
        </w:numPr>
        <w:tabs>
          <w:tab w:val="left" w:pos="598"/>
        </w:tabs>
        <w:spacing w:before="103"/>
        <w:ind w:left="597" w:hanging="351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0~5s</w:t>
      </w:r>
      <w:r>
        <w:rPr>
          <w:rFonts w:ascii="Times New Roman" w:eastAsia="Times New Roman"/>
          <w:spacing w:val="-6"/>
          <w:sz w:val="21"/>
        </w:rPr>
        <w:t xml:space="preserve"> </w:t>
      </w:r>
      <w:r>
        <w:rPr>
          <w:spacing w:val="-6"/>
          <w:sz w:val="21"/>
        </w:rPr>
        <w:t xml:space="preserve">内，小车的平均速度是 </w:t>
      </w:r>
      <w:r>
        <w:rPr>
          <w:rFonts w:ascii="Times New Roman" w:eastAsia="Times New Roman"/>
          <w:sz w:val="21"/>
        </w:rPr>
        <w:t>0.4m/s</w:t>
      </w:r>
    </w:p>
    <w:p>
      <w:pPr>
        <w:pStyle w:val="10"/>
        <w:numPr>
          <w:ilvl w:val="0"/>
          <w:numId w:val="7"/>
        </w:numPr>
        <w:tabs>
          <w:tab w:val="left" w:pos="598"/>
        </w:tabs>
        <w:spacing w:before="108"/>
        <w:ind w:left="597" w:hanging="351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5s~7s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5"/>
          <w:sz w:val="21"/>
        </w:rPr>
        <w:t xml:space="preserve">内，小车的平均速度是 </w:t>
      </w:r>
      <w:r>
        <w:rPr>
          <w:rFonts w:ascii="Times New Roman" w:eastAsia="Times New Roman"/>
          <w:sz w:val="21"/>
        </w:rPr>
        <w:t>1m/s</w:t>
      </w:r>
    </w:p>
    <w:p>
      <w:pPr>
        <w:pStyle w:val="10"/>
        <w:numPr>
          <w:ilvl w:val="0"/>
          <w:numId w:val="7"/>
        </w:numPr>
        <w:tabs>
          <w:tab w:val="left" w:pos="608"/>
        </w:tabs>
        <w:spacing w:before="103"/>
        <w:ind w:hanging="361"/>
        <w:rPr>
          <w:sz w:val="21"/>
        </w:rPr>
      </w:pPr>
      <w:r>
        <w:rPr>
          <w:rFonts w:ascii="Times New Roman" w:eastAsia="Times New Roman"/>
          <w:sz w:val="21"/>
        </w:rPr>
        <w:t>2s~5s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7"/>
          <w:sz w:val="21"/>
        </w:rPr>
        <w:t xml:space="preserve">内，小车运动了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米</w:t>
      </w:r>
    </w:p>
    <w:p>
      <w:pPr>
        <w:pStyle w:val="10"/>
        <w:numPr>
          <w:ilvl w:val="0"/>
          <w:numId w:val="5"/>
        </w:numPr>
        <w:tabs>
          <w:tab w:val="left" w:pos="668"/>
        </w:tabs>
        <w:spacing w:line="333" w:lineRule="auto"/>
        <w:ind w:left="247" w:right="231" w:firstLine="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甲、乙、丙三人，两两进行 </w:t>
      </w:r>
      <w:r>
        <w:rPr>
          <w:rFonts w:ascii="Times New Roman" w:eastAsia="Times New Roman"/>
          <w:sz w:val="21"/>
          <w:lang w:eastAsia="zh-CN"/>
        </w:rPr>
        <w:t>100</w:t>
      </w:r>
      <w:r>
        <w:rPr>
          <w:rFonts w:ascii="Times New Roman" w:eastAsia="Times New Roman"/>
          <w:spacing w:val="-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 xml:space="preserve">米赛跑，甲乙比寒时，甲到达终点时，乙还距终点 </w:t>
      </w:r>
      <w:r>
        <w:rPr>
          <w:rFonts w:ascii="Times New Roman" w:eastAsia="Times New Roman"/>
          <w:sz w:val="21"/>
          <w:lang w:eastAsia="zh-CN"/>
        </w:rPr>
        <w:t>20m</w:t>
      </w:r>
      <w:r>
        <w:rPr>
          <w:sz w:val="21"/>
          <w:lang w:eastAsia="zh-CN"/>
        </w:rPr>
        <w:t xml:space="preserve">， </w:t>
      </w:r>
      <w:r>
        <w:rPr>
          <w:spacing w:val="-3"/>
          <w:sz w:val="21"/>
          <w:lang w:eastAsia="zh-CN"/>
        </w:rPr>
        <w:t xml:space="preserve">乙丙比赛时，乙到达终点时，丙还距终点 </w:t>
      </w:r>
      <w:r>
        <w:rPr>
          <w:rFonts w:ascii="Times New Roman" w:eastAsia="Times New Roman"/>
          <w:sz w:val="21"/>
          <w:lang w:eastAsia="zh-CN"/>
        </w:rPr>
        <w:t>10m</w:t>
      </w:r>
      <w:r>
        <w:rPr>
          <w:rFonts w:ascii="Times New Roman" w:eastAsia="Times New Roman"/>
          <w:spacing w:val="43"/>
          <w:sz w:val="21"/>
          <w:lang w:eastAsia="zh-CN"/>
        </w:rPr>
        <w:t xml:space="preserve"> </w:t>
      </w:r>
      <w:r>
        <w:rPr>
          <w:sz w:val="21"/>
          <w:lang w:eastAsia="zh-CN"/>
        </w:rPr>
        <w:t>，如果三人保各自速度不变同时比赛时，则当甲到达终点时，丙还距终点</w:t>
      </w:r>
    </w:p>
    <w:p>
      <w:pPr>
        <w:pStyle w:val="4"/>
        <w:tabs>
          <w:tab w:val="left" w:pos="1822"/>
          <w:tab w:val="left" w:pos="3396"/>
          <w:tab w:val="left" w:pos="5182"/>
        </w:tabs>
        <w:spacing w:before="4"/>
        <w:ind w:left="248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18m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25m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28m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spacing w:val="-1"/>
        </w:rPr>
        <w:t xml:space="preserve"> </w:t>
      </w:r>
      <w:r>
        <w:rPr>
          <w:rFonts w:ascii="Times New Roman" w:eastAsia="Times New Roman"/>
        </w:rPr>
        <w:t>30m</w:t>
      </w:r>
    </w:p>
    <w:p>
      <w:pPr>
        <w:pStyle w:val="4"/>
        <w:ind w:left="0"/>
        <w:rPr>
          <w:rFonts w:ascii="Times New Roman"/>
          <w:sz w:val="20"/>
        </w:rPr>
      </w:pPr>
    </w:p>
    <w:p>
      <w:pPr>
        <w:pStyle w:val="3"/>
        <w:spacing w:before="0"/>
        <w:ind w:left="177" w:right="210"/>
        <w:jc w:val="center"/>
        <w:rPr>
          <w:lang w:eastAsia="zh-CN"/>
        </w:rPr>
      </w:pP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II </w:t>
      </w:r>
      <w:r>
        <w:rPr>
          <w:lang w:eastAsia="zh-CN"/>
        </w:rPr>
        <w:t>卷（非选择题）</w:t>
      </w:r>
    </w:p>
    <w:p>
      <w:pPr>
        <w:spacing w:before="105"/>
        <w:ind w:left="177" w:right="5651"/>
        <w:jc w:val="center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二、填空题</w:t>
      </w:r>
      <w:r>
        <w:rPr>
          <w:rFonts w:ascii="Times New Roman" w:eastAsia="Times New Roman"/>
          <w:b/>
          <w:sz w:val="21"/>
          <w:lang w:eastAsia="zh-CN"/>
        </w:rPr>
        <w:t>(</w:t>
      </w:r>
      <w:r>
        <w:rPr>
          <w:b/>
          <w:sz w:val="21"/>
          <w:lang w:eastAsia="zh-CN"/>
        </w:rPr>
        <w:t xml:space="preserve">每空 </w:t>
      </w:r>
      <w:r>
        <w:rPr>
          <w:rFonts w:ascii="Times New Roman" w:eastAsia="Times New Roman"/>
          <w:b/>
          <w:sz w:val="21"/>
          <w:lang w:eastAsia="zh-CN"/>
        </w:rPr>
        <w:t xml:space="preserve">1 </w:t>
      </w:r>
      <w:r>
        <w:rPr>
          <w:b/>
          <w:sz w:val="21"/>
          <w:lang w:eastAsia="zh-CN"/>
        </w:rPr>
        <w:t xml:space="preserve">分，共 </w:t>
      </w:r>
      <w:r>
        <w:rPr>
          <w:rFonts w:ascii="Times New Roman" w:eastAsia="Times New Roman"/>
          <w:b/>
          <w:sz w:val="21"/>
          <w:lang w:eastAsia="zh-CN"/>
        </w:rPr>
        <w:t xml:space="preserve">20 </w:t>
      </w:r>
      <w:r>
        <w:rPr>
          <w:b/>
          <w:sz w:val="21"/>
          <w:lang w:eastAsia="zh-CN"/>
        </w:rPr>
        <w:t>分）</w:t>
      </w:r>
    </w:p>
    <w:p>
      <w:pPr>
        <w:pStyle w:val="10"/>
        <w:numPr>
          <w:ilvl w:val="0"/>
          <w:numId w:val="5"/>
        </w:numPr>
        <w:tabs>
          <w:tab w:val="left" w:pos="667"/>
          <w:tab w:val="left" w:pos="4567"/>
          <w:tab w:val="left" w:pos="7507"/>
          <w:tab w:val="left" w:pos="8671"/>
        </w:tabs>
        <w:ind w:left="666" w:hanging="42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如图所示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甲图中物体的长度为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pacing w:val="-16"/>
          <w:sz w:val="21"/>
          <w:lang w:eastAsia="zh-CN"/>
        </w:rPr>
        <w:t>cm</w:t>
      </w:r>
      <w:r>
        <w:rPr>
          <w:spacing w:val="-16"/>
          <w:sz w:val="21"/>
          <w:lang w:eastAsia="zh-CN"/>
        </w:rPr>
        <w:t>，</w:t>
      </w:r>
      <w:r>
        <w:rPr>
          <w:sz w:val="21"/>
          <w:lang w:eastAsia="zh-CN"/>
        </w:rPr>
        <w:t>乙图中停表的示数是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min</w:t>
      </w: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rFonts w:ascii="Times New Roman" w:eastAsia="Times New Roman"/>
          <w:sz w:val="21"/>
          <w:lang w:eastAsia="zh-CN"/>
        </w:rPr>
        <w:t>s.</w:t>
      </w:r>
    </w:p>
    <w:p>
      <w:pPr>
        <w:pStyle w:val="4"/>
        <w:ind w:left="0"/>
        <w:rPr>
          <w:rFonts w:ascii="Times New Roman"/>
          <w:sz w:val="10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1418590</wp:posOffset>
            </wp:positionH>
            <wp:positionV relativeFrom="paragraph">
              <wp:posOffset>97790</wp:posOffset>
            </wp:positionV>
            <wp:extent cx="3637915" cy="1508125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7705" cy="1508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tabs>
          <w:tab w:val="left" w:pos="4867"/>
          <w:tab w:val="left" w:pos="7774"/>
        </w:tabs>
        <w:spacing w:before="170" w:line="333" w:lineRule="auto"/>
        <w:ind w:right="286"/>
        <w:jc w:val="both"/>
      </w:pPr>
      <w:r>
        <w:rPr>
          <w:rFonts w:ascii="Times New Roman" w:hAnsi="Times New Roman" w:eastAsia="Times New Roman"/>
          <w:lang w:eastAsia="zh-CN"/>
        </w:rPr>
        <w:t>18</w:t>
      </w:r>
      <w:r>
        <w:rPr>
          <w:lang w:eastAsia="zh-CN"/>
        </w:rPr>
        <w:t>．</w:t>
      </w:r>
      <w:r>
        <w:rPr>
          <w:rFonts w:ascii="Times New Roman" w:hAnsi="Times New Roman" w:eastAsia="Times New Roman"/>
          <w:lang w:eastAsia="zh-CN"/>
        </w:rPr>
        <w:t>2021</w:t>
      </w:r>
      <w:r>
        <w:rPr>
          <w:rFonts w:ascii="Times New Roman" w:hAns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5</w:t>
      </w:r>
      <w:r>
        <w:rPr>
          <w:rFonts w:ascii="Times New Roman" w:hAnsi="Times New Roman" w:eastAsia="Times New Roman"/>
          <w:spacing w:val="-5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22</w:t>
      </w:r>
      <w:r>
        <w:rPr>
          <w:rFonts w:ascii="Times New Roman" w:hAnsi="Times New Roman" w:eastAsia="Times New Roman"/>
          <w:spacing w:val="-6"/>
          <w:lang w:eastAsia="zh-CN"/>
        </w:rPr>
        <w:t xml:space="preserve"> </w:t>
      </w:r>
      <w:r>
        <w:rPr>
          <w:lang w:eastAsia="zh-CN"/>
        </w:rPr>
        <w:t>日，祝融号火星车已安全驶离着陆平台，到达火星表面，开始巡视探测并收集火星表面的各种信息</w:t>
      </w:r>
      <w:r>
        <w:rPr>
          <w:spacing w:val="-17"/>
          <w:lang w:eastAsia="zh-CN"/>
        </w:rPr>
        <w:t>。</w:t>
      </w:r>
      <w:r>
        <w:rPr>
          <w:lang w:eastAsia="zh-CN"/>
        </w:rPr>
        <w:t>以火星表面为参照物</w:t>
      </w:r>
      <w:r>
        <w:rPr>
          <w:spacing w:val="-15"/>
          <w:lang w:eastAsia="zh-CN"/>
        </w:rPr>
        <w:t>，</w:t>
      </w:r>
      <w:r>
        <w:rPr>
          <w:lang w:eastAsia="zh-CN"/>
        </w:rPr>
        <w:t>火星车在巡视的过程中是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</w:t>
      </w:r>
      <w:r>
        <w:rPr>
          <w:spacing w:val="-15"/>
          <w:lang w:eastAsia="zh-CN"/>
        </w:rPr>
        <w:t>；</w:t>
      </w:r>
      <w:r>
        <w:rPr>
          <w:lang w:eastAsia="zh-CN"/>
        </w:rPr>
        <w:t>以火</w:t>
      </w:r>
      <w:r>
        <w:rPr>
          <w:spacing w:val="-15"/>
          <w:lang w:eastAsia="zh-CN"/>
        </w:rPr>
        <w:t>星</w:t>
      </w:r>
      <w:r>
        <w:rPr>
          <w:spacing w:val="-2"/>
          <w:szCs w:val="22"/>
          <w:lang w:eastAsia="zh-CN"/>
        </w:rPr>
        <w:t xml:space="preserve">车为参照物，火星车上的太阳能电池板是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2"/>
          <w:szCs w:val="22"/>
          <w:lang w:eastAsia="zh-CN"/>
        </w:rPr>
        <w:t>的。（均选填“静止”或“运动”）</w:t>
      </w:r>
    </w:p>
    <w:p>
      <w:pPr>
        <w:pStyle w:val="10"/>
        <w:numPr>
          <w:ilvl w:val="0"/>
          <w:numId w:val="8"/>
        </w:numPr>
        <w:tabs>
          <w:tab w:val="left" w:pos="667"/>
          <w:tab w:val="left" w:pos="3694"/>
          <w:tab w:val="left" w:pos="8859"/>
        </w:tabs>
        <w:spacing w:before="2" w:line="331" w:lineRule="auto"/>
        <w:ind w:left="247" w:right="233" w:firstLine="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生活处处是物理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细心观察皆学问</w:t>
      </w:r>
      <w:r>
        <w:rPr>
          <w:spacing w:val="-13"/>
          <w:sz w:val="21"/>
          <w:lang w:eastAsia="zh-CN"/>
        </w:rPr>
        <w:t>。</w:t>
      </w:r>
      <w:r>
        <w:rPr>
          <w:sz w:val="21"/>
          <w:lang w:eastAsia="zh-CN"/>
        </w:rPr>
        <w:t>小明周末在家做作业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忽然听到客厅里传来了美妙的歌声</w:t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这个声音是由物体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>产生的，对正在做作业的小明而言，歌声是</w:t>
      </w:r>
      <w:r>
        <w:rPr>
          <w:rFonts w:ascii="Times New Roman" w:eastAsia="Times New Roman"/>
          <w:w w:val="95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</w:p>
    <w:p>
      <w:pPr>
        <w:pStyle w:val="4"/>
        <w:spacing w:before="3"/>
        <w:rPr>
          <w:lang w:eastAsia="zh-CN"/>
        </w:rPr>
      </w:pPr>
      <w:r>
        <w:rPr>
          <w:lang w:eastAsia="zh-CN"/>
        </w:rPr>
        <w:t>（选填“乐音”或“噪声</w:t>
      </w:r>
      <w:r>
        <w:rPr>
          <w:spacing w:val="-104"/>
          <w:lang w:eastAsia="zh-CN"/>
        </w:rPr>
        <w:t>”）</w:t>
      </w:r>
      <w:r>
        <w:rPr>
          <w:lang w:eastAsia="zh-CN"/>
        </w:rPr>
        <w:t>。</w:t>
      </w:r>
    </w:p>
    <w:p>
      <w:pPr>
        <w:pStyle w:val="10"/>
        <w:numPr>
          <w:ilvl w:val="0"/>
          <w:numId w:val="8"/>
        </w:numPr>
        <w:tabs>
          <w:tab w:val="left" w:pos="667"/>
          <w:tab w:val="left" w:pos="2136"/>
          <w:tab w:val="left" w:pos="4428"/>
        </w:tabs>
        <w:spacing w:before="108" w:line="333" w:lineRule="auto"/>
        <w:ind w:left="247" w:right="286" w:firstLine="0"/>
        <w:jc w:val="both"/>
        <w:rPr>
          <w:spacing w:val="-2"/>
          <w:sz w:val="21"/>
          <w:lang w:eastAsia="zh-CN"/>
        </w:rPr>
      </w:pPr>
      <w:r>
        <w:rPr>
          <w:spacing w:val="-2"/>
          <w:sz w:val="21"/>
          <w:lang w:eastAsia="zh-CN"/>
        </w:rPr>
        <w:t>冰糖葫芦是许多小朋友的最爱，它的制作方法很简单：将洗净的山楂穿在竹签上，然后将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一定量得白糖放入锅中加热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将白糖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 xml:space="preserve">（填物态变化名称）后，在山楂上蘸糖浆，等山楂上的糖浆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>（填“吸收”或“放出”）热量变成固态，冰糖葫芦就做好了。</w:t>
      </w:r>
    </w:p>
    <w:p>
      <w:pPr>
        <w:spacing w:line="333" w:lineRule="auto"/>
        <w:jc w:val="both"/>
        <w:rPr>
          <w:sz w:val="21"/>
          <w:lang w:eastAsia="zh-CN"/>
        </w:rPr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10"/>
        <w:numPr>
          <w:ilvl w:val="0"/>
          <w:numId w:val="8"/>
        </w:numPr>
        <w:tabs>
          <w:tab w:val="left" w:pos="667"/>
          <w:tab w:val="left" w:pos="3291"/>
          <w:tab w:val="left" w:pos="4762"/>
          <w:tab w:val="left" w:pos="5172"/>
          <w:tab w:val="left" w:pos="5652"/>
          <w:tab w:val="left" w:pos="7491"/>
        </w:tabs>
        <w:spacing w:before="53" w:line="333" w:lineRule="auto"/>
        <w:ind w:left="247" w:right="180" w:firstLine="0"/>
        <w:rPr>
          <w:rFonts w:ascii="Times New Roman" w:hAnsi="Times New Roman" w:eastAsia="Times New Roman"/>
          <w:sz w:val="21"/>
          <w:lang w:eastAsia="zh-CN"/>
        </w:rPr>
      </w:pPr>
      <w:r>
        <w:rPr>
          <w:sz w:val="21"/>
          <w:lang w:eastAsia="zh-CN"/>
        </w:rPr>
        <w:t>电子讲解器已经越来越多地被应用在旅游景点</w:t>
      </w:r>
      <w:r>
        <w:rPr>
          <w:spacing w:val="-15"/>
          <w:sz w:val="21"/>
          <w:lang w:eastAsia="zh-CN"/>
        </w:rPr>
        <w:t>。</w:t>
      </w:r>
      <w:r>
        <w:rPr>
          <w:sz w:val="21"/>
          <w:lang w:eastAsia="zh-CN"/>
        </w:rPr>
        <w:t>小明参观博物馆时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将电子讲解器贴近耳朵，增大了声音的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；讲解器中传出了优美的乐声，小明一听就知道是青铜编钟</w:t>
      </w:r>
      <w:r>
        <w:rPr>
          <w:spacing w:val="-2"/>
          <w:sz w:val="21"/>
          <w:lang w:eastAsia="zh-CN"/>
        </w:rPr>
        <w:t xml:space="preserve">的演奏，这是因为青铜编钟有着特有的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113"/>
          <w:w w:val="99"/>
          <w:sz w:val="21"/>
          <w:lang w:eastAsia="zh-CN"/>
        </w:rPr>
        <w:t>。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均</w:t>
      </w:r>
      <w:r>
        <w:rPr>
          <w:spacing w:val="2"/>
          <w:w w:val="99"/>
          <w:sz w:val="21"/>
          <w:lang w:eastAsia="zh-CN"/>
        </w:rPr>
        <w:t>选</w:t>
      </w:r>
      <w:r>
        <w:rPr>
          <w:spacing w:val="-8"/>
          <w:w w:val="99"/>
          <w:sz w:val="21"/>
          <w:lang w:eastAsia="zh-CN"/>
        </w:rPr>
        <w:t>填</w:t>
      </w:r>
      <w:r>
        <w:rPr>
          <w:spacing w:val="2"/>
          <w:w w:val="99"/>
          <w:sz w:val="21"/>
          <w:lang w:eastAsia="zh-CN"/>
        </w:rPr>
        <w:t>“</w:t>
      </w:r>
      <w:r>
        <w:rPr>
          <w:spacing w:val="-1"/>
          <w:w w:val="99"/>
          <w:sz w:val="21"/>
          <w:lang w:eastAsia="zh-CN"/>
        </w:rPr>
        <w:t>音</w:t>
      </w:r>
      <w:r>
        <w:rPr>
          <w:spacing w:val="2"/>
          <w:w w:val="99"/>
          <w:sz w:val="21"/>
          <w:lang w:eastAsia="zh-CN"/>
        </w:rPr>
        <w:t>调</w:t>
      </w:r>
      <w:r>
        <w:rPr>
          <w:spacing w:val="-106"/>
          <w:w w:val="99"/>
          <w:sz w:val="21"/>
          <w:lang w:eastAsia="zh-CN"/>
        </w:rPr>
        <w:t>”</w:t>
      </w:r>
      <w:r>
        <w:rPr>
          <w:spacing w:val="-111"/>
          <w:w w:val="99"/>
          <w:sz w:val="21"/>
          <w:lang w:eastAsia="zh-CN"/>
        </w:rPr>
        <w:t>、</w:t>
      </w:r>
      <w:r>
        <w:rPr>
          <w:spacing w:val="-1"/>
          <w:w w:val="99"/>
          <w:sz w:val="21"/>
          <w:lang w:eastAsia="zh-CN"/>
        </w:rPr>
        <w:t>“响</w:t>
      </w:r>
      <w:r>
        <w:rPr>
          <w:spacing w:val="2"/>
          <w:w w:val="99"/>
          <w:sz w:val="21"/>
          <w:lang w:eastAsia="zh-CN"/>
        </w:rPr>
        <w:t>度</w:t>
      </w:r>
      <w:r>
        <w:rPr>
          <w:spacing w:val="-8"/>
          <w:w w:val="99"/>
          <w:sz w:val="21"/>
          <w:lang w:eastAsia="zh-CN"/>
        </w:rPr>
        <w:t>”</w:t>
      </w:r>
      <w:r>
        <w:rPr>
          <w:spacing w:val="-5"/>
          <w:w w:val="99"/>
          <w:sz w:val="21"/>
          <w:lang w:eastAsia="zh-CN"/>
        </w:rPr>
        <w:t>或</w:t>
      </w:r>
      <w:r>
        <w:rPr>
          <w:spacing w:val="-1"/>
          <w:w w:val="99"/>
          <w:sz w:val="21"/>
          <w:lang w:eastAsia="zh-CN"/>
        </w:rPr>
        <w:t>“音</w:t>
      </w:r>
      <w:r>
        <w:rPr>
          <w:spacing w:val="2"/>
          <w:w w:val="99"/>
          <w:sz w:val="21"/>
          <w:lang w:eastAsia="zh-CN"/>
        </w:rPr>
        <w:t>色</w:t>
      </w:r>
      <w:r>
        <w:rPr>
          <w:spacing w:val="-104"/>
          <w:w w:val="99"/>
          <w:sz w:val="21"/>
          <w:lang w:eastAsia="zh-CN"/>
        </w:rPr>
        <w:t>”</w:t>
      </w:r>
      <w:r>
        <w:rPr>
          <w:w w:val="99"/>
          <w:sz w:val="21"/>
          <w:lang w:eastAsia="zh-CN"/>
        </w:rPr>
        <w:t xml:space="preserve">） </w:t>
      </w:r>
      <w:r>
        <w:rPr>
          <w:rFonts w:ascii="Times New Roman" w:hAnsi="Times New Roman" w:eastAsia="Times New Roman"/>
          <w:sz w:val="21"/>
          <w:lang w:eastAsia="zh-CN"/>
        </w:rPr>
        <w:t>22</w:t>
      </w:r>
      <w:r>
        <w:rPr>
          <w:sz w:val="21"/>
          <w:lang w:eastAsia="zh-CN"/>
        </w:rPr>
        <w:t>．如图所示的体温计是根据液体的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性质制成的。在液柱没有甩回玻璃泡的情况下，如果用该体温计来测量一个正常人的体温，最终结果会显示为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℃，如果某人实际体温是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39</w:t>
      </w:r>
      <w:r>
        <w:rPr>
          <w:sz w:val="21"/>
          <w:lang w:eastAsia="zh-CN"/>
        </w:rPr>
        <w:t>℃，用该体温计来测量，示数为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℃</w:t>
      </w:r>
      <w:r>
        <w:rPr>
          <w:rFonts w:ascii="Times New Roman" w:hAnsi="Times New Roman" w:eastAsia="Times New Roman"/>
          <w:sz w:val="21"/>
          <w:lang w:eastAsia="zh-CN"/>
        </w:rPr>
        <w:t>.</w:t>
      </w:r>
    </w:p>
    <w:p>
      <w:pPr>
        <w:pStyle w:val="4"/>
        <w:ind w:left="248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927475" cy="337820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27953" cy="338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4131"/>
          <w:tab w:val="left" w:pos="7347"/>
        </w:tabs>
        <w:spacing w:before="94" w:after="11" w:line="333" w:lineRule="auto"/>
        <w:ind w:right="286"/>
        <w:rPr>
          <w:lang w:eastAsia="zh-CN"/>
        </w:rPr>
      </w:pPr>
      <w:r>
        <w:rPr>
          <w:rFonts w:ascii="Times New Roman" w:hAnsi="Times New Roman" w:eastAsia="Times New Roman"/>
          <w:spacing w:val="-6"/>
          <w:w w:val="95"/>
          <w:lang w:eastAsia="zh-CN"/>
        </w:rPr>
        <w:t>23</w:t>
      </w:r>
      <w:r>
        <w:rPr>
          <w:spacing w:val="-6"/>
          <w:w w:val="95"/>
          <w:lang w:eastAsia="zh-CN"/>
        </w:rPr>
        <w:t>．</w:t>
      </w:r>
      <w:r>
        <w:rPr>
          <w:spacing w:val="-2"/>
          <w:szCs w:val="22"/>
          <w:lang w:eastAsia="zh-CN"/>
        </w:rPr>
        <w:t xml:space="preserve">市场上出售的一种网红食品分子冰激凌，其制作过程主要是在冰激凌上倒入液态氮，制成  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的分子冰激凌周</w:t>
      </w:r>
      <w:r>
        <w:rPr>
          <w:spacing w:val="-8"/>
          <w:lang w:eastAsia="zh-CN"/>
        </w:rPr>
        <w:t>围</w:t>
      </w:r>
      <w:r>
        <w:rPr>
          <w:lang w:eastAsia="zh-CN"/>
        </w:rPr>
        <w:t>“烟雾缭绕</w:t>
      </w:r>
      <w:r>
        <w:rPr>
          <w:spacing w:val="-104"/>
          <w:lang w:eastAsia="zh-CN"/>
        </w:rPr>
        <w:t>”</w:t>
      </w:r>
      <w:r>
        <w:rPr>
          <w:spacing w:val="-10"/>
          <w:lang w:eastAsia="zh-CN"/>
        </w:rPr>
        <w:t>。</w:t>
      </w:r>
      <w:r>
        <w:rPr>
          <w:lang w:eastAsia="zh-CN"/>
        </w:rPr>
        <w:t>烟雾缭绕</w:t>
      </w:r>
      <w:r>
        <w:rPr>
          <w:spacing w:val="-8"/>
          <w:lang w:eastAsia="zh-CN"/>
        </w:rPr>
        <w:t>的</w:t>
      </w:r>
      <w:r>
        <w:rPr>
          <w:lang w:eastAsia="zh-CN"/>
        </w:rPr>
        <w:t>“白气</w:t>
      </w:r>
      <w:r>
        <w:rPr>
          <w:spacing w:val="-10"/>
          <w:lang w:eastAsia="zh-CN"/>
        </w:rPr>
        <w:t>”</w:t>
      </w:r>
      <w:r>
        <w:rPr>
          <w:lang w:eastAsia="zh-CN"/>
        </w:rPr>
        <w:t>形成原因是液氮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吸热</w:t>
      </w:r>
      <w:r>
        <w:rPr>
          <w:spacing w:val="-8"/>
          <w:lang w:eastAsia="zh-CN"/>
        </w:rPr>
        <w:t>，</w:t>
      </w:r>
      <w:r>
        <w:rPr>
          <w:lang w:eastAsia="zh-CN"/>
        </w:rPr>
        <w:t>使周围</w:t>
      </w:r>
      <w:r>
        <w:rPr>
          <w:spacing w:val="-14"/>
          <w:lang w:eastAsia="zh-CN"/>
        </w:rPr>
        <w:t>空</w:t>
      </w:r>
      <w:r>
        <w:rPr>
          <w:lang w:eastAsia="zh-CN"/>
        </w:rPr>
        <w:t>气的温度降低，空气中的水蒸气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放热，形成小水滴</w:t>
      </w:r>
      <w:r>
        <w:rPr>
          <w:spacing w:val="-104"/>
          <w:lang w:eastAsia="zh-CN"/>
        </w:rPr>
        <w:t>。</w:t>
      </w:r>
      <w:r>
        <w:rPr>
          <w:lang w:eastAsia="zh-CN"/>
        </w:rPr>
        <w:t xml:space="preserve">（以上均填物态变化名称） </w:t>
      </w:r>
      <w:r>
        <w:rPr>
          <w:rFonts w:ascii="Times New Roman" w:hAnsi="Times New Roman" w:eastAsia="Times New Roman"/>
          <w:spacing w:val="-5"/>
          <w:lang w:eastAsia="zh-CN"/>
        </w:rPr>
        <w:t>24</w:t>
      </w:r>
      <w:r>
        <w:rPr>
          <w:spacing w:val="-5"/>
          <w:lang w:eastAsia="zh-CN"/>
        </w:rPr>
        <w:t>．</w:t>
      </w:r>
      <w:r>
        <w:rPr>
          <w:lang w:eastAsia="zh-CN"/>
        </w:rPr>
        <w:t>物理上常</w:t>
      </w:r>
      <w:r>
        <w:rPr>
          <w:spacing w:val="-10"/>
          <w:lang w:eastAsia="zh-CN"/>
        </w:rPr>
        <w:t>用</w:t>
      </w:r>
      <w:r>
        <w:rPr>
          <w:lang w:eastAsia="zh-CN"/>
        </w:rPr>
        <w:t>“频闪照相</w:t>
      </w:r>
      <w:r>
        <w:rPr>
          <w:spacing w:val="-13"/>
          <w:lang w:eastAsia="zh-CN"/>
        </w:rPr>
        <w:t>”</w:t>
      </w:r>
      <w:r>
        <w:rPr>
          <w:lang w:eastAsia="zh-CN"/>
        </w:rPr>
        <w:t>来研究物体的运动</w:t>
      </w:r>
      <w:r>
        <w:rPr>
          <w:spacing w:val="-13"/>
          <w:lang w:eastAsia="zh-CN"/>
        </w:rPr>
        <w:t>。</w:t>
      </w:r>
      <w:r>
        <w:rPr>
          <w:lang w:eastAsia="zh-CN"/>
        </w:rPr>
        <w:t>如图甲</w:t>
      </w:r>
      <w:r>
        <w:rPr>
          <w:spacing w:val="-5"/>
          <w:lang w:eastAsia="zh-CN"/>
        </w:rPr>
        <w:t>，</w:t>
      </w:r>
      <w:r>
        <w:rPr>
          <w:rFonts w:ascii="Times New Roman" w:hAnsi="Times New Roman" w:eastAsia="Times New Roman"/>
          <w:spacing w:val="-5"/>
          <w:lang w:eastAsia="zh-CN"/>
        </w:rPr>
        <w:t>a</w:t>
      </w:r>
      <w:r>
        <w:rPr>
          <w:spacing w:val="-13"/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20"/>
          <w:lang w:eastAsia="zh-CN"/>
        </w:rPr>
        <w:t xml:space="preserve"> </w:t>
      </w:r>
      <w:r>
        <w:rPr>
          <w:lang w:eastAsia="zh-CN"/>
        </w:rPr>
        <w:t>是小亮两次跑步时</w:t>
      </w:r>
      <w:r>
        <w:rPr>
          <w:spacing w:val="-10"/>
          <w:lang w:eastAsia="zh-CN"/>
        </w:rPr>
        <w:t>，</w:t>
      </w:r>
      <w:r>
        <w:rPr>
          <w:lang w:eastAsia="zh-CN"/>
        </w:rPr>
        <w:t>照相机记录的频闪照片，已知照片曝光时间间隔一定，由此回答下列问题。</w:t>
      </w:r>
    </w:p>
    <w:p>
      <w:pPr>
        <w:pStyle w:val="4"/>
        <w:ind w:left="248"/>
        <w:rPr>
          <w:sz w:val="20"/>
        </w:rPr>
      </w:pPr>
      <w:r>
        <w:rPr>
          <w:sz w:val="20"/>
        </w:rPr>
        <w:drawing>
          <wp:inline distT="0" distB="0" distL="0" distR="0">
            <wp:extent cx="3888105" cy="1341120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8414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9"/>
        </w:numPr>
        <w:tabs>
          <w:tab w:val="left" w:pos="494"/>
          <w:tab w:val="left" w:pos="3115"/>
        </w:tabs>
        <w:spacing w:before="62"/>
        <w:rPr>
          <w:sz w:val="21"/>
          <w:lang w:eastAsia="zh-CN"/>
        </w:rPr>
      </w:pPr>
      <w:r>
        <w:rPr>
          <w:sz w:val="21"/>
          <w:lang w:eastAsia="zh-CN"/>
        </w:rPr>
        <w:t>在图甲记录的时间内，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“a”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“b”</w:t>
      </w:r>
      <w:r>
        <w:rPr>
          <w:sz w:val="21"/>
          <w:lang w:eastAsia="zh-CN"/>
        </w:rPr>
        <w:t>）图反映他跑步的平均速度大。</w:t>
      </w:r>
    </w:p>
    <w:p>
      <w:pPr>
        <w:pStyle w:val="10"/>
        <w:numPr>
          <w:ilvl w:val="0"/>
          <w:numId w:val="9"/>
        </w:numPr>
        <w:tabs>
          <w:tab w:val="left" w:pos="494"/>
          <w:tab w:val="left" w:pos="2801"/>
          <w:tab w:val="left" w:pos="3221"/>
          <w:tab w:val="left" w:pos="8700"/>
        </w:tabs>
        <w:spacing w:before="103" w:line="333" w:lineRule="auto"/>
        <w:ind w:left="247" w:right="183" w:firstLine="0"/>
        <w:rPr>
          <w:rFonts w:ascii="Times New Roman" w:hAnsi="Times New Roman" w:eastAsia="Times New Roman"/>
          <w:sz w:val="21"/>
          <w:lang w:eastAsia="zh-CN"/>
        </w:rPr>
      </w:pPr>
      <w:r>
        <w:rPr>
          <w:spacing w:val="-2"/>
          <w:sz w:val="21"/>
          <w:lang w:eastAsia="zh-CN"/>
        </w:rPr>
        <w:t>如图乙是跑步者用随身携带的手机 APP 软件记录的“配速”（配速定义：通过每公里路程所</w:t>
      </w:r>
      <w:r>
        <w:rPr>
          <w:position w:val="2"/>
          <w:sz w:val="21"/>
          <w:lang w:eastAsia="zh-CN"/>
        </w:rPr>
        <w:t>需要的时间</w:t>
      </w:r>
      <w:r>
        <w:rPr>
          <w:spacing w:val="-58"/>
          <w:position w:val="2"/>
          <w:sz w:val="21"/>
          <w:lang w:eastAsia="zh-CN"/>
        </w:rPr>
        <w:t>）</w:t>
      </w:r>
      <w:r>
        <w:rPr>
          <w:position w:val="2"/>
          <w:sz w:val="21"/>
          <w:lang w:eastAsia="zh-CN"/>
        </w:rPr>
        <w:t>随时间变化的图象</w:t>
      </w:r>
      <w:r>
        <w:rPr>
          <w:spacing w:val="-56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则</w:t>
      </w:r>
      <w:r>
        <w:rPr>
          <w:spacing w:val="-58"/>
          <w:position w:val="2"/>
          <w:sz w:val="21"/>
          <w:lang w:eastAsia="zh-CN"/>
        </w:rPr>
        <w:t>：</w:t>
      </w:r>
      <w:r>
        <w:rPr>
          <w:position w:val="2"/>
          <w:sz w:val="21"/>
          <w:lang w:eastAsia="zh-CN"/>
        </w:rPr>
        <w:t>在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t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spacing w:val="-56"/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t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rFonts w:ascii="Times New Roman" w:hAnsi="Times New Roman" w:eastAsia="Times New Roman"/>
          <w:spacing w:val="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6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>t</w:t>
      </w:r>
      <w:r>
        <w:rPr>
          <w:rFonts w:ascii="Times New Roman" w:hAnsi="Times New Roman" w:eastAsia="Times New Roman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-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三个时刻中</w:t>
      </w:r>
      <w:r>
        <w:rPr>
          <w:spacing w:val="-58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运动得最快的时刻是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spacing w:val="-17"/>
          <w:position w:val="2"/>
          <w:sz w:val="21"/>
          <w:lang w:eastAsia="zh-CN"/>
        </w:rPr>
        <w:t>。</w:t>
      </w:r>
      <w:r>
        <w:rPr>
          <w:rFonts w:ascii="Times New Roman" w:hAnsi="Times New Roman" w:eastAsia="Times New Roman"/>
          <w:sz w:val="21"/>
          <w:lang w:eastAsia="zh-CN"/>
        </w:rPr>
        <w:t>25</w:t>
      </w:r>
      <w:r>
        <w:rPr>
          <w:sz w:val="21"/>
          <w:lang w:eastAsia="zh-CN"/>
        </w:rPr>
        <w:t>．某船在海上作匀速直线行驶，某时，船上发出一汽笛声，旅客在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4s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后听到前方悬崖反射回来的声音（设当时气温为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15</w:t>
      </w:r>
      <w:r>
        <w:rPr>
          <w:rFonts w:ascii="Times New Roman" w:hAnsi="Times New Roman" w:eastAsia="Times New Roman"/>
          <w:spacing w:val="-27"/>
          <w:sz w:val="21"/>
          <w:lang w:eastAsia="zh-CN"/>
        </w:rPr>
        <w:t xml:space="preserve"> </w:t>
      </w:r>
      <w:r>
        <w:rPr>
          <w:rFonts w:ascii="Symbol" w:hAnsi="Symbol" w:eastAsia="Symbol"/>
          <w:position w:val="1"/>
          <w:sz w:val="20"/>
          <w:lang w:eastAsia="zh-CN"/>
        </w:rPr>
        <w:sym w:font="Symbol" w:char="F0B0"/>
      </w:r>
      <w:r>
        <w:rPr>
          <w:rFonts w:ascii="Times New Roman" w:hAnsi="Times New Roman" w:eastAsia="Times New Roman"/>
          <w:position w:val="1"/>
          <w:sz w:val="20"/>
          <w:lang w:eastAsia="zh-CN"/>
        </w:rPr>
        <w:t>C</w:t>
      </w:r>
      <w:r>
        <w:rPr>
          <w:rFonts w:ascii="Times New Roman" w:hAnsi="Times New Roman" w:eastAsia="Times New Roman"/>
          <w:spacing w:val="-20"/>
          <w:position w:val="1"/>
          <w:sz w:val="20"/>
          <w:lang w:eastAsia="zh-CN"/>
        </w:rPr>
        <w:t xml:space="preserve"> </w:t>
      </w:r>
      <w:r>
        <w:rPr>
          <w:sz w:val="21"/>
          <w:lang w:eastAsia="zh-CN"/>
        </w:rPr>
        <w:t>时，已知声速</w:t>
      </w:r>
      <w:r>
        <w:rPr>
          <w:spacing w:val="24"/>
          <w:sz w:val="21"/>
          <w:lang w:eastAsia="zh-CN"/>
        </w:rPr>
        <w:t>为</w:t>
      </w:r>
      <w:r>
        <w:rPr>
          <w:rFonts w:ascii="Times New Roman" w:hAnsi="Times New Roman" w:eastAsia="Times New Roman"/>
          <w:sz w:val="21"/>
          <w:lang w:eastAsia="zh-CN"/>
        </w:rPr>
        <w:t>340</w:t>
      </w:r>
      <w:r>
        <w:rPr>
          <w:rFonts w:ascii="Times New Roman" w:hAnsi="Times New Roman" w:eastAsia="Times New Roman"/>
          <w:spacing w:val="-3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>m/</w:t>
      </w:r>
      <w:r>
        <w:rPr>
          <w:rFonts w:ascii="Times New Roman" w:hAnsi="Times New Roman" w:eastAsia="Times New Roman"/>
          <w:spacing w:val="-1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s</w:t>
      </w:r>
      <w:r>
        <w:rPr>
          <w:rFonts w:ascii="Times New Roman" w:hAnsi="Times New Roman" w:eastAsia="Times New Roman"/>
          <w:spacing w:val="-25"/>
          <w:sz w:val="21"/>
          <w:lang w:eastAsia="zh-CN"/>
        </w:rPr>
        <w:t xml:space="preserve"> </w:t>
      </w:r>
      <w:r>
        <w:rPr>
          <w:spacing w:val="-104"/>
          <w:sz w:val="21"/>
          <w:lang w:eastAsia="zh-CN"/>
        </w:rPr>
        <w:t>）</w:t>
      </w:r>
      <w:r>
        <w:rPr>
          <w:sz w:val="21"/>
          <w:lang w:eastAsia="zh-CN"/>
        </w:rPr>
        <w:t>。如果鸣笛后船立即停止行驶，则悬崖到船的距离为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3"/>
          <w:sz w:val="18"/>
          <w:lang w:eastAsia="zh-CN"/>
        </w:rPr>
        <w:t>m</w:t>
      </w:r>
      <w:r>
        <w:rPr>
          <w:rFonts w:ascii="Times New Roman" w:hAnsi="Times New Roman" w:eastAsia="Times New Roman"/>
          <w:spacing w:val="-4"/>
          <w:position w:val="3"/>
          <w:sz w:val="18"/>
          <w:lang w:eastAsia="zh-CN"/>
        </w:rPr>
        <w:t xml:space="preserve"> </w:t>
      </w:r>
      <w:r>
        <w:rPr>
          <w:spacing w:val="-25"/>
          <w:sz w:val="21"/>
          <w:lang w:eastAsia="zh-CN"/>
        </w:rPr>
        <w:t>；</w:t>
      </w:r>
      <w:r>
        <w:rPr>
          <w:sz w:val="21"/>
          <w:lang w:eastAsia="zh-CN"/>
        </w:rPr>
        <w:t>若鸣笛的同时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船仍</w:t>
      </w:r>
      <w:r>
        <w:rPr>
          <w:spacing w:val="34"/>
          <w:sz w:val="21"/>
          <w:lang w:eastAsia="zh-CN"/>
        </w:rPr>
        <w:t>以</w:t>
      </w:r>
      <w:r>
        <w:rPr>
          <w:rFonts w:ascii="Times New Roman" w:hAnsi="Times New Roman" w:eastAsia="Times New Roman"/>
          <w:position w:val="1"/>
          <w:sz w:val="20"/>
          <w:lang w:eastAsia="zh-CN"/>
        </w:rPr>
        <w:t>20</w:t>
      </w:r>
      <w:r>
        <w:rPr>
          <w:rFonts w:ascii="Times New Roman" w:hAnsi="Times New Roman" w:eastAsia="Times New Roman"/>
          <w:spacing w:val="-23"/>
          <w:position w:val="1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20"/>
          <w:lang w:eastAsia="zh-CN"/>
        </w:rPr>
        <w:t>m/</w:t>
      </w:r>
      <w:r>
        <w:rPr>
          <w:rFonts w:ascii="Times New Roman" w:hAnsi="Times New Roman" w:eastAsia="Times New Roman"/>
          <w:spacing w:val="-13"/>
          <w:position w:val="1"/>
          <w:sz w:val="20"/>
          <w:lang w:eastAsia="zh-CN"/>
        </w:rPr>
        <w:t xml:space="preserve"> </w:t>
      </w:r>
      <w:r>
        <w:rPr>
          <w:rFonts w:ascii="Times New Roman" w:hAnsi="Times New Roman" w:eastAsia="Times New Roman"/>
          <w:position w:val="1"/>
          <w:sz w:val="20"/>
          <w:lang w:eastAsia="zh-CN"/>
        </w:rPr>
        <w:t>s</w:t>
      </w:r>
      <w:r>
        <w:rPr>
          <w:rFonts w:ascii="Times New Roman" w:hAnsi="Times New Roman" w:eastAsia="Times New Roman"/>
          <w:spacing w:val="-8"/>
          <w:position w:val="1"/>
          <w:sz w:val="20"/>
          <w:lang w:eastAsia="zh-CN"/>
        </w:rPr>
        <w:t xml:space="preserve"> </w:t>
      </w:r>
      <w:r>
        <w:rPr>
          <w:sz w:val="21"/>
          <w:lang w:eastAsia="zh-CN"/>
        </w:rPr>
        <w:t>的速度继续向前行驶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悬崖到旅客听到回声处的距离为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3"/>
          <w:sz w:val="18"/>
          <w:lang w:eastAsia="zh-CN"/>
        </w:rPr>
        <w:t>m</w:t>
      </w:r>
      <w:r>
        <w:rPr>
          <w:rFonts w:ascii="Times New Roman" w:hAnsi="Times New Roman" w:eastAsia="Times New Roman"/>
          <w:spacing w:val="-4"/>
          <w:position w:val="3"/>
          <w:sz w:val="18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.</w:t>
      </w:r>
    </w:p>
    <w:p>
      <w:pPr>
        <w:pStyle w:val="3"/>
        <w:spacing w:before="2"/>
      </w:pPr>
      <w:r>
        <w:t xml:space="preserve">三、简答题（共 </w:t>
      </w:r>
      <w:r>
        <w:rPr>
          <w:rFonts w:ascii="Times New Roman" w:eastAsia="Times New Roman"/>
        </w:rPr>
        <w:t xml:space="preserve">4 </w:t>
      </w:r>
      <w:r>
        <w:t>分）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line="333" w:lineRule="auto"/>
        <w:ind w:left="247" w:right="286" w:firstLine="0"/>
        <w:jc w:val="both"/>
        <w:rPr>
          <w:sz w:val="21"/>
          <w:lang w:eastAsia="zh-CN"/>
        </w:rPr>
      </w:pPr>
      <w:r>
        <w:rPr>
          <w:spacing w:val="-2"/>
          <w:sz w:val="21"/>
          <w:lang w:eastAsia="zh-CN"/>
        </w:rP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4873625</wp:posOffset>
            </wp:positionH>
            <wp:positionV relativeFrom="paragraph">
              <wp:posOffset>574040</wp:posOffset>
            </wp:positionV>
            <wp:extent cx="1353185" cy="104838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2" cy="1048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1"/>
          <w:lang w:eastAsia="zh-CN"/>
        </w:rPr>
        <w:t>夏天，小明与小林一起去喝饮料，在温度适宜的饮料室内，小明点了杯热咖啡，小林点了   杯冰柠檬茶，如图所示，过了一会儿，他们发现各自的杯壁上都出现了小水珠。请你用所学的</w:t>
      </w:r>
      <w:r>
        <w:rPr>
          <w:spacing w:val="-10"/>
          <w:w w:val="95"/>
          <w:sz w:val="21"/>
          <w:lang w:eastAsia="zh-CN"/>
        </w:rPr>
        <w:t xml:space="preserve">   </w:t>
      </w:r>
      <w:r>
        <w:rPr>
          <w:spacing w:val="-12"/>
          <w:sz w:val="21"/>
          <w:lang w:eastAsia="zh-CN"/>
        </w:rPr>
        <w:t>物理知识判断两只杯子上的水珠分别出现在杯壁的内侧还是外侧，并</w:t>
      </w:r>
    </w:p>
    <w:p>
      <w:pPr>
        <w:pStyle w:val="4"/>
        <w:spacing w:before="1" w:line="333" w:lineRule="auto"/>
        <w:ind w:left="248" w:right="7167"/>
      </w:pPr>
      <w:r>
        <w:t>分别说明其原因。答：</w:t>
      </w:r>
    </w:p>
    <w:p>
      <w:pPr>
        <w:spacing w:line="333" w:lineRule="auto"/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3"/>
        <w:rPr>
          <w:lang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5391785</wp:posOffset>
            </wp:positionH>
            <wp:positionV relativeFrom="paragraph">
              <wp:posOffset>96520</wp:posOffset>
            </wp:positionV>
            <wp:extent cx="732790" cy="1398270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043" cy="1398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四、实验题</w:t>
      </w:r>
      <w:r>
        <w:rPr>
          <w:rFonts w:ascii="Times New Roman" w:eastAsia="Times New Roman"/>
          <w:lang w:eastAsia="zh-CN"/>
        </w:rPr>
        <w:t>(</w:t>
      </w:r>
      <w:r>
        <w:rPr>
          <w:spacing w:val="-20"/>
          <w:lang w:eastAsia="zh-CN"/>
        </w:rPr>
        <w:t xml:space="preserve">每空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spacing w:val="-14"/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>34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108" w:line="331" w:lineRule="auto"/>
        <w:ind w:left="247" w:right="1784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如图小明同学在做探究声音怎样传播的实验，他的探究步骤和观察到的现象如下，请你将其中所缺的内容补上。</w:t>
      </w:r>
    </w:p>
    <w:p>
      <w:pPr>
        <w:pStyle w:val="10"/>
        <w:numPr>
          <w:ilvl w:val="0"/>
          <w:numId w:val="11"/>
        </w:numPr>
        <w:tabs>
          <w:tab w:val="left" w:pos="773"/>
          <w:tab w:val="left" w:pos="5093"/>
        </w:tabs>
        <w:spacing w:before="6" w:line="331" w:lineRule="auto"/>
        <w:ind w:left="247" w:right="1781" w:firstLine="0"/>
        <w:rPr>
          <w:sz w:val="21"/>
          <w:lang w:eastAsia="zh-CN"/>
        </w:rPr>
      </w:pPr>
      <w:r>
        <w:rPr>
          <w:sz w:val="21"/>
          <w:lang w:eastAsia="zh-CN"/>
        </w:rPr>
        <w:t>将一只正在响铃的小闹钟放在玻璃罩内</w:t>
      </w:r>
      <w:r>
        <w:rPr>
          <w:spacing w:val="-29"/>
          <w:sz w:val="21"/>
          <w:lang w:eastAsia="zh-CN"/>
        </w:rPr>
        <w:t>，</w:t>
      </w:r>
      <w:r>
        <w:rPr>
          <w:spacing w:val="-29"/>
          <w:sz w:val="21"/>
          <w:u w:val="single"/>
          <w:lang w:eastAsia="zh-CN"/>
        </w:rPr>
        <w:t xml:space="preserve"> </w:t>
      </w:r>
      <w:r>
        <w:rPr>
          <w:spacing w:val="-29"/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27"/>
          <w:sz w:val="21"/>
          <w:lang w:eastAsia="zh-CN"/>
        </w:rPr>
        <w:t>填</w:t>
      </w:r>
      <w:r>
        <w:rPr>
          <w:sz w:val="21"/>
          <w:lang w:eastAsia="zh-CN"/>
        </w:rPr>
        <w:t>“能</w:t>
      </w:r>
      <w:r>
        <w:rPr>
          <w:spacing w:val="-29"/>
          <w:sz w:val="21"/>
          <w:lang w:eastAsia="zh-CN"/>
        </w:rPr>
        <w:t>”</w:t>
      </w:r>
      <w:r>
        <w:rPr>
          <w:spacing w:val="-27"/>
          <w:sz w:val="21"/>
          <w:lang w:eastAsia="zh-CN"/>
        </w:rPr>
        <w:t>或</w:t>
      </w:r>
      <w:r>
        <w:rPr>
          <w:sz w:val="21"/>
          <w:lang w:eastAsia="zh-CN"/>
        </w:rPr>
        <w:t>“不能</w:t>
      </w:r>
      <w:r>
        <w:rPr>
          <w:spacing w:val="-11"/>
          <w:sz w:val="21"/>
          <w:lang w:eastAsia="zh-CN"/>
        </w:rPr>
        <w:t xml:space="preserve">” </w:t>
      </w:r>
      <w:r>
        <w:rPr>
          <w:sz w:val="21"/>
          <w:lang w:eastAsia="zh-CN"/>
        </w:rPr>
        <w:t>听到清楚的铃声；</w:t>
      </w:r>
    </w:p>
    <w:p>
      <w:pPr>
        <w:pStyle w:val="10"/>
        <w:numPr>
          <w:ilvl w:val="0"/>
          <w:numId w:val="11"/>
        </w:numPr>
        <w:tabs>
          <w:tab w:val="left" w:pos="773"/>
          <w:tab w:val="left" w:pos="6756"/>
        </w:tabs>
        <w:spacing w:before="6"/>
        <w:ind w:left="772" w:hanging="526"/>
        <w:rPr>
          <w:sz w:val="21"/>
          <w:lang w:eastAsia="zh-CN"/>
        </w:rPr>
      </w:pPr>
      <w:r>
        <w:rPr>
          <w:sz w:val="21"/>
          <w:lang w:eastAsia="zh-CN"/>
        </w:rPr>
        <w:t>用抽气机逐渐抽出玻璃罩内的空气，听到的铃声越来越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10"/>
        <w:numPr>
          <w:ilvl w:val="0"/>
          <w:numId w:val="11"/>
        </w:numPr>
        <w:tabs>
          <w:tab w:val="left" w:pos="773"/>
        </w:tabs>
        <w:ind w:left="772"/>
        <w:rPr>
          <w:sz w:val="21"/>
          <w:lang w:eastAsia="zh-CN"/>
        </w:rPr>
      </w:pPr>
      <w:r>
        <w:rPr>
          <w:sz w:val="21"/>
          <w:lang w:eastAsia="zh-CN"/>
        </w:rPr>
        <w:t>停止抽气，并让空气重新进入玻璃罩内，又能听到清楚的铃声。</w:t>
      </w:r>
    </w:p>
    <w:p>
      <w:pPr>
        <w:pStyle w:val="4"/>
        <w:tabs>
          <w:tab w:val="left" w:pos="7387"/>
        </w:tabs>
        <w:spacing w:before="103"/>
        <w:ind w:left="248"/>
        <w:rPr>
          <w:lang w:eastAsia="zh-CN"/>
        </w:rPr>
      </w:pPr>
      <w:r>
        <w:rPr>
          <w:lang w:eastAsia="zh-CN"/>
        </w:rPr>
        <w:t>通过上述探究，小明同学通过总结推理得到的结论是：声音不能在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中传播。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108" w:line="333" w:lineRule="auto"/>
        <w:ind w:left="247" w:right="341" w:firstLine="0"/>
        <w:jc w:val="both"/>
        <w:rPr>
          <w:sz w:val="21"/>
          <w:lang w:eastAsia="zh-CN"/>
        </w:rPr>
      </w:pPr>
      <w:r>
        <w:rPr>
          <w:spacing w:val="-1"/>
          <w:sz w:val="21"/>
          <w:lang w:eastAsia="zh-CN"/>
        </w:rPr>
        <w:t>小明在观察提琴、吉他、二胡等弦乐器的弦发声时， 猜测：即使在弦松紧程度相同的条</w:t>
      </w:r>
      <w:r>
        <w:rPr>
          <w:spacing w:val="-2"/>
          <w:sz w:val="21"/>
          <w:lang w:eastAsia="zh-CN"/>
        </w:rPr>
        <w:t>件下，发声的音调也会受很多因素的影响，于是她和同学对这种现象进行探究， 经过讨论后提出以下猜想：</w:t>
      </w:r>
    </w:p>
    <w:p>
      <w:pPr>
        <w:pStyle w:val="4"/>
        <w:spacing w:line="333" w:lineRule="auto"/>
        <w:ind w:right="4436"/>
        <w:jc w:val="both"/>
        <w:rPr>
          <w:lang w:eastAsia="zh-CN"/>
        </w:rPr>
      </w:pPr>
      <w:r>
        <w:rPr>
          <w:lang w:eastAsia="zh-CN"/>
        </w:rPr>
        <w:t>猜想一：琴弦发出的音调可能与弦的材料有关； 猜想二：琴弦发出的音调可能与弦的长短有关； 猜想三：琴弦发出的音调可能与弦的粗细有关；</w:t>
      </w:r>
    </w:p>
    <w:p>
      <w:pPr>
        <w:pStyle w:val="4"/>
        <w:spacing w:after="54"/>
        <w:jc w:val="both"/>
        <w:rPr>
          <w:lang w:eastAsia="zh-CN"/>
        </w:rPr>
      </w:pPr>
      <w:r>
        <w:rPr>
          <w:lang w:eastAsia="zh-CN"/>
        </w:rPr>
        <w:t>为了验证以上猜想是否正确， 下表是他在实验时控制的琴弦条件。</w:t>
      </w:r>
    </w:p>
    <w:tbl>
      <w:tblPr>
        <w:tblStyle w:val="9"/>
        <w:tblW w:w="6278" w:type="dxa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1545"/>
        <w:gridCol w:w="1665"/>
        <w:gridCol w:w="23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18" w:type="dxa"/>
          </w:tcPr>
          <w:p>
            <w:pPr>
              <w:pStyle w:val="11"/>
              <w:spacing w:before="125"/>
              <w:ind w:left="128" w:right="115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编号</w:t>
            </w:r>
          </w:p>
        </w:tc>
        <w:tc>
          <w:tcPr>
            <w:tcW w:w="1545" w:type="dxa"/>
          </w:tcPr>
          <w:p>
            <w:pPr>
              <w:pStyle w:val="11"/>
              <w:spacing w:before="125"/>
              <w:ind w:left="226" w:right="213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琴弦的材料</w:t>
            </w:r>
          </w:p>
        </w:tc>
        <w:tc>
          <w:tcPr>
            <w:tcW w:w="1665" w:type="dxa"/>
          </w:tcPr>
          <w:p>
            <w:pPr>
              <w:pStyle w:val="11"/>
              <w:spacing w:before="127"/>
              <w:ind w:left="128" w:right="117"/>
              <w:jc w:val="center"/>
              <w:rPr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琴弦的长度</w:t>
            </w:r>
            <w:r>
              <w:rPr>
                <w:sz w:val="21"/>
              </w:rPr>
              <w:t>/cm</w:t>
            </w:r>
          </w:p>
        </w:tc>
        <w:tc>
          <w:tcPr>
            <w:tcW w:w="2350" w:type="dxa"/>
          </w:tcPr>
          <w:p>
            <w:pPr>
              <w:pStyle w:val="11"/>
              <w:spacing w:before="127"/>
              <w:ind w:left="194" w:right="180"/>
              <w:jc w:val="center"/>
              <w:rPr>
                <w:sz w:val="13"/>
              </w:rPr>
            </w:pPr>
            <w:r>
              <w:rPr>
                <w:rFonts w:hint="eastAsia" w:ascii="宋体" w:eastAsia="宋体"/>
                <w:sz w:val="21"/>
              </w:rPr>
              <w:t>琴弦的横截面积</w:t>
            </w:r>
            <w:r>
              <w:rPr>
                <w:sz w:val="21"/>
              </w:rPr>
              <w:t>/mm</w:t>
            </w:r>
            <w:r>
              <w:rPr>
                <w:position w:val="7"/>
                <w:sz w:val="13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18" w:type="dxa"/>
          </w:tcPr>
          <w:p>
            <w:pPr>
              <w:pStyle w:val="11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1</w:t>
            </w:r>
          </w:p>
        </w:tc>
        <w:tc>
          <w:tcPr>
            <w:tcW w:w="1545" w:type="dxa"/>
          </w:tcPr>
          <w:p>
            <w:pPr>
              <w:pStyle w:val="11"/>
              <w:spacing w:before="126"/>
              <w:ind w:left="14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钢</w:t>
            </w:r>
          </w:p>
        </w:tc>
        <w:tc>
          <w:tcPr>
            <w:tcW w:w="1665" w:type="dxa"/>
          </w:tcPr>
          <w:p>
            <w:pPr>
              <w:pStyle w:val="11"/>
              <w:ind w:left="128" w:right="117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350" w:type="dxa"/>
          </w:tcPr>
          <w:p>
            <w:pPr>
              <w:pStyle w:val="11"/>
              <w:ind w:left="194" w:right="180"/>
              <w:jc w:val="center"/>
              <w:rPr>
                <w:sz w:val="21"/>
              </w:rPr>
            </w:pPr>
            <w:r>
              <w:rPr>
                <w:sz w:val="21"/>
              </w:rPr>
              <w:t>0.3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718" w:type="dxa"/>
          </w:tcPr>
          <w:p>
            <w:pPr>
              <w:pStyle w:val="11"/>
              <w:spacing w:before="140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2</w:t>
            </w:r>
          </w:p>
        </w:tc>
        <w:tc>
          <w:tcPr>
            <w:tcW w:w="1545" w:type="dxa"/>
          </w:tcPr>
          <w:p>
            <w:pPr>
              <w:pStyle w:val="11"/>
              <w:spacing w:before="126"/>
              <w:ind w:left="14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钢</w:t>
            </w:r>
          </w:p>
        </w:tc>
        <w:tc>
          <w:tcPr>
            <w:tcW w:w="1665" w:type="dxa"/>
          </w:tcPr>
          <w:p>
            <w:pPr>
              <w:pStyle w:val="11"/>
              <w:spacing w:before="0"/>
              <w:ind w:left="0"/>
              <w:rPr>
                <w:sz w:val="20"/>
              </w:rPr>
            </w:pPr>
          </w:p>
        </w:tc>
        <w:tc>
          <w:tcPr>
            <w:tcW w:w="2350" w:type="dxa"/>
          </w:tcPr>
          <w:p>
            <w:pPr>
              <w:pStyle w:val="11"/>
              <w:spacing w:before="140"/>
              <w:ind w:left="194" w:right="180"/>
              <w:jc w:val="center"/>
              <w:rPr>
                <w:sz w:val="21"/>
              </w:rPr>
            </w:pPr>
            <w:r>
              <w:rPr>
                <w:sz w:val="21"/>
              </w:rPr>
              <w:t>0.7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18" w:type="dxa"/>
          </w:tcPr>
          <w:p>
            <w:pPr>
              <w:pStyle w:val="11"/>
              <w:spacing w:before="141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3</w:t>
            </w:r>
          </w:p>
        </w:tc>
        <w:tc>
          <w:tcPr>
            <w:tcW w:w="1545" w:type="dxa"/>
          </w:tcPr>
          <w:p>
            <w:pPr>
              <w:pStyle w:val="11"/>
              <w:spacing w:before="127"/>
              <w:ind w:left="14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w w:val="99"/>
                <w:sz w:val="21"/>
              </w:rPr>
              <w:t>钢</w:t>
            </w:r>
          </w:p>
        </w:tc>
        <w:tc>
          <w:tcPr>
            <w:tcW w:w="1665" w:type="dxa"/>
          </w:tcPr>
          <w:p>
            <w:pPr>
              <w:pStyle w:val="11"/>
              <w:spacing w:before="141"/>
              <w:ind w:left="128" w:right="117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2350" w:type="dxa"/>
          </w:tcPr>
          <w:p>
            <w:pPr>
              <w:pStyle w:val="11"/>
              <w:spacing w:before="141"/>
              <w:ind w:left="194" w:right="180"/>
              <w:jc w:val="center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18" w:type="dxa"/>
          </w:tcPr>
          <w:p>
            <w:pPr>
              <w:pStyle w:val="11"/>
              <w:spacing w:before="141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4</w:t>
            </w:r>
          </w:p>
        </w:tc>
        <w:tc>
          <w:tcPr>
            <w:tcW w:w="1545" w:type="dxa"/>
          </w:tcPr>
          <w:p>
            <w:pPr>
              <w:pStyle w:val="11"/>
              <w:spacing w:before="127"/>
              <w:ind w:left="224" w:right="213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尼龙丝</w:t>
            </w:r>
          </w:p>
        </w:tc>
        <w:tc>
          <w:tcPr>
            <w:tcW w:w="1665" w:type="dxa"/>
          </w:tcPr>
          <w:p>
            <w:pPr>
              <w:pStyle w:val="11"/>
              <w:spacing w:before="141"/>
              <w:ind w:left="128" w:right="117"/>
              <w:jc w:val="center"/>
              <w:rPr>
                <w:sz w:val="21"/>
              </w:rPr>
            </w:pPr>
            <w:r>
              <w:rPr>
                <w:sz w:val="21"/>
              </w:rPr>
              <w:t>30</w:t>
            </w:r>
          </w:p>
        </w:tc>
        <w:tc>
          <w:tcPr>
            <w:tcW w:w="2350" w:type="dxa"/>
          </w:tcPr>
          <w:p>
            <w:pPr>
              <w:pStyle w:val="11"/>
              <w:spacing w:before="141"/>
              <w:ind w:left="194" w:right="180"/>
              <w:jc w:val="center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718" w:type="dxa"/>
          </w:tcPr>
          <w:p>
            <w:pPr>
              <w:pStyle w:val="11"/>
              <w:ind w:left="12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5</w:t>
            </w:r>
          </w:p>
        </w:tc>
        <w:tc>
          <w:tcPr>
            <w:tcW w:w="1545" w:type="dxa"/>
          </w:tcPr>
          <w:p>
            <w:pPr>
              <w:pStyle w:val="11"/>
              <w:spacing w:before="126"/>
              <w:ind w:left="224" w:right="213"/>
              <w:jc w:val="center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尼龙丝</w:t>
            </w:r>
          </w:p>
        </w:tc>
        <w:tc>
          <w:tcPr>
            <w:tcW w:w="1665" w:type="dxa"/>
          </w:tcPr>
          <w:p>
            <w:pPr>
              <w:pStyle w:val="11"/>
              <w:ind w:left="128" w:right="117"/>
              <w:jc w:val="center"/>
              <w:rPr>
                <w:sz w:val="21"/>
              </w:rPr>
            </w:pPr>
            <w:r>
              <w:rPr>
                <w:sz w:val="21"/>
              </w:rPr>
              <w:t>40</w:t>
            </w:r>
          </w:p>
        </w:tc>
        <w:tc>
          <w:tcPr>
            <w:tcW w:w="2350" w:type="dxa"/>
          </w:tcPr>
          <w:p>
            <w:pPr>
              <w:pStyle w:val="11"/>
              <w:ind w:left="194" w:right="180"/>
              <w:jc w:val="center"/>
              <w:rPr>
                <w:sz w:val="21"/>
              </w:rPr>
            </w:pPr>
            <w:r>
              <w:rPr>
                <w:sz w:val="21"/>
              </w:rPr>
              <w:t>0.5</w:t>
            </w:r>
          </w:p>
        </w:tc>
      </w:tr>
    </w:tbl>
    <w:p>
      <w:pPr>
        <w:pStyle w:val="4"/>
        <w:ind w:left="0"/>
        <w:rPr>
          <w:sz w:val="20"/>
        </w:rPr>
      </w:pPr>
    </w:p>
    <w:p>
      <w:pPr>
        <w:pStyle w:val="10"/>
        <w:numPr>
          <w:ilvl w:val="0"/>
          <w:numId w:val="12"/>
        </w:numPr>
        <w:tabs>
          <w:tab w:val="left" w:pos="773"/>
          <w:tab w:val="left" w:pos="5811"/>
        </w:tabs>
        <w:spacing w:before="171"/>
        <w:rPr>
          <w:sz w:val="21"/>
          <w:lang w:eastAsia="zh-CN"/>
        </w:rPr>
      </w:pPr>
      <w:r>
        <w:rPr>
          <w:sz w:val="21"/>
          <w:lang w:eastAsia="zh-CN"/>
        </w:rPr>
        <w:t>为了验证猜想一，应该分析比较表中编号为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的两根琴弦进行实验；</w:t>
      </w:r>
    </w:p>
    <w:p>
      <w:pPr>
        <w:pStyle w:val="10"/>
        <w:numPr>
          <w:ilvl w:val="0"/>
          <w:numId w:val="12"/>
        </w:numPr>
        <w:tabs>
          <w:tab w:val="left" w:pos="773"/>
          <w:tab w:val="left" w:pos="5391"/>
          <w:tab w:val="left" w:pos="6231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为了验证猜想二，应该分析比较表中编号为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的两根琴弦进行实验；</w:t>
      </w:r>
    </w:p>
    <w:p>
      <w:pPr>
        <w:pStyle w:val="10"/>
        <w:numPr>
          <w:ilvl w:val="0"/>
          <w:numId w:val="12"/>
        </w:numPr>
        <w:tabs>
          <w:tab w:val="left" w:pos="773"/>
          <w:tab w:val="left" w:pos="6336"/>
          <w:tab w:val="left" w:pos="8703"/>
        </w:tabs>
        <w:spacing w:line="333" w:lineRule="auto"/>
        <w:ind w:left="247" w:right="180" w:firstLine="0"/>
        <w:rPr>
          <w:sz w:val="21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4951095</wp:posOffset>
            </wp:positionH>
            <wp:positionV relativeFrom="paragraph">
              <wp:posOffset>614680</wp:posOffset>
            </wp:positionV>
            <wp:extent cx="1229360" cy="96647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532" cy="966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为了验证猜想三</w:t>
      </w:r>
      <w:r>
        <w:rPr>
          <w:spacing w:val="-87"/>
          <w:sz w:val="21"/>
          <w:lang w:eastAsia="zh-CN"/>
        </w:rPr>
        <w:t>，</w:t>
      </w:r>
      <w:r>
        <w:rPr>
          <w:sz w:val="21"/>
          <w:lang w:eastAsia="zh-CN"/>
        </w:rPr>
        <w:t>小明选用编号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和编号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的琴弦进行实验</w:t>
      </w:r>
      <w:r>
        <w:rPr>
          <w:spacing w:val="-87"/>
          <w:sz w:val="21"/>
          <w:lang w:eastAsia="zh-CN"/>
        </w:rPr>
        <w:t>，</w:t>
      </w:r>
      <w:r>
        <w:rPr>
          <w:sz w:val="21"/>
          <w:lang w:eastAsia="zh-CN"/>
        </w:rPr>
        <w:t>则表中缺少数据应为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17"/>
          <w:sz w:val="21"/>
          <w:lang w:eastAsia="zh-CN"/>
        </w:rPr>
        <w:t xml:space="preserve">， </w:t>
      </w:r>
      <w:r>
        <w:rPr>
          <w:sz w:val="21"/>
          <w:lang w:eastAsia="zh-CN"/>
        </w:rPr>
        <w:t>若观察到的现象是编号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的琴弦音调更高，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则猜想三的是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</w:t>
      </w:r>
      <w:r>
        <w:rPr>
          <w:spacing w:val="-106"/>
          <w:sz w:val="21"/>
          <w:lang w:eastAsia="zh-CN"/>
        </w:rPr>
        <w:t>。</w:t>
      </w:r>
      <w:r>
        <w:rPr>
          <w:sz w:val="21"/>
        </w:rPr>
        <w:t>（选填“正确”或“错</w:t>
      </w:r>
      <w:r>
        <w:rPr>
          <w:spacing w:val="-2"/>
          <w:sz w:val="21"/>
          <w:lang w:eastAsia="zh-CN"/>
        </w:rPr>
        <w:t>误”）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2"/>
        <w:ind w:left="666"/>
        <w:rPr>
          <w:sz w:val="21"/>
          <w:lang w:eastAsia="zh-CN"/>
        </w:rPr>
      </w:pPr>
      <w:r>
        <w:rPr>
          <w:sz w:val="21"/>
          <w:lang w:eastAsia="zh-CN"/>
        </w:rPr>
        <w:t>如图所示，观察碘的物态变化情况。</w:t>
      </w:r>
    </w:p>
    <w:p>
      <w:pPr>
        <w:pStyle w:val="10"/>
        <w:numPr>
          <w:ilvl w:val="0"/>
          <w:numId w:val="13"/>
        </w:numPr>
        <w:tabs>
          <w:tab w:val="left" w:pos="494"/>
          <w:tab w:val="left" w:pos="5076"/>
        </w:tabs>
        <w:spacing w:line="333" w:lineRule="auto"/>
        <w:ind w:left="247" w:right="2547" w:firstLine="0"/>
        <w:jc w:val="both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微微加热密封有固态碘颗粒的玻璃锤，发现玻璃锤内没有出现液态 碘就直接出现紫色碘蒸气，这是碘发生了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现象（填写物</w:t>
      </w:r>
      <w:r>
        <w:rPr>
          <w:spacing w:val="-14"/>
          <w:sz w:val="21"/>
          <w:lang w:eastAsia="zh-CN"/>
        </w:rPr>
        <w:t>态</w:t>
      </w:r>
      <w:r>
        <w:rPr>
          <w:sz w:val="21"/>
          <w:lang w:eastAsia="zh-CN"/>
        </w:rPr>
        <w:t>变化名词</w:t>
      </w:r>
      <w:r>
        <w:rPr>
          <w:spacing w:val="-106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spacing w:line="333" w:lineRule="auto"/>
        <w:jc w:val="both"/>
        <w:rPr>
          <w:sz w:val="21"/>
          <w:lang w:eastAsia="zh-CN"/>
        </w:rPr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10"/>
        <w:numPr>
          <w:ilvl w:val="0"/>
          <w:numId w:val="13"/>
        </w:numPr>
        <w:tabs>
          <w:tab w:val="left" w:pos="494"/>
          <w:tab w:val="left" w:pos="4447"/>
          <w:tab w:val="left" w:pos="6442"/>
        </w:tabs>
        <w:spacing w:before="53" w:line="333" w:lineRule="auto"/>
        <w:ind w:left="247" w:right="180" w:firstLine="0"/>
        <w:rPr>
          <w:sz w:val="21"/>
          <w:lang w:eastAsia="zh-CN"/>
        </w:rPr>
      </w:pPr>
      <w:r>
        <w:rPr>
          <w:sz w:val="21"/>
          <w:lang w:eastAsia="zh-CN"/>
        </w:rPr>
        <w:t>已知酒精灯火焰的温度约为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13"/>
          <w:sz w:val="21"/>
          <w:lang w:eastAsia="zh-CN"/>
        </w:rPr>
        <w:t>400</w:t>
      </w:r>
      <w:r>
        <w:rPr>
          <w:spacing w:val="-13"/>
          <w:sz w:val="21"/>
          <w:lang w:eastAsia="zh-CN"/>
        </w:rPr>
        <w:t>℃，</w:t>
      </w:r>
      <w:r>
        <w:rPr>
          <w:sz w:val="21"/>
          <w:lang w:eastAsia="zh-CN"/>
        </w:rPr>
        <w:t>一标准大气下碘的熔点为</w:t>
      </w:r>
      <w:r>
        <w:rPr>
          <w:spacing w:val="-58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pacing w:val="-10"/>
          <w:sz w:val="21"/>
          <w:lang w:eastAsia="zh-CN"/>
        </w:rPr>
        <w:t>113.6</w:t>
      </w:r>
      <w:r>
        <w:rPr>
          <w:spacing w:val="-10"/>
          <w:sz w:val="21"/>
          <w:lang w:eastAsia="zh-CN"/>
        </w:rPr>
        <w:t>℃，</w:t>
      </w:r>
      <w:r>
        <w:rPr>
          <w:sz w:val="21"/>
          <w:lang w:eastAsia="zh-CN"/>
        </w:rPr>
        <w:t>碘的沸点为</w:t>
      </w:r>
      <w:r>
        <w:rPr>
          <w:spacing w:val="-5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184.3</w:t>
      </w:r>
      <w:r>
        <w:rPr>
          <w:sz w:val="21"/>
          <w:lang w:eastAsia="zh-CN"/>
        </w:rPr>
        <w:t>℃， 甲图直接用酒精灯火焰加热玻璃锤，乙图用沸水加热玻璃锤。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图所示方案更合理，理由是这个方案可以防止碘发生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现象（填物态变化名词</w:t>
      </w:r>
      <w:r>
        <w:rPr>
          <w:spacing w:val="-106"/>
          <w:sz w:val="21"/>
          <w:lang w:eastAsia="zh-CN"/>
        </w:rPr>
        <w:t>）</w:t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2" w:line="331" w:lineRule="auto"/>
        <w:ind w:left="247" w:right="341" w:firstLine="0"/>
        <w:rPr>
          <w:spacing w:val="-2"/>
          <w:sz w:val="21"/>
          <w:lang w:eastAsia="zh-CN"/>
        </w:rPr>
      </w:pPr>
      <w:r>
        <w:rPr>
          <w:spacing w:val="-2"/>
          <w:sz w:val="21"/>
          <w:lang w:eastAsia="zh-CN"/>
        </w:rPr>
        <w:t>小明选择蜂蜡和海波探究“不同固态物质在熔化过程中温度的变化是否相同”，设计的实验装置如图甲所示。</w:t>
      </w:r>
    </w:p>
    <w:p>
      <w:pPr>
        <w:pStyle w:val="4"/>
        <w:ind w:left="248"/>
        <w:rPr>
          <w:sz w:val="20"/>
        </w:rPr>
      </w:pPr>
      <w:r>
        <w:rPr>
          <w:sz w:val="20"/>
        </w:rPr>
        <w:drawing>
          <wp:inline distT="0" distB="0" distL="0" distR="0">
            <wp:extent cx="5546725" cy="1933575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6921" cy="19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numPr>
          <w:ilvl w:val="0"/>
          <w:numId w:val="14"/>
        </w:numPr>
        <w:tabs>
          <w:tab w:val="left" w:pos="773"/>
          <w:tab w:val="left" w:pos="3502"/>
        </w:tabs>
        <w:spacing w:before="80" w:line="331" w:lineRule="auto"/>
        <w:ind w:right="341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将装有蜂蜡、海波的试管分别放在盛水的烧杯内加热，而不是直接用酒精灯加热，目的  是为了使试管内的物质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10"/>
        <w:numPr>
          <w:ilvl w:val="0"/>
          <w:numId w:val="14"/>
        </w:numPr>
        <w:tabs>
          <w:tab w:val="left" w:pos="773"/>
          <w:tab w:val="left" w:pos="2031"/>
          <w:tab w:val="left" w:pos="4971"/>
        </w:tabs>
        <w:spacing w:before="3" w:line="333" w:lineRule="auto"/>
        <w:ind w:left="247" w:right="286" w:firstLine="0"/>
        <w:rPr>
          <w:sz w:val="21"/>
          <w:lang w:eastAsia="zh-CN"/>
        </w:rPr>
      </w:pPr>
      <w:r>
        <w:rPr>
          <w:sz w:val="21"/>
          <w:lang w:eastAsia="zh-CN"/>
        </w:rPr>
        <w:t>将温度计正确插入蜂蜡和海波中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观察温度计示数时视线</w:t>
      </w:r>
      <w:r>
        <w:rPr>
          <w:spacing w:val="-6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pacing w:val="-10"/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pacing w:val="-10"/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11"/>
          <w:sz w:val="21"/>
          <w:lang w:eastAsia="zh-CN"/>
        </w:rPr>
        <w:t xml:space="preserve"> </w:t>
      </w:r>
      <w:r>
        <w:rPr>
          <w:sz w:val="21"/>
          <w:lang w:eastAsia="zh-CN"/>
        </w:rPr>
        <w:t>如图乙所示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其中正确的是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，此时温度计的示数是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℃；</w:t>
      </w:r>
    </w:p>
    <w:p>
      <w:pPr>
        <w:pStyle w:val="10"/>
        <w:numPr>
          <w:ilvl w:val="0"/>
          <w:numId w:val="14"/>
        </w:numPr>
        <w:tabs>
          <w:tab w:val="left" w:pos="773"/>
          <w:tab w:val="left" w:pos="1589"/>
          <w:tab w:val="left" w:pos="2662"/>
          <w:tab w:val="left" w:pos="5391"/>
          <w:tab w:val="left" w:pos="5959"/>
          <w:tab w:val="left" w:pos="8448"/>
        </w:tabs>
        <w:spacing w:before="1" w:line="336" w:lineRule="auto"/>
        <w:ind w:right="226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丙图是小明绘制的海波的熔化图象，图中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段表示海波的熔化过程，此过程中海波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22"/>
          <w:sz w:val="21"/>
          <w:lang w:eastAsia="zh-CN"/>
        </w:rPr>
        <w:t>填</w:t>
      </w:r>
      <w:r>
        <w:rPr>
          <w:sz w:val="21"/>
          <w:lang w:eastAsia="zh-CN"/>
        </w:rPr>
        <w:t>“吸收</w:t>
      </w:r>
      <w:r>
        <w:rPr>
          <w:spacing w:val="-22"/>
          <w:sz w:val="21"/>
          <w:lang w:eastAsia="zh-CN"/>
        </w:rPr>
        <w:t>”或</w:t>
      </w:r>
      <w:r>
        <w:rPr>
          <w:sz w:val="21"/>
          <w:lang w:eastAsia="zh-CN"/>
        </w:rPr>
        <w:t>“放出</w:t>
      </w:r>
      <w:r>
        <w:rPr>
          <w:spacing w:val="-65"/>
          <w:sz w:val="21"/>
          <w:lang w:eastAsia="zh-CN"/>
        </w:rPr>
        <w:t>”）</w:t>
      </w:r>
      <w:r>
        <w:rPr>
          <w:sz w:val="21"/>
          <w:lang w:eastAsia="zh-CN"/>
        </w:rPr>
        <w:t>热量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温度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22"/>
          <w:sz w:val="21"/>
          <w:lang w:eastAsia="zh-CN"/>
        </w:rPr>
        <w:t>填</w:t>
      </w:r>
      <w:r>
        <w:rPr>
          <w:sz w:val="21"/>
          <w:lang w:eastAsia="zh-CN"/>
        </w:rPr>
        <w:t>“升高</w:t>
      </w:r>
      <w:r>
        <w:rPr>
          <w:spacing w:val="-106"/>
          <w:sz w:val="21"/>
          <w:lang w:eastAsia="zh-CN"/>
        </w:rPr>
        <w:t>”</w:t>
      </w:r>
      <w:r>
        <w:rPr>
          <w:spacing w:val="-128"/>
          <w:sz w:val="21"/>
          <w:lang w:eastAsia="zh-CN"/>
        </w:rPr>
        <w:t>、</w:t>
      </w:r>
      <w:r>
        <w:rPr>
          <w:sz w:val="21"/>
          <w:lang w:eastAsia="zh-CN"/>
        </w:rPr>
        <w:t>“降低</w:t>
      </w:r>
      <w:r>
        <w:rPr>
          <w:spacing w:val="-25"/>
          <w:sz w:val="21"/>
          <w:lang w:eastAsia="zh-CN"/>
        </w:rPr>
        <w:t>”</w:t>
      </w:r>
      <w:r>
        <w:rPr>
          <w:spacing w:val="-17"/>
          <w:sz w:val="21"/>
          <w:lang w:eastAsia="zh-CN"/>
        </w:rPr>
        <w:t>或</w:t>
      </w:r>
      <w:r>
        <w:rPr>
          <w:sz w:val="21"/>
          <w:lang w:eastAsia="zh-CN"/>
        </w:rPr>
        <w:t>“不</w:t>
      </w:r>
      <w:r>
        <w:rPr>
          <w:spacing w:val="-2"/>
          <w:sz w:val="21"/>
          <w:lang w:eastAsia="zh-CN"/>
        </w:rPr>
        <w:t xml:space="preserve">变”），说明海波是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 xml:space="preserve">（选填“晶体”或“非晶体”）；第 10min 海波处于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>态；</w:t>
      </w:r>
    </w:p>
    <w:p>
      <w:pPr>
        <w:pStyle w:val="10"/>
        <w:numPr>
          <w:ilvl w:val="0"/>
          <w:numId w:val="14"/>
        </w:numPr>
        <w:tabs>
          <w:tab w:val="left" w:pos="773"/>
          <w:tab w:val="left" w:pos="7349"/>
        </w:tabs>
        <w:spacing w:before="0" w:line="333" w:lineRule="auto"/>
        <w:ind w:right="180" w:firstLine="0"/>
        <w:rPr>
          <w:sz w:val="21"/>
          <w:lang w:eastAsia="zh-CN"/>
        </w:rPr>
      </w:pPr>
      <w:r>
        <w:rPr>
          <w:sz w:val="21"/>
          <w:lang w:eastAsia="zh-CN"/>
        </w:rPr>
        <w:t>丁图是小明绘制的蜂蜡的熔化图象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蜂蜡在熔化过程中温度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</w:t>
      </w:r>
      <w:r>
        <w:rPr>
          <w:spacing w:val="-10"/>
          <w:sz w:val="21"/>
          <w:lang w:eastAsia="zh-CN"/>
        </w:rPr>
        <w:t>填</w:t>
      </w:r>
      <w:r>
        <w:rPr>
          <w:sz w:val="21"/>
          <w:lang w:eastAsia="zh-CN"/>
        </w:rPr>
        <w:t>“升高</w:t>
      </w:r>
      <w:r>
        <w:rPr>
          <w:spacing w:val="-104"/>
          <w:sz w:val="21"/>
          <w:lang w:eastAsia="zh-CN"/>
        </w:rPr>
        <w:t>”</w:t>
      </w:r>
      <w:r>
        <w:rPr>
          <w:spacing w:val="-13"/>
          <w:sz w:val="21"/>
          <w:lang w:eastAsia="zh-CN"/>
        </w:rPr>
        <w:t>、</w:t>
      </w:r>
      <w:r>
        <w:rPr>
          <w:sz w:val="21"/>
          <w:lang w:eastAsia="zh-CN"/>
        </w:rPr>
        <w:t>“降低”或“不变</w:t>
      </w:r>
      <w:r>
        <w:rPr>
          <w:spacing w:val="-105"/>
          <w:sz w:val="21"/>
          <w:lang w:eastAsia="zh-CN"/>
        </w:rPr>
        <w:t>”）</w:t>
      </w:r>
      <w:r>
        <w:rPr>
          <w:sz w:val="21"/>
          <w:lang w:eastAsia="zh-CN"/>
        </w:rPr>
        <w:t>。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0"/>
        <w:ind w:left="666"/>
        <w:rPr>
          <w:sz w:val="21"/>
          <w:lang w:eastAsia="zh-CN"/>
        </w:rPr>
      </w:pPr>
      <w:r>
        <w:rPr>
          <w:sz w:val="21"/>
          <w:lang w:eastAsia="zh-CN"/>
        </w:rPr>
        <w:t>在探究水的沸腾特点时，所用实验装置如图甲所示。</w:t>
      </w:r>
    </w:p>
    <w:p>
      <w:pPr>
        <w:pStyle w:val="4"/>
        <w:spacing w:before="8"/>
        <w:ind w:left="0"/>
        <w:rPr>
          <w:sz w:val="12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790575</wp:posOffset>
            </wp:positionH>
            <wp:positionV relativeFrom="paragraph">
              <wp:posOffset>125095</wp:posOffset>
            </wp:positionV>
            <wp:extent cx="4610100" cy="1707515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70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15"/>
        </w:numPr>
        <w:tabs>
          <w:tab w:val="left" w:pos="773"/>
          <w:tab w:val="left" w:pos="6336"/>
        </w:tabs>
        <w:spacing w:before="184"/>
        <w:rPr>
          <w:sz w:val="21"/>
          <w:lang w:eastAsia="zh-CN"/>
        </w:rPr>
      </w:pPr>
      <w:r>
        <w:rPr>
          <w:spacing w:val="-2"/>
          <w:sz w:val="21"/>
          <w:lang w:eastAsia="zh-CN"/>
        </w:rPr>
        <w:t xml:space="preserve">支撑烧杯的铁圈和悬挂温度计的铁杆，应先固定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>（选填“铁圈”或“铁杆”）。</w:t>
      </w:r>
    </w:p>
    <w:p>
      <w:pPr>
        <w:rPr>
          <w:sz w:val="21"/>
          <w:lang w:eastAsia="zh-CN"/>
        </w:rPr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10"/>
        <w:numPr>
          <w:ilvl w:val="0"/>
          <w:numId w:val="15"/>
        </w:numPr>
        <w:tabs>
          <w:tab w:val="left" w:pos="773"/>
        </w:tabs>
        <w:spacing w:before="53" w:line="331" w:lineRule="auto"/>
        <w:ind w:left="247" w:right="332" w:firstLine="0"/>
        <w:jc w:val="both"/>
        <w:rPr>
          <w:sz w:val="21"/>
          <w:lang w:eastAsia="zh-CN"/>
        </w:rPr>
      </w:pPr>
      <w:r>
        <w:pict>
          <v:shape id="_x0000_s1027" o:spid="_x0000_s1027" o:spt="202" type="#_x0000_t202" style="position:absolute;left:0pt;margin-left:101.6pt;margin-top:37.4pt;height:54.7pt;width:337.65pt;mso-position-horizontal-relative:page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6731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11"/>
                    <w:gridCol w:w="562"/>
                    <w:gridCol w:w="562"/>
                    <w:gridCol w:w="562"/>
                    <w:gridCol w:w="562"/>
                    <w:gridCol w:w="562"/>
                    <w:gridCol w:w="562"/>
                    <w:gridCol w:w="562"/>
                    <w:gridCol w:w="562"/>
                    <w:gridCol w:w="562"/>
                    <w:gridCol w:w="562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524" w:hRule="atLeast"/>
                    </w:trPr>
                    <w:tc>
                      <w:tcPr>
                        <w:tcW w:w="1111" w:type="dxa"/>
                      </w:tcPr>
                      <w:p>
                        <w:pPr>
                          <w:pStyle w:val="11"/>
                          <w:spacing w:before="127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时间</w:t>
                        </w:r>
                        <w:r>
                          <w:rPr>
                            <w:sz w:val="21"/>
                          </w:rPr>
                          <w:t>/min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0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0" w:right="199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0" w:right="20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0" w:right="20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7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spacing w:before="141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w w:val="99"/>
                            <w:sz w:val="21"/>
                          </w:rPr>
                          <w:t>9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</w:tblPrEx>
                    <w:trPr>
                      <w:trHeight w:val="525" w:hRule="atLeast"/>
                    </w:trPr>
                    <w:tc>
                      <w:tcPr>
                        <w:tcW w:w="1111" w:type="dxa"/>
                      </w:tcPr>
                      <w:p>
                        <w:pPr>
                          <w:pStyle w:val="11"/>
                          <w:spacing w:before="128"/>
                          <w:rPr>
                            <w:rFonts w:ascii="宋体" w:hAns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hAnsi="宋体" w:eastAsia="宋体"/>
                            <w:sz w:val="21"/>
                          </w:rPr>
                          <w:t>温度</w:t>
                        </w:r>
                        <w:r>
                          <w:rPr>
                            <w:sz w:val="21"/>
                          </w:rPr>
                          <w:t>/</w:t>
                        </w:r>
                        <w:r>
                          <w:rPr>
                            <w:rFonts w:hint="eastAsia" w:ascii="宋体" w:hAnsi="宋体" w:eastAsia="宋体"/>
                            <w:sz w:val="21"/>
                          </w:rPr>
                          <w:t>℃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85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01" w:right="194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87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01" w:right="19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89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00" w:right="195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92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94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96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1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97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98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98</w:t>
                        </w:r>
                      </w:p>
                    </w:tc>
                    <w:tc>
                      <w:tcPr>
                        <w:tcW w:w="562" w:type="dxa"/>
                      </w:tcPr>
                      <w:p>
                        <w:pPr>
                          <w:pStyle w:val="11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98</w:t>
                        </w: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</v:shape>
        </w:pict>
      </w:r>
      <w:r>
        <w:rPr>
          <w:spacing w:val="-10"/>
          <w:sz w:val="21"/>
          <w:lang w:eastAsia="zh-CN"/>
        </w:rPr>
        <w:t xml:space="preserve">当水温接近 </w:t>
      </w:r>
      <w:r>
        <w:rPr>
          <w:rFonts w:ascii="Times New Roman" w:hAnsi="Times New Roman" w:eastAsia="Times New Roman"/>
          <w:sz w:val="21"/>
          <w:lang w:eastAsia="zh-CN"/>
        </w:rPr>
        <w:t>90</w:t>
      </w:r>
      <w:r>
        <w:rPr>
          <w:spacing w:val="-9"/>
          <w:sz w:val="21"/>
          <w:lang w:eastAsia="zh-CN"/>
        </w:rPr>
        <w:t xml:space="preserve">℃时，每隔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min</w:t>
      </w:r>
      <w:r>
        <w:rPr>
          <w:rFonts w:ascii="Times New Roman" w:hAnsi="Times New Roman" w:eastAsia="Times New Roman"/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记录一次温度，根据表格中记录的数据，请你在图乙中的小方格纸上画出水的沸腾图像。</w:t>
      </w: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ind w:left="0"/>
        <w:rPr>
          <w:sz w:val="20"/>
          <w:lang w:eastAsia="zh-CN"/>
        </w:rPr>
      </w:pPr>
    </w:p>
    <w:p>
      <w:pPr>
        <w:pStyle w:val="4"/>
        <w:spacing w:before="9"/>
        <w:ind w:left="0"/>
        <w:rPr>
          <w:sz w:val="25"/>
          <w:lang w:eastAsia="zh-CN"/>
        </w:rPr>
      </w:pPr>
    </w:p>
    <w:p>
      <w:pPr>
        <w:pStyle w:val="10"/>
        <w:numPr>
          <w:ilvl w:val="0"/>
          <w:numId w:val="15"/>
        </w:numPr>
        <w:tabs>
          <w:tab w:val="left" w:pos="773"/>
          <w:tab w:val="left" w:pos="2616"/>
          <w:tab w:val="left" w:pos="5391"/>
          <w:tab w:val="left" w:pos="7872"/>
        </w:tabs>
        <w:spacing w:before="0" w:line="333" w:lineRule="auto"/>
        <w:ind w:left="247" w:right="286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从水的沸腾图像可以看出，此时水的沸点是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℃，水沸腾后，继续对水加热，此时</w:t>
      </w:r>
      <w:r>
        <w:rPr>
          <w:spacing w:val="-1"/>
          <w:w w:val="99"/>
          <w:sz w:val="21"/>
          <w:lang w:eastAsia="zh-CN"/>
        </w:rPr>
        <w:t>温</w:t>
      </w:r>
      <w:r>
        <w:rPr>
          <w:spacing w:val="2"/>
          <w:w w:val="99"/>
          <w:sz w:val="21"/>
          <w:lang w:eastAsia="zh-CN"/>
        </w:rPr>
        <w:t>度</w:t>
      </w:r>
      <w:r>
        <w:rPr>
          <w:spacing w:val="-1"/>
          <w:w w:val="99"/>
          <w:sz w:val="21"/>
          <w:lang w:eastAsia="zh-CN"/>
        </w:rPr>
        <w:t>计</w:t>
      </w:r>
      <w:r>
        <w:rPr>
          <w:spacing w:val="2"/>
          <w:w w:val="99"/>
          <w:sz w:val="21"/>
          <w:lang w:eastAsia="zh-CN"/>
        </w:rPr>
        <w:t>示</w:t>
      </w:r>
      <w:r>
        <w:rPr>
          <w:spacing w:val="-1"/>
          <w:w w:val="99"/>
          <w:sz w:val="21"/>
          <w:lang w:eastAsia="zh-CN"/>
        </w:rPr>
        <w:t>数</w:t>
      </w:r>
      <w:r>
        <w:rPr>
          <w:spacing w:val="2"/>
          <w:w w:val="99"/>
          <w:sz w:val="21"/>
          <w:lang w:eastAsia="zh-CN"/>
        </w:rPr>
        <w:t>将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 xml:space="preserve">（选填“变大”、“变小”或“不变”），此时的大气压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2"/>
          <w:w w:val="99"/>
          <w:sz w:val="21"/>
          <w:u w:val="single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选</w:t>
      </w:r>
      <w:r>
        <w:rPr>
          <w:spacing w:val="2"/>
          <w:w w:val="99"/>
          <w:sz w:val="21"/>
          <w:lang w:eastAsia="zh-CN"/>
        </w:rPr>
        <w:t>填</w:t>
      </w:r>
      <w:r>
        <w:rPr>
          <w:rFonts w:ascii="Times New Roman" w:hAnsi="Times New Roman" w:eastAsia="Times New Roman"/>
          <w:w w:val="99"/>
          <w:sz w:val="21"/>
          <w:lang w:eastAsia="zh-CN"/>
        </w:rPr>
        <w:t>“</w:t>
      </w:r>
      <w:r>
        <w:rPr>
          <w:spacing w:val="-15"/>
          <w:w w:val="99"/>
          <w:sz w:val="21"/>
          <w:lang w:eastAsia="zh-CN"/>
        </w:rPr>
        <w:t>大</w:t>
      </w:r>
      <w:r>
        <w:rPr>
          <w:sz w:val="21"/>
          <w:lang w:eastAsia="zh-CN"/>
        </w:rPr>
        <w:t>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小于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等于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）标准大气压。</w:t>
      </w:r>
    </w:p>
    <w:p>
      <w:pPr>
        <w:pStyle w:val="10"/>
        <w:numPr>
          <w:ilvl w:val="0"/>
          <w:numId w:val="15"/>
        </w:numPr>
        <w:tabs>
          <w:tab w:val="left" w:pos="773"/>
          <w:tab w:val="left" w:pos="1507"/>
        </w:tabs>
        <w:spacing w:before="2" w:line="333" w:lineRule="auto"/>
        <w:ind w:left="247" w:right="180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小明观察到沸腾前和沸腾时水中气泡上升过程中的两种情况，如图丙中</w:t>
      </w:r>
      <w:r>
        <w:rPr>
          <w:spacing w:val="-1"/>
          <w:w w:val="99"/>
          <w:sz w:val="21"/>
          <w:lang w:eastAsia="zh-CN"/>
        </w:rPr>
        <w:t>（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a</w:t>
      </w:r>
      <w:r>
        <w:rPr>
          <w:spacing w:val="-104"/>
          <w:w w:val="99"/>
          <w:sz w:val="21"/>
          <w:lang w:eastAsia="zh-CN"/>
        </w:rPr>
        <w:t>）</w:t>
      </w:r>
      <w:r>
        <w:rPr>
          <w:spacing w:val="-111"/>
          <w:w w:val="99"/>
          <w:sz w:val="21"/>
          <w:lang w:eastAsia="zh-CN"/>
        </w:rPr>
        <w:t>、</w:t>
      </w:r>
      <w:r>
        <w:rPr>
          <w:spacing w:val="2"/>
          <w:w w:val="99"/>
          <w:sz w:val="21"/>
          <w:lang w:eastAsia="zh-CN"/>
        </w:rPr>
        <w:t>（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b</w:t>
      </w:r>
      <w:r>
        <w:rPr>
          <w:spacing w:val="-5"/>
          <w:w w:val="99"/>
          <w:sz w:val="21"/>
          <w:lang w:eastAsia="zh-CN"/>
        </w:rPr>
        <w:t>）</w:t>
      </w:r>
    </w:p>
    <w:p>
      <w:pPr>
        <w:pStyle w:val="10"/>
        <w:tabs>
          <w:tab w:val="left" w:pos="773"/>
        </w:tabs>
        <w:spacing w:before="2" w:line="333" w:lineRule="auto"/>
        <w:ind w:right="18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所示，</w:t>
      </w:r>
      <w:r>
        <w:rPr>
          <w:sz w:val="21"/>
          <w:lang w:eastAsia="zh-CN"/>
        </w:rPr>
        <w:t>则图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 xml:space="preserve">   </w:t>
      </w:r>
      <w:r>
        <w:rPr>
          <w:sz w:val="21"/>
          <w:lang w:eastAsia="zh-CN"/>
        </w:rPr>
        <w:t>是水沸腾时的现象。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0"/>
        <w:ind w:left="666" w:hanging="420"/>
        <w:rPr>
          <w:sz w:val="21"/>
          <w:lang w:eastAsia="zh-CN"/>
        </w:rPr>
      </w:pPr>
      <w:r>
        <w:rPr>
          <w:sz w:val="21"/>
          <w:lang w:eastAsia="zh-CN"/>
        </w:rPr>
        <w:t>小明在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测量小车的平均速度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pacing w:val="-9"/>
          <w:sz w:val="21"/>
          <w:lang w:eastAsia="zh-CN"/>
        </w:rPr>
        <w:t>实验中，使小车从带刻度尺的斜面上由静止下滑，如图所示。</w:t>
      </w:r>
    </w:p>
    <w:p>
      <w:pPr>
        <w:pStyle w:val="4"/>
        <w:ind w:left="0"/>
        <w:rPr>
          <w:sz w:val="15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792480</wp:posOffset>
            </wp:positionH>
            <wp:positionV relativeFrom="paragraph">
              <wp:posOffset>146685</wp:posOffset>
            </wp:positionV>
            <wp:extent cx="5238750" cy="1367155"/>
            <wp:effectExtent l="0" t="0" r="0" b="0"/>
            <wp:wrapTopAndBottom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646" cy="1367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numPr>
          <w:ilvl w:val="0"/>
          <w:numId w:val="16"/>
        </w:numPr>
        <w:tabs>
          <w:tab w:val="left" w:pos="773"/>
          <w:tab w:val="left" w:pos="3396"/>
        </w:tabs>
        <w:spacing w:before="188"/>
        <w:rPr>
          <w:sz w:val="21"/>
        </w:rPr>
      </w:pPr>
      <w:r>
        <w:rPr>
          <w:sz w:val="21"/>
        </w:rPr>
        <w:t>该实验的原理是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>
      <w:pPr>
        <w:pStyle w:val="10"/>
        <w:numPr>
          <w:ilvl w:val="0"/>
          <w:numId w:val="16"/>
        </w:numPr>
        <w:tabs>
          <w:tab w:val="left" w:pos="773"/>
          <w:tab w:val="left" w:pos="3816"/>
        </w:tabs>
        <w:ind w:hanging="526"/>
        <w:rPr>
          <w:sz w:val="21"/>
          <w:lang w:eastAsia="zh-CN"/>
        </w:rPr>
      </w:pPr>
      <w:r>
        <w:rPr>
          <w:sz w:val="21"/>
          <w:lang w:eastAsia="zh-CN"/>
        </w:rPr>
        <w:t>小车所放的斜面应保持较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大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小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）的坡度，这样做的目的是便于测量</w:t>
      </w:r>
    </w:p>
    <w:p>
      <w:pPr>
        <w:pStyle w:val="4"/>
        <w:tabs>
          <w:tab w:val="left" w:pos="1822"/>
        </w:tabs>
        <w:spacing w:before="106"/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t>。</w:t>
      </w:r>
    </w:p>
    <w:p>
      <w:pPr>
        <w:pStyle w:val="10"/>
        <w:numPr>
          <w:ilvl w:val="0"/>
          <w:numId w:val="16"/>
        </w:numPr>
        <w:tabs>
          <w:tab w:val="left" w:pos="773"/>
          <w:tab w:val="left" w:pos="4608"/>
          <w:tab w:val="left" w:pos="4764"/>
          <w:tab w:val="left" w:pos="5880"/>
        </w:tabs>
        <w:spacing w:before="102" w:line="328" w:lineRule="auto"/>
        <w:ind w:left="247" w:right="286" w:firstLine="0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小车运动的上半程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段距离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4"/>
          <w:lang w:eastAsia="zh-CN"/>
        </w:rPr>
        <w:t>S</w:t>
      </w:r>
      <w:r>
        <w:rPr>
          <w:rFonts w:ascii="Times New Roman" w:hAnsi="Times New Roman" w:eastAsia="Times New Roman"/>
          <w:sz w:val="13"/>
          <w:lang w:eastAsia="zh-CN"/>
        </w:rPr>
        <w:t>AB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=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position w:val="2"/>
          <w:sz w:val="21"/>
          <w:lang w:eastAsia="zh-CN"/>
        </w:rPr>
        <w:t>cm</w:t>
      </w:r>
      <w:r>
        <w:rPr>
          <w:position w:val="2"/>
          <w:sz w:val="21"/>
          <w:lang w:eastAsia="zh-CN"/>
        </w:rPr>
        <w:t>，为了测量小车运动过程中下半程的平均</w:t>
      </w:r>
      <w:r>
        <w:rPr>
          <w:sz w:val="21"/>
          <w:lang w:eastAsia="zh-CN"/>
        </w:rPr>
        <w:t>速度，某同学让小车从</w:t>
      </w:r>
      <w:r>
        <w:rPr>
          <w:spacing w:val="-57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点由静止释放，测出小车到达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pacing w:val="-4"/>
          <w:sz w:val="21"/>
          <w:lang w:eastAsia="zh-CN"/>
        </w:rPr>
        <w:t xml:space="preserve"> </w:t>
      </w:r>
      <w:r>
        <w:rPr>
          <w:sz w:val="21"/>
          <w:lang w:eastAsia="zh-CN"/>
        </w:rPr>
        <w:t>点的时间，从而计算出小车运动过程中下半程的平均速度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请你评价他的做法是否可行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7"/>
          <w:sz w:val="21"/>
          <w:lang w:eastAsia="zh-CN"/>
        </w:rPr>
        <w:t>。</w:t>
      </w:r>
      <w:r>
        <w:rPr>
          <w:sz w:val="21"/>
          <w:lang w:eastAsia="zh-CN"/>
        </w:rPr>
        <w:t>如果不小心让小车过了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点</w:t>
      </w:r>
      <w:r>
        <w:rPr>
          <w:spacing w:val="-11"/>
          <w:sz w:val="21"/>
          <w:lang w:eastAsia="zh-CN"/>
        </w:rPr>
        <w:t>才</w:t>
      </w:r>
      <w:r>
        <w:rPr>
          <w:spacing w:val="-2"/>
          <w:sz w:val="21"/>
          <w:lang w:eastAsia="zh-CN"/>
        </w:rPr>
        <w:t xml:space="preserve">开始计时，则所测 AC 段的平均速度会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2"/>
          <w:sz w:val="21"/>
          <w:lang w:eastAsia="zh-CN"/>
        </w:rPr>
        <w:t>（选填“偏大”、“偏小”或“不变”）。</w:t>
      </w:r>
    </w:p>
    <w:p>
      <w:pPr>
        <w:pStyle w:val="10"/>
        <w:numPr>
          <w:ilvl w:val="0"/>
          <w:numId w:val="16"/>
        </w:numPr>
        <w:tabs>
          <w:tab w:val="left" w:pos="773"/>
          <w:tab w:val="left" w:pos="7985"/>
        </w:tabs>
        <w:spacing w:before="8"/>
        <w:ind w:hanging="526"/>
        <w:rPr>
          <w:rFonts w:ascii="Times New Roman" w:eastAsia="Times New Roman"/>
          <w:sz w:val="21"/>
        </w:rPr>
      </w:pPr>
      <w:r>
        <w:rPr>
          <w:position w:val="2"/>
          <w:sz w:val="21"/>
        </w:rPr>
        <w:t>如果小车在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 xml:space="preserve">AB </w:t>
      </w:r>
      <w:r>
        <w:rPr>
          <w:position w:val="2"/>
          <w:sz w:val="21"/>
        </w:rPr>
        <w:t>段平均速度为</w:t>
      </w:r>
      <w:r>
        <w:rPr>
          <w:spacing w:val="-52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V</w:t>
      </w:r>
      <w:r>
        <w:rPr>
          <w:position w:val="2"/>
          <w:sz w:val="21"/>
        </w:rPr>
        <w:t>，</w:t>
      </w:r>
      <w:r>
        <w:rPr>
          <w:rFonts w:ascii="Times New Roman" w:eastAsia="Times New Roman"/>
          <w:i/>
          <w:position w:val="2"/>
          <w:sz w:val="21"/>
        </w:rPr>
        <w:t>V</w:t>
      </w:r>
      <w:r>
        <w:rPr>
          <w:rFonts w:ascii="Times New Roman" w:eastAsia="Times New Roman"/>
          <w:i/>
          <w:position w:val="2"/>
          <w:sz w:val="21"/>
          <w:vertAlign w:val="subscript"/>
        </w:rPr>
        <w:t>AB</w:t>
      </w:r>
      <w:r>
        <w:rPr>
          <w:rFonts w:ascii="Times New Roman" w:eastAsia="Times New Roman"/>
          <w:i/>
          <w:spacing w:val="1"/>
          <w:position w:val="2"/>
          <w:sz w:val="21"/>
        </w:rPr>
        <w:t xml:space="preserve"> </w:t>
      </w:r>
      <w:r>
        <w:rPr>
          <w:rFonts w:ascii="Times New Roman" w:eastAsia="Times New Roman"/>
          <w:b/>
          <w:position w:val="2"/>
          <w:sz w:val="21"/>
        </w:rPr>
        <w:t>:</w:t>
      </w:r>
      <w:r>
        <w:rPr>
          <w:rFonts w:ascii="Times New Roman" w:eastAsia="Times New Roman"/>
          <w:b/>
          <w:spacing w:val="1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V</w:t>
      </w:r>
      <w:r>
        <w:rPr>
          <w:rFonts w:ascii="Times New Roman" w:eastAsia="Times New Roman"/>
          <w:i/>
          <w:position w:val="2"/>
          <w:sz w:val="21"/>
          <w:vertAlign w:val="subscript"/>
        </w:rPr>
        <w:t>AC</w:t>
      </w:r>
      <w:r>
        <w:rPr>
          <w:rFonts w:ascii="Times New Roman" w:eastAsia="Times New Roman"/>
          <w:i/>
          <w:spacing w:val="-2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=</w:t>
      </w:r>
      <w:r>
        <w:rPr>
          <w:rFonts w:ascii="Times New Roman" w:eastAsia="Times New Roman"/>
          <w:spacing w:val="3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2</w:t>
      </w:r>
      <w:r>
        <w:rPr>
          <w:position w:val="2"/>
          <w:sz w:val="21"/>
        </w:rPr>
        <w:t>：</w:t>
      </w:r>
      <w:r>
        <w:rPr>
          <w:rFonts w:ascii="Times New Roman" w:eastAsia="Times New Roman"/>
          <w:position w:val="2"/>
          <w:sz w:val="21"/>
        </w:rPr>
        <w:t xml:space="preserve">3 </w:t>
      </w:r>
      <w:r>
        <w:rPr>
          <w:position w:val="2"/>
          <w:sz w:val="21"/>
        </w:rPr>
        <w:t>则</w:t>
      </w:r>
      <w:r>
        <w:rPr>
          <w:spacing w:val="-49"/>
          <w:position w:val="2"/>
          <w:sz w:val="21"/>
        </w:rPr>
        <w:t xml:space="preserve"> </w:t>
      </w:r>
      <w:r>
        <w:rPr>
          <w:rFonts w:ascii="Times New Roman" w:eastAsia="Times New Roman"/>
          <w:i/>
          <w:position w:val="2"/>
          <w:sz w:val="21"/>
        </w:rPr>
        <w:t>BC</w:t>
      </w:r>
      <w:r>
        <w:rPr>
          <w:rFonts w:ascii="Times New Roman" w:eastAsia="Times New Roman"/>
          <w:i/>
          <w:spacing w:val="3"/>
          <w:position w:val="2"/>
          <w:sz w:val="21"/>
        </w:rPr>
        <w:t xml:space="preserve"> </w:t>
      </w:r>
      <w:r>
        <w:rPr>
          <w:position w:val="2"/>
          <w:sz w:val="21"/>
        </w:rPr>
        <w:t>段平均速度为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rFonts w:ascii="Times New Roman" w:eastAsia="Times New Roman"/>
          <w:position w:val="2"/>
          <w:sz w:val="21"/>
        </w:rPr>
        <w:t>.</w:t>
      </w:r>
    </w:p>
    <w:p>
      <w:pPr>
        <w:pStyle w:val="10"/>
        <w:numPr>
          <w:ilvl w:val="0"/>
          <w:numId w:val="16"/>
        </w:numPr>
        <w:tabs>
          <w:tab w:val="left" w:pos="773"/>
          <w:tab w:val="left" w:pos="6336"/>
        </w:tabs>
        <w:spacing w:before="102"/>
        <w:ind w:hanging="526"/>
        <w:rPr>
          <w:sz w:val="21"/>
          <w:lang w:eastAsia="zh-CN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1051560</wp:posOffset>
            </wp:positionH>
            <wp:positionV relativeFrom="paragraph">
              <wp:posOffset>410210</wp:posOffset>
            </wp:positionV>
            <wp:extent cx="899160" cy="1109980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1109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2280285</wp:posOffset>
            </wp:positionH>
            <wp:positionV relativeFrom="paragraph">
              <wp:posOffset>414020</wp:posOffset>
            </wp:positionV>
            <wp:extent cx="894080" cy="112649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4030" cy="1126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3503930</wp:posOffset>
            </wp:positionH>
            <wp:positionV relativeFrom="paragraph">
              <wp:posOffset>384175</wp:posOffset>
            </wp:positionV>
            <wp:extent cx="967740" cy="1171575"/>
            <wp:effectExtent l="0" t="0" r="0" b="0"/>
            <wp:wrapNone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634" cy="1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4829175</wp:posOffset>
            </wp:positionH>
            <wp:positionV relativeFrom="paragraph">
              <wp:posOffset>346075</wp:posOffset>
            </wp:positionV>
            <wp:extent cx="988695" cy="1231900"/>
            <wp:effectExtent l="0" t="0" r="0" b="0"/>
            <wp:wrapNone/>
            <wp:docPr id="3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7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847" cy="12320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下列图像中能正确反映小车在斜面上运动情况的是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ind w:left="0"/>
        <w:rPr>
          <w:sz w:val="22"/>
          <w:lang w:eastAsia="zh-CN"/>
        </w:rPr>
      </w:pPr>
    </w:p>
    <w:p>
      <w:pPr>
        <w:pStyle w:val="4"/>
        <w:tabs>
          <w:tab w:val="left" w:pos="2177"/>
          <w:tab w:val="left" w:pos="4104"/>
          <w:tab w:val="left" w:pos="6161"/>
        </w:tabs>
        <w:spacing w:before="164"/>
        <w:ind w:left="24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</w:t>
      </w:r>
    </w:p>
    <w:p>
      <w:pPr>
        <w:rPr>
          <w:lang w:eastAsia="zh-CN"/>
        </w:rPr>
        <w:sectPr>
          <w:pgSz w:w="11060" w:h="15310"/>
          <w:pgMar w:top="1240" w:right="960" w:bottom="280" w:left="1000" w:header="720" w:footer="720" w:gutter="0"/>
          <w:cols w:space="720" w:num="1"/>
        </w:sectPr>
      </w:pPr>
    </w:p>
    <w:p>
      <w:pPr>
        <w:pStyle w:val="3"/>
        <w:rPr>
          <w:lang w:eastAsia="zh-CN"/>
        </w:rPr>
      </w:pPr>
      <w:r>
        <w:rPr>
          <w:lang w:eastAsia="zh-CN"/>
        </w:rPr>
        <w:t xml:space="preserve">五、计算题（第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 xml:space="preserve">小题 </w:t>
      </w:r>
      <w:r>
        <w:rPr>
          <w:rFonts w:ascii="Times New Roman" w:eastAsia="Times New Roman"/>
          <w:lang w:eastAsia="zh-CN"/>
        </w:rPr>
        <w:t xml:space="preserve">4 </w:t>
      </w:r>
      <w:r>
        <w:rPr>
          <w:lang w:eastAsia="zh-CN"/>
        </w:rPr>
        <w:t xml:space="preserve">分，第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小题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>分）</w:t>
      </w:r>
    </w:p>
    <w:p>
      <w:pPr>
        <w:pStyle w:val="10"/>
        <w:numPr>
          <w:ilvl w:val="0"/>
          <w:numId w:val="10"/>
        </w:numPr>
        <w:tabs>
          <w:tab w:val="left" w:pos="667"/>
        </w:tabs>
        <w:spacing w:before="108" w:line="331" w:lineRule="auto"/>
        <w:ind w:left="247" w:right="180" w:firstLine="0"/>
        <w:rPr>
          <w:sz w:val="21"/>
          <w:lang w:eastAsia="zh-CN"/>
        </w:rPr>
      </w:pPr>
      <w:r>
        <w:rPr>
          <w:spacing w:val="-12"/>
          <w:sz w:val="21"/>
          <w:lang w:eastAsia="zh-CN"/>
        </w:rPr>
        <w:t>电动汽车绿色、环保，越来越受到重庆人的喜爱，渝北区双龙巡警也用上了某品牌电动车</w:t>
      </w:r>
      <w:r>
        <w:rPr>
          <w:spacing w:val="-16"/>
          <w:sz w:val="21"/>
          <w:lang w:eastAsia="zh-CN"/>
        </w:rPr>
        <w:t xml:space="preserve">，此电动车充满电后，能以 </w:t>
      </w:r>
      <w:r>
        <w:rPr>
          <w:rFonts w:ascii="Times New Roman" w:eastAsia="Times New Roman"/>
          <w:sz w:val="21"/>
          <w:lang w:eastAsia="zh-CN"/>
        </w:rPr>
        <w:t>72km/h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的最快速度连续行驶 </w:t>
      </w:r>
      <w:r>
        <w:rPr>
          <w:rFonts w:ascii="Times New Roman" w:eastAsia="Times New Roman"/>
          <w:sz w:val="21"/>
          <w:lang w:eastAsia="zh-CN"/>
        </w:rPr>
        <w:t>360km</w:t>
      </w:r>
      <w:r>
        <w:rPr>
          <w:sz w:val="21"/>
          <w:lang w:eastAsia="zh-CN"/>
        </w:rPr>
        <w:t>，</w:t>
      </w:r>
    </w:p>
    <w:p>
      <w:pPr>
        <w:pStyle w:val="10"/>
        <w:numPr>
          <w:ilvl w:val="0"/>
          <w:numId w:val="17"/>
        </w:numPr>
        <w:tabs>
          <w:tab w:val="left" w:pos="773"/>
        </w:tabs>
        <w:spacing w:before="6"/>
        <w:ind w:hanging="526"/>
        <w:rPr>
          <w:sz w:val="21"/>
          <w:lang w:eastAsia="zh-CN"/>
        </w:rPr>
      </w:pPr>
      <w:r>
        <w:rPr>
          <w:sz w:val="21"/>
          <w:lang w:eastAsia="zh-CN"/>
        </w:rPr>
        <w:t>求此电动车充满电后，保持最快速度行驶的时间；</w:t>
      </w:r>
    </w:p>
    <w:p>
      <w:pPr>
        <w:pStyle w:val="10"/>
        <w:numPr>
          <w:ilvl w:val="0"/>
          <w:numId w:val="17"/>
        </w:numPr>
        <w:tabs>
          <w:tab w:val="left" w:pos="773"/>
        </w:tabs>
        <w:spacing w:before="103" w:after="23" w:line="333" w:lineRule="auto"/>
        <w:ind w:left="247" w:right="291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在某次巡逻中，巡警以 </w:t>
      </w:r>
      <w:r>
        <w:rPr>
          <w:rFonts w:ascii="Times New Roman" w:eastAsia="Times New Roman"/>
          <w:sz w:val="21"/>
          <w:lang w:eastAsia="zh-CN"/>
        </w:rPr>
        <w:t>5m/s</w:t>
      </w:r>
      <w:r>
        <w:rPr>
          <w:rFonts w:ascii="Times New Roman" w:eastAsia="Times New Roman"/>
          <w:spacing w:val="-7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 xml:space="preserve">的平均速度绕双龙湖行驶一周，用时 </w:t>
      </w:r>
      <w:r>
        <w:rPr>
          <w:rFonts w:ascii="Times New Roman" w:eastAsia="Times New Roman"/>
          <w:sz w:val="21"/>
          <w:lang w:eastAsia="zh-CN"/>
        </w:rPr>
        <w:t>20min</w:t>
      </w:r>
      <w:r>
        <w:rPr>
          <w:sz w:val="21"/>
          <w:lang w:eastAsia="zh-CN"/>
        </w:rPr>
        <w:t>，求巡警绕双龙湖一周的路程。</w:t>
      </w:r>
    </w:p>
    <w:p>
      <w:pPr>
        <w:pStyle w:val="4"/>
        <w:ind w:left="5943"/>
        <w:rPr>
          <w:sz w:val="20"/>
        </w:rPr>
      </w:pPr>
      <w:r>
        <w:rPr>
          <w:sz w:val="20"/>
        </w:rPr>
        <w:drawing>
          <wp:inline distT="0" distB="0" distL="0" distR="0">
            <wp:extent cx="1829435" cy="1254125"/>
            <wp:effectExtent l="0" t="0" r="0" b="0"/>
            <wp:docPr id="3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8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935" cy="12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ind w:left="0"/>
        <w:rPr>
          <w:sz w:val="20"/>
        </w:rPr>
      </w:pPr>
    </w:p>
    <w:p>
      <w:pPr>
        <w:pStyle w:val="4"/>
        <w:spacing w:before="4"/>
        <w:ind w:left="0"/>
        <w:rPr>
          <w:sz w:val="28"/>
        </w:rPr>
      </w:pPr>
    </w:p>
    <w:p>
      <w:pPr>
        <w:pStyle w:val="10"/>
        <w:numPr>
          <w:ilvl w:val="0"/>
          <w:numId w:val="10"/>
        </w:numPr>
        <w:tabs>
          <w:tab w:val="left" w:pos="613"/>
        </w:tabs>
        <w:spacing w:before="0" w:line="333" w:lineRule="auto"/>
        <w:ind w:left="247" w:right="286" w:firstLine="0"/>
        <w:jc w:val="both"/>
        <w:rPr>
          <w:sz w:val="21"/>
          <w:lang w:eastAsia="zh-CN"/>
        </w:rPr>
      </w:pPr>
      <w:r>
        <w:pict>
          <v:shape id="_x0000_s1028" o:spid="_x0000_s1028" o:spt="202" type="#_x0000_t202" style="position:absolute;left:0pt;margin-left:56.7pt;margin-top:61.5pt;height:46.15pt;width:298.45pt;mso-position-horizontal-relative:page;mso-wrap-distance-bottom:0pt;mso-wrap-distance-top:0pt;z-index:-2516418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9"/>
                    <w:tblW w:w="5954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10"/>
                    <w:gridCol w:w="2053"/>
                    <w:gridCol w:w="2053"/>
                    <w:gridCol w:w="938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46" w:hRule="atLeast"/>
                    </w:trPr>
                    <w:tc>
                      <w:tcPr>
                        <w:tcW w:w="910" w:type="dxa"/>
                      </w:tcPr>
                      <w:p>
                        <w:pPr>
                          <w:pStyle w:val="11"/>
                          <w:spacing w:before="87"/>
                          <w:ind w:left="10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车次</w:t>
                        </w:r>
                      </w:p>
                    </w:tc>
                    <w:tc>
                      <w:tcPr>
                        <w:tcW w:w="2053" w:type="dxa"/>
                      </w:tcPr>
                      <w:p>
                        <w:pPr>
                          <w:pStyle w:val="11"/>
                          <w:spacing w:before="87"/>
                          <w:ind w:left="10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发车时间</w:t>
                        </w:r>
                      </w:p>
                    </w:tc>
                    <w:tc>
                      <w:tcPr>
                        <w:tcW w:w="2053" w:type="dxa"/>
                      </w:tcPr>
                      <w:p>
                        <w:pPr>
                          <w:pStyle w:val="11"/>
                          <w:spacing w:before="87"/>
                          <w:ind w:left="10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到达时间</w:t>
                        </w: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11"/>
                          <w:spacing w:before="87"/>
                          <w:ind w:left="10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路程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446" w:hRule="atLeast"/>
                    </w:trPr>
                    <w:tc>
                      <w:tcPr>
                        <w:tcW w:w="910" w:type="dxa"/>
                      </w:tcPr>
                      <w:p>
                        <w:pPr>
                          <w:pStyle w:val="11"/>
                          <w:spacing w:before="95"/>
                          <w:ind w:left="108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G1692</w:t>
                        </w:r>
                      </w:p>
                    </w:tc>
                    <w:tc>
                      <w:tcPr>
                        <w:tcW w:w="2053" w:type="dxa"/>
                      </w:tcPr>
                      <w:p>
                        <w:pPr>
                          <w:pStyle w:val="11"/>
                          <w:spacing w:before="90"/>
                          <w:ind w:left="10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南昌西（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10:13</w:t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2053" w:type="dxa"/>
                      </w:tcPr>
                      <w:p>
                        <w:pPr>
                          <w:pStyle w:val="11"/>
                          <w:spacing w:before="90"/>
                          <w:ind w:left="10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hint="eastAsia" w:ascii="宋体" w:eastAsia="宋体"/>
                            <w:sz w:val="21"/>
                          </w:rPr>
                          <w:t>厦门北（</w:t>
                        </w:r>
                        <w:r>
                          <w:rPr>
                            <w:rFonts w:ascii="Calibri" w:eastAsia="Calibri"/>
                            <w:sz w:val="21"/>
                          </w:rPr>
                          <w:t>15:07</w:t>
                        </w:r>
                        <w:r>
                          <w:rPr>
                            <w:rFonts w:hint="eastAsia" w:ascii="宋体" w:eastAsia="宋体"/>
                            <w:sz w:val="21"/>
                          </w:rPr>
                          <w:t>）</w:t>
                        </w:r>
                      </w:p>
                    </w:tc>
                    <w:tc>
                      <w:tcPr>
                        <w:tcW w:w="938" w:type="dxa"/>
                      </w:tcPr>
                      <w:p>
                        <w:pPr>
                          <w:pStyle w:val="11"/>
                          <w:spacing w:before="95"/>
                          <w:ind w:left="108"/>
                          <w:rPr>
                            <w:rFonts w:ascii="Calibri"/>
                            <w:sz w:val="21"/>
                          </w:rPr>
                        </w:pPr>
                        <w:r>
                          <w:rPr>
                            <w:rFonts w:ascii="Calibri"/>
                            <w:sz w:val="21"/>
                          </w:rPr>
                          <w:t>833km</w:t>
                        </w:r>
                      </w:p>
                    </w:tc>
                  </w:tr>
                </w:tbl>
                <w:p>
                  <w:pPr>
                    <w:pStyle w:val="4"/>
                    <w:ind w:left="0"/>
                  </w:pPr>
                </w:p>
              </w:txbxContent>
            </v:textbox>
            <w10:wrap type="topAndBottom"/>
          </v:shape>
        </w:pict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4627880</wp:posOffset>
            </wp:positionH>
            <wp:positionV relativeFrom="paragraph">
              <wp:posOffset>728345</wp:posOffset>
            </wp:positionV>
            <wp:extent cx="1715135" cy="737870"/>
            <wp:effectExtent l="0" t="0" r="0" b="0"/>
            <wp:wrapTopAndBottom/>
            <wp:docPr id="3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19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891" cy="7379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小亮同学家住南昌，假期爸爸开车送小亮和爷爷去南昌西站乘坐高铁前往厦门游玩，汽车</w:t>
      </w:r>
      <w:r>
        <w:rPr>
          <w:spacing w:val="-2"/>
          <w:sz w:val="21"/>
          <w:lang w:eastAsia="zh-CN"/>
        </w:rPr>
        <w:t>行驶途中小亮看到路旁的交通标志牌如图所示，小亮和爷爷所坐列车的运行时刻表的一部分如   下表所示，问：</w:t>
      </w:r>
    </w:p>
    <w:p>
      <w:pPr>
        <w:pStyle w:val="10"/>
        <w:numPr>
          <w:ilvl w:val="0"/>
          <w:numId w:val="18"/>
        </w:numPr>
        <w:tabs>
          <w:tab w:val="left" w:pos="773"/>
        </w:tabs>
        <w:spacing w:before="104"/>
        <w:rPr>
          <w:sz w:val="21"/>
          <w:lang w:eastAsia="zh-CN"/>
        </w:rPr>
      </w:pPr>
      <w:r>
        <w:rPr>
          <w:sz w:val="21"/>
          <w:lang w:eastAsia="zh-CN"/>
        </w:rPr>
        <w:t>在遵守交通规则的情况下，汽车从标志牌到南昌西站的最短时间是多少分钟？</w:t>
      </w:r>
    </w:p>
    <w:p>
      <w:pPr>
        <w:pStyle w:val="10"/>
        <w:numPr>
          <w:ilvl w:val="0"/>
          <w:numId w:val="18"/>
        </w:numPr>
        <w:tabs>
          <w:tab w:val="left" w:pos="773"/>
        </w:tabs>
        <w:spacing w:before="142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G1692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次列车从南昌西到厦门北运行的平均速度是多少</w:t>
      </w:r>
      <w:r>
        <w:rPr>
          <w:rFonts w:ascii="Times New Roman" w:eastAsia="Times New Roman"/>
          <w:sz w:val="21"/>
          <w:lang w:eastAsia="zh-CN"/>
        </w:rPr>
        <w:t>?</w:t>
      </w:r>
      <w:r>
        <w:rPr>
          <w:sz w:val="21"/>
          <w:lang w:eastAsia="zh-CN"/>
        </w:rPr>
        <w:t>（结果保留整数）</w:t>
      </w:r>
    </w:p>
    <w:p>
      <w:pPr>
        <w:pStyle w:val="10"/>
        <w:numPr>
          <w:ilvl w:val="0"/>
          <w:numId w:val="18"/>
        </w:numPr>
        <w:tabs>
          <w:tab w:val="left" w:pos="773"/>
        </w:tabs>
        <w:spacing w:before="141" w:line="333" w:lineRule="auto"/>
        <w:ind w:left="248" w:right="348" w:firstLine="0"/>
        <w:rPr>
          <w:sz w:val="21"/>
          <w:lang w:eastAsia="zh-CN"/>
        </w:rPr>
        <w:sectPr>
          <w:headerReference r:id="rId3" w:type="default"/>
          <w:footerReference r:id="rId4" w:type="default"/>
          <w:pgSz w:w="11060" w:h="15310"/>
          <w:pgMar w:top="1240" w:right="960" w:bottom="280" w:left="1000" w:header="720" w:footer="720" w:gutter="0"/>
          <w:cols w:space="720" w:num="1"/>
        </w:sectPr>
      </w:pPr>
      <w:r>
        <w:rPr>
          <w:spacing w:val="-6"/>
          <w:sz w:val="21"/>
          <w:lang w:eastAsia="zh-CN"/>
        </w:rPr>
        <w:t xml:space="preserve">若列车在行驶途中，以 </w:t>
      </w:r>
      <w:r>
        <w:rPr>
          <w:rFonts w:ascii="Times New Roman" w:eastAsia="Times New Roman"/>
          <w:sz w:val="21"/>
          <w:lang w:eastAsia="zh-CN"/>
        </w:rPr>
        <w:t>144km/h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7"/>
          <w:sz w:val="21"/>
          <w:lang w:eastAsia="zh-CN"/>
        </w:rPr>
        <w:t xml:space="preserve">的速度完全通过长 </w:t>
      </w:r>
      <w:r>
        <w:rPr>
          <w:rFonts w:ascii="Times New Roman" w:eastAsia="Times New Roman"/>
          <w:sz w:val="21"/>
          <w:lang w:eastAsia="zh-CN"/>
        </w:rPr>
        <w:t>1km</w:t>
      </w:r>
      <w:r>
        <w:rPr>
          <w:rFonts w:ascii="Times New Roman" w:eastAsia="Times New Roman"/>
          <w:spacing w:val="-4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 xml:space="preserve">的隧道用时 </w:t>
      </w:r>
      <w:r>
        <w:rPr>
          <w:rFonts w:ascii="Times New Roman" w:eastAsia="Times New Roman"/>
          <w:sz w:val="21"/>
          <w:lang w:eastAsia="zh-CN"/>
        </w:rPr>
        <w:t>30s</w:t>
      </w:r>
      <w:r>
        <w:rPr>
          <w:sz w:val="21"/>
          <w:lang w:eastAsia="zh-CN"/>
        </w:rPr>
        <w:t>，则该列车的长度是多少？</w:t>
      </w:r>
    </w:p>
    <w:p>
      <w:bookmarkStart w:id="0" w:name="_GoBack"/>
      <w:bookmarkEnd w:id="0"/>
    </w:p>
    <w:sectPr>
      <w:pgSz w:w="11060" w:h="1531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05447"/>
    <w:multiLevelType w:val="multilevel"/>
    <w:tmpl w:val="0EA05447"/>
    <w:lvl w:ilvl="0" w:tentative="0">
      <w:start w:val="26"/>
      <w:numFmt w:val="decimal"/>
      <w:lvlText w:val="%1."/>
      <w:lvlJc w:val="left"/>
      <w:pPr>
        <w:ind w:left="248" w:hanging="419"/>
      </w:pPr>
      <w:rPr>
        <w:rFonts w:hint="default" w:ascii="Times New Roman" w:hAnsi="Times New Roman" w:eastAsia="Times New Roman" w:cs="Times New Roman"/>
        <w:spacing w:val="-10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41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4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4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4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4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4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4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419"/>
      </w:pPr>
      <w:rPr>
        <w:rFonts w:hint="default"/>
      </w:rPr>
    </w:lvl>
  </w:abstractNum>
  <w:abstractNum w:abstractNumId="1">
    <w:nsid w:val="179142C0"/>
    <w:multiLevelType w:val="multilevel"/>
    <w:tmpl w:val="179142C0"/>
    <w:lvl w:ilvl="0" w:tentative="0">
      <w:start w:val="4"/>
      <w:numFmt w:val="decimal"/>
      <w:lvlText w:val="%1."/>
      <w:lvlJc w:val="left"/>
      <w:pPr>
        <w:ind w:left="248" w:hanging="314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314"/>
      </w:pPr>
      <w:rPr>
        <w:rFonts w:hint="default"/>
      </w:rPr>
    </w:lvl>
  </w:abstractNum>
  <w:abstractNum w:abstractNumId="2">
    <w:nsid w:val="17BC4445"/>
    <w:multiLevelType w:val="multilevel"/>
    <w:tmpl w:val="17BC4445"/>
    <w:lvl w:ilvl="0" w:tentative="0">
      <w:start w:val="1"/>
      <w:numFmt w:val="decimal"/>
      <w:lvlText w:val="（%1）"/>
      <w:lvlJc w:val="left"/>
      <w:pPr>
        <w:ind w:left="772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2" w:hanging="525"/>
      </w:pPr>
      <w:rPr>
        <w:rFonts w:hint="default"/>
      </w:rPr>
    </w:lvl>
  </w:abstractNum>
  <w:abstractNum w:abstractNumId="3">
    <w:nsid w:val="25171BFE"/>
    <w:multiLevelType w:val="multilevel"/>
    <w:tmpl w:val="25171BFE"/>
    <w:lvl w:ilvl="0" w:tentative="0">
      <w:start w:val="1"/>
      <w:numFmt w:val="decimal"/>
      <w:lvlText w:val="（%1）"/>
      <w:lvlJc w:val="left"/>
      <w:pPr>
        <w:ind w:left="248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525"/>
      </w:pPr>
      <w:rPr>
        <w:rFonts w:hint="default"/>
      </w:rPr>
    </w:lvl>
  </w:abstractNum>
  <w:abstractNum w:abstractNumId="4">
    <w:nsid w:val="2B1F73AD"/>
    <w:multiLevelType w:val="multilevel"/>
    <w:tmpl w:val="2B1F73AD"/>
    <w:lvl w:ilvl="0" w:tentative="0">
      <w:start w:val="19"/>
      <w:numFmt w:val="decimal"/>
      <w:lvlText w:val="%1."/>
      <w:lvlJc w:val="left"/>
      <w:pPr>
        <w:ind w:left="248" w:hanging="419"/>
      </w:pPr>
      <w:rPr>
        <w:rFonts w:hint="default" w:ascii="Times New Roman" w:hAnsi="Times New Roman" w:eastAsia="Times New Roman" w:cs="Times New Roman"/>
        <w:spacing w:val="-1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41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4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4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4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4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4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4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419"/>
      </w:pPr>
      <w:rPr>
        <w:rFonts w:hint="default"/>
      </w:rPr>
    </w:lvl>
  </w:abstractNum>
  <w:abstractNum w:abstractNumId="5">
    <w:nsid w:val="2EB47898"/>
    <w:multiLevelType w:val="multilevel"/>
    <w:tmpl w:val="2EB47898"/>
    <w:lvl w:ilvl="0" w:tentative="0">
      <w:start w:val="1"/>
      <w:numFmt w:val="upperLetter"/>
      <w:lvlText w:val="%1."/>
      <w:lvlJc w:val="left"/>
      <w:pPr>
        <w:ind w:left="606" w:hanging="359"/>
      </w:pPr>
      <w:rPr>
        <w:rFonts w:hint="default" w:ascii="Times New Roman" w:hAnsi="Times New Roman" w:eastAsia="Times New Roman" w:cs="Times New Roman"/>
        <w:spacing w:val="-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9" w:hanging="35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9" w:hanging="35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8" w:hanging="35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8" w:hanging="35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7" w:hanging="35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7" w:hanging="35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6" w:hanging="35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6" w:hanging="359"/>
      </w:pPr>
      <w:rPr>
        <w:rFonts w:hint="default"/>
      </w:rPr>
    </w:lvl>
  </w:abstractNum>
  <w:abstractNum w:abstractNumId="6">
    <w:nsid w:val="37F4591F"/>
    <w:multiLevelType w:val="multilevel"/>
    <w:tmpl w:val="37F4591F"/>
    <w:lvl w:ilvl="0" w:tentative="0">
      <w:start w:val="1"/>
      <w:numFmt w:val="decimal"/>
      <w:lvlText w:val="（%1）"/>
      <w:lvlJc w:val="left"/>
      <w:pPr>
        <w:ind w:left="772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2" w:hanging="525"/>
      </w:pPr>
      <w:rPr>
        <w:rFonts w:hint="default"/>
      </w:rPr>
    </w:lvl>
  </w:abstractNum>
  <w:abstractNum w:abstractNumId="7">
    <w:nsid w:val="3A522976"/>
    <w:multiLevelType w:val="multilevel"/>
    <w:tmpl w:val="3A522976"/>
    <w:lvl w:ilvl="0" w:tentative="0">
      <w:start w:val="1"/>
      <w:numFmt w:val="decimal"/>
      <w:lvlText w:val="（%1）"/>
      <w:lvlJc w:val="left"/>
      <w:pPr>
        <w:ind w:left="248" w:hanging="525"/>
      </w:pPr>
      <w:rPr>
        <w:rFonts w:hint="default" w:ascii="宋体" w:hAnsi="宋体" w:eastAsia="宋体" w:cs="宋体"/>
        <w:spacing w:val="-29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525"/>
      </w:pPr>
      <w:rPr>
        <w:rFonts w:hint="default"/>
      </w:rPr>
    </w:lvl>
  </w:abstractNum>
  <w:abstractNum w:abstractNumId="8">
    <w:nsid w:val="40B17DFE"/>
    <w:multiLevelType w:val="multilevel"/>
    <w:tmpl w:val="40B17DFE"/>
    <w:lvl w:ilvl="0" w:tentative="0">
      <w:start w:val="1"/>
      <w:numFmt w:val="decimal"/>
      <w:lvlText w:val="（%1）"/>
      <w:lvlJc w:val="left"/>
      <w:pPr>
        <w:ind w:left="772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2" w:hanging="525"/>
      </w:pPr>
      <w:rPr>
        <w:rFonts w:hint="default"/>
      </w:rPr>
    </w:lvl>
  </w:abstractNum>
  <w:abstractNum w:abstractNumId="9">
    <w:nsid w:val="451E59B9"/>
    <w:multiLevelType w:val="multilevel"/>
    <w:tmpl w:val="451E59B9"/>
    <w:lvl w:ilvl="0" w:tentative="0">
      <w:start w:val="3"/>
      <w:numFmt w:val="upperLetter"/>
      <w:lvlText w:val="%1."/>
      <w:lvlJc w:val="left"/>
      <w:pPr>
        <w:ind w:left="597" w:hanging="350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9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8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7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7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6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6" w:hanging="350"/>
      </w:pPr>
      <w:rPr>
        <w:rFonts w:hint="default"/>
      </w:rPr>
    </w:lvl>
  </w:abstractNum>
  <w:abstractNum w:abstractNumId="10">
    <w:nsid w:val="52A953CD"/>
    <w:multiLevelType w:val="multilevel"/>
    <w:tmpl w:val="52A953CD"/>
    <w:lvl w:ilvl="0" w:tentative="0">
      <w:start w:val="1"/>
      <w:numFmt w:val="decimal"/>
      <w:lvlText w:val="%1."/>
      <w:lvlJc w:val="left"/>
      <w:pPr>
        <w:ind w:left="248" w:hanging="314"/>
      </w:pPr>
      <w:rPr>
        <w:rFonts w:hint="default" w:ascii="Times New Roman" w:hAnsi="Times New Roman" w:eastAsia="Times New Roman" w:cs="Times New Roman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31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31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31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31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31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31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31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314"/>
      </w:pPr>
      <w:rPr>
        <w:rFonts w:hint="default"/>
      </w:rPr>
    </w:lvl>
  </w:abstractNum>
  <w:abstractNum w:abstractNumId="11">
    <w:nsid w:val="54EA6BEE"/>
    <w:multiLevelType w:val="multilevel"/>
    <w:tmpl w:val="54EA6BEE"/>
    <w:lvl w:ilvl="0" w:tentative="0">
      <w:start w:val="1"/>
      <w:numFmt w:val="decimal"/>
      <w:lvlText w:val="(%1)"/>
      <w:lvlJc w:val="left"/>
      <w:pPr>
        <w:ind w:left="248" w:hanging="246"/>
      </w:pPr>
      <w:rPr>
        <w:rFonts w:hint="default" w:ascii="Times New Roman" w:hAnsi="Times New Roman" w:eastAsia="Times New Roman" w:cs="Times New Roman"/>
        <w:spacing w:val="-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246"/>
      </w:pPr>
      <w:rPr>
        <w:rFonts w:hint="default"/>
      </w:rPr>
    </w:lvl>
  </w:abstractNum>
  <w:abstractNum w:abstractNumId="12">
    <w:nsid w:val="56385B1D"/>
    <w:multiLevelType w:val="multilevel"/>
    <w:tmpl w:val="56385B1D"/>
    <w:lvl w:ilvl="0" w:tentative="0">
      <w:start w:val="1"/>
      <w:numFmt w:val="upperLetter"/>
      <w:lvlText w:val="%1."/>
      <w:lvlJc w:val="left"/>
      <w:pPr>
        <w:ind w:left="608" w:hanging="360"/>
      </w:pPr>
      <w:rPr>
        <w:rFonts w:hint="default" w:ascii="Times New Roman" w:hAnsi="Times New Roman" w:eastAsia="Times New Roman" w:cs="Times New Roman"/>
        <w:spacing w:val="-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9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9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8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8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7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7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6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6" w:hanging="360"/>
      </w:pPr>
      <w:rPr>
        <w:rFonts w:hint="default"/>
      </w:rPr>
    </w:lvl>
  </w:abstractNum>
  <w:abstractNum w:abstractNumId="13">
    <w:nsid w:val="5E5E1833"/>
    <w:multiLevelType w:val="multilevel"/>
    <w:tmpl w:val="5E5E1833"/>
    <w:lvl w:ilvl="0" w:tentative="0">
      <w:start w:val="1"/>
      <w:numFmt w:val="decimal"/>
      <w:lvlText w:val="（%1）"/>
      <w:lvlJc w:val="left"/>
      <w:pPr>
        <w:ind w:left="772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2" w:hanging="525"/>
      </w:pPr>
      <w:rPr>
        <w:rFonts w:hint="default"/>
      </w:rPr>
    </w:lvl>
  </w:abstractNum>
  <w:abstractNum w:abstractNumId="14">
    <w:nsid w:val="62E240FF"/>
    <w:multiLevelType w:val="multilevel"/>
    <w:tmpl w:val="62E240FF"/>
    <w:lvl w:ilvl="0" w:tentative="0">
      <w:start w:val="1"/>
      <w:numFmt w:val="decimal"/>
      <w:lvlText w:val="(%1)"/>
      <w:lvlJc w:val="left"/>
      <w:pPr>
        <w:ind w:left="493" w:hanging="246"/>
      </w:pPr>
      <w:rPr>
        <w:rFonts w:hint="default" w:ascii="Times New Roman" w:hAnsi="Times New Roman" w:eastAsia="Times New Roman" w:cs="Times New Roman"/>
        <w:spacing w:val="-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59" w:hanging="24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19" w:hanging="24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78" w:hanging="24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38" w:hanging="24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97" w:hanging="24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57" w:hanging="24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16" w:hanging="24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76" w:hanging="246"/>
      </w:pPr>
      <w:rPr>
        <w:rFonts w:hint="default"/>
      </w:rPr>
    </w:lvl>
  </w:abstractNum>
  <w:abstractNum w:abstractNumId="15">
    <w:nsid w:val="639F089B"/>
    <w:multiLevelType w:val="multilevel"/>
    <w:tmpl w:val="639F089B"/>
    <w:lvl w:ilvl="0" w:tentative="0">
      <w:start w:val="3"/>
      <w:numFmt w:val="upperLetter"/>
      <w:lvlText w:val="%1."/>
      <w:lvlJc w:val="left"/>
      <w:pPr>
        <w:ind w:left="597" w:hanging="350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49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9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8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98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47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97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46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96" w:hanging="350"/>
      </w:pPr>
      <w:rPr>
        <w:rFonts w:hint="default"/>
      </w:rPr>
    </w:lvl>
  </w:abstractNum>
  <w:abstractNum w:abstractNumId="16">
    <w:nsid w:val="669E762A"/>
    <w:multiLevelType w:val="multilevel"/>
    <w:tmpl w:val="669E762A"/>
    <w:lvl w:ilvl="0" w:tentative="0">
      <w:start w:val="13"/>
      <w:numFmt w:val="decimal"/>
      <w:lvlText w:val="%1."/>
      <w:lvlJc w:val="left"/>
      <w:pPr>
        <w:ind w:left="248" w:hanging="419"/>
      </w:pPr>
      <w:rPr>
        <w:rFonts w:hint="default" w:ascii="Times New Roman" w:hAnsi="Times New Roman" w:eastAsia="Times New Roman" w:cs="Times New Roman"/>
        <w:spacing w:val="-13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25" w:hanging="419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011" w:hanging="419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96" w:hanging="419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82" w:hanging="419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67" w:hanging="419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53" w:hanging="419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38" w:hanging="419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4" w:hanging="419"/>
      </w:pPr>
      <w:rPr>
        <w:rFonts w:hint="default"/>
      </w:rPr>
    </w:lvl>
  </w:abstractNum>
  <w:abstractNum w:abstractNumId="17">
    <w:nsid w:val="71C3177F"/>
    <w:multiLevelType w:val="multilevel"/>
    <w:tmpl w:val="71C3177F"/>
    <w:lvl w:ilvl="0" w:tentative="0">
      <w:start w:val="1"/>
      <w:numFmt w:val="decimal"/>
      <w:lvlText w:val="（%1）"/>
      <w:lvlJc w:val="left"/>
      <w:pPr>
        <w:ind w:left="772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43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74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06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37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69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60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432" w:hanging="525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9"/>
  </w:num>
  <w:num w:numId="5">
    <w:abstractNumId w:val="16"/>
  </w:num>
  <w:num w:numId="6">
    <w:abstractNumId w:val="15"/>
  </w:num>
  <w:num w:numId="7">
    <w:abstractNumId w:val="12"/>
  </w:num>
  <w:num w:numId="8">
    <w:abstractNumId w:val="4"/>
  </w:num>
  <w:num w:numId="9">
    <w:abstractNumId w:val="14"/>
  </w:num>
  <w:num w:numId="10">
    <w:abstractNumId w:val="0"/>
  </w:num>
  <w:num w:numId="11">
    <w:abstractNumId w:val="7"/>
  </w:num>
  <w:num w:numId="12">
    <w:abstractNumId w:val="6"/>
  </w:num>
  <w:num w:numId="13">
    <w:abstractNumId w:val="11"/>
  </w:num>
  <w:num w:numId="14">
    <w:abstractNumId w:val="3"/>
  </w:num>
  <w:num w:numId="15">
    <w:abstractNumId w:val="8"/>
  </w:num>
  <w:num w:numId="16">
    <w:abstractNumId w:val="2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E6"/>
    <w:rsid w:val="00402CE6"/>
    <w:rsid w:val="004151FC"/>
    <w:rsid w:val="006F77A2"/>
    <w:rsid w:val="00C02FC6"/>
    <w:rsid w:val="445156FE"/>
    <w:rsid w:val="4601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77"/>
      <w:jc w:val="center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spacing w:before="51"/>
      <w:ind w:left="248"/>
      <w:outlineLvl w:val="1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47"/>
    </w:pPr>
    <w:rPr>
      <w:sz w:val="21"/>
      <w:szCs w:val="21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9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05"/>
      <w:ind w:left="247"/>
    </w:pPr>
  </w:style>
  <w:style w:type="paragraph" w:customStyle="1" w:styleId="11">
    <w:name w:val="Table Paragraph"/>
    <w:basedOn w:val="1"/>
    <w:qFormat/>
    <w:uiPriority w:val="1"/>
    <w:pPr>
      <w:spacing w:before="142"/>
      <w:ind w:left="120"/>
    </w:pPr>
    <w:rPr>
      <w:rFonts w:ascii="Times New Roman" w:hAnsi="Times New Roman" w:eastAsia="Times New Roman" w:cs="Times New Roman"/>
    </w:rPr>
  </w:style>
  <w:style w:type="character" w:customStyle="1" w:styleId="12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3">
    <w:name w:val="页脚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822</Words>
  <Characters>4689</Characters>
  <Lines>39</Lines>
  <Paragraphs>10</Paragraphs>
  <TotalTime>4</TotalTime>
  <ScaleCrop>false</ScaleCrop>
  <LinksUpToDate>false</LinksUpToDate>
  <CharactersWithSpaces>5501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2022-10-13T13:10:00Z</dcterms:created>
  <dc:creator>rbm.xkw.com</dc:creator>
  <cp:lastModifiedBy>Administrator</cp:lastModifiedBy>
  <dcterms:modified xsi:type="dcterms:W3CDTF">2022-10-19T04:12:16Z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