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/>
        <w:spacing w:line="240" w:lineRule="auto"/>
        <w:jc w:val="both"/>
        <w:textAlignment w:val="auto"/>
        <w:rPr>
          <w:rFonts w:hint="eastAsia" w:ascii="楷体_GB2312" w:hAnsi="楷体_GB2312" w:eastAsia="楷体_GB2312" w:cs="楷体_GB2312"/>
          <w:b/>
          <w:bCs/>
          <w:kern w:val="2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/>
          <w:bCs/>
          <w:kern w:val="2"/>
          <w:sz w:val="32"/>
          <w:szCs w:val="32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10363200</wp:posOffset>
            </wp:positionH>
            <wp:positionV relativeFrom="topMargin">
              <wp:posOffset>11226800</wp:posOffset>
            </wp:positionV>
            <wp:extent cx="279400" cy="482600"/>
            <wp:effectExtent l="0" t="0" r="6350" b="12700"/>
            <wp:wrapNone/>
            <wp:docPr id="100064" name="图片 100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4" name="图片 10006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_GB2312" w:hAnsi="楷体_GB2312" w:eastAsia="楷体_GB2312" w:cs="楷体_GB2312"/>
          <w:b/>
          <w:bCs/>
          <w:kern w:val="2"/>
          <w:sz w:val="32"/>
          <w:szCs w:val="32"/>
          <w:lang w:val="en-US" w:eastAsia="zh-CN"/>
        </w:rPr>
        <w:t>第一学期期中学情调研</w:t>
      </w:r>
    </w:p>
    <w:p>
      <w:pPr>
        <w:adjustRightInd/>
        <w:spacing w:line="240" w:lineRule="auto"/>
        <w:ind w:firstLine="2641" w:firstLineChars="598"/>
        <w:jc w:val="left"/>
        <w:textAlignment w:val="auto"/>
        <w:rPr>
          <w:rFonts w:hint="default" w:ascii="黑体" w:hAnsi="黑体" w:eastAsia="黑体" w:cs="黑体"/>
          <w:b/>
          <w:bCs/>
          <w:kern w:val="2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b/>
          <w:bCs/>
          <w:kern w:val="2"/>
          <w:sz w:val="44"/>
          <w:szCs w:val="44"/>
          <w:lang w:val="en-US" w:eastAsia="zh-CN"/>
        </w:rPr>
        <w:t>初二物理试卷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00" w:lineRule="exact"/>
        <w:textAlignment w:val="baseline"/>
        <w:outlineLvl w:val="9"/>
        <w:rPr>
          <w:rFonts w:hint="eastAsia" w:ascii="黑体" w:hAnsi="黑体" w:eastAsia="黑体" w:cs="黑体"/>
          <w:b/>
          <w:spacing w:val="4"/>
        </w:rPr>
      </w:pPr>
      <w:r>
        <w:rPr>
          <w:rFonts w:hint="eastAsia"/>
        </w:rPr>
        <w:t xml:space="preserve">                  </w:t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 xml:space="preserve"> </w:t>
      </w:r>
      <w:r>
        <w:rPr>
          <w:rFonts w:hint="eastAsia" w:ascii="黑体" w:hAnsi="黑体" w:eastAsia="黑体" w:cs="黑体"/>
          <w:b/>
          <w:bCs/>
          <w:kern w:val="2"/>
          <w:sz w:val="21"/>
          <w:szCs w:val="21"/>
          <w:lang w:val="en-US" w:eastAsia="zh-CN"/>
        </w:rPr>
        <w:t>时间：80分钟           满分：80分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exact"/>
        <w:ind w:left="210" w:hanging="219" w:hangingChars="100"/>
        <w:textAlignment w:val="baseline"/>
        <w:outlineLvl w:val="9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spacing w:val="4"/>
          <w:sz w:val="21"/>
          <w:szCs w:val="21"/>
        </w:rPr>
        <w:t>选择题</w:t>
      </w:r>
      <w:r>
        <w:rPr>
          <w:rFonts w:hint="eastAsia" w:ascii="宋体" w:hAnsi="宋体" w:eastAsia="宋体" w:cs="宋体"/>
          <w:b/>
          <w:bCs/>
          <w:spacing w:val="4"/>
          <w:sz w:val="21"/>
          <w:szCs w:val="21"/>
        </w:rPr>
        <w:t>（本题共</w:t>
      </w:r>
      <w:r>
        <w:rPr>
          <w:rFonts w:hint="eastAsia" w:ascii="宋体" w:hAnsi="宋体" w:eastAsia="宋体" w:cs="宋体"/>
          <w:b/>
          <w:bCs/>
          <w:spacing w:val="4"/>
          <w:sz w:val="21"/>
          <w:szCs w:val="21"/>
          <w:lang w:val="en-US" w:eastAsia="zh-CN"/>
        </w:rPr>
        <w:t>12</w:t>
      </w:r>
      <w:r>
        <w:rPr>
          <w:rFonts w:hint="eastAsia" w:ascii="宋体" w:hAnsi="宋体" w:eastAsia="宋体" w:cs="宋体"/>
          <w:b/>
          <w:bCs/>
          <w:spacing w:val="4"/>
          <w:sz w:val="21"/>
          <w:szCs w:val="21"/>
        </w:rPr>
        <w:t>小题，每小题2分，共</w:t>
      </w:r>
      <w:r>
        <w:rPr>
          <w:rFonts w:hint="eastAsia" w:ascii="宋体" w:hAnsi="宋体" w:eastAsia="宋体" w:cs="宋体"/>
          <w:b/>
          <w:bCs/>
          <w:spacing w:val="4"/>
          <w:sz w:val="21"/>
          <w:szCs w:val="21"/>
          <w:lang w:val="en-US" w:eastAsia="zh-CN"/>
        </w:rPr>
        <w:t>24</w:t>
      </w:r>
      <w:r>
        <w:rPr>
          <w:rFonts w:hint="eastAsia" w:ascii="宋体" w:hAnsi="宋体" w:eastAsia="宋体" w:cs="宋体"/>
          <w:b/>
          <w:bCs/>
          <w:spacing w:val="4"/>
          <w:sz w:val="21"/>
          <w:szCs w:val="21"/>
        </w:rPr>
        <w:t>分</w:t>
      </w: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b/>
          <w:bCs/>
          <w:spacing w:val="4"/>
          <w:sz w:val="21"/>
          <w:szCs w:val="21"/>
        </w:rPr>
        <w:t>每小题给出的四个选项中，</w:t>
      </w:r>
      <w:r>
        <w:rPr>
          <w:rFonts w:hint="eastAsia" w:ascii="宋体" w:hAnsi="宋体" w:eastAsia="宋体" w:cs="宋体"/>
          <w:b/>
          <w:bCs/>
          <w:spacing w:val="4"/>
          <w:sz w:val="21"/>
          <w:szCs w:val="21"/>
          <w:em w:val="dot"/>
        </w:rPr>
        <w:t>只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exact"/>
        <w:ind w:left="-210" w:leftChars="-100" w:firstLine="656" w:firstLineChars="300"/>
        <w:textAlignment w:val="baseline"/>
        <w:outlineLvl w:val="9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4"/>
          <w:sz w:val="21"/>
          <w:szCs w:val="21"/>
          <w:em w:val="dot"/>
        </w:rPr>
        <w:t>有一个</w:t>
      </w:r>
      <w:r>
        <w:rPr>
          <w:rFonts w:hint="eastAsia" w:ascii="宋体" w:hAnsi="宋体" w:eastAsia="宋体" w:cs="宋体"/>
          <w:b/>
          <w:bCs/>
          <w:spacing w:val="4"/>
          <w:sz w:val="21"/>
          <w:szCs w:val="21"/>
        </w:rPr>
        <w:t>选项是符合题意的）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hanging="210" w:hangingChars="100"/>
        <w:textAlignment w:val="baseline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1.运动会彩排后，</w:t>
      </w:r>
      <w:r>
        <w:rPr>
          <w:rFonts w:hint="eastAsia" w:ascii="宋体" w:hAnsi="宋体" w:eastAsia="宋体" w:cs="宋体"/>
          <w:sz w:val="21"/>
          <w:szCs w:val="21"/>
        </w:rPr>
        <w:t>同学们对“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校徽</w:t>
      </w:r>
      <w:r>
        <w:rPr>
          <w:rFonts w:hint="eastAsia" w:ascii="宋体" w:hAnsi="宋体" w:eastAsia="宋体" w:cs="宋体"/>
          <w:sz w:val="21"/>
          <w:szCs w:val="21"/>
        </w:rPr>
        <w:t>”的制作材料进行讨论，有同学认为“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校徽</w:t>
      </w:r>
      <w:r>
        <w:rPr>
          <w:rFonts w:hint="eastAsia" w:ascii="宋体" w:hAnsi="宋体" w:eastAsia="宋体" w:cs="宋体"/>
          <w:sz w:val="21"/>
          <w:szCs w:val="21"/>
        </w:rPr>
        <w:t>”是铁制的，并从实验室借来磁铁吸一下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sz w:val="21"/>
          <w:szCs w:val="21"/>
        </w:rPr>
        <w:t>“吸一下”这一过程属于科学探究中的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color w:val="0000FF"/>
        </w:rPr>
      </w:pPr>
      <w:r>
        <w:rPr>
          <w:rFonts w:hint="eastAsia" w:ascii="宋体" w:hAnsi="宋体" w:eastAsia="宋体" w:cs="宋体"/>
          <w:sz w:val="21"/>
          <w:szCs w:val="21"/>
        </w:rPr>
        <w:t xml:space="preserve">A. 提出问题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 xml:space="preserve"> B.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作出</w:t>
      </w:r>
      <w:r>
        <w:rPr>
          <w:rFonts w:hint="eastAsia" w:ascii="宋体" w:hAnsi="宋体" w:eastAsia="宋体" w:cs="宋体"/>
          <w:sz w:val="21"/>
          <w:szCs w:val="21"/>
        </w:rPr>
        <w:t>猜想         C.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进行</w:t>
      </w:r>
      <w:r>
        <w:rPr>
          <w:rFonts w:hint="eastAsia" w:ascii="宋体" w:hAnsi="宋体" w:eastAsia="宋体" w:cs="宋体"/>
          <w:sz w:val="21"/>
          <w:szCs w:val="21"/>
        </w:rPr>
        <w:t>实验         D. 得出结论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12" w:leftChars="0" w:hanging="12" w:hangingChars="6"/>
        <w:textAlignment w:val="baseline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2.声音常伴耳边，</w:t>
      </w:r>
      <w:r>
        <w:rPr>
          <w:rFonts w:hint="eastAsia" w:ascii="宋体" w:hAnsi="宋体" w:eastAsia="宋体" w:cs="宋体"/>
          <w:sz w:val="21"/>
          <w:szCs w:val="21"/>
        </w:rPr>
        <w:t>下列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有关声现象</w:t>
      </w:r>
      <w:r>
        <w:rPr>
          <w:rFonts w:hint="eastAsia" w:ascii="宋体" w:hAnsi="宋体" w:eastAsia="宋体" w:cs="宋体"/>
          <w:sz w:val="21"/>
          <w:szCs w:val="21"/>
        </w:rPr>
        <w:t>说法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中</w:t>
      </w:r>
      <w:r>
        <w:rPr>
          <w:rFonts w:hint="eastAsia" w:ascii="宋体" w:hAnsi="宋体" w:eastAsia="宋体" w:cs="宋体"/>
          <w:sz w:val="21"/>
          <w:szCs w:val="21"/>
        </w:rPr>
        <w:t>正确的是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</w:rPr>
      </w:pPr>
      <w:r>
        <w:rPr>
          <w:sz w:val="21"/>
        </w:rPr>
        <w:pict>
          <v:group id="组合 29" o:spid="_x0000_s1025" o:spt="203" style="position:absolute;left:0pt;margin-left:300.5pt;margin-top:1.05pt;height:56.35pt;width:95.55pt;z-index:-251654144;mso-width-relative:page;mso-height-relative:page;" coordorigin="3654,7278" coordsize="2679,850">
            <o:lock v:ext="edit" aspectratio="f"/>
            <v:group id="组合 30" o:spid="_x0000_s1026" o:spt="203" style="position:absolute;left:3654;top:7530;height:598;width:1866;" coordorigin="3654,7530" coordsize="1866,598">
              <o:lock v:ext="edit" aspectratio="f"/>
              <v:group id="组合 31" o:spid="_x0000_s1027" o:spt="203" style="position:absolute;left:3654;top:7530;height:598;width:1643;" coordorigin="1830,1642" coordsize="6035,2198">
                <o:lock v:ext="edit" aspectratio="t"/>
                <v:group id="组合 32" o:spid="_x0000_s1028" o:spt="203" style="position:absolute;left:4965;top:1642;height:1625;width:2900;" coordorigin="5190,1642" coordsize="2900,1625">
                  <o:lock v:ext="edit" aspectratio="t"/>
                  <v:shape id="椭圆 33" o:spid="_x0000_s1029" o:spt="3" type="#_x0000_t3" style="position:absolute;left:5190;top:2064;height:780;width:180;" fillcolor="#FFFFFF" filled="t" stroked="t" coordsize="21600,21600">
                    <v:path/>
                    <v:fill on="t" color2="#FFFFFF" focussize="0,0"/>
                    <v:stroke weight="1.75pt"/>
                    <v:imagedata o:title=""/>
                    <o:lock v:ext="edit" aspectratio="t"/>
                  </v:shape>
                  <v:shape id="椭圆 34" o:spid="_x0000_s1030" o:spt="3" type="#_x0000_t3" style="position:absolute;left:5223;top:2000;height:891;width:255;" filled="f" stroked="t" coordsize="21600,21600">
                    <v:path/>
                    <v:fill on="f" focussize="0,0"/>
                    <v:stroke weight="1.75pt"/>
                    <v:imagedata o:title=""/>
                    <o:lock v:ext="edit" aspectratio="t"/>
                  </v:shape>
                  <v:shape id="任意多边形 35" o:spid="_x0000_s1031" style="position:absolute;left:5400;top:1642;height:540;width:2553;" filled="f" stroked="t" coordsize="2873,540" path="m0,422hbc67,447,134,473,315,481hbc496,489,898,540,1088,473hbc1278,406,1265,152,1455,76hbc1645,0,1992,26,2228,16hbc2464,6,2668,11,2873,16hae">
                    <v:path arrowok="t"/>
                    <v:fill on="f" focussize="0,0"/>
                    <v:stroke weight="1.75pt"/>
                    <v:imagedata o:title=""/>
                    <o:lock v:ext="edit" aspectratio="t"/>
                  </v:shape>
                  <v:shape id="任意多边形 36" o:spid="_x0000_s1032" style="position:absolute;left:5400;top:2728;flip:y;height:539;width:2545;" filled="f" stroked="t" coordsize="2873,540" path="m0,422hbc67,447,134,473,315,481hbc496,489,898,540,1088,473hbc1278,406,1265,152,1455,76hbc1645,0,1992,26,2228,16hbc2464,6,2668,11,2873,16hae">
                    <v:path arrowok="t"/>
                    <v:fill on="f" focussize="0,0"/>
                    <v:stroke weight="1.75pt"/>
                    <v:imagedata o:title=""/>
                    <o:lock v:ext="edit" aspectratio="t"/>
                  </v:shape>
                  <v:shape id="椭圆 37" o:spid="_x0000_s1033" o:spt="3" type="#_x0000_t3" style="position:absolute;left:7523;top:1651;height:1614;width:232;" fillcolor="#FFFFFF" filled="t" stroked="t" coordsize="21600,21600">
                    <v:path/>
                    <v:fill on="t" color2="#FFFFFF" focussize="0,0"/>
                    <v:stroke weight="1.75pt"/>
                    <v:imagedata o:title=""/>
                    <o:lock v:ext="edit" aspectratio="t"/>
                  </v:shape>
                  <v:shape id="弧形 38" o:spid="_x0000_s1034" o:spt="19" type="#_x0000_t19" style="position:absolute;left:7920;top:1655;height:1602;width:170;" filled="f" stroked="t" coordsize="21600,42651" adj="-5272715,5326430,0,21301,21600">
                    <v:path arrowok="t"/>
                    <v:fill on="f" focussize="0,0"/>
                    <v:stroke weight="1.75pt"/>
                    <v:imagedata o:title=""/>
                    <o:lock v:ext="edit" aspectratio="t"/>
                  </v:shape>
                </v:group>
                <v:shape id="图片 39" o:spid="_x0000_s1035" o:spt="75" type="#_x0000_t75" style="position:absolute;left:1830;top:2040;height:1800;width:870;" filled="f" o:preferrelative="t" stroked="f" coordsize="21600,21600">
                  <v:path/>
                  <v:fill on="f" focussize="0,0"/>
                  <v:stroke on="f"/>
                  <v:imagedata r:id="rId7" cropbottom="9761f" o:title=""/>
                  <o:lock v:ext="edit" aspectratio="t"/>
                </v:shape>
                <v:shape id="图片 40" o:spid="_x0000_s1036" o:spt="75" type="#_x0000_t75" style="position:absolute;left:2775;top:2085;height:1740;width:975;" filled="f" o:preferrelative="t" stroked="f" coordsize="21600,21600">
                  <v:path/>
                  <v:fill on="f" focussize="0,0"/>
                  <v:stroke on="f"/>
                  <v:imagedata r:id="rId8" o:title=""/>
                  <o:lock v:ext="edit" aspectratio="t"/>
                </v:shape>
                <v:shape id="图片 41" o:spid="_x0000_s1037" o:spt="75" type="#_x0000_t75" style="position:absolute;left:3780;top:2070;height:1740;width:975;" filled="f" o:preferrelative="t" stroked="f" coordsize="21600,21600">
                  <v:path/>
                  <v:fill on="f" focussize="0,0"/>
                  <v:stroke on="f"/>
                  <v:imagedata r:id="rId9" o:title=""/>
                  <o:lock v:ext="edit" aspectratio="t"/>
                </v:shape>
              </v:group>
              <v:line id="直线 42" o:spid="_x0000_s1038" o:spt="20" style="position:absolute;left:5274;top:7626;flip:y;height:138;width:246;" stroked="t" coordsize="21600,21600">
                <v:path arrowok="t"/>
                <v:fill focussize="0,0"/>
                <v:stroke weight="1.25pt"/>
                <v:imagedata o:title=""/>
                <o:lock v:ext="edit" aspectratio="f"/>
              </v:line>
            </v:group>
            <v:shape id="文本框 43" o:spid="_x0000_s1039" o:spt="202" type="#_x0000_t202" style="position:absolute;left:5252;top:7278;height:468;width:1081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/>
                        <w:sz w:val="15"/>
                        <w:szCs w:val="15"/>
                      </w:rPr>
                    </w:pPr>
                    <w:r>
                      <w:rPr>
                        <w:rFonts w:hint="eastAsia"/>
                        <w:sz w:val="15"/>
                        <w:szCs w:val="15"/>
                      </w:rPr>
                      <w:t>橡皮膜</w:t>
                    </w:r>
                  </w:p>
                </w:txbxContent>
              </v:textbox>
            </v:shape>
          </v:group>
        </w:pict>
      </w:r>
      <w:r>
        <w:rPr>
          <w:sz w:val="21"/>
        </w:rPr>
        <w:pict>
          <v:shape id="图片 28" o:spid="_x0000_s1040" o:spt="75" type="#_x0000_t75" style="position:absolute;left:0pt;margin-left:218.4pt;margin-top:7pt;height:56.35pt;width:58.85pt;z-index:-251655168;mso-width-relative:page;mso-height-relative:page;" filled="f" o:preferrelative="t" stroked="f" coordsize="21600,21600">
            <v:path/>
            <v:fill on="f" focussize="0,0"/>
            <v:stroke on="f"/>
            <v:imagedata r:id="rId10" cropright="32492f" o:title=""/>
            <o:lock v:ext="edit" aspectratio="t"/>
          </v:shape>
        </w:pict>
      </w:r>
      <w:r>
        <w:rPr>
          <w:sz w:val="21"/>
        </w:rPr>
        <w:pict>
          <v:shape id="图片 26" o:spid="_x0000_s1041" o:spt="75" type="#_x0000_t75" style="position:absolute;left:0pt;margin-left:31.8pt;margin-top:9.1pt;height:58.7pt;width:44.75pt;z-index:-251657216;mso-width-relative:page;mso-height-relative:page;" filled="f" o:preferrelative="t" stroked="f" coordsize="21600,21600">
            <v:path/>
            <v:fill on="f" focussize="0,0"/>
            <v:stroke on="f"/>
            <v:imagedata r:id="rId11" gain="74472f" blacklevel="-1966f" grayscale="t" o:title=""/>
            <o:lock v:ext="edit" aspectratio="t"/>
          </v:shape>
        </w:pict>
      </w:r>
      <w:r>
        <w:rPr>
          <w:sz w:val="21"/>
        </w:rPr>
        <w:pict>
          <v:shape id="图片 27" o:spid="_x0000_s1042" o:spt="75" type="#_x0000_t75" style="position:absolute;left:0pt;margin-left:111.3pt;margin-top:10.2pt;height:54.85pt;width:76.9pt;z-index:-251656192;mso-width-relative:page;mso-height-relative:page;" filled="f" o:preferrelative="t" stroked="f" coordsize="21600,21600">
            <v:path/>
            <v:fill on="f" focussize="0,0"/>
            <v:stroke on="f"/>
            <v:imagedata r:id="rId12" gain="79919f" blacklevel="-3932f" grayscale="t" o:title="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A．甲实验说明声音的传播需要介质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B．乙实验说明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声音的产生不需要物体振动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C．丙实验说明音叉的振幅越大，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响度越小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D．丁实验说明声波不能传递能量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hanging="210" w:hangingChars="100"/>
        <w:textAlignment w:val="baseline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3.2021年喜迎建党100周年，庆祝活动已在万众瞩目下顺利举行。如图是小明和小华积极配合训练时的情景，</w:t>
      </w:r>
      <w:r>
        <w:rPr>
          <w:rFonts w:hint="eastAsia" w:ascii="宋体" w:hAnsi="宋体" w:eastAsia="宋体" w:cs="宋体"/>
          <w:sz w:val="21"/>
          <w:szCs w:val="21"/>
        </w:rPr>
        <w:t>读出a、o、e三个拼音字母，利用软件采集数据如表，分析可知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hanging="210" w:hangingChars="100"/>
        <w:textAlignment w:val="baseline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pict>
          <v:shape id="图片 156" o:spid="_x0000_s1043" o:spt="75" type="#_x0000_t75" style="position:absolute;left:0pt;margin-left:21pt;margin-top:7.7pt;height:62.3pt;width:198.75pt;mso-wrap-distance-bottom:0pt;mso-wrap-distance-left:9pt;mso-wrap-distance-right:9pt;mso-wrap-distance-top:0pt;z-index:251674624;mso-width-relative:page;mso-height-relative:page;" filled="f" o:preferrelative="t" stroked="f" coordsize="21600,21600">
            <v:path/>
            <v:fill on="f" focussize="0,0"/>
            <v:stroke on="f"/>
            <v:imagedata r:id="rId13" gain="86230f" blacklevel="-3932f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sz w:val="21"/>
          <w:szCs w:val="21"/>
        </w:rPr>
        <w:pict>
          <v:shape id="图片 155" o:spid="_x0000_s1044" o:spt="75" type="#_x0000_t75" style="position:absolute;left:0pt;margin-left:263.45pt;margin-top:9.75pt;height:60pt;width:94.55pt;mso-wrap-distance-bottom:0pt;mso-wrap-distance-left:9pt;mso-wrap-distance-right:9pt;mso-wrap-distance-top:0pt;z-index:251673600;mso-width-relative:page;mso-height-relative:page;" filled="f" o:preferrelative="t" stroked="f" coordsize="21600,21600">
            <v:path/>
            <v:fill on="f" focussize="0,0"/>
            <v:stroke on="f"/>
            <v:imagedata r:id="rId14" gain="79920f" blacklevel="-1966f" o:title=""/>
            <o:lock v:ext="edit" aspectratio="t"/>
            <w10:wrap type="square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A．小明声音音调低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  <w:sz w:val="21"/>
          <w:szCs w:val="21"/>
        </w:rPr>
        <w:t>B．小明声音响度大</w:t>
      </w:r>
      <w:r>
        <w:rPr>
          <w:rFonts w:hint="eastAsia" w:ascii="宋体" w:hAnsi="宋体" w:eastAsia="宋体" w:cs="宋体"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C．小华声音音调低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  <w:sz w:val="21"/>
          <w:szCs w:val="21"/>
        </w:rPr>
        <w:t>D．小华声音响度大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hanging="210" w:hanging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4.如图所示，液体注进不同的玻璃杯中，具有不同的形状，说明液体具有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199" o:spid="_x0000_s1045" o:spt="75" type="#_x0000_t75" style="position:absolute;left:0pt;margin-left:266.25pt;margin-top:7.3pt;height:51.5pt;width:81.8pt;mso-wrap-distance-bottom:0pt;mso-wrap-distance-left:9pt;mso-wrap-distance-right:9pt;mso-wrap-distance-top:0pt;z-index:251682816;mso-width-relative:page;mso-height-relative:page;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A．固定的形状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B．固定的体积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C．不定的形状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D．不定的体积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hanging="210" w:hanging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5.自然界有云、雨、露、雾、霜、雪等千姿百态的奇观。下列现象中通过汽化形成的是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图片 138" o:spid="_x0000_s1046" o:spt="75" type="#_x0000_t75" style="position:absolute;left:0pt;margin-left:211.35pt;margin-top:6.2pt;height:52pt;width:76.9pt;z-index:-251646976;mso-width-relative:page;mso-height-relative:page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</v:shape>
        </w:pict>
      </w:r>
      <w:r>
        <w:rPr>
          <w:sz w:val="21"/>
        </w:rPr>
        <w:pict>
          <v:shape id="图片 139" o:spid="_x0000_s1047" o:spt="75" type="#_x0000_t75" style="position:absolute;left:0pt;margin-left:310pt;margin-top:6.35pt;height:50.85pt;width:75.3pt;z-index:-251645952;mso-width-relative:page;mso-height-relative:page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图片 137" o:spid="_x0000_s1048" o:spt="75" type="#_x0000_t75" style="position:absolute;left:0pt;margin-left:111.7pt;margin-top:6.95pt;height:52.25pt;width:77.3pt;z-index:-251648000;mso-width-relative:page;mso-height-relative:page;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图片 136" o:spid="_x0000_s1049" o:spt="75" type="#_x0000_t75" style="position:absolute;left:0pt;margin-left:11.9pt;margin-top:6.35pt;height:52.1pt;width:76.85pt;z-index:-251649024;mso-width-relative:page;mso-height-relative:page;" filled="f" o:preferrelative="t" stroked="f" coordsize="21600,21600">
            <v:path/>
            <v:fill on="f" focussize="0,0"/>
            <v:stroke on="f"/>
            <v:imagedata r:id="rId19" cropbottom="6006f" o:title="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jc w:val="left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A．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露珠消失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B．冰雪消融        C．泼水成冰        D．雾凇形成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hanging="210" w:hanging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6.如图，由于图象撕去了一角，无法判断是熔化图象还是沸腾图象。下列说法正确的是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  <w:pict>
          <v:shape id="图片 224" o:spid="_x0000_s1050" o:spt="75" type="#_x0000_t75" style="position:absolute;left:0pt;margin-left:314.55pt;margin-top:9.85pt;height:51.95pt;width:69.05pt;mso-wrap-distance-bottom:0pt;mso-wrap-distance-left:9pt;mso-wrap-distance-right:9pt;mso-wrap-distance-top:0pt;z-index:251695104;mso-width-relative:page;mso-height-relative:page;" filled="f" o:preferrelative="t" stroked="f" coordsize="21600,21600">
            <v:path/>
            <v:fill on="f" focussize="0,0"/>
            <v:stroke on="f"/>
            <v:imagedata r:id="rId20" gain="142466f" blacklevel="-7863f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A．这一定是某种晶体的熔化图象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B．这可能是某种非晶体的熔化图象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C．这一定是某种液体的沸腾图象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D．无论是熔化图象还是沸腾图象，温度不变的时间段内一定吸热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7.如图所示，温度计 A、B、C的示数分别是32℃、33℃和37℃，则液体较准确的温度是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after="156" w:afterLines="50" w:line="380" w:lineRule="exact"/>
        <w:ind w:left="210" w:leftChars="10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182" o:spid="_x0000_s1051" o:spt="75" type="#_x0000_t75" style="position:absolute;left:0pt;margin-left:161.25pt;margin-top:25.75pt;height:56.25pt;width:66.95pt;mso-wrap-distance-left:9pt;mso-wrap-distance-right:9pt;z-index:-25163878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1" gain="112992f" blacklevel="-7864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图片 216" o:spid="_x0000_s1052" o:spt="75" type="#_x0000_t75" style="position:absolute;left:0pt;margin-left:20.05pt;margin-top:25.65pt;height:57.75pt;width:104.1pt;z-index:-251643904;mso-width-relative:page;mso-height-relative:page;" filled="f" o:preferrelative="t" stroked="f" coordsize="21600,21600">
            <v:path/>
            <v:fill on="f" focussize="0,0"/>
            <v:stroke on="f"/>
            <v:imagedata r:id="rId22" gain="126029f" blacklevel="-5898f" o:title=""/>
            <o:lock v:ext="edit" aspectratio="t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A．34℃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B．32℃            C．37℃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D．33℃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hanging="210" w:hanging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图片 200" o:spid="_x0000_s1053" o:spt="75" type="#_x0000_t75" style="position:absolute;left:0pt;margin-left:273pt;margin-top:1.4pt;height:47.25pt;width:80.25pt;mso-wrap-distance-left:9pt;mso-wrap-distance-right:9pt;z-index:-251632640;mso-width-relative:page;mso-height-relative:page;" filled="f" o:preferrelative="t" stroked="f" coordsize="21600,21600" wrapcoords="21592 -2 0 0 0 21599 21592 21601 8 21601 21600 21599 21600 0 8 -2 21592 -2">
            <v:path/>
            <v:fill on="f" focussize="0,0"/>
            <v:stroke on="f"/>
            <v:imagedata r:id="rId23" gain="192746f" blacklevel="-3932f" o:title=""/>
            <o:lock v:ext="edit" aspectratio="t"/>
            <w10:wrap type="tigh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hanging="210" w:hanging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firstLine="1050" w:firstLineChars="70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15"/>
          <w:szCs w:val="15"/>
          <w:lang w:val="en-US" w:eastAsia="zh-CN"/>
        </w:rPr>
        <w:t>第7题图                        第8题图                          第9题图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210" w:hanging="210" w:hangingChars="10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8.公园的灯筒结构如图所示：不透明外壳内有一白炽灯，灯筒底部为带有</w:t>
      </w:r>
      <w:r>
        <w:rPr>
          <w:rFonts w:hint="eastAsia" w:ascii="Times New Roman" w:hAnsi="Times New Roman" w:eastAsia="新宋体"/>
          <w:sz w:val="21"/>
          <w:szCs w:val="21"/>
        </w:rPr>
        <w:t>红花绿叶图案的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玻璃。若将灯筒内白炽灯更换为红色光源，夜晚灯筒将在地面上投射出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firstLine="210" w:firstLineChars="10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A．红花黑叶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B．黑花红叶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C．红花红叶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D．黑花黑叶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210" w:hanging="210" w:hangingChars="10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9.如图所示，世界最早的观象台由13根直立的夯土柱组成。据考古研究推断，先民们在观测点通过土柱间的狭缝观测日出方位，以此确定季节和节气。其利用的光学原理是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firstLine="210" w:firstLineChars="10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A．光的反射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B．光的折射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C．光的色散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D．光的直线传播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10.下列关于生活中的光现象，属于光的反射的是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图片 218" o:spid="_x0000_s1054" o:spt="75" type="#_x0000_t75" style="position:absolute;left:0pt;margin-left:317.35pt;margin-top:5.75pt;height:47.45pt;width:78pt;mso-wrap-distance-bottom:0pt;mso-wrap-distance-left:9pt;mso-wrap-distance-right:9pt;mso-wrap-distance-top:0pt;z-index:251693056;mso-width-relative:page;mso-height-relative:page;" filled="f" o:preferrelative="t" stroked="f" coordsize="21600,21600">
            <v:path/>
            <v:fill on="f" focussize="0,0"/>
            <v:stroke on="f"/>
            <v:imagedata r:id="rId24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图片 221" o:spid="_x0000_s1055" o:spt="75" type="#_x0000_t75" style="position:absolute;left:0pt;margin-left:10.45pt;margin-top:4.95pt;height:47.95pt;width:73.25pt;mso-wrap-distance-bottom:0pt;mso-wrap-distance-left:9pt;mso-wrap-distance-right:9pt;mso-wrap-distance-top:0pt;z-index:251691008;mso-width-relative:page;mso-height-relative:page;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square"/>
          </v:shape>
        </w:pict>
      </w:r>
      <w:r>
        <w:rPr>
          <w:rFonts w:ascii="宋体" w:hAnsi="宋体" w:eastAsia="宋体" w:cs="宋体"/>
          <w:sz w:val="24"/>
          <w:szCs w:val="24"/>
        </w:rPr>
        <w:pict>
          <v:shape id="图片 219" o:spid="_x0000_s1056" o:spt="75" type="#_x0000_t75" style="position:absolute;left:0pt;margin-left:215.25pt;margin-top:5.65pt;height:44.8pt;width:72.2pt;mso-wrap-distance-bottom:0pt;mso-wrap-distance-top:0pt;z-index:251694080;mso-width-relative:page;mso-height-relative:page;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topAndBottom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图片 220" o:spid="_x0000_s1057" o:spt="75" type="#_x0000_t75" style="position:absolute;left:0pt;margin-left:114.6pt;margin-top:5.4pt;height:47.8pt;width:71.25pt;mso-wrap-distance-bottom:0pt;mso-wrap-distance-top:0pt;z-index:251692032;mso-width-relative:page;mso-height-relative:page;" filled="f" o:preferrelative="t" stroked="f" coordsize="21600,21600">
            <v:path/>
            <v:fill on="f" focussize="0,0"/>
            <v:stroke on="f"/>
            <v:imagedata r:id="rId27" o:title=""/>
            <o:lock v:ext="edit" aspectratio="t"/>
            <w10:wrap type="topAndBottom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A．林间光束         B．水中的绿树      C．雨后彩虹         D．手影游戏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80" w:lineRule="exact"/>
        <w:ind w:left="273" w:hanging="273" w:hangingChars="130"/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11.</w:t>
      </w:r>
      <w:r>
        <w:rPr>
          <w:rFonts w:hint="eastAsia" w:ascii="Times New Roman" w:hAnsi="Times New Roman" w:eastAsia="新宋体"/>
          <w:sz w:val="21"/>
          <w:szCs w:val="21"/>
        </w:rPr>
        <w:t>如图所示，人眼看到平面镜里</w:t>
      </w:r>
      <w:r>
        <w:rPr>
          <w:rFonts w:hint="eastAsia" w:ascii="宋体" w:hAnsi="宋体" w:cs="宋体"/>
          <w:sz w:val="21"/>
          <w:szCs w:val="21"/>
          <w:lang w:val="en-US" w:eastAsia="zh-CN"/>
        </w:rPr>
        <w:t>S</w:t>
      </w:r>
      <w:r>
        <w:rPr>
          <w:rFonts w:hint="eastAsia" w:ascii="Times New Roman" w:hAnsi="Times New Roman" w:eastAsia="新宋体"/>
          <w:sz w:val="21"/>
          <w:szCs w:val="21"/>
        </w:rPr>
        <w:t>的像</w:t>
      </w:r>
      <w:r>
        <w:rPr>
          <w:rFonts w:hint="eastAsia" w:ascii="宋体" w:hAnsi="宋体" w:cs="宋体"/>
          <w:sz w:val="21"/>
          <w:szCs w:val="21"/>
          <w:lang w:val="en-US" w:eastAsia="zh-CN"/>
        </w:rPr>
        <w:t>S′</w:t>
      </w:r>
      <w:r>
        <w:rPr>
          <w:rFonts w:hint="eastAsia" w:ascii="Times New Roman" w:hAnsi="Times New Roman" w:eastAsia="新宋体"/>
          <w:sz w:val="21"/>
          <w:szCs w:val="21"/>
        </w:rPr>
        <w:t>，进入人眼睛的光是由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225" o:spid="_x0000_s1058" o:spt="75" type="#_x0000_t75" style="position:absolute;left:0pt;margin-left:273.45pt;margin-top:10.45pt;height:57.9pt;width:76.1pt;mso-wrap-distance-bottom:0pt;mso-wrap-distance-left:9pt;mso-wrap-distance-right:9pt;mso-wrap-distance-top:0pt;z-index:251696128;mso-width-relative:page;mso-height-relative:page;" filled="f" o:preferrelative="t" stroked="f" coordsize="21600,21600">
            <v:path/>
            <v:fill on="f" focussize="0,0"/>
            <v:stroke on="f"/>
            <v:imagedata r:id="rId28" gain="409576f" blacklevel="-13762f" o:title=""/>
            <o:lock v:ext="edit" aspectratio="t"/>
            <w10:wrap type="square"/>
          </v:shape>
        </w:pict>
      </w:r>
      <w:r>
        <w:rPr>
          <w:rFonts w:hint="eastAsia" w:ascii="宋体" w:hAnsi="宋体" w:cs="宋体"/>
          <w:sz w:val="21"/>
          <w:szCs w:val="21"/>
          <w:lang w:val="en-US" w:eastAsia="zh-CN"/>
        </w:rPr>
        <w:t>A．平面镜发出的</w:t>
      </w:r>
      <w:r>
        <w:rPr>
          <w:rFonts w:hint="eastAsia" w:ascii="宋体" w:hAnsi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cs="宋体"/>
          <w:sz w:val="21"/>
          <w:szCs w:val="21"/>
          <w:lang w:val="en-US" w:eastAsia="zh-CN"/>
        </w:rPr>
      </w:pP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B．平面镜反射的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cs="宋体"/>
          <w:sz w:val="21"/>
          <w:szCs w:val="21"/>
          <w:lang w:val="en-US" w:eastAsia="zh-CN"/>
        </w:rPr>
      </w:pP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C．像S′发出的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cs="宋体"/>
          <w:sz w:val="21"/>
          <w:szCs w:val="21"/>
          <w:lang w:val="en-US" w:eastAsia="zh-CN"/>
        </w:rPr>
        <w:t>D．人眼睛发出的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12.有些物理量的大小不易直接观测，但它变化时引起其他量的变化却容易直接观测，用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315" w:leftChars="150" w:firstLine="0" w:firstLineChars="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易观测的量显示不易观测的量是研究物理问题的一种方法。例如：发声的音叉的振动可以通过激起水花来体现。以下实例中采用的研究方法与上述方法相同的是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105" w:leftChars="50"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A．研究光现象时，引入光线用来描述光的传播路径和方向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105" w:leftChars="50"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B．研究熔化现象时，比较冰、烛蜡的熔化特点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105" w:leftChars="50"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C．液体温度计利用液柱长度的变化来显示温度高低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105" w:leftChars="50"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D．研究平面镜成像时，选用薄玻璃板代替平面镜，便于确定像的位置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exact"/>
        <w:ind w:left="210" w:hanging="219" w:hangingChars="100"/>
        <w:textAlignment w:val="baseline"/>
        <w:outlineLvl w:val="9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spacing w:val="4"/>
          <w:sz w:val="21"/>
          <w:szCs w:val="21"/>
        </w:rPr>
        <w:t>填空题（本题共</w:t>
      </w:r>
      <w:r>
        <w:rPr>
          <w:rFonts w:hint="eastAsia" w:ascii="宋体" w:hAnsi="宋体" w:eastAsia="宋体" w:cs="宋体"/>
          <w:b/>
          <w:spacing w:val="4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b/>
          <w:spacing w:val="4"/>
          <w:sz w:val="21"/>
          <w:szCs w:val="21"/>
        </w:rPr>
        <w:t>小题，每空1分，共</w:t>
      </w:r>
      <w:r>
        <w:rPr>
          <w:rFonts w:hint="eastAsia" w:ascii="宋体" w:hAnsi="宋体" w:eastAsia="宋体" w:cs="宋体"/>
          <w:b/>
          <w:spacing w:val="4"/>
          <w:sz w:val="21"/>
          <w:szCs w:val="21"/>
          <w:lang w:val="en-US" w:eastAsia="zh-CN"/>
        </w:rPr>
        <w:t>16</w:t>
      </w:r>
      <w:r>
        <w:rPr>
          <w:rFonts w:hint="eastAsia" w:ascii="宋体" w:hAnsi="宋体" w:eastAsia="宋体" w:cs="宋体"/>
          <w:b/>
          <w:spacing w:val="4"/>
          <w:sz w:val="21"/>
          <w:szCs w:val="21"/>
        </w:rPr>
        <w:t>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jc w:val="left"/>
        <w:textAlignment w:val="baseline"/>
        <w:outlineLvl w:val="9"/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13.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小强用手机给家里打电话，他听出是妈妈接电话，主要是根据声音的______来分辨出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105" w:leftChars="50"/>
        <w:jc w:val="center"/>
        <w:textAlignment w:val="baseline"/>
        <w:outlineLvl w:val="9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的，妈妈让说话大声点，这是要求增大声音的________；市区内某些路段“严禁鸣笛”，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jc w:val="center"/>
        <w:textAlignment w:val="baseline"/>
        <w:outlineLvl w:val="9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从环境保护的角度来看，这是在________处控制噪声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sz w:val="21"/>
          <w:szCs w:val="21"/>
        </w:rPr>
        <w:t>“嫦娥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五</w:t>
      </w:r>
      <w:r>
        <w:rPr>
          <w:rFonts w:hint="eastAsia" w:ascii="宋体" w:hAnsi="宋体" w:eastAsia="宋体" w:cs="宋体"/>
          <w:sz w:val="21"/>
          <w:szCs w:val="21"/>
        </w:rPr>
        <w:t>号”在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月球背面采样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420" w:hanging="420" w:hangingChars="200"/>
        <w:jc w:val="left"/>
        <w:textAlignment w:val="baseline"/>
        <w:outlineLvl w:val="9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后</w:t>
      </w:r>
      <w:r>
        <w:rPr>
          <w:rFonts w:hint="eastAsia" w:ascii="宋体" w:hAnsi="宋体" w:eastAsia="宋体" w:cs="宋体"/>
          <w:sz w:val="21"/>
          <w:szCs w:val="21"/>
        </w:rPr>
        <w:t>传回一段语音“我的任务已经结束……”这段语音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不</w:t>
      </w:r>
      <w:r>
        <w:rPr>
          <w:rFonts w:hint="eastAsia" w:ascii="宋体" w:hAnsi="宋体" w:eastAsia="宋体" w:cs="宋体"/>
          <w:sz w:val="21"/>
          <w:szCs w:val="21"/>
        </w:rPr>
        <w:t>是通过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超声波</w:t>
      </w:r>
      <w:r>
        <w:rPr>
          <w:rFonts w:hint="eastAsia" w:ascii="宋体" w:hAnsi="宋体" w:eastAsia="宋体" w:cs="宋体"/>
          <w:sz w:val="21"/>
          <w:szCs w:val="21"/>
        </w:rPr>
        <w:t>传回地球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的，因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420" w:hanging="420" w:hangingChars="200"/>
        <w:jc w:val="left"/>
        <w:textAlignment w:val="baseline"/>
        <w:outlineLvl w:val="9"/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为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jc w:val="both"/>
        <w:textAlignment w:val="baseline"/>
        <w:outlineLvl w:val="9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14.近期全国出现大范围的降雨降雪大雾天气，同学们要注意保暖。雾是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空气中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的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水蒸气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315" w:leftChars="150" w:firstLine="0" w:firstLineChars="0"/>
        <w:jc w:val="both"/>
        <w:textAlignment w:val="baseline"/>
        <w:outlineLvl w:val="9"/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遇冷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（填物态变化名称）形成的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，雪是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空气中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的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水蒸气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在温度极低时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（填物态变化名称）形成的小冰晶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，以上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过程中水蒸气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都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热。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夜晚，教室的玻璃上会出现小水滴，附着在玻璃的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（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选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填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“内”或“外”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）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侧。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after="94" w:afterLines="30" w:line="380" w:lineRule="exact"/>
        <w:ind w:left="315" w:hanging="315" w:hangingChars="150"/>
        <w:jc w:val="both"/>
        <w:textAlignment w:val="baseline"/>
        <w:outlineLvl w:val="9"/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15.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疫苗需保存在低于8℃的环境中。夏季，运输过程中为监测疫苗温度是否超标，应在冷藏箱内放置图中所示的温度计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　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。在接收点，为正确读数，验收人员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　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（能/不能）把温度计从冷藏箱中取出读数，温度计示数如图所示，表明疫苗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　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（安全/不安全）。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jc w:val="both"/>
        <w:textAlignment w:val="baseline"/>
        <w:outlineLvl w:val="9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123" o:spid="_x0000_s1059" o:spt="75" type="#_x0000_t75" style="position:absolute;left:0pt;margin-left:98.6pt;margin-top:1.2pt;height:54pt;width:99.85pt;z-index:-251650048;mso-width-relative:page;mso-height-relative:page;" filled="f" o:preferrelative="t" stroked="f" coordsize="21600,21600">
            <v:path/>
            <v:fill on="f" focussize="0,0"/>
            <v:stroke on="f"/>
            <v:imagedata r:id="rId29" croptop="12116f" cropright="40311f" cropbottom="15490f" gain="234057f" blacklevel="-5898f" o:title=""/>
            <o:lock v:ext="edit" aspectratio="t"/>
          </v:shape>
        </w:pic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pict>
          <v:shape id="图片 125" o:spid="_x0000_s1060" o:spt="75" type="#_x0000_t75" style="position:absolute;left:0pt;margin-left:28.6pt;margin-top:4.4pt;height:42.45pt;width:58.8pt;z-index:-251651072;mso-width-relative:page;mso-height-relative:page;" filled="f" o:preferrelative="t" stroked="f" coordsize="21600,21600">
            <v:path/>
            <v:fill on="f" focussize="0,0"/>
            <v:stroke on="f"/>
            <v:imagedata r:id="rId30" gain="126030f" blacklevel="-1966f" o:title=""/>
            <o:lock v:ext="edit" aspectratio="t"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pict>
          <v:shape id="图片 172" o:spid="_x0000_s1061" o:spt="75" type="#_x0000_t75" style="position:absolute;left:0pt;margin-left:26.6pt;margin-top:1.25pt;height:50.45pt;width:171pt;mso-wrap-distance-bottom:0pt;mso-wrap-distance-left:9pt;mso-wrap-distance-right:9pt;mso-wrap-distance-top:0pt;z-index:251675648;mso-width-relative:page;mso-height-relative:page;" filled="f" o:preferrelative="t" stroked="f" coordsize="21600,21600">
            <v:path/>
            <v:fill on="f" focussize="0,0"/>
            <v:stroke on="f"/>
            <v:imagedata r:id="rId31" gain="112991f" blacklevel="-1966f" o:title=""/>
            <o:lock v:ext="edit" aspectratio="t"/>
            <w10:wrap type="square"/>
          </v:shape>
        </w:pi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jc w:val="both"/>
        <w:textAlignment w:val="baseline"/>
        <w:outlineLvl w:val="9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jc w:val="both"/>
        <w:textAlignment w:val="baseline"/>
        <w:outlineLvl w:val="9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atLeast"/>
        <w:ind w:firstLine="1800" w:firstLineChars="120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15"/>
          <w:szCs w:val="15"/>
          <w:lang w:val="en-US" w:eastAsia="zh-CN"/>
        </w:rPr>
        <w:t xml:space="preserve">第15题图                                         第16题图         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jc w:val="both"/>
        <w:textAlignment w:val="baseline"/>
        <w:outlineLvl w:val="9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16.如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图是人类发布的首张黑洞图片，为解开星系演化之谜提供了宝贵资料，光经过黑洞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105" w:leftChars="50" w:firstLine="210" w:firstLineChars="100"/>
        <w:jc w:val="both"/>
        <w:textAlignment w:val="baseline"/>
        <w:outlineLvl w:val="9"/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时也将被黑洞俘获而无法逃离，照片中的黑洞距离我们5500万光年；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光在真空中沿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315" w:leftChars="150" w:firstLine="0" w:firstLineChars="0"/>
        <w:jc w:val="both"/>
        <w:textAlignment w:val="baseline"/>
        <w:outlineLvl w:val="9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none"/>
          <w:lang w:val="en-US" w:eastAsia="zh-CN"/>
        </w:rPr>
        <w:t>传播，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发布的照片上黑洞边缘环状（明亮）部分显示红色，红光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、蓝光和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光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都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属于光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的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三原色；光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是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宇宙的使者，它不仅像声一样能够传递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/>
        </w:rPr>
        <w:t>信息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，还能像声一样传递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</w:rPr>
        <w:t>　   　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。</w:t>
      </w:r>
      <w:r>
        <w:rPr>
          <w:rFonts w:hint="eastAsia" w:ascii="Times New Roman" w:hAnsi="Times New Roman" w:eastAsia="新宋体"/>
          <w:sz w:val="21"/>
          <w:szCs w:val="21"/>
        </w:rPr>
        <w:t>用一束光照射到一个白色气球表面，若要将此气球射破，则把气球上被照亮的区域用颜料涂成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</w:t>
      </w:r>
      <w:r>
        <w:rPr>
          <w:rFonts w:hint="eastAsia" w:ascii="Times New Roman" w:hAnsi="Times New Roman" w:eastAsia="新宋体"/>
          <w:sz w:val="21"/>
          <w:szCs w:val="21"/>
        </w:rPr>
        <w:t>色，效果会更好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。</w:t>
      </w:r>
      <w:r>
        <w:rPr>
          <w:rFonts w:hint="eastAsia" w:ascii="Times New Roman" w:hAnsi="Times New Roman" w:eastAsia="新宋体"/>
          <w:sz w:val="21"/>
          <w:szCs w:val="21"/>
        </w:rPr>
        <w:t>一束太阳光通过三棱镜后，被分解成多种颜色的光，在白色光屏上形成一条彩色光带，如图所示，这个现象叫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光</w:t>
      </w:r>
      <w:r>
        <w:rPr>
          <w:rFonts w:hint="eastAsia" w:ascii="Times New Roman" w:hAnsi="Times New Roman" w:eastAsia="新宋体"/>
          <w:sz w:val="21"/>
          <w:szCs w:val="21"/>
          <w:u w:val="none"/>
          <w:lang w:eastAsia="zh-CN"/>
        </w:rPr>
        <w:t>的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　</w:t>
      </w:r>
      <w:r>
        <w:rPr>
          <w:rFonts w:hint="eastAsia" w:ascii="Times New Roman" w:hAnsi="Times New Roman" w:eastAsia="新宋体"/>
          <w:sz w:val="21"/>
          <w:szCs w:val="21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10" w:hanging="219" w:hangingChars="100"/>
        <w:textAlignment w:val="baseline"/>
        <w:outlineLvl w:val="9"/>
        <w:rPr>
          <w:rFonts w:hint="eastAsia" w:ascii="宋体" w:hAnsi="宋体" w:eastAsia="宋体" w:cs="宋体"/>
          <w:b/>
          <w:sz w:val="21"/>
          <w:szCs w:val="21"/>
        </w:rPr>
      </w:pPr>
      <w:r>
        <w:rPr>
          <w:rFonts w:hint="eastAsia" w:ascii="宋体" w:hAnsi="宋体" w:eastAsia="宋体" w:cs="宋体"/>
          <w:b/>
          <w:spacing w:val="4"/>
          <w:sz w:val="21"/>
          <w:szCs w:val="21"/>
        </w:rPr>
        <w:t>解答题（共</w:t>
      </w:r>
      <w:r>
        <w:rPr>
          <w:rFonts w:hint="eastAsia" w:ascii="宋体" w:hAnsi="宋体" w:eastAsia="宋体" w:cs="宋体"/>
          <w:b/>
          <w:spacing w:val="4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b/>
          <w:spacing w:val="4"/>
          <w:sz w:val="21"/>
          <w:szCs w:val="21"/>
        </w:rPr>
        <w:t>题，每图</w:t>
      </w:r>
      <w:r>
        <w:rPr>
          <w:rFonts w:hint="eastAsia" w:ascii="宋体" w:hAnsi="宋体" w:eastAsia="宋体" w:cs="宋体"/>
          <w:b/>
          <w:spacing w:val="4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b/>
          <w:spacing w:val="4"/>
          <w:sz w:val="21"/>
          <w:szCs w:val="21"/>
        </w:rPr>
        <w:t>分，每空1分，共</w:t>
      </w:r>
      <w:r>
        <w:rPr>
          <w:rFonts w:hint="eastAsia" w:ascii="宋体" w:hAnsi="宋体" w:eastAsia="宋体" w:cs="宋体"/>
          <w:b/>
          <w:spacing w:val="4"/>
          <w:sz w:val="21"/>
          <w:szCs w:val="21"/>
          <w:lang w:val="en-US" w:eastAsia="zh-CN"/>
        </w:rPr>
        <w:t>40</w:t>
      </w:r>
      <w:r>
        <w:rPr>
          <w:rFonts w:hint="eastAsia" w:ascii="宋体" w:hAnsi="宋体" w:eastAsia="宋体" w:cs="宋体"/>
          <w:b/>
          <w:spacing w:val="4"/>
          <w:sz w:val="21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73" w:hanging="273" w:hangingChars="130"/>
        <w:textAlignment w:val="baseline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17.（3分）根据要求作图: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eastAsia="新宋体"/>
        </w:rPr>
        <w:t>如图，在枯井底</w:t>
      </w:r>
      <w:r>
        <w:rPr>
          <w:rFonts w:hint="eastAsia" w:eastAsia="新宋体"/>
          <w:lang w:val="en-US" w:eastAsia="zh-CN"/>
        </w:rPr>
        <w:t>A</w:t>
      </w:r>
      <w:r>
        <w:rPr>
          <w:rFonts w:hint="eastAsia" w:eastAsia="新宋体"/>
        </w:rPr>
        <w:t>点趴着一只青蛙，请你用光线作图解释“井底之蛙”所见甚少。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Times New Roman" w:hAnsi="Times New Roman" w:eastAsia="新宋体"/>
          <w:sz w:val="21"/>
          <w:szCs w:val="21"/>
        </w:rPr>
        <w:t>请在图中根据平面镜成像特点作出像</w:t>
      </w:r>
      <w:r>
        <w:rPr>
          <w:rFonts w:hint="eastAsia" w:ascii="宋体" w:hAnsi="宋体" w:cs="宋体"/>
          <w:sz w:val="21"/>
          <w:szCs w:val="21"/>
          <w:lang w:val="en-US" w:eastAsia="zh-CN"/>
        </w:rPr>
        <w:t>A</w:t>
      </w:r>
      <w:r>
        <w:rPr>
          <w:rFonts w:hint="eastAsia" w:ascii="宋体" w:hAnsi="宋体" w:cs="宋体"/>
          <w:spacing w:val="-45"/>
          <w:sz w:val="21"/>
          <w:szCs w:val="21"/>
          <w:lang w:val="en-US" w:eastAsia="zh-CN"/>
        </w:rPr>
        <w:t>′</w:t>
      </w:r>
      <w:r>
        <w:rPr>
          <w:rFonts w:hint="eastAsia" w:ascii="宋体" w:hAnsi="宋体" w:cs="宋体"/>
          <w:sz w:val="21"/>
          <w:szCs w:val="21"/>
          <w:lang w:val="en-US" w:eastAsia="zh-CN"/>
        </w:rPr>
        <w:t>B</w:t>
      </w:r>
      <w:r>
        <w:rPr>
          <w:rFonts w:hint="eastAsia" w:ascii="宋体" w:hAnsi="宋体" w:eastAsia="宋体" w:cs="宋体"/>
          <w:spacing w:val="-34"/>
          <w:sz w:val="21"/>
          <w:szCs w:val="21"/>
          <w:lang w:val="en-US" w:eastAsia="zh-CN"/>
        </w:rPr>
        <w:t>′</w:t>
      </w:r>
      <w:r>
        <w:rPr>
          <w:rFonts w:hint="eastAsia" w:ascii="Times New Roman" w:hAnsi="Times New Roman" w:eastAsia="新宋体"/>
          <w:sz w:val="21"/>
          <w:szCs w:val="21"/>
        </w:rPr>
        <w:t>的位置。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</w:pP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</w:t>
      </w:r>
      <w:r>
        <w:rPr>
          <w:rFonts w:hint="eastAsia" w:eastAsia="新宋体"/>
          <w:szCs w:val="21"/>
        </w:rPr>
        <w:t>画出图中入射光线的反射光线。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-4" w:leftChars="-2" w:firstLine="2"/>
        <w:textAlignment w:val="baseline"/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174" o:spid="_x0000_s1062" o:spt="75" type="#_x0000_t75" style="position:absolute;left:0pt;margin-left:61.5pt;margin-top:10.2pt;height:46.35pt;width:54.05pt;mso-wrap-distance-bottom:0pt;mso-wrap-distance-left:9pt;mso-wrap-distance-right:9pt;mso-wrap-distance-top:0pt;z-index:251676672;mso-width-relative:page;mso-height-relative:page;" filled="f" o:preferrelative="t" stroked="f" coordsize="21600,21600">
            <v:path/>
            <v:fill on="f" focussize="0,0"/>
            <v:stroke on="f"/>
            <v:imagedata r:id="rId32" o:title=""/>
            <o:lock v:ext="edit" aspectratio="t"/>
            <w10:wrap type="square"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pict>
          <v:shape id="图片 107" o:spid="_x0000_s1063" o:spt="75" type="#_x0000_t75" style="position:absolute;left:0pt;margin-left:163.55pt;margin-top:7pt;height:50.3pt;width:58.5pt;z-index:-251653120;mso-width-relative:page;mso-height-relative:page;" filled="f" o:preferrelative="t" stroked="f" coordsize="21600,21600">
            <v:path/>
            <v:fill on="f" focussize="0,0"/>
            <v:stroke on="f"/>
            <v:imagedata r:id="rId33" o:title="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-273" w:leftChars="-130"/>
        <w:textAlignment w:val="baseline"/>
      </w:pPr>
      <w:r>
        <w:rPr>
          <w:rFonts w:eastAsia="新宋体"/>
          <w:szCs w:val="21"/>
        </w:rPr>
        <w:pict>
          <v:shape id="图片 109" o:spid="_x0000_s1064" o:spt="75" type="#_x0000_t75" style="position:absolute;left:0pt;margin-left:300.75pt;margin-top:4.1pt;height:32.25pt;width:96.75pt;z-index:-251652096;mso-width-relative:page;mso-height-relative:page;" filled="f" o:preferrelative="t" stroked="f" coordsize="21600,21600">
            <v:path/>
            <v:fill on="f" focussize="0,0"/>
            <v:stroke on="f"/>
            <v:imagedata r:id="rId34" cropleft="7232f" cropbottom="13107f" o:title=""/>
            <o:lock v:ext="edit" aspectratio="t"/>
          </v:shape>
        </w:pic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 xml:space="preserve">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 w:ascii="宋体" w:hAnsi="宋体" w:eastAsia="宋体" w:cs="宋体"/>
          <w:sz w:val="15"/>
          <w:szCs w:val="15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20" w:lineRule="exact"/>
        <w:ind w:right="0" w:rightChars="0" w:firstLine="1350" w:firstLineChars="900"/>
        <w:textAlignment w:val="baseline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宋体" w:hAnsi="宋体" w:eastAsia="宋体" w:cs="宋体"/>
          <w:sz w:val="15"/>
          <w:szCs w:val="15"/>
          <w:lang w:val="en-US" w:eastAsia="zh-CN"/>
        </w:rPr>
        <w:t xml:space="preserve">第17题图 （1）                   第17题图 （2）                    第17题图 （3）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"/>
        <w:textAlignment w:val="baseline"/>
        <w:rPr>
          <w:rFonts w:hint="eastAsia"/>
          <w:szCs w:val="21"/>
          <w:lang w:val="en-US" w:eastAsia="zh-CN"/>
        </w:rPr>
      </w:pPr>
      <w:r>
        <w:rPr>
          <w:rFonts w:hint="default" w:ascii="宋体" w:hAnsi="宋体" w:eastAsia="宋体" w:cs="宋体"/>
          <w:sz w:val="21"/>
          <w:szCs w:val="21"/>
          <w:lang w:val="en-US" w:eastAsia="zh-CN"/>
        </w:rPr>
        <w:pict>
          <v:shape id="图片 203" o:spid="_x0000_s1065" o:spt="75" type="#_x0000_t75" style="position:absolute;left:0pt;margin-left:289.6pt;margin-top:17.1pt;height:83.3pt;width:92.4pt;mso-wrap-distance-bottom:0pt;mso-wrap-distance-left:9pt;mso-wrap-distance-right:9pt;mso-wrap-distance-top:0pt;z-index:251685888;mso-width-relative:page;mso-height-relative:page;" filled="f" o:preferrelative="t" stroked="f" coordsize="21600,21600">
            <v:path/>
            <v:fill on="f" focussize="0,0"/>
            <v:stroke on="f"/>
            <v:imagedata r:id="rId35" cropleft="34549f" gain="93621f" blacklevel="-3932f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18.（9分）</w:t>
      </w:r>
      <w:r>
        <w:rPr>
          <w:szCs w:val="21"/>
        </w:rPr>
        <w:t>小明利用如图所示的实验装置观察水的沸腾现象。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szCs w:val="21"/>
        </w:rPr>
      </w:pPr>
      <w:r>
        <w:rPr>
          <w:rFonts w:hint="default"/>
          <w:szCs w:val="21"/>
          <w:lang w:val="en-US"/>
        </w:rPr>
        <w:pict>
          <v:shape id="图片 204" o:spid="_x0000_s1066" o:spt="75" type="#_x0000_t75" style="position:absolute;left:0pt;margin-left:215.3pt;margin-top:2.1pt;height:79.55pt;width:60.9pt;mso-wrap-distance-bottom:0pt;mso-wrap-distance-left:9pt;mso-wrap-distance-right:9pt;mso-wrap-distance-top:0pt;z-index:251684864;mso-width-relative:page;mso-height-relative:page;" filled="f" o:preferrelative="t" stroked="f" coordsize="21600,21600">
            <v:path/>
            <v:fill on="f" focussize="0,0"/>
            <v:stroke on="f"/>
            <v:imagedata r:id="rId35" cropleft="18124f" cropright="30396f" gain="126030f" blacklevel="-1966f" o:title=""/>
            <o:lock v:ext="edit" aspectratio="t"/>
            <w10:wrap type="square"/>
          </v:shape>
        </w:pict>
      </w:r>
      <w:r>
        <w:rPr>
          <w:rFonts w:hint="eastAsia" w:eastAsia="宋体"/>
          <w:szCs w:val="21"/>
          <w:lang w:eastAsia="zh-CN"/>
        </w:rPr>
        <w:pict>
          <v:shape id="图片 205" o:spid="_x0000_s1067" o:spt="75" type="#_x0000_t75" style="position:absolute;left:0pt;margin-left:33pt;margin-top:2.2pt;height:80.1pt;width:64.5pt;mso-wrap-distance-bottom:0pt;mso-wrap-distance-left:9pt;mso-wrap-distance-right:9pt;mso-wrap-distance-top:0pt;z-index:251686912;mso-width-relative:page;mso-height-relative:page;" filled="f" o:preferrelative="t" stroked="f" coordsize="21600,21600">
            <v:path/>
            <v:fill on="f" focussize="0,0"/>
            <v:stroke on="f"/>
            <v:imagedata r:id="rId36" gain="112992f" blacklevel="-1966f" o:title=""/>
            <o:lock v:ext="edit" aspectratio="t"/>
            <w10:wrap type="square"/>
          </v:shape>
        </w:pict>
      </w:r>
      <w:r>
        <w:rPr>
          <w:rFonts w:hint="default"/>
          <w:szCs w:val="21"/>
          <w:lang w:val="en-US"/>
        </w:rPr>
        <w:pict>
          <v:shape id="图片 206" o:spid="_x0000_s1068" o:spt="75" type="#_x0000_t75" style="position:absolute;left:0pt;margin-left:108pt;margin-top:19.3pt;height:59.25pt;width:85.5pt;mso-wrap-distance-bottom:0pt;mso-wrap-distance-left:9pt;mso-wrap-distance-right:9pt;mso-wrap-distance-top:0pt;z-index:251687936;mso-width-relative:page;mso-height-relative:page;" filled="f" o:preferrelative="t" stroked="f" coordsize="21600,21600">
            <v:path/>
            <v:fill on="f" focussize="0,0"/>
            <v:stroke on="f"/>
            <v:imagedata r:id="rId37" gain="93621f" blacklevel="-5898f" o:title=""/>
            <o:lock v:ext="edit" aspectratio="t"/>
            <w10:wrap type="square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/>
          <w:sz w:val="15"/>
          <w:szCs w:val="15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/>
          <w:sz w:val="15"/>
          <w:szCs w:val="15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before="156" w:beforeLines="50" w:line="380" w:lineRule="exact"/>
        <w:ind w:firstLine="210" w:firstLineChars="100"/>
        <w:textAlignment w:val="baseline"/>
        <w:rPr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  <w:lang w:val="en-US" w:eastAsia="zh-CN"/>
        </w:rPr>
        <w:t>1</w:t>
      </w:r>
      <w:r>
        <w:rPr>
          <w:szCs w:val="21"/>
        </w:rPr>
        <w:t>）组装器材时，应先固定图甲的</w:t>
      </w:r>
      <w:r>
        <w:rPr>
          <w:szCs w:val="21"/>
          <w:u w:val="single"/>
        </w:rPr>
        <w:t>　</w:t>
      </w:r>
      <w:r>
        <w:rPr>
          <w:rFonts w:hint="eastAsia"/>
          <w:szCs w:val="21"/>
          <w:u w:val="single"/>
          <w:lang w:val="en-US" w:eastAsia="zh-CN"/>
        </w:rPr>
        <w:t xml:space="preserve">  </w:t>
      </w:r>
      <w:r>
        <w:rPr>
          <w:szCs w:val="21"/>
        </w:rPr>
        <w:t>（选填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szCs w:val="21"/>
        </w:rPr>
        <w:t>A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或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szCs w:val="21"/>
        </w:rPr>
        <w:t>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）</w:t>
      </w:r>
      <w:r>
        <w:rPr>
          <w:rFonts w:hint="eastAsia"/>
          <w:szCs w:val="21"/>
          <w:lang w:eastAsia="zh-CN"/>
        </w:rPr>
        <w:t>，</w:t>
      </w:r>
      <w:r>
        <w:rPr>
          <w:szCs w:val="21"/>
          <w:u w:val="single"/>
        </w:rPr>
        <w:t>　</w:t>
      </w:r>
      <w:r>
        <w:rPr>
          <w:rFonts w:hint="eastAsia"/>
          <w:szCs w:val="21"/>
          <w:u w:val="single"/>
          <w:lang w:val="en-US" w:eastAsia="zh-CN"/>
        </w:rPr>
        <w:t xml:space="preserve">  </w:t>
      </w:r>
      <w:r>
        <w:rPr>
          <w:szCs w:val="21"/>
          <w:u w:val="single"/>
        </w:rPr>
        <w:t>　</w:t>
      </w:r>
      <w:r>
        <w:rPr>
          <w:szCs w:val="21"/>
        </w:rPr>
        <w:t>（选填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szCs w:val="21"/>
        </w:rPr>
        <w:t>需要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”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</w:t>
      </w:r>
      <w:r>
        <w:rPr>
          <w:szCs w:val="21"/>
        </w:rPr>
        <w:t>或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szCs w:val="21"/>
        </w:rPr>
        <w:t>不需要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）点燃酒精灯。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before="62" w:beforeLines="20" w:line="380" w:lineRule="exact"/>
        <w:ind w:left="630" w:leftChars="100" w:hanging="420" w:hangingChars="200"/>
        <w:textAlignment w:val="baseline"/>
      </w:pPr>
      <w:r>
        <w:rPr>
          <w:szCs w:val="21"/>
        </w:rPr>
        <w:t>（2）</w:t>
      </w:r>
      <w:r>
        <w:rPr>
          <w:rFonts w:hint="eastAsia" w:ascii="Times New Roman" w:hAnsi="Times New Roman" w:eastAsia="新宋体"/>
          <w:sz w:val="21"/>
          <w:szCs w:val="21"/>
        </w:rPr>
        <w:t>实验室提供了一块比烧杯口稍大的圆形硬纸板，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小明和小华</w:t>
      </w:r>
      <w:r>
        <w:rPr>
          <w:rFonts w:hint="eastAsia" w:ascii="Times New Roman" w:hAnsi="Times New Roman" w:eastAsia="新宋体"/>
          <w:sz w:val="21"/>
          <w:szCs w:val="21"/>
        </w:rPr>
        <w:t>分别在硬纸板上剪出小孔，以便将温度计通过小孔插入烧杯内的水中。如图所示，剪裁合适的是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　</w:t>
      </w:r>
      <w:r>
        <w:rPr>
          <w:rFonts w:hint="eastAsia" w:ascii="Times New Roman" w:hAnsi="Times New Roman" w:eastAsia="新宋体"/>
          <w:sz w:val="21"/>
          <w:szCs w:val="21"/>
          <w:u w:val="none"/>
          <w:lang w:eastAsia="zh-CN"/>
        </w:rPr>
        <w:t>（</w:t>
      </w:r>
      <w:r>
        <w:rPr>
          <w:szCs w:val="21"/>
        </w:rPr>
        <w:t>选填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rFonts w:hint="eastAsia" w:eastAsia="宋体"/>
          <w:szCs w:val="21"/>
          <w:lang w:eastAsia="zh-CN"/>
        </w:rPr>
        <w:t>小明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或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rFonts w:hint="eastAsia" w:eastAsia="宋体"/>
          <w:szCs w:val="21"/>
          <w:lang w:eastAsia="zh-CN"/>
        </w:rPr>
        <w:t>小华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rFonts w:hint="eastAsia" w:ascii="Times New Roman" w:hAnsi="Times New Roman" w:eastAsia="新宋体"/>
          <w:sz w:val="21"/>
          <w:szCs w:val="21"/>
          <w:u w:val="none"/>
          <w:lang w:eastAsia="zh-CN"/>
        </w:rPr>
        <w:t>）的设计</w:t>
      </w:r>
      <w:r>
        <w:rPr>
          <w:rFonts w:hint="eastAsia" w:ascii="Times New Roman" w:hAnsi="Times New Roman" w:eastAsia="新宋体"/>
          <w:sz w:val="21"/>
          <w:szCs w:val="21"/>
        </w:rPr>
        <w:t>，理由是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选小华的设计会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　　 　　 　 　　 　　</w:t>
      </w:r>
      <w:r>
        <w:rPr>
          <w:rFonts w:hint="eastAsia" w:ascii="Times New Roman" w:hAnsi="Times New Roman" w:eastAsia="新宋体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hanging="420" w:hangingChars="200"/>
        <w:textAlignment w:val="baseline"/>
        <w:rPr>
          <w:szCs w:val="21"/>
        </w:rPr>
      </w:pPr>
      <w:r>
        <w:rPr>
          <w:szCs w:val="21"/>
        </w:rPr>
        <w:t>（</w:t>
      </w:r>
      <w:r>
        <w:rPr>
          <w:rFonts w:hint="eastAsia"/>
          <w:szCs w:val="21"/>
          <w:lang w:val="en-US" w:eastAsia="zh-CN"/>
        </w:rPr>
        <w:t>3</w:t>
      </w:r>
      <w:r>
        <w:rPr>
          <w:szCs w:val="21"/>
        </w:rPr>
        <w:t>）水沸腾时温度计示数如图乙所示，则此时水</w:t>
      </w:r>
      <w:r>
        <w:rPr>
          <w:rFonts w:hint="eastAsia"/>
          <w:szCs w:val="21"/>
          <w:lang w:eastAsia="zh-CN"/>
        </w:rPr>
        <w:t>的</w:t>
      </w:r>
      <w:r>
        <w:rPr>
          <w:szCs w:val="21"/>
        </w:rPr>
        <w:t>沸点是</w:t>
      </w:r>
      <w:r>
        <w:rPr>
          <w:szCs w:val="21"/>
          <w:u w:val="single"/>
        </w:rPr>
        <w:t>　　</w:t>
      </w:r>
      <w:r>
        <w:rPr>
          <w:szCs w:val="21"/>
        </w:rPr>
        <w:t>℃，水沸腾过程中继续吸热，温度</w:t>
      </w:r>
      <w:r>
        <w:rPr>
          <w:szCs w:val="21"/>
          <w:u w:val="single"/>
        </w:rPr>
        <w:t>　</w:t>
      </w:r>
      <w:r>
        <w:rPr>
          <w:rFonts w:hint="eastAsia"/>
          <w:szCs w:val="21"/>
          <w:u w:val="single"/>
          <w:lang w:val="en-US" w:eastAsia="zh-CN"/>
        </w:rPr>
        <w:t xml:space="preserve">  </w:t>
      </w:r>
      <w:r>
        <w:rPr>
          <w:szCs w:val="21"/>
          <w:u w:val="single"/>
        </w:rPr>
        <w:t>　</w:t>
      </w:r>
      <w:r>
        <w:rPr>
          <w:szCs w:val="21"/>
        </w:rPr>
        <w:t>。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（选填“升高”、“降低”或“保持不变”）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hanging="420" w:hangingChars="200"/>
        <w:textAlignment w:val="baseline"/>
        <w:rPr>
          <w:rFonts w:hint="default" w:ascii="Times New Roman" w:hAnsi="Times New Roman" w:eastAsia="新宋体"/>
          <w:sz w:val="21"/>
          <w:szCs w:val="21"/>
          <w:u w:val="none"/>
          <w:lang w:val="en-US" w:eastAsia="zh-CN"/>
        </w:rPr>
      </w:pPr>
      <w:r>
        <w:rPr>
          <w:szCs w:val="21"/>
        </w:rPr>
        <w:t>（</w:t>
      </w:r>
      <w:r>
        <w:rPr>
          <w:rFonts w:hint="eastAsia"/>
          <w:szCs w:val="21"/>
          <w:lang w:val="en-US" w:eastAsia="zh-CN"/>
        </w:rPr>
        <w:t>4</w:t>
      </w:r>
      <w:r>
        <w:rPr>
          <w:szCs w:val="21"/>
        </w:rPr>
        <w:t>）水沸腾时，水中气泡的情形为</w:t>
      </w:r>
      <w:r>
        <w:rPr>
          <w:rFonts w:hint="eastAsia"/>
          <w:szCs w:val="21"/>
          <w:lang w:val="en-US" w:eastAsia="zh-CN"/>
        </w:rPr>
        <w:t>图</w:t>
      </w:r>
      <w:r>
        <w:rPr>
          <w:szCs w:val="21"/>
        </w:rPr>
        <w:t>丙中</w:t>
      </w:r>
      <w:r>
        <w:rPr>
          <w:szCs w:val="21"/>
          <w:u w:val="single"/>
        </w:rPr>
        <w:t>　</w:t>
      </w:r>
      <w:r>
        <w:rPr>
          <w:rFonts w:hint="eastAsia"/>
          <w:szCs w:val="21"/>
          <w:u w:val="single"/>
          <w:lang w:val="en-US" w:eastAsia="zh-CN"/>
        </w:rPr>
        <w:t xml:space="preserve">  </w:t>
      </w:r>
      <w:r>
        <w:rPr>
          <w:szCs w:val="21"/>
          <w:u w:val="single"/>
        </w:rPr>
        <w:t>　</w:t>
      </w:r>
      <w:r>
        <w:rPr>
          <w:szCs w:val="21"/>
        </w:rPr>
        <w:t>（选填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szCs w:val="21"/>
        </w:rPr>
        <w:t>A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或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szCs w:val="21"/>
        </w:rPr>
        <w:t>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）</w:t>
      </w:r>
      <w:r>
        <w:rPr>
          <w:rFonts w:hint="eastAsia"/>
          <w:szCs w:val="21"/>
          <w:lang w:val="en-US" w:eastAsia="zh-CN"/>
        </w:rPr>
        <w:t>所示</w:t>
      </w:r>
      <w:r>
        <w:rPr>
          <w:szCs w:val="21"/>
        </w:rPr>
        <w:t>。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气泡中的气体主要是</w:t>
      </w:r>
      <w:r>
        <w:rPr>
          <w:szCs w:val="21"/>
          <w:u w:val="single"/>
        </w:rPr>
        <w:t>　</w:t>
      </w:r>
      <w:r>
        <w:rPr>
          <w:rFonts w:hint="eastAsia"/>
          <w:szCs w:val="21"/>
          <w:u w:val="single"/>
          <w:lang w:val="en-US" w:eastAsia="zh-CN"/>
        </w:rPr>
        <w:t xml:space="preserve">  </w:t>
      </w:r>
      <w:r>
        <w:rPr>
          <w:szCs w:val="21"/>
          <w:u w:val="single"/>
        </w:rPr>
        <w:t>　</w:t>
      </w:r>
      <w:r>
        <w:rPr>
          <w:szCs w:val="21"/>
        </w:rPr>
        <w:t>（选填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rFonts w:hint="eastAsia" w:eastAsia="宋体"/>
          <w:szCs w:val="21"/>
          <w:lang w:eastAsia="zh-CN"/>
        </w:rPr>
        <w:t>水蒸气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或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rFonts w:hint="eastAsia" w:eastAsia="宋体"/>
          <w:szCs w:val="21"/>
          <w:lang w:eastAsia="zh-CN"/>
        </w:rPr>
        <w:t>二氧化碳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firstLine="210" w:firstLineChars="1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szCs w:val="21"/>
        </w:rPr>
        <w:t>（</w:t>
      </w:r>
      <w:r>
        <w:rPr>
          <w:rFonts w:hint="eastAsia"/>
          <w:szCs w:val="21"/>
          <w:lang w:val="en-US" w:eastAsia="zh-CN"/>
        </w:rPr>
        <w:t>5</w:t>
      </w:r>
      <w:r>
        <w:rPr>
          <w:szCs w:val="21"/>
        </w:rPr>
        <w:t>）</w:t>
      </w:r>
      <w:r>
        <w:rPr>
          <w:rFonts w:hint="eastAsia"/>
          <w:szCs w:val="21"/>
          <w:lang w:eastAsia="zh-CN"/>
        </w:rPr>
        <w:t>在不改变器材的前提下</w:t>
      </w:r>
      <w:r>
        <w:rPr>
          <w:szCs w:val="21"/>
        </w:rPr>
        <w:t>缩短将水加热至沸腾的时间</w:t>
      </w:r>
      <w:r>
        <w:rPr>
          <w:rFonts w:hint="eastAsia"/>
          <w:szCs w:val="21"/>
          <w:lang w:eastAsia="zh-CN"/>
        </w:rPr>
        <w:t>，可以采取的</w:t>
      </w:r>
      <w:r>
        <w:rPr>
          <w:szCs w:val="21"/>
        </w:rPr>
        <w:t>办法</w:t>
      </w:r>
      <w:r>
        <w:rPr>
          <w:rFonts w:hint="eastAsia"/>
          <w:szCs w:val="21"/>
          <w:lang w:eastAsia="zh-CN"/>
        </w:rPr>
        <w:t>是</w:t>
      </w:r>
      <w:r>
        <w:rPr>
          <w:szCs w:val="21"/>
          <w:u w:val="single"/>
        </w:rPr>
        <w:t>　</w:t>
      </w:r>
      <w:r>
        <w:rPr>
          <w:rFonts w:hint="eastAsia"/>
          <w:szCs w:val="21"/>
          <w:u w:val="single"/>
          <w:lang w:val="en-US" w:eastAsia="zh-CN"/>
        </w:rPr>
        <w:t xml:space="preserve">      </w:t>
      </w:r>
      <w:r>
        <w:rPr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420" w:hanging="420" w:hangingChars="200"/>
        <w:jc w:val="both"/>
        <w:textAlignment w:val="baseline"/>
        <w:outlineLvl w:val="9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19.（9分）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在疫情防控常态化的今天，各个学校都有严格的防控措施。如图甲是每天量体温的红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外线测温仪，它是利用红外线的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</w:rPr>
        <w:t xml:space="preserve">  　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效应工作的，其中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u w:val="single"/>
        </w:rPr>
        <w:t xml:space="preserve">  　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图能反映测温过程中红外线的传播情况（选填“乙”或“丙”）。</w:t>
      </w:r>
      <w:r>
        <w:rPr>
          <w:rFonts w:hint="eastAsia" w:ascii="Times New Roman" w:hAnsi="Times New Roman" w:eastAsia="新宋体"/>
          <w:sz w:val="21"/>
          <w:szCs w:val="21"/>
        </w:rPr>
        <w:t>在测量过程中发现同学们之间的体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420" w:leftChars="200" w:firstLine="0" w:firstLineChars="0"/>
        <w:jc w:val="both"/>
        <w:textAlignment w:val="baseline"/>
        <w:outlineLvl w:val="9"/>
      </w:pPr>
      <w:r>
        <w:rPr>
          <w:rFonts w:hint="eastAsia" w:ascii="Times New Roman" w:hAnsi="Times New Roman" w:eastAsia="新宋体"/>
          <w:sz w:val="21"/>
          <w:szCs w:val="21"/>
        </w:rPr>
        <w:t>温相差较大，同一位同学连续三次体温测量值不相同。为了能够提高测量的精确度，小明提出猜想：体温的测量值可能与测温的部位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和</w:t>
      </w:r>
      <w:r>
        <w:rPr>
          <w:rFonts w:hint="eastAsia" w:ascii="Times New Roman" w:hAnsi="Times New Roman" w:eastAsia="新宋体"/>
          <w:sz w:val="21"/>
          <w:szCs w:val="21"/>
        </w:rPr>
        <w:t>测量的距离有关。并进行下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列</w:t>
      </w:r>
      <w:r>
        <w:rPr>
          <w:rFonts w:hint="eastAsia" w:ascii="Times New Roman" w:hAnsi="Times New Roman" w:eastAsia="新宋体"/>
          <w:sz w:val="21"/>
          <w:szCs w:val="21"/>
        </w:rPr>
        <w:t>活动：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right="0" w:hanging="420" w:hangingChars="200"/>
        <w:textAlignment w:val="baseline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25" o:spid="_x0000_s1069" o:spt="75" type="#_x0000_t75" style="position:absolute;left:0pt;margin-left:101.1pt;margin-top:621.05pt;height:54pt;width:319.55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/>
            <v:imagedata r:id="rId38" gain="86230f" blacklevel="-3932f" o:title="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right="0"/>
        <w:textAlignment w:val="baseline"/>
        <w:rPr>
          <w:rFonts w:hint="eastAsia" w:ascii="Times New Roman" w:hAnsi="Times New Roman" w:eastAsia="新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="374" w:beforeLines="120" w:line="380" w:lineRule="exact"/>
        <w:ind w:left="630" w:leftChars="100" w:right="0" w:hanging="420" w:hangingChars="200"/>
        <w:textAlignment w:val="baseline"/>
      </w:pPr>
      <w:r>
        <w:rPr>
          <w:rFonts w:hint="eastAsia" w:ascii="Times New Roman" w:hAnsi="Times New Roman" w:eastAsia="新宋体"/>
          <w:sz w:val="21"/>
          <w:szCs w:val="21"/>
        </w:rPr>
        <w:t>（1）探究与测温部位的关系时，保持测温仪与人体的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相同；对四位同学的额头与手腕分别进行了测量，数据记录如表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00" w:lineRule="exact"/>
        <w:ind w:right="0" w:firstLine="4140" w:firstLineChars="2300"/>
        <w:textAlignment w:val="baseline"/>
        <w:rPr>
          <w:rFonts w:hint="default" w:ascii="Times New Roman" w:hAnsi="Times New Roman" w:eastAsia="新宋体"/>
          <w:sz w:val="18"/>
          <w:szCs w:val="18"/>
          <w:lang w:val="en-US"/>
        </w:rPr>
      </w:pPr>
      <w:r>
        <w:rPr>
          <w:rFonts w:hint="eastAsia" w:ascii="Times New Roman" w:hAnsi="Times New Roman" w:eastAsia="新宋体"/>
          <w:sz w:val="18"/>
          <w:szCs w:val="18"/>
        </w:rPr>
        <w:pict>
          <v:shape id="图片 185" o:spid="_x0000_s1070" o:spt="75" type="#_x0000_t75" style="position:absolute;left:0pt;margin-left:36.7pt;margin-top:7.85pt;height:47.55pt;width:365.3pt;mso-wrap-distance-bottom:0pt;mso-wrap-distance-top:0pt;z-index:251678720;mso-width-relative:page;mso-height-relative:page;" filled="f" o:preferrelative="t" stroked="f" coordsize="21600,21600">
            <v:path/>
            <v:fill on="f" focussize="0,0"/>
            <v:stroke on="f"/>
            <v:imagedata r:id="rId39" gain="93621f" blacklevel="-3932f" o:title=""/>
            <o:lock v:ext="edit" aspectratio="t"/>
            <w10:wrap type="topAndBottom"/>
          </v:shape>
        </w:pict>
      </w:r>
      <w:r>
        <w:rPr>
          <w:rFonts w:hint="eastAsia" w:ascii="Times New Roman" w:hAnsi="Times New Roman" w:eastAsia="新宋体"/>
          <w:sz w:val="18"/>
          <w:szCs w:val="18"/>
          <w:lang w:eastAsia="zh-CN"/>
        </w:rPr>
        <w:t>表</w:t>
      </w:r>
      <w:r>
        <w:rPr>
          <w:rFonts w:hint="eastAsia" w:ascii="Times New Roman" w:hAnsi="Times New Roman" w:eastAsia="新宋体"/>
          <w:sz w:val="18"/>
          <w:szCs w:val="18"/>
          <w:lang w:val="en-US" w:eastAsia="zh-CN"/>
        </w:rPr>
        <w:t>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400" w:lineRule="exact"/>
        <w:ind w:right="0" w:firstLine="630" w:firstLineChars="300"/>
        <w:textAlignment w:val="baseline"/>
      </w:pPr>
      <w:r>
        <w:rPr>
          <w:rFonts w:hint="eastAsia" w:ascii="Times New Roman" w:hAnsi="Times New Roman" w:eastAsia="新宋体"/>
          <w:sz w:val="21"/>
          <w:szCs w:val="21"/>
        </w:rPr>
        <w:t>实验数据表明：体温的测量值与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有关；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right="0" w:firstLine="210" w:firstLineChars="100"/>
        <w:textAlignment w:val="baseline"/>
      </w:pPr>
      <w:r>
        <w:rPr>
          <w:rFonts w:hint="eastAsia" w:ascii="Times New Roman" w:hAnsi="Times New Roman" w:eastAsia="新宋体"/>
          <w:sz w:val="21"/>
          <w:szCs w:val="21"/>
        </w:rPr>
        <w:t>（2）探究与测温距离的关系时，保持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相同，实验数据如表2：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00" w:lineRule="exact"/>
        <w:ind w:left="126" w:leftChars="60" w:right="0" w:firstLine="3990" w:firstLineChars="1900"/>
        <w:textAlignment w:val="baseline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186" o:spid="_x0000_s1071" o:spt="75" type="#_x0000_t75" style="position:absolute;left:0pt;margin-left:37.45pt;margin-top:9.5pt;height:37.5pt;width:364.6pt;mso-wrap-distance-bottom:0pt;mso-wrap-distance-top:0pt;z-index:251679744;mso-width-relative:page;mso-height-relative:page;" filled="f" o:preferrelative="t" stroked="f" coordsize="21600,21600">
            <v:path/>
            <v:fill on="f" focussize="0,0"/>
            <v:stroke on="f"/>
            <v:imagedata r:id="rId40" gain="112992f" blacklevel="-1966f" o:title=""/>
            <o:lock v:ext="edit" aspectratio="t"/>
            <w10:wrap type="topAndBottom"/>
          </v:shape>
        </w:pict>
      </w:r>
      <w:r>
        <w:rPr>
          <w:rFonts w:hint="eastAsia" w:ascii="Times New Roman" w:hAnsi="Times New Roman" w:eastAsia="新宋体"/>
          <w:sz w:val="18"/>
          <w:szCs w:val="18"/>
          <w:lang w:eastAsia="zh-CN"/>
        </w:rPr>
        <w:t>表</w:t>
      </w:r>
      <w:r>
        <w:rPr>
          <w:rFonts w:hint="eastAsia" w:ascii="Times New Roman" w:hAnsi="Times New Roman" w:eastAsia="新宋体"/>
          <w:sz w:val="18"/>
          <w:szCs w:val="18"/>
          <w:lang w:val="en-US" w:eastAsia="zh-CN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="62" w:beforeLines="20" w:line="380" w:lineRule="exact"/>
        <w:ind w:left="630" w:leftChars="300" w:right="0" w:firstLine="0" w:firstLineChars="0"/>
        <w:textAlignment w:val="baseline"/>
      </w:pPr>
      <w:r>
        <w:rPr>
          <w:rFonts w:hint="eastAsia" w:ascii="Times New Roman" w:hAnsi="Times New Roman" w:eastAsia="新宋体"/>
          <w:sz w:val="21"/>
          <w:szCs w:val="21"/>
        </w:rPr>
        <w:t>由数据可知，在有效测温距离内，所测体温值与测温距离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　</w:t>
      </w:r>
      <w:r>
        <w:rPr>
          <w:rFonts w:hint="eastAsia" w:ascii="Times New Roman" w:hAnsi="Times New Roman" w:eastAsia="新宋体"/>
          <w:sz w:val="21"/>
          <w:szCs w:val="21"/>
        </w:rPr>
        <w:t>关（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选</w:t>
      </w:r>
      <w:r>
        <w:rPr>
          <w:rFonts w:hint="eastAsia" w:ascii="Times New Roman" w:hAnsi="Times New Roman" w:eastAsia="新宋体"/>
          <w:sz w:val="21"/>
          <w:szCs w:val="21"/>
        </w:rPr>
        <w:t>填“有”或“无”），测量距离大于有效测温距离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时</w:t>
      </w:r>
      <w:r>
        <w:rPr>
          <w:rFonts w:hint="eastAsia" w:ascii="Times New Roman" w:hAnsi="Times New Roman" w:eastAsia="新宋体"/>
          <w:sz w:val="21"/>
          <w:szCs w:val="21"/>
        </w:rPr>
        <w:t>，越远所测体温值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越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　</w:t>
      </w:r>
      <w:r>
        <w:rPr>
          <w:rFonts w:hint="eastAsia" w:ascii="Times New Roman" w:hAnsi="Times New Roman" w:eastAsia="新宋体"/>
          <w:sz w:val="21"/>
          <w:szCs w:val="21"/>
        </w:rPr>
        <w:t>（选填“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高</w:t>
      </w:r>
      <w:r>
        <w:rPr>
          <w:rFonts w:hint="eastAsia" w:ascii="Times New Roman" w:hAnsi="Times New Roman" w:eastAsia="新宋体"/>
          <w:sz w:val="21"/>
          <w:szCs w:val="21"/>
        </w:rPr>
        <w:t>”、“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低</w:t>
      </w:r>
      <w:r>
        <w:rPr>
          <w:rFonts w:hint="eastAsia" w:ascii="Times New Roman" w:hAnsi="Times New Roman" w:eastAsia="新宋体"/>
          <w:sz w:val="21"/>
          <w:szCs w:val="21"/>
        </w:rPr>
        <w:t>”）；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right="0" w:hanging="420" w:hangingChars="200"/>
        <w:textAlignment w:val="baseline"/>
        <w:rPr>
          <w:rFonts w:hint="eastAsia"/>
          <w:szCs w:val="21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</w:rPr>
        <w:t>（3）根据实验结论，为了提高测量的精确度，建议用这种型号测温仪测量体温时，应该保持测温部位相同并保持测温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　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>相同，且有效测温距离在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　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>cm以内。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73" w:leftChars="0" w:hanging="273" w:hangingChars="130"/>
        <w:textAlignment w:val="baseline"/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20.（9分）</w:t>
      </w:r>
      <w:r>
        <w:rPr>
          <w:rFonts w:hint="eastAsia" w:ascii="Times New Roman" w:hAnsi="Times New Roman" w:eastAsia="新宋体"/>
          <w:sz w:val="21"/>
          <w:szCs w:val="21"/>
        </w:rPr>
        <w:t>如图1所示，用两根完全相同的蜡烛和一块厚玻璃板探究“平面镜成像的特点”。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right="0" w:hanging="420" w:hangingChars="200"/>
        <w:textAlignment w:val="baseline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187" o:spid="_x0000_s1072" o:spt="75" type="#_x0000_t75" style="position:absolute;left:0pt;margin-left:108.55pt;margin-top:373.35pt;height:104.6pt;width:80.5pt;mso-position-horizontal-relative:page;mso-position-vertical-relative:page;mso-wrap-distance-left:9pt;mso-wrap-distance-right:9pt;z-index:-25163571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41" croptop="5058f" cropright="46087f" cropbottom="530f" gain="86230f" blacklevel="-3932f" o:title=""/>
            <o:lock v:ext="edit" aspectratio="t"/>
            <w10:wrap type="tight"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pict>
          <v:shape id="图片 209" o:spid="_x0000_s1073" o:spt="75" type="#_x0000_t75" style="position:absolute;left:0pt;margin-left:218.8pt;margin-top:370.35pt;height:108.45pt;width:79.05pt;mso-position-horizontal-relative:page;mso-position-vertical-relative:page;mso-wrap-distance-left:9pt;mso-wrap-distance-right:9pt;z-index:-25162752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41" cropleft="19397f" cropright="27466f" cropbottom="530f" gain="86230f" blacklevel="-3932f" o:title=""/>
            <o:lock v:ext="edit" aspectratio="t"/>
            <w10:wrap type="tight"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pict>
          <v:shape id="图片 210" o:spid="_x0000_s1074" o:spt="75" type="#_x0000_t75" style="position:absolute;left:0pt;margin-left:323.05pt;margin-top:364.35pt;height:111.45pt;width:115.85pt;mso-position-horizontal-relative:page;mso-position-vertical-relative:page;mso-wrap-distance-left:9pt;mso-wrap-distance-right:9pt;z-index:-25162649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41" cropleft="38173f" croptop="2190f" cropbottom="3267f" gain="86230f" blacklevel="-3932f" o:title=""/>
            <o:lock v:ext="edit" aspectratio="t"/>
            <w10:wrap type="tigh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right="0" w:hanging="420" w:hangingChars="200"/>
        <w:textAlignment w:val="baseline"/>
        <w:rPr>
          <w:rFonts w:hint="eastAsia" w:ascii="Times New Roman" w:hAnsi="Times New Roman" w:eastAsia="新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="374" w:beforeLines="120" w:line="380" w:lineRule="exact"/>
        <w:ind w:right="0"/>
        <w:textAlignment w:val="baseline"/>
        <w:rPr>
          <w:rFonts w:hint="eastAsia" w:ascii="Times New Roman" w:hAnsi="Times New Roman" w:eastAsia="新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="374" w:beforeLines="120" w:line="380" w:lineRule="exact"/>
        <w:ind w:right="0"/>
        <w:textAlignment w:val="baseline"/>
        <w:rPr>
          <w:rFonts w:hint="eastAsia" w:ascii="Times New Roman" w:hAnsi="Times New Roman" w:eastAsia="新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="156" w:beforeLines="50" w:line="380" w:lineRule="exact"/>
        <w:ind w:left="630" w:leftChars="100" w:right="0" w:hanging="420" w:hangingChars="200"/>
        <w:textAlignment w:val="baseline"/>
        <w:rPr>
          <w:rFonts w:hint="eastAsia" w:ascii="Times New Roman" w:hAnsi="Times New Roman" w:eastAsia="新宋体"/>
          <w:sz w:val="21"/>
          <w:szCs w:val="21"/>
          <w:u w:val="single"/>
        </w:rPr>
      </w:pPr>
      <w:r>
        <w:rPr>
          <w:rFonts w:hint="eastAsia" w:ascii="Times New Roman" w:hAnsi="Times New Roman" w:eastAsia="新宋体"/>
          <w:sz w:val="21"/>
          <w:szCs w:val="21"/>
        </w:rPr>
        <w:t>（1）用透明玻璃板代替平面镜的目的是可以确定像的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</w:t>
      </w:r>
      <w:r>
        <w:rPr>
          <w:rFonts w:hint="eastAsia" w:ascii="Times New Roman" w:hAnsi="Times New Roman" w:eastAsia="新宋体"/>
          <w:sz w:val="21"/>
          <w:szCs w:val="21"/>
        </w:rPr>
        <w:t>。实验中有同学从蜡烛一侧透过玻璃板看到像有“重影”，其原因可能是玻璃板的前后表面都发生了光的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　　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300" w:right="0" w:firstLine="0" w:firstLineChars="0"/>
        <w:textAlignment w:val="baseline"/>
      </w:pPr>
      <w:r>
        <w:rPr>
          <w:rFonts w:hint="eastAsia" w:ascii="Times New Roman" w:hAnsi="Times New Roman" w:eastAsia="新宋体"/>
          <w:sz w:val="21"/>
          <w:szCs w:val="21"/>
        </w:rPr>
        <w:t>射。改善“重影”问题的办法是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换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　  </w:t>
      </w:r>
      <w:r>
        <w:rPr>
          <w:rFonts w:hint="eastAsia" w:ascii="Times New Roman" w:hAnsi="Times New Roman" w:eastAsia="新宋体"/>
          <w:sz w:val="21"/>
          <w:szCs w:val="21"/>
          <w:u w:val="none"/>
          <w:lang w:eastAsia="zh-CN"/>
        </w:rPr>
        <w:t>的玻璃板</w:t>
      </w:r>
      <w:r>
        <w:rPr>
          <w:rFonts w:hint="eastAsia" w:ascii="Times New Roman" w:hAnsi="Times New Roman" w:eastAsia="新宋体"/>
          <w:sz w:val="21"/>
          <w:szCs w:val="21"/>
        </w:rPr>
        <w:t>。解决问题后，移动点燃的蜡烛，多次测量并分析得出结论。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right="0" w:hanging="420" w:hangingChars="200"/>
        <w:textAlignment w:val="baseline"/>
        <w:rPr>
          <w:rFonts w:hint="eastAsia" w:ascii="Times New Roman" w:hAnsi="Times New Roman" w:eastAsia="Calibri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t>（2）小明发现上述实验难于准确测量像和物到玻璃板的距离，且未用大小不同的物体多次实验，就得出了像与物的大小关系，于是他换用一些完全相同的木块进行实验。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300" w:right="0" w:firstLine="0" w:firstLineChars="0"/>
        <w:textAlignment w:val="baseline"/>
      </w:pPr>
      <w:r>
        <w:rPr>
          <w:rFonts w:hint="eastAsia" w:ascii="Times New Roman" w:hAnsi="Times New Roman" w:eastAsia="Calibri"/>
          <w:sz w:val="21"/>
          <w:szCs w:val="21"/>
        </w:rPr>
        <w:t>①</w:t>
      </w:r>
      <w:r>
        <w:rPr>
          <w:rFonts w:hint="eastAsia" w:ascii="Times New Roman" w:hAnsi="Times New Roman" w:eastAsia="新宋体"/>
          <w:sz w:val="21"/>
          <w:szCs w:val="21"/>
        </w:rPr>
        <w:t>如图2甲所示，将一组木块置于玻璃板前，改变该组木块的位置，进行三次实验，用笔在白纸上标记出每次像和物的位置，如图2乙所示。用光屏代替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玻璃板后的木块放在像的位置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（选填“能”或“不能”）用光屏接收到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玻璃板前的木块</w:t>
      </w:r>
      <w:r>
        <w:rPr>
          <w:rFonts w:hint="eastAsia" w:ascii="Times New Roman" w:hAnsi="Times New Roman" w:eastAsia="新宋体"/>
          <w:sz w:val="21"/>
          <w:szCs w:val="21"/>
        </w:rPr>
        <w:t>的像，由此说明平面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镜</w:t>
      </w:r>
      <w:r>
        <w:rPr>
          <w:rFonts w:hint="eastAsia" w:ascii="Times New Roman" w:hAnsi="Times New Roman" w:eastAsia="新宋体"/>
          <w:sz w:val="21"/>
          <w:szCs w:val="21"/>
        </w:rPr>
        <w:t>成的像是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像。根据对应顶点就能准确测出相应的距离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进行比较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或</w:t>
      </w:r>
      <w:r>
        <w:rPr>
          <w:rFonts w:hint="eastAsia" w:ascii="Times New Roman" w:hAnsi="Times New Roman" w:eastAsia="新宋体"/>
          <w:sz w:val="21"/>
          <w:szCs w:val="21"/>
        </w:rPr>
        <w:t>再将白纸沿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（选填“EF”或“GH”）对折，若像和物的对应顶点都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，则证明平面镜所成的像和物具有对称性。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300" w:right="0" w:firstLine="0" w:firstLineChars="0"/>
        <w:textAlignment w:val="baseline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如图3所示，用叠加的方法改变物的大小进行实验，记录数据如下表。分析可知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="62" w:beforeLines="20" w:line="380" w:lineRule="exact"/>
        <w:ind w:left="630" w:leftChars="300" w:right="0" w:firstLine="0" w:firstLineChars="0"/>
        <w:textAlignment w:val="baseline"/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188" o:spid="_x0000_s1075" o:spt="75" type="#_x0000_t75" style="position:absolute;left:0pt;margin-left:41.25pt;margin-top:7.85pt;height:51.05pt;width:336.75pt;mso-wrap-distance-bottom:0pt;mso-wrap-distance-top:0pt;z-index:251681792;mso-width-relative:page;mso-height-relative:page;" filled="f" o:preferrelative="t" stroked="f" coordsize="21600,21600">
            <v:path/>
            <v:fill on="f" focussize="0,0"/>
            <v:stroke on="f"/>
            <v:imagedata r:id="rId42" gain="102399f" blacklevel="-1966f" o:title=""/>
            <o:lock v:ext="edit" aspectratio="t"/>
            <w10:wrap type="topAndBottom"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平面镜所成的像与物的大小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right="0" w:hanging="420" w:hangingChars="200"/>
        <w:textAlignment w:val="baseline"/>
        <w:rPr>
          <w:rFonts w:hint="eastAsia" w:ascii="宋体" w:hAnsi="宋体" w:cs="宋体"/>
          <w:i/>
          <w:spacing w:val="4"/>
          <w:sz w:val="22"/>
        </w:rPr>
      </w:pPr>
      <w:r>
        <w:rPr>
          <w:rFonts w:hint="eastAsia" w:ascii="Times New Roman" w:hAnsi="Times New Roman" w:eastAsia="新宋体"/>
          <w:sz w:val="21"/>
          <w:szCs w:val="21"/>
        </w:rPr>
        <w:t>（3）某小组在较暗的环境中实验时，发现木块的像较暗、不易辨识，联系日常照镜子的经验，解决方法是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　 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　</w:t>
      </w:r>
      <w:r>
        <w:rPr>
          <w:rFonts w:hint="eastAsia" w:ascii="Times New Roman" w:hAnsi="Times New Roman" w:eastAsia="新宋体"/>
          <w:sz w:val="21"/>
          <w:szCs w:val="21"/>
        </w:rPr>
        <w:t>（选填“照亮木块的像”或“照亮木块”）。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after="175" w:afterLines="56" w:line="380" w:lineRule="exact"/>
        <w:ind w:left="420" w:hanging="420" w:hangingChars="2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pict>
          <v:shape id="图片 227" o:spid="_x0000_s1076" o:spt="75" type="#_x0000_t75" style="position:absolute;left:0pt;margin-left:41.95pt;margin-top:63.25pt;height:70.45pt;width:352.05pt;mso-wrap-distance-left:9pt;mso-wrap-distance-right:9pt;z-index:-251619328;mso-width-relative:page;mso-height-relative:page;" filled="f" o:preferrelative="t" stroked="f" coordsize="21600,21600" wrapcoords="21592 -2 0 0 0 21599 21592 21601 8 21601 21600 21599 21600 0 8 -2 21592 -2">
            <v:path/>
            <v:fill on="f" focussize="0,0"/>
            <v:stroke on="f"/>
            <v:imagedata r:id="rId43" gain="86230f" blacklevel="-3932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21.（10分）“探究光的反射定律”的实验装置如图a所示，实验器材有：平面镜、白纸板、激光笔、记号笔、刻度尺等。平面镜放在水平桌面上，白色纸板EF能绕ON轴旋转，在纸板上安装一支可在纸板平面内自由移动的激光笔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hanging="420" w:hangingChars="2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before="655" w:beforeLines="210" w:line="380" w:lineRule="exact"/>
        <w:ind w:left="630" w:leftChars="100" w:hanging="420" w:hangingChars="2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（1）实验前，应将白纸板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放置在平面镜上，移动激光笔，使入射光束绕入射点O沿逆时针方向转动，可观察到反射光束沿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时针方向转动</w:t>
      </w:r>
      <w:r>
        <w:rPr>
          <w:szCs w:val="21"/>
        </w:rPr>
        <w:t>（选填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rFonts w:hint="eastAsia"/>
          <w:szCs w:val="21"/>
          <w:lang w:eastAsia="zh-CN"/>
        </w:rPr>
        <w:t>顺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或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“逆”</w:t>
      </w:r>
      <w:r>
        <w:rPr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；</w:t>
      </w:r>
      <w:r>
        <w:rPr>
          <w:rFonts w:hint="eastAsia" w:eastAsia="新宋体"/>
        </w:rPr>
        <w:t>教室</w:t>
      </w:r>
      <w:r>
        <w:rPr>
          <w:rFonts w:hint="eastAsia" w:eastAsia="新宋体"/>
          <w:lang w:eastAsia="zh-CN"/>
        </w:rPr>
        <w:t>内各处</w:t>
      </w:r>
      <w:r>
        <w:rPr>
          <w:rFonts w:hint="eastAsia" w:eastAsia="新宋体"/>
        </w:rPr>
        <w:t>的同学都能观察到纸板上的光束，是因为光在纸板表面发生了</w:t>
      </w:r>
      <w:r>
        <w:rPr>
          <w:rFonts w:hint="eastAsia" w:eastAsia="新宋体"/>
          <w:u w:val="single"/>
        </w:rPr>
        <w:t xml:space="preserve"> 　</w:t>
      </w:r>
      <w:r>
        <w:rPr>
          <w:rFonts w:hint="eastAsia" w:eastAsia="新宋体"/>
        </w:rPr>
        <w:t>反射。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hanging="420" w:hangingChars="2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（2）移动激光笔，使入射角为45°，测得反射角也为45°，由此就得出“光反射时，反射角等于入射角”的结论你认为有何不妥之处？一次实验得出结论存在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hanging="420" w:hangingChars="200"/>
        <w:textAlignment w:val="baseline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将激光笔沿着BO的方向入射，反射光束将沿着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方向射出（用字母表示）。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hanging="420" w:hangingChars="2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（3）如图b所示，将纸板右半部分绕ON向后旋转任意角度，发现纸板上均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反射光束呈现</w:t>
      </w:r>
      <w:r>
        <w:rPr>
          <w:szCs w:val="21"/>
        </w:rPr>
        <w:t>（选填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</w:t>
      </w:r>
      <w:r>
        <w:rPr>
          <w:rFonts w:hint="eastAsia"/>
          <w:szCs w:val="21"/>
          <w:lang w:eastAsia="zh-CN"/>
        </w:rPr>
        <w:t>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”</w:t>
      </w:r>
      <w:r>
        <w:rPr>
          <w:szCs w:val="21"/>
        </w:rPr>
        <w:t>或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“无”</w:t>
      </w:r>
      <w:r>
        <w:rPr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。</w:t>
      </w:r>
      <w:r>
        <w:rPr>
          <w:rFonts w:hint="eastAsia" w:eastAsia="新宋体"/>
        </w:rPr>
        <w:t>说明反射光线、入射光线和法线在</w:t>
      </w:r>
      <w:r>
        <w:rPr>
          <w:rFonts w:hint="eastAsia" w:eastAsia="新宋体"/>
          <w:u w:val="single"/>
        </w:rPr>
        <w:t>　     　</w:t>
      </w:r>
      <w:r>
        <w:rPr>
          <w:rFonts w:hint="eastAsia" w:eastAsia="新宋体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leftChars="100" w:hanging="420" w:hangingChars="200"/>
        <w:textAlignment w:val="baseline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（4）如图c所示，若将纸板（连同激光笔）绕CD向后倾斜，此时反射光束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。(填序号)  A．仍在纸板上呈现          B．被纸板挡住          C．在纸板前方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630" w:hanging="630" w:hangingChars="300"/>
        <w:textAlignment w:val="baseline"/>
        <w:rPr>
          <w:rFonts w:hint="eastAsia" w:ascii="宋体" w:hAnsi="宋体" w:cs="宋体"/>
          <w:i/>
          <w:spacing w:val="4"/>
          <w:sz w:val="22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（5）若颠倒图中平面镜和白色纸板的位置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</w:t>
      </w:r>
      <w:r>
        <w:rPr>
          <w:szCs w:val="21"/>
        </w:rPr>
        <w:t>（选填</w:t>
      </w:r>
      <w:r>
        <w:rPr>
          <w:rFonts w:hint="eastAsia"/>
          <w:szCs w:val="21"/>
          <w:lang w:eastAsia="zh-CN"/>
        </w:rPr>
        <w:t>“能”</w:t>
      </w:r>
      <w:r>
        <w:rPr>
          <w:szCs w:val="21"/>
        </w:rPr>
        <w:t>或</w:t>
      </w:r>
      <w:r>
        <w:rPr>
          <w:rFonts w:hint="eastAsia"/>
          <w:szCs w:val="21"/>
          <w:lang w:eastAsia="zh-CN"/>
        </w:rPr>
        <w:t>“不能”</w:t>
      </w:r>
      <w:r>
        <w:rPr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探究“平面镜成像特点”，原因是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 xml:space="preserve">                                                 </w:t>
      </w:r>
      <w:r>
        <w:rPr>
          <w:rFonts w:hint="eastAsia" w:ascii="宋体" w:hAnsi="宋体" w:eastAsia="宋体" w:cs="宋体"/>
          <w:sz w:val="21"/>
          <w:szCs w:val="21"/>
          <w:u w:val="no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27" w:leftChars="108" w:right="0" w:firstLine="5244" w:firstLineChars="2300"/>
        <w:textAlignment w:val="baseline"/>
        <w:rPr>
          <w:rFonts w:hint="eastAsia" w:ascii="宋体" w:hAnsi="宋体" w:cs="宋体"/>
          <w:i/>
          <w:spacing w:val="4"/>
          <w:sz w:val="2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27" w:leftChars="108" w:right="0" w:firstLine="5244" w:firstLineChars="2300"/>
        <w:textAlignment w:val="baseline"/>
        <w:rPr>
          <w:rFonts w:hint="eastAsia" w:ascii="宋体" w:hAnsi="宋体" w:cs="宋体"/>
          <w:i/>
          <w:spacing w:val="4"/>
          <w:sz w:val="22"/>
        </w:rPr>
      </w:pPr>
      <w:r>
        <w:rPr>
          <w:rFonts w:hint="eastAsia" w:ascii="宋体" w:hAnsi="宋体" w:cs="宋体"/>
          <w:i/>
          <w:spacing w:val="4"/>
          <w:sz w:val="22"/>
        </w:rPr>
        <w:t>祝同学们顺利完成考试！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before="156" w:beforeLines="50" w:line="240" w:lineRule="auto"/>
        <w:textAlignment w:val="auto"/>
        <w:rPr>
          <w:rFonts w:hint="eastAsia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cs="宋体"/>
          <w:i/>
          <w:spacing w:val="4"/>
          <w:sz w:val="22"/>
        </w:rPr>
        <w:br w:type="page"/>
      </w:r>
      <w:r>
        <w:rPr>
          <w:rFonts w:hint="eastAsia" w:ascii="宋体" w:hAnsi="宋体" w:eastAsia="宋体" w:cs="宋体"/>
          <w:color w:val="000000"/>
          <w:lang w:val="en-US" w:eastAsia="zh-CN"/>
        </w:rPr>
        <w:t>1-12.  C    A    A    C</w:t>
      </w:r>
      <w:r>
        <w:rPr>
          <w:rFonts w:hint="eastAsia" w:ascii="宋体" w:hAnsi="宋体" w:eastAsia="宋体" w:cs="宋体"/>
          <w:color w:val="000000"/>
          <w:lang w:val="en-US" w:eastAsia="zh-CN"/>
        </w:rPr>
        <w:tab/>
      </w:r>
      <w:r>
        <w:rPr>
          <w:rFonts w:hint="eastAsia" w:ascii="宋体" w:hAnsi="宋体" w:eastAsia="宋体" w:cs="宋体"/>
          <w:color w:val="000000"/>
          <w:lang w:val="en-US" w:eastAsia="zh-CN"/>
        </w:rPr>
        <w:t xml:space="preserve">   A</w:t>
      </w:r>
      <w:r>
        <w:rPr>
          <w:rFonts w:hint="eastAsia" w:ascii="宋体" w:hAnsi="宋体" w:eastAsia="宋体" w:cs="宋体"/>
          <w:color w:val="000000"/>
          <w:lang w:val="en-US" w:eastAsia="zh-CN"/>
        </w:rPr>
        <w:tab/>
      </w:r>
      <w:r>
        <w:rPr>
          <w:rFonts w:hint="eastAsia" w:ascii="宋体" w:hAnsi="宋体" w:eastAsia="宋体" w:cs="宋体"/>
          <w:color w:val="000000"/>
          <w:lang w:val="en-US" w:eastAsia="zh-CN"/>
        </w:rPr>
        <w:t>D</w:t>
      </w:r>
      <w:r>
        <w:rPr>
          <w:rFonts w:hint="eastAsia" w:ascii="宋体" w:hAnsi="宋体" w:eastAsia="宋体" w:cs="宋体"/>
          <w:color w:val="000000"/>
          <w:lang w:val="en-US" w:eastAsia="zh-CN"/>
        </w:rPr>
        <w:tab/>
      </w:r>
      <w:r>
        <w:rPr>
          <w:rFonts w:hint="eastAsia" w:ascii="宋体" w:hAnsi="宋体" w:eastAsia="宋体" w:cs="宋体"/>
          <w:color w:val="000000"/>
          <w:lang w:val="en-US" w:eastAsia="zh-CN"/>
        </w:rPr>
        <w:t>C</w:t>
      </w:r>
      <w:r>
        <w:rPr>
          <w:rFonts w:hint="eastAsia" w:ascii="宋体" w:hAnsi="宋体" w:eastAsia="宋体" w:cs="宋体"/>
          <w:color w:val="000000"/>
          <w:lang w:val="en-US" w:eastAsia="zh-CN"/>
        </w:rPr>
        <w:tab/>
      </w:r>
      <w:r>
        <w:rPr>
          <w:rFonts w:hint="eastAsia" w:ascii="宋体" w:hAnsi="宋体" w:eastAsia="宋体" w:cs="宋体"/>
          <w:color w:val="000000"/>
          <w:lang w:val="en-US" w:eastAsia="zh-CN"/>
        </w:rPr>
        <w:t xml:space="preserve"> A    D</w:t>
      </w:r>
      <w:r>
        <w:rPr>
          <w:rFonts w:hint="eastAsia" w:ascii="宋体" w:hAnsi="宋体" w:eastAsia="宋体" w:cs="宋体"/>
          <w:color w:val="000000"/>
          <w:lang w:val="en-US" w:eastAsia="zh-CN"/>
        </w:rPr>
        <w:tab/>
      </w:r>
      <w:r>
        <w:rPr>
          <w:rFonts w:hint="eastAsia" w:ascii="宋体" w:hAnsi="宋体" w:eastAsia="宋体" w:cs="宋体"/>
          <w:color w:val="000000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B    D    </w:t>
      </w:r>
    </w:p>
    <w:p>
      <w:pPr>
        <w:pStyle w:val="50"/>
        <w:spacing w:line="320" w:lineRule="exac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音色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响度    人耳处    真空不能传声   </w:t>
      </w:r>
    </w:p>
    <w:p>
      <w:pPr>
        <w:pStyle w:val="50"/>
        <w:spacing w:line="320" w:lineRule="exact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液化    凝华    放        内</w:t>
      </w:r>
    </w:p>
    <w:p>
      <w:pPr>
        <w:tabs>
          <w:tab w:val="left" w:pos="2534"/>
          <w:tab w:val="left" w:pos="4350"/>
          <w:tab w:val="left" w:pos="6649"/>
        </w:tabs>
        <w:spacing w:line="320" w:lineRule="exact"/>
        <w:ind w:left="418" w:leftChars="-1" w:hanging="420" w:hangingChars="200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乙</w:t>
      </w:r>
      <w:r>
        <w:rPr>
          <w:rFonts w:hint="eastAsia" w:ascii="宋体" w:hAnsi="宋体" w:eastAsia="宋体" w:cs="宋体"/>
          <w:sz w:val="21"/>
          <w:szCs w:val="21"/>
          <w:vertAlign w:val="superscript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不能    安全 </w:t>
      </w:r>
    </w:p>
    <w:p>
      <w:pPr>
        <w:numPr>
          <w:ilvl w:val="0"/>
          <w:numId w:val="0"/>
        </w:numPr>
        <w:tabs>
          <w:tab w:val="left" w:pos="2534"/>
          <w:tab w:val="left" w:pos="4350"/>
          <w:tab w:val="left" w:pos="6649"/>
        </w:tabs>
        <w:spacing w:line="320" w:lineRule="exact"/>
        <w:ind w:leftChars="0"/>
        <w:rPr>
          <w:rFonts w:hint="eastAsia" w:ascii="宋体" w:hAnsi="宋体" w:eastAsia="宋体" w:cs="宋体"/>
          <w:b w:val="0"/>
          <w:i w:val="0"/>
          <w:caps w:val="0"/>
          <w:color w:val="333333"/>
          <w:spacing w:val="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16. 直线    </w:t>
      </w:r>
      <w:r>
        <w:rPr>
          <w:rFonts w:hint="eastAsia" w:ascii="Times New Roman" w:hAnsi="Times New Roman" w:eastAsia="新宋体" w:cs="Times New Roman"/>
          <w:sz w:val="21"/>
          <w:szCs w:val="21"/>
          <w:lang w:eastAsia="zh-CN"/>
        </w:rPr>
        <w:t>绿</w:t>
      </w:r>
      <w:r>
        <w:rPr>
          <w:rFonts w:hint="eastAsia" w:ascii="Times New Roman" w:hAnsi="Times New Roman" w:eastAsia="新宋体" w:cs="Times New Roman"/>
          <w:sz w:val="21"/>
          <w:szCs w:val="21"/>
          <w:lang w:val="en-US" w:eastAsia="zh-CN"/>
        </w:rPr>
        <w:t xml:space="preserve">      能量      黑      色散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</w:p>
    <w:p>
      <w:pPr>
        <w:tabs>
          <w:tab w:val="left" w:pos="2534"/>
          <w:tab w:val="left" w:pos="4350"/>
          <w:tab w:val="left" w:pos="6649"/>
        </w:tabs>
        <w:spacing w:line="320" w:lineRule="exact"/>
        <w:rPr>
          <w:rFonts w:hint="default" w:ascii="宋体" w:hAnsi="宋体" w:eastAsia="宋体" w:cs="宋体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sz w:val="21"/>
          <w:szCs w:val="21"/>
        </w:rPr>
        <w:t>1</w:t>
      </w:r>
      <w:r>
        <w:rPr>
          <w:rFonts w:hint="eastAsia" w:ascii="宋体" w:hAnsi="宋体" w:eastAsia="宋体" w:cs="宋体"/>
          <w:bCs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bCs/>
          <w:sz w:val="21"/>
          <w:szCs w:val="21"/>
        </w:rPr>
        <w:t>．</w:t>
      </w:r>
      <w:r>
        <w:rPr>
          <w:rFonts w:hint="eastAsia" w:ascii="宋体" w:hAnsi="宋体" w:eastAsia="宋体" w:cs="宋体"/>
          <w:bCs/>
          <w:sz w:val="21"/>
          <w:szCs w:val="21"/>
          <w:lang w:val="en-US" w:eastAsia="zh-CN"/>
        </w:rPr>
        <w:t>作图略</w:t>
      </w:r>
    </w:p>
    <w:p>
      <w:pPr>
        <w:spacing w:line="320" w:lineRule="exact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</w:rPr>
        <w:t>．（1）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B  需要 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小明 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使温度计的玻璃泡接触到容器侧壁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99  保持不变   </w:t>
      </w:r>
    </w:p>
    <w:p>
      <w:pPr>
        <w:spacing w:line="320" w:lineRule="exact"/>
        <w:ind w:firstLine="420" w:firstLineChars="200"/>
        <w:rPr>
          <w:rFonts w:hint="default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  水蒸气   减少水量（用适量水或用温水）</w:t>
      </w:r>
    </w:p>
    <w:p>
      <w:pPr>
        <w:numPr>
          <w:ilvl w:val="0"/>
          <w:numId w:val="2"/>
        </w:num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热   丙 （1）  距离   部位（2）部位   </w:t>
      </w:r>
      <w:r>
        <w:rPr>
          <w:rFonts w:hint="eastAsia" w:ascii="宋体" w:hAnsi="宋体" w:eastAsia="宋体" w:cs="宋体"/>
          <w:color w:val="auto"/>
          <w:lang w:val="en-US" w:eastAsia="zh-CN"/>
        </w:rPr>
        <w:t xml:space="preserve">无   低 </w:t>
      </w:r>
      <w:r>
        <w:rPr>
          <w:rFonts w:hint="eastAsia" w:ascii="宋体" w:hAnsi="宋体" w:eastAsia="宋体" w:cs="宋体"/>
          <w:color w:val="auto"/>
          <w:lang w:eastAsia="zh-CN"/>
        </w:rPr>
        <w:t>（</w:t>
      </w:r>
      <w:r>
        <w:rPr>
          <w:rFonts w:hint="eastAsia" w:ascii="宋体" w:hAnsi="宋体" w:eastAsia="宋体" w:cs="宋体"/>
          <w:color w:val="auto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lang w:eastAsia="zh-CN"/>
        </w:rPr>
        <w:t>）</w:t>
      </w:r>
      <w:r>
        <w:rPr>
          <w:rFonts w:hint="eastAsia" w:ascii="宋体" w:hAnsi="宋体" w:eastAsia="宋体" w:cs="宋体"/>
          <w:color w:val="auto"/>
          <w:lang w:val="en-US" w:eastAsia="zh-CN"/>
        </w:rPr>
        <w:t>距离   3</w:t>
      </w:r>
    </w:p>
    <w:p>
      <w:pPr>
        <w:numPr>
          <w:ilvl w:val="0"/>
          <w:numId w:val="2"/>
        </w:num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（1）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位置  反  薄 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不能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虚  </w:t>
      </w:r>
      <w:r>
        <w:rPr>
          <w:rFonts w:hint="eastAsia" w:ascii="Times New Roman" w:hAnsi="Times New Roman" w:eastAsia="新宋体"/>
          <w:sz w:val="21"/>
          <w:szCs w:val="21"/>
        </w:rPr>
        <w:t>GH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重合   相等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Times New Roman" w:hAnsi="Times New Roman" w:eastAsia="新宋体"/>
          <w:sz w:val="21"/>
          <w:szCs w:val="21"/>
        </w:rPr>
        <w:t>照亮木块</w:t>
      </w:r>
    </w:p>
    <w:p>
      <w:pPr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2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．（1）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竖直  </w:t>
      </w:r>
      <w:r>
        <w:rPr>
          <w:rFonts w:hint="eastAsia"/>
          <w:szCs w:val="21"/>
          <w:lang w:eastAsia="zh-CN"/>
        </w:rPr>
        <w:t>顺</w:t>
      </w:r>
      <w:r>
        <w:rPr>
          <w:rFonts w:hint="eastAsia"/>
          <w:szCs w:val="21"/>
          <w:lang w:val="en-US" w:eastAsia="zh-CN"/>
        </w:rPr>
        <w:t xml:space="preserve">  漫 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偶然性   OA 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无 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/>
        </w:rPr>
        <w:t>同一平面内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/>
        </w:rPr>
        <w:t xml:space="preserve">C </w:t>
      </w:r>
    </w:p>
    <w:p>
      <w:pPr>
        <w:numPr>
          <w:ilvl w:val="0"/>
          <w:numId w:val="0"/>
        </w:numPr>
        <w:ind w:firstLine="420" w:firstLineChars="20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不能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不便于确定像的位置</w:t>
      </w:r>
    </w:p>
    <w:p>
      <w:pPr>
        <w:spacing w:line="320" w:lineRule="exact"/>
        <w:rPr>
          <w:rFonts w:hint="eastAsia" w:ascii="宋体" w:hAnsi="宋体" w:eastAsia="宋体" w:cs="宋体"/>
          <w:color w:val="auto"/>
          <w:lang w:val="en-US" w:eastAsia="zh-CN"/>
        </w:rPr>
      </w:pPr>
    </w:p>
    <w:p>
      <w:pPr>
        <w:spacing w:line="300" w:lineRule="exact"/>
        <w:rPr>
          <w:rFonts w:hint="default" w:ascii="宋体" w:hAnsi="宋体" w:eastAsia="宋体" w:cs="宋体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80" w:lineRule="exact"/>
        <w:ind w:left="227" w:leftChars="108" w:right="0" w:firstLine="5244" w:firstLineChars="2300"/>
        <w:textAlignment w:val="baseline"/>
        <w:rPr>
          <w:rFonts w:hint="eastAsia" w:ascii="宋体" w:hAnsi="宋体" w:cs="宋体"/>
          <w:i/>
          <w:spacing w:val="4"/>
          <w:sz w:val="22"/>
        </w:rPr>
        <w:sectPr>
          <w:headerReference r:id="rId3" w:type="default"/>
          <w:footerReference r:id="rId4" w:type="default"/>
          <w:pgSz w:w="10433" w:h="14742"/>
          <w:pgMar w:top="1134" w:right="1134" w:bottom="1134" w:left="1134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0433" w:h="1474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楷体_GB2312">
    <w:altName w:val="楷体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djustRightInd/>
      <w:snapToGrid w:val="0"/>
      <w:spacing w:line="240" w:lineRule="auto"/>
      <w:textAlignment w:val="auto"/>
      <w:rPr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50A338D"/>
    <w:multiLevelType w:val="singleLevel"/>
    <w:tmpl w:val="C50A338D"/>
    <w:lvl w:ilvl="0" w:tentative="0">
      <w:start w:val="19"/>
      <w:numFmt w:val="decimal"/>
      <w:suff w:val="nothing"/>
      <w:lvlText w:val="%1．"/>
      <w:lvlJc w:val="left"/>
    </w:lvl>
  </w:abstractNum>
  <w:abstractNum w:abstractNumId="1">
    <w:nsid w:val="58FEADB2"/>
    <w:multiLevelType w:val="singleLevel"/>
    <w:tmpl w:val="58FEADB2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420"/>
  <w:drawingGridHorizontalSpacing w:val="105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ThjY2ExODczM2I2MmRjOTA5YzA4ZjM3ZDVhZmRkZGUifQ=="/>
  </w:docVars>
  <w:rsids>
    <w:rsidRoot w:val="00271785"/>
    <w:rsid w:val="00003B26"/>
    <w:rsid w:val="00004217"/>
    <w:rsid w:val="00005EAD"/>
    <w:rsid w:val="000108EE"/>
    <w:rsid w:val="00012A86"/>
    <w:rsid w:val="00014928"/>
    <w:rsid w:val="000226AA"/>
    <w:rsid w:val="00023324"/>
    <w:rsid w:val="00032A28"/>
    <w:rsid w:val="00033256"/>
    <w:rsid w:val="00035B66"/>
    <w:rsid w:val="00036523"/>
    <w:rsid w:val="000437A9"/>
    <w:rsid w:val="000439B3"/>
    <w:rsid w:val="000446A0"/>
    <w:rsid w:val="00044B2B"/>
    <w:rsid w:val="00045C2E"/>
    <w:rsid w:val="000472C2"/>
    <w:rsid w:val="000503C2"/>
    <w:rsid w:val="000505F7"/>
    <w:rsid w:val="000523D6"/>
    <w:rsid w:val="0005303B"/>
    <w:rsid w:val="00057390"/>
    <w:rsid w:val="000603D0"/>
    <w:rsid w:val="00061DB3"/>
    <w:rsid w:val="000630FE"/>
    <w:rsid w:val="00064844"/>
    <w:rsid w:val="00065C94"/>
    <w:rsid w:val="00072931"/>
    <w:rsid w:val="00072DFB"/>
    <w:rsid w:val="00073015"/>
    <w:rsid w:val="0007405A"/>
    <w:rsid w:val="0007719A"/>
    <w:rsid w:val="00083749"/>
    <w:rsid w:val="00083CE3"/>
    <w:rsid w:val="00084620"/>
    <w:rsid w:val="00087257"/>
    <w:rsid w:val="00096D3F"/>
    <w:rsid w:val="00096DEE"/>
    <w:rsid w:val="000A0800"/>
    <w:rsid w:val="000A0E08"/>
    <w:rsid w:val="000A2930"/>
    <w:rsid w:val="000A55E8"/>
    <w:rsid w:val="000A5CFA"/>
    <w:rsid w:val="000B01A9"/>
    <w:rsid w:val="000B379D"/>
    <w:rsid w:val="000B4F74"/>
    <w:rsid w:val="000C036F"/>
    <w:rsid w:val="000C1113"/>
    <w:rsid w:val="000C54B8"/>
    <w:rsid w:val="000C655E"/>
    <w:rsid w:val="000C6DEB"/>
    <w:rsid w:val="000C73C5"/>
    <w:rsid w:val="000D1B65"/>
    <w:rsid w:val="000D3584"/>
    <w:rsid w:val="000D4659"/>
    <w:rsid w:val="000D4781"/>
    <w:rsid w:val="000D593D"/>
    <w:rsid w:val="000E5F2D"/>
    <w:rsid w:val="000E7D7A"/>
    <w:rsid w:val="000F015F"/>
    <w:rsid w:val="000F1028"/>
    <w:rsid w:val="000F37B5"/>
    <w:rsid w:val="000F4B00"/>
    <w:rsid w:val="000F654D"/>
    <w:rsid w:val="000F6817"/>
    <w:rsid w:val="00101066"/>
    <w:rsid w:val="00101BFA"/>
    <w:rsid w:val="00102097"/>
    <w:rsid w:val="001025E3"/>
    <w:rsid w:val="001036D7"/>
    <w:rsid w:val="00104CA8"/>
    <w:rsid w:val="00105190"/>
    <w:rsid w:val="00105ABE"/>
    <w:rsid w:val="00114165"/>
    <w:rsid w:val="001151E0"/>
    <w:rsid w:val="00115FC5"/>
    <w:rsid w:val="00116A03"/>
    <w:rsid w:val="0011749F"/>
    <w:rsid w:val="001207D2"/>
    <w:rsid w:val="001262D6"/>
    <w:rsid w:val="001278D0"/>
    <w:rsid w:val="0013599D"/>
    <w:rsid w:val="00135B11"/>
    <w:rsid w:val="00137578"/>
    <w:rsid w:val="00143AB0"/>
    <w:rsid w:val="00143C1A"/>
    <w:rsid w:val="00144BFB"/>
    <w:rsid w:val="00146716"/>
    <w:rsid w:val="001507FC"/>
    <w:rsid w:val="001513BA"/>
    <w:rsid w:val="0015602E"/>
    <w:rsid w:val="00162157"/>
    <w:rsid w:val="001628D5"/>
    <w:rsid w:val="001631ED"/>
    <w:rsid w:val="00163385"/>
    <w:rsid w:val="00164C43"/>
    <w:rsid w:val="00165339"/>
    <w:rsid w:val="00165664"/>
    <w:rsid w:val="00170085"/>
    <w:rsid w:val="00175280"/>
    <w:rsid w:val="001755AD"/>
    <w:rsid w:val="001756B3"/>
    <w:rsid w:val="0017669D"/>
    <w:rsid w:val="001807D4"/>
    <w:rsid w:val="00181D4C"/>
    <w:rsid w:val="00186007"/>
    <w:rsid w:val="001909DC"/>
    <w:rsid w:val="001909F4"/>
    <w:rsid w:val="00193B45"/>
    <w:rsid w:val="00195F6B"/>
    <w:rsid w:val="00196F4C"/>
    <w:rsid w:val="00197814"/>
    <w:rsid w:val="001A327F"/>
    <w:rsid w:val="001B050E"/>
    <w:rsid w:val="001B06B0"/>
    <w:rsid w:val="001B0E4D"/>
    <w:rsid w:val="001B0EEB"/>
    <w:rsid w:val="001B5151"/>
    <w:rsid w:val="001B6068"/>
    <w:rsid w:val="001C2832"/>
    <w:rsid w:val="001C4D9B"/>
    <w:rsid w:val="001D6B12"/>
    <w:rsid w:val="001E194A"/>
    <w:rsid w:val="001E1D15"/>
    <w:rsid w:val="001E2A1F"/>
    <w:rsid w:val="001E39B0"/>
    <w:rsid w:val="001E39C5"/>
    <w:rsid w:val="001E439C"/>
    <w:rsid w:val="001E4E01"/>
    <w:rsid w:val="001E58B6"/>
    <w:rsid w:val="001E764A"/>
    <w:rsid w:val="001F059E"/>
    <w:rsid w:val="001F3AEB"/>
    <w:rsid w:val="001F3BEA"/>
    <w:rsid w:val="001F4F0D"/>
    <w:rsid w:val="002015E6"/>
    <w:rsid w:val="00202880"/>
    <w:rsid w:val="002044B6"/>
    <w:rsid w:val="0020452F"/>
    <w:rsid w:val="002052D9"/>
    <w:rsid w:val="00207E40"/>
    <w:rsid w:val="00212D84"/>
    <w:rsid w:val="00213283"/>
    <w:rsid w:val="00216802"/>
    <w:rsid w:val="002206E7"/>
    <w:rsid w:val="0022151F"/>
    <w:rsid w:val="0022238A"/>
    <w:rsid w:val="00222A46"/>
    <w:rsid w:val="00222B8D"/>
    <w:rsid w:val="00223BFA"/>
    <w:rsid w:val="002243E6"/>
    <w:rsid w:val="00225B7C"/>
    <w:rsid w:val="00227F49"/>
    <w:rsid w:val="002311E2"/>
    <w:rsid w:val="00233352"/>
    <w:rsid w:val="00235D3B"/>
    <w:rsid w:val="00237E2D"/>
    <w:rsid w:val="0024103A"/>
    <w:rsid w:val="00242FE8"/>
    <w:rsid w:val="00243946"/>
    <w:rsid w:val="00243C7F"/>
    <w:rsid w:val="00245B12"/>
    <w:rsid w:val="002474F1"/>
    <w:rsid w:val="002478D3"/>
    <w:rsid w:val="00247B5C"/>
    <w:rsid w:val="00250122"/>
    <w:rsid w:val="0025016E"/>
    <w:rsid w:val="00250FB7"/>
    <w:rsid w:val="0025292E"/>
    <w:rsid w:val="00253204"/>
    <w:rsid w:val="00255ADA"/>
    <w:rsid w:val="00256729"/>
    <w:rsid w:val="002579D9"/>
    <w:rsid w:val="0026230E"/>
    <w:rsid w:val="00262F3C"/>
    <w:rsid w:val="0026554D"/>
    <w:rsid w:val="00267E9D"/>
    <w:rsid w:val="00267FF4"/>
    <w:rsid w:val="00271556"/>
    <w:rsid w:val="00271785"/>
    <w:rsid w:val="00272AE3"/>
    <w:rsid w:val="00273039"/>
    <w:rsid w:val="00274308"/>
    <w:rsid w:val="00275FCB"/>
    <w:rsid w:val="00276860"/>
    <w:rsid w:val="00277698"/>
    <w:rsid w:val="00280CFA"/>
    <w:rsid w:val="00284A7F"/>
    <w:rsid w:val="00290887"/>
    <w:rsid w:val="00293519"/>
    <w:rsid w:val="002955B4"/>
    <w:rsid w:val="00297C3D"/>
    <w:rsid w:val="002A256F"/>
    <w:rsid w:val="002A2A6D"/>
    <w:rsid w:val="002A3126"/>
    <w:rsid w:val="002A3BAA"/>
    <w:rsid w:val="002A4733"/>
    <w:rsid w:val="002A4D59"/>
    <w:rsid w:val="002A56F7"/>
    <w:rsid w:val="002A74C0"/>
    <w:rsid w:val="002B1230"/>
    <w:rsid w:val="002B16B2"/>
    <w:rsid w:val="002B1FD2"/>
    <w:rsid w:val="002B31D6"/>
    <w:rsid w:val="002B4C7E"/>
    <w:rsid w:val="002B609F"/>
    <w:rsid w:val="002B7B8A"/>
    <w:rsid w:val="002C0EC2"/>
    <w:rsid w:val="002C449E"/>
    <w:rsid w:val="002C47BA"/>
    <w:rsid w:val="002C6DE7"/>
    <w:rsid w:val="002C7BED"/>
    <w:rsid w:val="002D1439"/>
    <w:rsid w:val="002D1B69"/>
    <w:rsid w:val="002D272F"/>
    <w:rsid w:val="002D3868"/>
    <w:rsid w:val="002D6B21"/>
    <w:rsid w:val="002E3766"/>
    <w:rsid w:val="002E6E5B"/>
    <w:rsid w:val="002E716D"/>
    <w:rsid w:val="002E7DE3"/>
    <w:rsid w:val="002F3191"/>
    <w:rsid w:val="002F3E08"/>
    <w:rsid w:val="002F5F62"/>
    <w:rsid w:val="00301781"/>
    <w:rsid w:val="00303840"/>
    <w:rsid w:val="00304589"/>
    <w:rsid w:val="00310171"/>
    <w:rsid w:val="00313BC6"/>
    <w:rsid w:val="00317491"/>
    <w:rsid w:val="0032401F"/>
    <w:rsid w:val="0032429F"/>
    <w:rsid w:val="0032457E"/>
    <w:rsid w:val="00325835"/>
    <w:rsid w:val="00325B47"/>
    <w:rsid w:val="00326FDF"/>
    <w:rsid w:val="00327152"/>
    <w:rsid w:val="00337481"/>
    <w:rsid w:val="00337DB0"/>
    <w:rsid w:val="00341C5E"/>
    <w:rsid w:val="003428C0"/>
    <w:rsid w:val="00343231"/>
    <w:rsid w:val="00344FCD"/>
    <w:rsid w:val="00347814"/>
    <w:rsid w:val="00352108"/>
    <w:rsid w:val="003547C9"/>
    <w:rsid w:val="003565C1"/>
    <w:rsid w:val="00356B73"/>
    <w:rsid w:val="00360C86"/>
    <w:rsid w:val="00360EAD"/>
    <w:rsid w:val="0036175E"/>
    <w:rsid w:val="00362570"/>
    <w:rsid w:val="00363D71"/>
    <w:rsid w:val="00364446"/>
    <w:rsid w:val="00364ECE"/>
    <w:rsid w:val="00365484"/>
    <w:rsid w:val="0036671E"/>
    <w:rsid w:val="00373800"/>
    <w:rsid w:val="00374192"/>
    <w:rsid w:val="00375412"/>
    <w:rsid w:val="003816FC"/>
    <w:rsid w:val="00382C6B"/>
    <w:rsid w:val="0038380D"/>
    <w:rsid w:val="00385652"/>
    <w:rsid w:val="00385688"/>
    <w:rsid w:val="00386468"/>
    <w:rsid w:val="0038798C"/>
    <w:rsid w:val="00391343"/>
    <w:rsid w:val="003930E3"/>
    <w:rsid w:val="003962CD"/>
    <w:rsid w:val="003A0711"/>
    <w:rsid w:val="003A0A62"/>
    <w:rsid w:val="003A0F94"/>
    <w:rsid w:val="003A3AD1"/>
    <w:rsid w:val="003A6DEC"/>
    <w:rsid w:val="003B2073"/>
    <w:rsid w:val="003B22BF"/>
    <w:rsid w:val="003B3814"/>
    <w:rsid w:val="003B40C2"/>
    <w:rsid w:val="003B6704"/>
    <w:rsid w:val="003C0719"/>
    <w:rsid w:val="003C117E"/>
    <w:rsid w:val="003C1559"/>
    <w:rsid w:val="003D184D"/>
    <w:rsid w:val="003D5C93"/>
    <w:rsid w:val="003D6875"/>
    <w:rsid w:val="003D740F"/>
    <w:rsid w:val="003D75A6"/>
    <w:rsid w:val="003E0C66"/>
    <w:rsid w:val="003E1E11"/>
    <w:rsid w:val="003E2564"/>
    <w:rsid w:val="003E44CD"/>
    <w:rsid w:val="003F46EB"/>
    <w:rsid w:val="0040128C"/>
    <w:rsid w:val="00402673"/>
    <w:rsid w:val="0040309E"/>
    <w:rsid w:val="00405D7B"/>
    <w:rsid w:val="00410808"/>
    <w:rsid w:val="004143A4"/>
    <w:rsid w:val="004151FC"/>
    <w:rsid w:val="00416178"/>
    <w:rsid w:val="00416189"/>
    <w:rsid w:val="00416F05"/>
    <w:rsid w:val="00420427"/>
    <w:rsid w:val="00420C0B"/>
    <w:rsid w:val="00421820"/>
    <w:rsid w:val="00423361"/>
    <w:rsid w:val="00423ADD"/>
    <w:rsid w:val="004240B9"/>
    <w:rsid w:val="004307D8"/>
    <w:rsid w:val="00432918"/>
    <w:rsid w:val="00433D83"/>
    <w:rsid w:val="004340EC"/>
    <w:rsid w:val="00434BCA"/>
    <w:rsid w:val="00436021"/>
    <w:rsid w:val="00440ACB"/>
    <w:rsid w:val="0044104B"/>
    <w:rsid w:val="00444344"/>
    <w:rsid w:val="00453AA6"/>
    <w:rsid w:val="0046060A"/>
    <w:rsid w:val="00460EF1"/>
    <w:rsid w:val="004626D8"/>
    <w:rsid w:val="004628FF"/>
    <w:rsid w:val="00463129"/>
    <w:rsid w:val="00465993"/>
    <w:rsid w:val="00465C85"/>
    <w:rsid w:val="00467ED9"/>
    <w:rsid w:val="00467F25"/>
    <w:rsid w:val="004744AB"/>
    <w:rsid w:val="00475557"/>
    <w:rsid w:val="00475FFA"/>
    <w:rsid w:val="004777DE"/>
    <w:rsid w:val="00483242"/>
    <w:rsid w:val="00483545"/>
    <w:rsid w:val="004854E8"/>
    <w:rsid w:val="00487AE3"/>
    <w:rsid w:val="00492437"/>
    <w:rsid w:val="0049297A"/>
    <w:rsid w:val="00493C81"/>
    <w:rsid w:val="0049739E"/>
    <w:rsid w:val="004A1709"/>
    <w:rsid w:val="004A2B12"/>
    <w:rsid w:val="004A59EF"/>
    <w:rsid w:val="004A67D5"/>
    <w:rsid w:val="004A6E49"/>
    <w:rsid w:val="004B4714"/>
    <w:rsid w:val="004B4843"/>
    <w:rsid w:val="004B73AD"/>
    <w:rsid w:val="004C00F2"/>
    <w:rsid w:val="004C0DD9"/>
    <w:rsid w:val="004C29BE"/>
    <w:rsid w:val="004C6599"/>
    <w:rsid w:val="004C70B0"/>
    <w:rsid w:val="004D2B2C"/>
    <w:rsid w:val="004D3C80"/>
    <w:rsid w:val="004D4AC4"/>
    <w:rsid w:val="004D5AB6"/>
    <w:rsid w:val="004D698A"/>
    <w:rsid w:val="004D6C75"/>
    <w:rsid w:val="004D6D41"/>
    <w:rsid w:val="004D6DC5"/>
    <w:rsid w:val="004D7B73"/>
    <w:rsid w:val="004E0EAA"/>
    <w:rsid w:val="004E1B0F"/>
    <w:rsid w:val="004E35BC"/>
    <w:rsid w:val="004E4BB1"/>
    <w:rsid w:val="004E6202"/>
    <w:rsid w:val="004E7420"/>
    <w:rsid w:val="004E7933"/>
    <w:rsid w:val="004F223D"/>
    <w:rsid w:val="004F24B9"/>
    <w:rsid w:val="004F3C6C"/>
    <w:rsid w:val="004F590B"/>
    <w:rsid w:val="004F5CB8"/>
    <w:rsid w:val="004F6446"/>
    <w:rsid w:val="004F6850"/>
    <w:rsid w:val="004F6B39"/>
    <w:rsid w:val="0050239D"/>
    <w:rsid w:val="0050316D"/>
    <w:rsid w:val="005049BC"/>
    <w:rsid w:val="00505213"/>
    <w:rsid w:val="00507FFB"/>
    <w:rsid w:val="00510407"/>
    <w:rsid w:val="005108D9"/>
    <w:rsid w:val="0051594F"/>
    <w:rsid w:val="00517DFC"/>
    <w:rsid w:val="005219FE"/>
    <w:rsid w:val="00521FA2"/>
    <w:rsid w:val="0053468A"/>
    <w:rsid w:val="00534D78"/>
    <w:rsid w:val="00535705"/>
    <w:rsid w:val="005402F5"/>
    <w:rsid w:val="00540FF6"/>
    <w:rsid w:val="00542DD2"/>
    <w:rsid w:val="00546914"/>
    <w:rsid w:val="00547C17"/>
    <w:rsid w:val="005503EB"/>
    <w:rsid w:val="005532FF"/>
    <w:rsid w:val="00554D47"/>
    <w:rsid w:val="005553C8"/>
    <w:rsid w:val="0055564D"/>
    <w:rsid w:val="00556592"/>
    <w:rsid w:val="00556EE7"/>
    <w:rsid w:val="005601E9"/>
    <w:rsid w:val="00560F65"/>
    <w:rsid w:val="005622B6"/>
    <w:rsid w:val="00563A9E"/>
    <w:rsid w:val="00564EA2"/>
    <w:rsid w:val="005659B7"/>
    <w:rsid w:val="005661AB"/>
    <w:rsid w:val="005668DE"/>
    <w:rsid w:val="00566D10"/>
    <w:rsid w:val="00570547"/>
    <w:rsid w:val="005706F1"/>
    <w:rsid w:val="005738D4"/>
    <w:rsid w:val="0057571D"/>
    <w:rsid w:val="005813A0"/>
    <w:rsid w:val="00581560"/>
    <w:rsid w:val="00583610"/>
    <w:rsid w:val="00584FD9"/>
    <w:rsid w:val="00585338"/>
    <w:rsid w:val="00590380"/>
    <w:rsid w:val="00593C76"/>
    <w:rsid w:val="00593FB9"/>
    <w:rsid w:val="0059569B"/>
    <w:rsid w:val="005A21D0"/>
    <w:rsid w:val="005A2696"/>
    <w:rsid w:val="005A4DE9"/>
    <w:rsid w:val="005A765E"/>
    <w:rsid w:val="005B1B99"/>
    <w:rsid w:val="005B5268"/>
    <w:rsid w:val="005B67D7"/>
    <w:rsid w:val="005B77DA"/>
    <w:rsid w:val="005C1B51"/>
    <w:rsid w:val="005C35FA"/>
    <w:rsid w:val="005C6013"/>
    <w:rsid w:val="005C6209"/>
    <w:rsid w:val="005C7141"/>
    <w:rsid w:val="005C7C3B"/>
    <w:rsid w:val="005D266E"/>
    <w:rsid w:val="005D2B50"/>
    <w:rsid w:val="005D3819"/>
    <w:rsid w:val="005D39DA"/>
    <w:rsid w:val="005D5FDB"/>
    <w:rsid w:val="005D6262"/>
    <w:rsid w:val="005E046B"/>
    <w:rsid w:val="005E5076"/>
    <w:rsid w:val="005E65F8"/>
    <w:rsid w:val="005E663E"/>
    <w:rsid w:val="005E6800"/>
    <w:rsid w:val="005E6A17"/>
    <w:rsid w:val="005F0097"/>
    <w:rsid w:val="005F242B"/>
    <w:rsid w:val="005F33CB"/>
    <w:rsid w:val="005F4CC2"/>
    <w:rsid w:val="005F5C85"/>
    <w:rsid w:val="006010EC"/>
    <w:rsid w:val="00601316"/>
    <w:rsid w:val="00601970"/>
    <w:rsid w:val="00603AE4"/>
    <w:rsid w:val="006056FC"/>
    <w:rsid w:val="00611BEA"/>
    <w:rsid w:val="00612651"/>
    <w:rsid w:val="00612AE7"/>
    <w:rsid w:val="00612C6C"/>
    <w:rsid w:val="00620D24"/>
    <w:rsid w:val="00620FD3"/>
    <w:rsid w:val="0062254F"/>
    <w:rsid w:val="006241CA"/>
    <w:rsid w:val="00625428"/>
    <w:rsid w:val="0062659C"/>
    <w:rsid w:val="006266CE"/>
    <w:rsid w:val="00633670"/>
    <w:rsid w:val="006343C5"/>
    <w:rsid w:val="00635383"/>
    <w:rsid w:val="00636C51"/>
    <w:rsid w:val="0063766D"/>
    <w:rsid w:val="006418CA"/>
    <w:rsid w:val="0064625A"/>
    <w:rsid w:val="006467B9"/>
    <w:rsid w:val="00646EBC"/>
    <w:rsid w:val="00647218"/>
    <w:rsid w:val="00650CF3"/>
    <w:rsid w:val="00650E24"/>
    <w:rsid w:val="006517F2"/>
    <w:rsid w:val="00651EB7"/>
    <w:rsid w:val="006525B7"/>
    <w:rsid w:val="00653928"/>
    <w:rsid w:val="006560DD"/>
    <w:rsid w:val="0065786F"/>
    <w:rsid w:val="0066137E"/>
    <w:rsid w:val="006643F4"/>
    <w:rsid w:val="00666C5F"/>
    <w:rsid w:val="006730AF"/>
    <w:rsid w:val="0067683C"/>
    <w:rsid w:val="00680CEA"/>
    <w:rsid w:val="00681551"/>
    <w:rsid w:val="00681591"/>
    <w:rsid w:val="006827F8"/>
    <w:rsid w:val="00682AAE"/>
    <w:rsid w:val="006832BA"/>
    <w:rsid w:val="0068756A"/>
    <w:rsid w:val="006933C3"/>
    <w:rsid w:val="00695867"/>
    <w:rsid w:val="006A0BA7"/>
    <w:rsid w:val="006A1BEB"/>
    <w:rsid w:val="006A7611"/>
    <w:rsid w:val="006B4128"/>
    <w:rsid w:val="006B63F7"/>
    <w:rsid w:val="006B64C8"/>
    <w:rsid w:val="006B71F4"/>
    <w:rsid w:val="006C2C7E"/>
    <w:rsid w:val="006C7250"/>
    <w:rsid w:val="006C79D3"/>
    <w:rsid w:val="006D1A2E"/>
    <w:rsid w:val="006D4098"/>
    <w:rsid w:val="006D435B"/>
    <w:rsid w:val="006E4611"/>
    <w:rsid w:val="006E48E9"/>
    <w:rsid w:val="006E709F"/>
    <w:rsid w:val="006E7701"/>
    <w:rsid w:val="006E7C53"/>
    <w:rsid w:val="006F27B7"/>
    <w:rsid w:val="006F4A1E"/>
    <w:rsid w:val="006F56D3"/>
    <w:rsid w:val="00702F86"/>
    <w:rsid w:val="007054AE"/>
    <w:rsid w:val="00714F9D"/>
    <w:rsid w:val="00717DD1"/>
    <w:rsid w:val="00717F0A"/>
    <w:rsid w:val="0072289F"/>
    <w:rsid w:val="00726D97"/>
    <w:rsid w:val="00731848"/>
    <w:rsid w:val="007326B3"/>
    <w:rsid w:val="00732A4F"/>
    <w:rsid w:val="00733364"/>
    <w:rsid w:val="00735013"/>
    <w:rsid w:val="007359FB"/>
    <w:rsid w:val="00742F30"/>
    <w:rsid w:val="00745A98"/>
    <w:rsid w:val="00751907"/>
    <w:rsid w:val="00753A4A"/>
    <w:rsid w:val="00756589"/>
    <w:rsid w:val="00756DCE"/>
    <w:rsid w:val="00756F04"/>
    <w:rsid w:val="007575CA"/>
    <w:rsid w:val="0076008D"/>
    <w:rsid w:val="00760699"/>
    <w:rsid w:val="00761873"/>
    <w:rsid w:val="00762F19"/>
    <w:rsid w:val="00763287"/>
    <w:rsid w:val="00764F75"/>
    <w:rsid w:val="00765015"/>
    <w:rsid w:val="007650FE"/>
    <w:rsid w:val="00774686"/>
    <w:rsid w:val="00774A9C"/>
    <w:rsid w:val="00775D61"/>
    <w:rsid w:val="007764CA"/>
    <w:rsid w:val="007802D9"/>
    <w:rsid w:val="00785813"/>
    <w:rsid w:val="00786E0F"/>
    <w:rsid w:val="00790763"/>
    <w:rsid w:val="00790790"/>
    <w:rsid w:val="00792146"/>
    <w:rsid w:val="0079542C"/>
    <w:rsid w:val="00795614"/>
    <w:rsid w:val="00795D5F"/>
    <w:rsid w:val="00796F07"/>
    <w:rsid w:val="007979FB"/>
    <w:rsid w:val="007A3D75"/>
    <w:rsid w:val="007A4D61"/>
    <w:rsid w:val="007A50A7"/>
    <w:rsid w:val="007A77C7"/>
    <w:rsid w:val="007B6442"/>
    <w:rsid w:val="007B6C73"/>
    <w:rsid w:val="007C29AB"/>
    <w:rsid w:val="007C2BA1"/>
    <w:rsid w:val="007C2FE6"/>
    <w:rsid w:val="007C4D2F"/>
    <w:rsid w:val="007C5F67"/>
    <w:rsid w:val="007D5470"/>
    <w:rsid w:val="007E58D6"/>
    <w:rsid w:val="007E5D56"/>
    <w:rsid w:val="007F0CAF"/>
    <w:rsid w:val="007F1062"/>
    <w:rsid w:val="007F3C8C"/>
    <w:rsid w:val="007F770F"/>
    <w:rsid w:val="008013B4"/>
    <w:rsid w:val="00801713"/>
    <w:rsid w:val="008022F0"/>
    <w:rsid w:val="00804478"/>
    <w:rsid w:val="008044D7"/>
    <w:rsid w:val="00805607"/>
    <w:rsid w:val="0080576D"/>
    <w:rsid w:val="00811B55"/>
    <w:rsid w:val="00812C4B"/>
    <w:rsid w:val="00813D2B"/>
    <w:rsid w:val="008152C5"/>
    <w:rsid w:val="00816609"/>
    <w:rsid w:val="00823ADC"/>
    <w:rsid w:val="00823EEF"/>
    <w:rsid w:val="008246F4"/>
    <w:rsid w:val="008258D9"/>
    <w:rsid w:val="00826AA5"/>
    <w:rsid w:val="0082789C"/>
    <w:rsid w:val="008306A1"/>
    <w:rsid w:val="008314AA"/>
    <w:rsid w:val="008330C2"/>
    <w:rsid w:val="0083493C"/>
    <w:rsid w:val="00835AB3"/>
    <w:rsid w:val="00840C57"/>
    <w:rsid w:val="00840F8D"/>
    <w:rsid w:val="008416C9"/>
    <w:rsid w:val="00842037"/>
    <w:rsid w:val="008436DB"/>
    <w:rsid w:val="00845E44"/>
    <w:rsid w:val="00850722"/>
    <w:rsid w:val="00853F1F"/>
    <w:rsid w:val="00855497"/>
    <w:rsid w:val="008563FC"/>
    <w:rsid w:val="00856AB4"/>
    <w:rsid w:val="00865FFF"/>
    <w:rsid w:val="008706FD"/>
    <w:rsid w:val="00872A34"/>
    <w:rsid w:val="00872A56"/>
    <w:rsid w:val="008731FE"/>
    <w:rsid w:val="00874A6D"/>
    <w:rsid w:val="00874EAC"/>
    <w:rsid w:val="00876AE4"/>
    <w:rsid w:val="00881E72"/>
    <w:rsid w:val="00883458"/>
    <w:rsid w:val="00884B9C"/>
    <w:rsid w:val="008854EB"/>
    <w:rsid w:val="008919D5"/>
    <w:rsid w:val="0089251E"/>
    <w:rsid w:val="008934D9"/>
    <w:rsid w:val="00893E17"/>
    <w:rsid w:val="0089422E"/>
    <w:rsid w:val="00896B92"/>
    <w:rsid w:val="008978DA"/>
    <w:rsid w:val="008A34AB"/>
    <w:rsid w:val="008A407F"/>
    <w:rsid w:val="008A6DEC"/>
    <w:rsid w:val="008A71EB"/>
    <w:rsid w:val="008B2937"/>
    <w:rsid w:val="008B2B83"/>
    <w:rsid w:val="008B3B3D"/>
    <w:rsid w:val="008B5C12"/>
    <w:rsid w:val="008C0B24"/>
    <w:rsid w:val="008C1A76"/>
    <w:rsid w:val="008C1AE1"/>
    <w:rsid w:val="008C2A74"/>
    <w:rsid w:val="008C2E0D"/>
    <w:rsid w:val="008C3693"/>
    <w:rsid w:val="008C64A1"/>
    <w:rsid w:val="008C6BCB"/>
    <w:rsid w:val="008C7961"/>
    <w:rsid w:val="008D0139"/>
    <w:rsid w:val="008D07B2"/>
    <w:rsid w:val="008D3C64"/>
    <w:rsid w:val="008D667F"/>
    <w:rsid w:val="008E3F25"/>
    <w:rsid w:val="008E4532"/>
    <w:rsid w:val="008E4B9C"/>
    <w:rsid w:val="008E4D23"/>
    <w:rsid w:val="008F1BC4"/>
    <w:rsid w:val="008F225B"/>
    <w:rsid w:val="009006FB"/>
    <w:rsid w:val="00900EC6"/>
    <w:rsid w:val="009037E4"/>
    <w:rsid w:val="0090423F"/>
    <w:rsid w:val="00907029"/>
    <w:rsid w:val="00910C68"/>
    <w:rsid w:val="0091116F"/>
    <w:rsid w:val="009122EB"/>
    <w:rsid w:val="00912B28"/>
    <w:rsid w:val="00914E1E"/>
    <w:rsid w:val="00917D7C"/>
    <w:rsid w:val="00921AFD"/>
    <w:rsid w:val="009232B5"/>
    <w:rsid w:val="00923378"/>
    <w:rsid w:val="00926569"/>
    <w:rsid w:val="00926707"/>
    <w:rsid w:val="0093251B"/>
    <w:rsid w:val="009337CB"/>
    <w:rsid w:val="00934200"/>
    <w:rsid w:val="00934E77"/>
    <w:rsid w:val="00935F92"/>
    <w:rsid w:val="00936967"/>
    <w:rsid w:val="0093726F"/>
    <w:rsid w:val="009374AB"/>
    <w:rsid w:val="009414EB"/>
    <w:rsid w:val="00955FBA"/>
    <w:rsid w:val="00963310"/>
    <w:rsid w:val="0096626C"/>
    <w:rsid w:val="0097107E"/>
    <w:rsid w:val="0097224A"/>
    <w:rsid w:val="009726C9"/>
    <w:rsid w:val="00974107"/>
    <w:rsid w:val="0098038E"/>
    <w:rsid w:val="009825E4"/>
    <w:rsid w:val="00986407"/>
    <w:rsid w:val="0098721D"/>
    <w:rsid w:val="00987D29"/>
    <w:rsid w:val="00990979"/>
    <w:rsid w:val="00994AB7"/>
    <w:rsid w:val="009974F2"/>
    <w:rsid w:val="009A1146"/>
    <w:rsid w:val="009A1870"/>
    <w:rsid w:val="009A21D1"/>
    <w:rsid w:val="009A35AF"/>
    <w:rsid w:val="009A4AD5"/>
    <w:rsid w:val="009A503C"/>
    <w:rsid w:val="009A5084"/>
    <w:rsid w:val="009A726A"/>
    <w:rsid w:val="009B1199"/>
    <w:rsid w:val="009B4A48"/>
    <w:rsid w:val="009B6134"/>
    <w:rsid w:val="009B721D"/>
    <w:rsid w:val="009B7883"/>
    <w:rsid w:val="009C1D5B"/>
    <w:rsid w:val="009C2345"/>
    <w:rsid w:val="009C4803"/>
    <w:rsid w:val="009D1D30"/>
    <w:rsid w:val="009D26A6"/>
    <w:rsid w:val="009D50A3"/>
    <w:rsid w:val="009E0913"/>
    <w:rsid w:val="009E0FBB"/>
    <w:rsid w:val="009E13BC"/>
    <w:rsid w:val="009E366D"/>
    <w:rsid w:val="009E6852"/>
    <w:rsid w:val="009E7D95"/>
    <w:rsid w:val="009F0F4C"/>
    <w:rsid w:val="009F4C6A"/>
    <w:rsid w:val="009F5982"/>
    <w:rsid w:val="009F78CF"/>
    <w:rsid w:val="009F7905"/>
    <w:rsid w:val="00A05E38"/>
    <w:rsid w:val="00A0759B"/>
    <w:rsid w:val="00A108EB"/>
    <w:rsid w:val="00A11307"/>
    <w:rsid w:val="00A12148"/>
    <w:rsid w:val="00A12A40"/>
    <w:rsid w:val="00A132CA"/>
    <w:rsid w:val="00A137DD"/>
    <w:rsid w:val="00A14F47"/>
    <w:rsid w:val="00A16E6D"/>
    <w:rsid w:val="00A20A32"/>
    <w:rsid w:val="00A2138A"/>
    <w:rsid w:val="00A2138E"/>
    <w:rsid w:val="00A2170E"/>
    <w:rsid w:val="00A22D3C"/>
    <w:rsid w:val="00A25313"/>
    <w:rsid w:val="00A25436"/>
    <w:rsid w:val="00A25611"/>
    <w:rsid w:val="00A2624A"/>
    <w:rsid w:val="00A26A48"/>
    <w:rsid w:val="00A27329"/>
    <w:rsid w:val="00A27D3B"/>
    <w:rsid w:val="00A3055B"/>
    <w:rsid w:val="00A308ED"/>
    <w:rsid w:val="00A34403"/>
    <w:rsid w:val="00A35526"/>
    <w:rsid w:val="00A40569"/>
    <w:rsid w:val="00A422CE"/>
    <w:rsid w:val="00A439ED"/>
    <w:rsid w:val="00A43E91"/>
    <w:rsid w:val="00A44021"/>
    <w:rsid w:val="00A4437A"/>
    <w:rsid w:val="00A452B4"/>
    <w:rsid w:val="00A46F1D"/>
    <w:rsid w:val="00A50405"/>
    <w:rsid w:val="00A64B46"/>
    <w:rsid w:val="00A71297"/>
    <w:rsid w:val="00A7163D"/>
    <w:rsid w:val="00A71F7E"/>
    <w:rsid w:val="00A7200E"/>
    <w:rsid w:val="00A77EB0"/>
    <w:rsid w:val="00A84B78"/>
    <w:rsid w:val="00A86B18"/>
    <w:rsid w:val="00A9032F"/>
    <w:rsid w:val="00A91272"/>
    <w:rsid w:val="00A91592"/>
    <w:rsid w:val="00A9217B"/>
    <w:rsid w:val="00A92F43"/>
    <w:rsid w:val="00A959FA"/>
    <w:rsid w:val="00A963D5"/>
    <w:rsid w:val="00A97DD8"/>
    <w:rsid w:val="00AA6853"/>
    <w:rsid w:val="00AB1642"/>
    <w:rsid w:val="00AB4E97"/>
    <w:rsid w:val="00AC16B6"/>
    <w:rsid w:val="00AC64EB"/>
    <w:rsid w:val="00AD1179"/>
    <w:rsid w:val="00AD3FD9"/>
    <w:rsid w:val="00AD4C61"/>
    <w:rsid w:val="00AD7D93"/>
    <w:rsid w:val="00AE014F"/>
    <w:rsid w:val="00AE057D"/>
    <w:rsid w:val="00AE5AA2"/>
    <w:rsid w:val="00AE5BAD"/>
    <w:rsid w:val="00AE60D2"/>
    <w:rsid w:val="00AE7398"/>
    <w:rsid w:val="00AF10A9"/>
    <w:rsid w:val="00AF32D7"/>
    <w:rsid w:val="00AF789A"/>
    <w:rsid w:val="00B00DD0"/>
    <w:rsid w:val="00B11425"/>
    <w:rsid w:val="00B16427"/>
    <w:rsid w:val="00B172F7"/>
    <w:rsid w:val="00B205A9"/>
    <w:rsid w:val="00B2207C"/>
    <w:rsid w:val="00B228CB"/>
    <w:rsid w:val="00B22EAB"/>
    <w:rsid w:val="00B230EC"/>
    <w:rsid w:val="00B243BB"/>
    <w:rsid w:val="00B25AE5"/>
    <w:rsid w:val="00B266AF"/>
    <w:rsid w:val="00B27B33"/>
    <w:rsid w:val="00B352F7"/>
    <w:rsid w:val="00B43011"/>
    <w:rsid w:val="00B4370A"/>
    <w:rsid w:val="00B438E1"/>
    <w:rsid w:val="00B43E5E"/>
    <w:rsid w:val="00B451F3"/>
    <w:rsid w:val="00B458DA"/>
    <w:rsid w:val="00B47042"/>
    <w:rsid w:val="00B500C2"/>
    <w:rsid w:val="00B505C7"/>
    <w:rsid w:val="00B517A3"/>
    <w:rsid w:val="00B526F5"/>
    <w:rsid w:val="00B528C1"/>
    <w:rsid w:val="00B5475F"/>
    <w:rsid w:val="00B548DD"/>
    <w:rsid w:val="00B561F4"/>
    <w:rsid w:val="00B56A55"/>
    <w:rsid w:val="00B60F37"/>
    <w:rsid w:val="00B63E7D"/>
    <w:rsid w:val="00B6779D"/>
    <w:rsid w:val="00B67FB1"/>
    <w:rsid w:val="00B721B3"/>
    <w:rsid w:val="00B76168"/>
    <w:rsid w:val="00B76542"/>
    <w:rsid w:val="00B81F3C"/>
    <w:rsid w:val="00B86276"/>
    <w:rsid w:val="00B87351"/>
    <w:rsid w:val="00B87DE3"/>
    <w:rsid w:val="00B90DFC"/>
    <w:rsid w:val="00B95064"/>
    <w:rsid w:val="00B97B45"/>
    <w:rsid w:val="00BA0E87"/>
    <w:rsid w:val="00BA1688"/>
    <w:rsid w:val="00BA1A4A"/>
    <w:rsid w:val="00BA39F9"/>
    <w:rsid w:val="00BA54E8"/>
    <w:rsid w:val="00BA5D8F"/>
    <w:rsid w:val="00BA70E0"/>
    <w:rsid w:val="00BB03BE"/>
    <w:rsid w:val="00BB38A5"/>
    <w:rsid w:val="00BB5B77"/>
    <w:rsid w:val="00BC29B5"/>
    <w:rsid w:val="00BC2D8A"/>
    <w:rsid w:val="00BC5FF6"/>
    <w:rsid w:val="00BC7F37"/>
    <w:rsid w:val="00BD08F0"/>
    <w:rsid w:val="00BD0DDF"/>
    <w:rsid w:val="00BD12B1"/>
    <w:rsid w:val="00BD2606"/>
    <w:rsid w:val="00BD567C"/>
    <w:rsid w:val="00BE0F1C"/>
    <w:rsid w:val="00BE1707"/>
    <w:rsid w:val="00BE29D8"/>
    <w:rsid w:val="00BE3430"/>
    <w:rsid w:val="00BE3F29"/>
    <w:rsid w:val="00BF15CF"/>
    <w:rsid w:val="00BF2923"/>
    <w:rsid w:val="00BF34A7"/>
    <w:rsid w:val="00BF5933"/>
    <w:rsid w:val="00BF5F42"/>
    <w:rsid w:val="00BF629F"/>
    <w:rsid w:val="00C02FC6"/>
    <w:rsid w:val="00C068F1"/>
    <w:rsid w:val="00C07E00"/>
    <w:rsid w:val="00C10A6B"/>
    <w:rsid w:val="00C11336"/>
    <w:rsid w:val="00C14B4A"/>
    <w:rsid w:val="00C14DDA"/>
    <w:rsid w:val="00C1689D"/>
    <w:rsid w:val="00C21F6C"/>
    <w:rsid w:val="00C2233D"/>
    <w:rsid w:val="00C2432C"/>
    <w:rsid w:val="00C3218F"/>
    <w:rsid w:val="00C34ED1"/>
    <w:rsid w:val="00C34EE3"/>
    <w:rsid w:val="00C402E6"/>
    <w:rsid w:val="00C422A8"/>
    <w:rsid w:val="00C443E0"/>
    <w:rsid w:val="00C44956"/>
    <w:rsid w:val="00C44CE9"/>
    <w:rsid w:val="00C4694E"/>
    <w:rsid w:val="00C470FD"/>
    <w:rsid w:val="00C472BC"/>
    <w:rsid w:val="00C51622"/>
    <w:rsid w:val="00C51B43"/>
    <w:rsid w:val="00C55918"/>
    <w:rsid w:val="00C5638D"/>
    <w:rsid w:val="00C56761"/>
    <w:rsid w:val="00C56F8E"/>
    <w:rsid w:val="00C57705"/>
    <w:rsid w:val="00C60367"/>
    <w:rsid w:val="00C63030"/>
    <w:rsid w:val="00C63D81"/>
    <w:rsid w:val="00C65473"/>
    <w:rsid w:val="00C66279"/>
    <w:rsid w:val="00C66369"/>
    <w:rsid w:val="00C66C68"/>
    <w:rsid w:val="00C73A47"/>
    <w:rsid w:val="00C74D83"/>
    <w:rsid w:val="00C80BE7"/>
    <w:rsid w:val="00C813AD"/>
    <w:rsid w:val="00C86314"/>
    <w:rsid w:val="00C907ED"/>
    <w:rsid w:val="00C93C5C"/>
    <w:rsid w:val="00C95E91"/>
    <w:rsid w:val="00C96D9D"/>
    <w:rsid w:val="00C976E4"/>
    <w:rsid w:val="00CA3C90"/>
    <w:rsid w:val="00CA4191"/>
    <w:rsid w:val="00CA5C16"/>
    <w:rsid w:val="00CB3BE3"/>
    <w:rsid w:val="00CB47CF"/>
    <w:rsid w:val="00CB4C81"/>
    <w:rsid w:val="00CB562C"/>
    <w:rsid w:val="00CC1593"/>
    <w:rsid w:val="00CC2CF8"/>
    <w:rsid w:val="00CC32A6"/>
    <w:rsid w:val="00CC7131"/>
    <w:rsid w:val="00CC76A0"/>
    <w:rsid w:val="00CD03C8"/>
    <w:rsid w:val="00CD0C64"/>
    <w:rsid w:val="00CD2DA8"/>
    <w:rsid w:val="00CE29CF"/>
    <w:rsid w:val="00CE2A81"/>
    <w:rsid w:val="00CE43B0"/>
    <w:rsid w:val="00CE4468"/>
    <w:rsid w:val="00CE4679"/>
    <w:rsid w:val="00CE7103"/>
    <w:rsid w:val="00CF0315"/>
    <w:rsid w:val="00CF32E0"/>
    <w:rsid w:val="00CF3F90"/>
    <w:rsid w:val="00CF4CD8"/>
    <w:rsid w:val="00CF52BA"/>
    <w:rsid w:val="00CF5920"/>
    <w:rsid w:val="00CF5E81"/>
    <w:rsid w:val="00D006BF"/>
    <w:rsid w:val="00D03846"/>
    <w:rsid w:val="00D041EC"/>
    <w:rsid w:val="00D05673"/>
    <w:rsid w:val="00D06766"/>
    <w:rsid w:val="00D1407D"/>
    <w:rsid w:val="00D151A8"/>
    <w:rsid w:val="00D1548C"/>
    <w:rsid w:val="00D15EA6"/>
    <w:rsid w:val="00D16A4E"/>
    <w:rsid w:val="00D17240"/>
    <w:rsid w:val="00D1769D"/>
    <w:rsid w:val="00D1796D"/>
    <w:rsid w:val="00D20587"/>
    <w:rsid w:val="00D24FB9"/>
    <w:rsid w:val="00D2501A"/>
    <w:rsid w:val="00D27922"/>
    <w:rsid w:val="00D3332D"/>
    <w:rsid w:val="00D35766"/>
    <w:rsid w:val="00D35789"/>
    <w:rsid w:val="00D417DC"/>
    <w:rsid w:val="00D41C48"/>
    <w:rsid w:val="00D41FF2"/>
    <w:rsid w:val="00D447E3"/>
    <w:rsid w:val="00D50FBC"/>
    <w:rsid w:val="00D53A95"/>
    <w:rsid w:val="00D5650C"/>
    <w:rsid w:val="00D5785D"/>
    <w:rsid w:val="00D60B40"/>
    <w:rsid w:val="00D63066"/>
    <w:rsid w:val="00D647CC"/>
    <w:rsid w:val="00D670A4"/>
    <w:rsid w:val="00D67A71"/>
    <w:rsid w:val="00D7133F"/>
    <w:rsid w:val="00D72ABF"/>
    <w:rsid w:val="00D743F6"/>
    <w:rsid w:val="00D74737"/>
    <w:rsid w:val="00D74A6C"/>
    <w:rsid w:val="00D770F8"/>
    <w:rsid w:val="00D82A07"/>
    <w:rsid w:val="00D86C6C"/>
    <w:rsid w:val="00D92006"/>
    <w:rsid w:val="00D95737"/>
    <w:rsid w:val="00D96B3E"/>
    <w:rsid w:val="00D977CA"/>
    <w:rsid w:val="00D97CD8"/>
    <w:rsid w:val="00DA21C7"/>
    <w:rsid w:val="00DA2E42"/>
    <w:rsid w:val="00DA3EB1"/>
    <w:rsid w:val="00DA4312"/>
    <w:rsid w:val="00DA494C"/>
    <w:rsid w:val="00DA5996"/>
    <w:rsid w:val="00DA6C56"/>
    <w:rsid w:val="00DB3BEF"/>
    <w:rsid w:val="00DB616B"/>
    <w:rsid w:val="00DB64A2"/>
    <w:rsid w:val="00DC5CFF"/>
    <w:rsid w:val="00DC5D5E"/>
    <w:rsid w:val="00DC704E"/>
    <w:rsid w:val="00DC7514"/>
    <w:rsid w:val="00DD0B29"/>
    <w:rsid w:val="00DD1BF1"/>
    <w:rsid w:val="00DD6D23"/>
    <w:rsid w:val="00DD7E05"/>
    <w:rsid w:val="00DE50C1"/>
    <w:rsid w:val="00DE6809"/>
    <w:rsid w:val="00DE7A88"/>
    <w:rsid w:val="00DF2FAE"/>
    <w:rsid w:val="00DF65F9"/>
    <w:rsid w:val="00DF777A"/>
    <w:rsid w:val="00E030B1"/>
    <w:rsid w:val="00E04FCE"/>
    <w:rsid w:val="00E053BD"/>
    <w:rsid w:val="00E21244"/>
    <w:rsid w:val="00E21D84"/>
    <w:rsid w:val="00E22AAD"/>
    <w:rsid w:val="00E23200"/>
    <w:rsid w:val="00E25739"/>
    <w:rsid w:val="00E30534"/>
    <w:rsid w:val="00E3432E"/>
    <w:rsid w:val="00E35826"/>
    <w:rsid w:val="00E37E8A"/>
    <w:rsid w:val="00E400A3"/>
    <w:rsid w:val="00E40E29"/>
    <w:rsid w:val="00E40E36"/>
    <w:rsid w:val="00E4237D"/>
    <w:rsid w:val="00E42E82"/>
    <w:rsid w:val="00E431EC"/>
    <w:rsid w:val="00E43CA5"/>
    <w:rsid w:val="00E459C4"/>
    <w:rsid w:val="00E464DA"/>
    <w:rsid w:val="00E46850"/>
    <w:rsid w:val="00E5249B"/>
    <w:rsid w:val="00E5448E"/>
    <w:rsid w:val="00E57380"/>
    <w:rsid w:val="00E57A2A"/>
    <w:rsid w:val="00E60080"/>
    <w:rsid w:val="00E6082C"/>
    <w:rsid w:val="00E6193A"/>
    <w:rsid w:val="00E62EDA"/>
    <w:rsid w:val="00E7226C"/>
    <w:rsid w:val="00E76F58"/>
    <w:rsid w:val="00E77C2D"/>
    <w:rsid w:val="00E81559"/>
    <w:rsid w:val="00E8394D"/>
    <w:rsid w:val="00E84701"/>
    <w:rsid w:val="00E85525"/>
    <w:rsid w:val="00E86226"/>
    <w:rsid w:val="00E9040B"/>
    <w:rsid w:val="00E9079E"/>
    <w:rsid w:val="00E940AD"/>
    <w:rsid w:val="00E940F7"/>
    <w:rsid w:val="00E94FF0"/>
    <w:rsid w:val="00E959D4"/>
    <w:rsid w:val="00E95ABD"/>
    <w:rsid w:val="00E971EB"/>
    <w:rsid w:val="00E97CFD"/>
    <w:rsid w:val="00EA27BE"/>
    <w:rsid w:val="00EA3434"/>
    <w:rsid w:val="00EA3ADC"/>
    <w:rsid w:val="00EA410D"/>
    <w:rsid w:val="00EA48BE"/>
    <w:rsid w:val="00EA6F4E"/>
    <w:rsid w:val="00EA79AE"/>
    <w:rsid w:val="00EB0774"/>
    <w:rsid w:val="00EB6839"/>
    <w:rsid w:val="00EB6A79"/>
    <w:rsid w:val="00EC22A0"/>
    <w:rsid w:val="00EC31C3"/>
    <w:rsid w:val="00EC56EE"/>
    <w:rsid w:val="00EC5A99"/>
    <w:rsid w:val="00EC7A12"/>
    <w:rsid w:val="00ED0074"/>
    <w:rsid w:val="00ED0351"/>
    <w:rsid w:val="00ED0FBB"/>
    <w:rsid w:val="00ED4307"/>
    <w:rsid w:val="00ED443D"/>
    <w:rsid w:val="00EE3928"/>
    <w:rsid w:val="00EE53B1"/>
    <w:rsid w:val="00EE775F"/>
    <w:rsid w:val="00EE7EA1"/>
    <w:rsid w:val="00EF0619"/>
    <w:rsid w:val="00EF06B8"/>
    <w:rsid w:val="00EF092B"/>
    <w:rsid w:val="00EF1F49"/>
    <w:rsid w:val="00EF590E"/>
    <w:rsid w:val="00F007F0"/>
    <w:rsid w:val="00F0098C"/>
    <w:rsid w:val="00F0104D"/>
    <w:rsid w:val="00F03E53"/>
    <w:rsid w:val="00F05173"/>
    <w:rsid w:val="00F065DD"/>
    <w:rsid w:val="00F06686"/>
    <w:rsid w:val="00F11F97"/>
    <w:rsid w:val="00F14C4B"/>
    <w:rsid w:val="00F153A0"/>
    <w:rsid w:val="00F15682"/>
    <w:rsid w:val="00F16661"/>
    <w:rsid w:val="00F1791B"/>
    <w:rsid w:val="00F22C37"/>
    <w:rsid w:val="00F2446E"/>
    <w:rsid w:val="00F2494E"/>
    <w:rsid w:val="00F3439F"/>
    <w:rsid w:val="00F351EF"/>
    <w:rsid w:val="00F353B5"/>
    <w:rsid w:val="00F416DD"/>
    <w:rsid w:val="00F42C76"/>
    <w:rsid w:val="00F432C4"/>
    <w:rsid w:val="00F435B1"/>
    <w:rsid w:val="00F440BE"/>
    <w:rsid w:val="00F44221"/>
    <w:rsid w:val="00F47EC1"/>
    <w:rsid w:val="00F517AC"/>
    <w:rsid w:val="00F5395A"/>
    <w:rsid w:val="00F545EA"/>
    <w:rsid w:val="00F54BA2"/>
    <w:rsid w:val="00F55B8B"/>
    <w:rsid w:val="00F5780F"/>
    <w:rsid w:val="00F57C45"/>
    <w:rsid w:val="00F6315E"/>
    <w:rsid w:val="00F643ED"/>
    <w:rsid w:val="00F64B13"/>
    <w:rsid w:val="00F64F2E"/>
    <w:rsid w:val="00F65BD4"/>
    <w:rsid w:val="00F70B03"/>
    <w:rsid w:val="00F76881"/>
    <w:rsid w:val="00F76B5C"/>
    <w:rsid w:val="00F8042C"/>
    <w:rsid w:val="00F81541"/>
    <w:rsid w:val="00F83D16"/>
    <w:rsid w:val="00F859C2"/>
    <w:rsid w:val="00F87E25"/>
    <w:rsid w:val="00F91E21"/>
    <w:rsid w:val="00F9342B"/>
    <w:rsid w:val="00F93738"/>
    <w:rsid w:val="00F9402C"/>
    <w:rsid w:val="00F95905"/>
    <w:rsid w:val="00F95C78"/>
    <w:rsid w:val="00FA13D0"/>
    <w:rsid w:val="00FA2CBE"/>
    <w:rsid w:val="00FA430F"/>
    <w:rsid w:val="00FB2851"/>
    <w:rsid w:val="00FB2959"/>
    <w:rsid w:val="00FB5581"/>
    <w:rsid w:val="00FB5E26"/>
    <w:rsid w:val="00FB7F86"/>
    <w:rsid w:val="00FC140E"/>
    <w:rsid w:val="00FC3BAE"/>
    <w:rsid w:val="00FC45EE"/>
    <w:rsid w:val="00FC4E0A"/>
    <w:rsid w:val="00FC53D1"/>
    <w:rsid w:val="00FC5DAC"/>
    <w:rsid w:val="00FC627A"/>
    <w:rsid w:val="00FC6540"/>
    <w:rsid w:val="00FC78B7"/>
    <w:rsid w:val="00FD157B"/>
    <w:rsid w:val="00FD51A5"/>
    <w:rsid w:val="00FD64A3"/>
    <w:rsid w:val="00FD6B47"/>
    <w:rsid w:val="00FE087F"/>
    <w:rsid w:val="00FE1570"/>
    <w:rsid w:val="00FE5588"/>
    <w:rsid w:val="00FF7D9C"/>
    <w:rsid w:val="01327EEE"/>
    <w:rsid w:val="01A636CF"/>
    <w:rsid w:val="02193C0A"/>
    <w:rsid w:val="02382C50"/>
    <w:rsid w:val="025F4647"/>
    <w:rsid w:val="029C1B21"/>
    <w:rsid w:val="02B16C01"/>
    <w:rsid w:val="030E7406"/>
    <w:rsid w:val="03205B15"/>
    <w:rsid w:val="03272E0A"/>
    <w:rsid w:val="0385634A"/>
    <w:rsid w:val="03F142D1"/>
    <w:rsid w:val="0443715F"/>
    <w:rsid w:val="05327848"/>
    <w:rsid w:val="056D1FCD"/>
    <w:rsid w:val="061755AF"/>
    <w:rsid w:val="06340752"/>
    <w:rsid w:val="065513C0"/>
    <w:rsid w:val="06844078"/>
    <w:rsid w:val="06B472D1"/>
    <w:rsid w:val="07AB79C1"/>
    <w:rsid w:val="07F768FD"/>
    <w:rsid w:val="07F817E1"/>
    <w:rsid w:val="081979E6"/>
    <w:rsid w:val="081F63B1"/>
    <w:rsid w:val="08665CF5"/>
    <w:rsid w:val="08D42347"/>
    <w:rsid w:val="08E15182"/>
    <w:rsid w:val="08E579E2"/>
    <w:rsid w:val="0921633B"/>
    <w:rsid w:val="09307D44"/>
    <w:rsid w:val="094D335B"/>
    <w:rsid w:val="0951776F"/>
    <w:rsid w:val="095A4929"/>
    <w:rsid w:val="09CE42D3"/>
    <w:rsid w:val="0A1214E2"/>
    <w:rsid w:val="0A1F3D8C"/>
    <w:rsid w:val="0A4112B3"/>
    <w:rsid w:val="0A4D4F78"/>
    <w:rsid w:val="0A5229A2"/>
    <w:rsid w:val="0A6C2012"/>
    <w:rsid w:val="0A86201B"/>
    <w:rsid w:val="0A9A16C9"/>
    <w:rsid w:val="0AB71CF5"/>
    <w:rsid w:val="0B1618EB"/>
    <w:rsid w:val="0B8B0E50"/>
    <w:rsid w:val="0BC0728D"/>
    <w:rsid w:val="0BCF0197"/>
    <w:rsid w:val="0C3878E1"/>
    <w:rsid w:val="0C880562"/>
    <w:rsid w:val="0CAA1053"/>
    <w:rsid w:val="0CBC2B5F"/>
    <w:rsid w:val="0D10116A"/>
    <w:rsid w:val="0D537500"/>
    <w:rsid w:val="0D902A21"/>
    <w:rsid w:val="0E190991"/>
    <w:rsid w:val="0E264162"/>
    <w:rsid w:val="0E7F50C0"/>
    <w:rsid w:val="0EC35887"/>
    <w:rsid w:val="0F1F77A3"/>
    <w:rsid w:val="0F462070"/>
    <w:rsid w:val="11436477"/>
    <w:rsid w:val="114C2A43"/>
    <w:rsid w:val="115B2423"/>
    <w:rsid w:val="11785EE4"/>
    <w:rsid w:val="11EA3E2D"/>
    <w:rsid w:val="12507042"/>
    <w:rsid w:val="126458A9"/>
    <w:rsid w:val="12A9520F"/>
    <w:rsid w:val="12F039E8"/>
    <w:rsid w:val="132D4308"/>
    <w:rsid w:val="13685340"/>
    <w:rsid w:val="13974BE9"/>
    <w:rsid w:val="13990DEF"/>
    <w:rsid w:val="13B217BA"/>
    <w:rsid w:val="13CD63B8"/>
    <w:rsid w:val="140908D1"/>
    <w:rsid w:val="14251927"/>
    <w:rsid w:val="14A96DD8"/>
    <w:rsid w:val="14D567AA"/>
    <w:rsid w:val="152F2CFC"/>
    <w:rsid w:val="15B360E0"/>
    <w:rsid w:val="15C61888"/>
    <w:rsid w:val="15C649E9"/>
    <w:rsid w:val="16316EED"/>
    <w:rsid w:val="163D2696"/>
    <w:rsid w:val="16417A5A"/>
    <w:rsid w:val="17253957"/>
    <w:rsid w:val="17897275"/>
    <w:rsid w:val="178E0402"/>
    <w:rsid w:val="1857611F"/>
    <w:rsid w:val="1875569F"/>
    <w:rsid w:val="18A865DD"/>
    <w:rsid w:val="18E82498"/>
    <w:rsid w:val="19144104"/>
    <w:rsid w:val="191E3B1A"/>
    <w:rsid w:val="19AD71B9"/>
    <w:rsid w:val="19B3410C"/>
    <w:rsid w:val="19C76E0E"/>
    <w:rsid w:val="1A2E254D"/>
    <w:rsid w:val="1A3468E3"/>
    <w:rsid w:val="1A3E3E96"/>
    <w:rsid w:val="1A3E3EFE"/>
    <w:rsid w:val="1A4A09FC"/>
    <w:rsid w:val="1A4E7803"/>
    <w:rsid w:val="1A642B2D"/>
    <w:rsid w:val="1AC26C1A"/>
    <w:rsid w:val="1AC37453"/>
    <w:rsid w:val="1B3254C2"/>
    <w:rsid w:val="1B3B4961"/>
    <w:rsid w:val="1B4C5BED"/>
    <w:rsid w:val="1B762CF0"/>
    <w:rsid w:val="1B7930AF"/>
    <w:rsid w:val="1BA74627"/>
    <w:rsid w:val="1BDE2919"/>
    <w:rsid w:val="1C20108B"/>
    <w:rsid w:val="1D0C55A8"/>
    <w:rsid w:val="1D695BA2"/>
    <w:rsid w:val="1DF8231F"/>
    <w:rsid w:val="1E55397F"/>
    <w:rsid w:val="1E5F1C74"/>
    <w:rsid w:val="1E670207"/>
    <w:rsid w:val="1ECD44B4"/>
    <w:rsid w:val="1F2D14B9"/>
    <w:rsid w:val="1F5C5E1D"/>
    <w:rsid w:val="1F6D31B3"/>
    <w:rsid w:val="1F955B5B"/>
    <w:rsid w:val="20BC6336"/>
    <w:rsid w:val="20F04A17"/>
    <w:rsid w:val="21326964"/>
    <w:rsid w:val="215A38F7"/>
    <w:rsid w:val="21A043C3"/>
    <w:rsid w:val="21C44FBB"/>
    <w:rsid w:val="21C62E9B"/>
    <w:rsid w:val="21C70E7D"/>
    <w:rsid w:val="22802212"/>
    <w:rsid w:val="22816D2A"/>
    <w:rsid w:val="2357342C"/>
    <w:rsid w:val="236433C3"/>
    <w:rsid w:val="23D66060"/>
    <w:rsid w:val="2404349C"/>
    <w:rsid w:val="24B538F0"/>
    <w:rsid w:val="25C9175D"/>
    <w:rsid w:val="25F66703"/>
    <w:rsid w:val="263557AA"/>
    <w:rsid w:val="268171D7"/>
    <w:rsid w:val="26FC6074"/>
    <w:rsid w:val="27AF0288"/>
    <w:rsid w:val="27C86B73"/>
    <w:rsid w:val="27FD11DA"/>
    <w:rsid w:val="28073D36"/>
    <w:rsid w:val="2809605A"/>
    <w:rsid w:val="28263043"/>
    <w:rsid w:val="28433404"/>
    <w:rsid w:val="287B25C1"/>
    <w:rsid w:val="289E0791"/>
    <w:rsid w:val="29352DD6"/>
    <w:rsid w:val="29A7498F"/>
    <w:rsid w:val="29E33AED"/>
    <w:rsid w:val="2A1841EE"/>
    <w:rsid w:val="2A8856AD"/>
    <w:rsid w:val="2ACE6A71"/>
    <w:rsid w:val="2B18742A"/>
    <w:rsid w:val="2B2055C5"/>
    <w:rsid w:val="2B207A39"/>
    <w:rsid w:val="2B22785A"/>
    <w:rsid w:val="2B2A7653"/>
    <w:rsid w:val="2B2D230E"/>
    <w:rsid w:val="2B463869"/>
    <w:rsid w:val="2B6E0EAA"/>
    <w:rsid w:val="2B784AF9"/>
    <w:rsid w:val="2B920EF0"/>
    <w:rsid w:val="2BB128C0"/>
    <w:rsid w:val="2BE765C4"/>
    <w:rsid w:val="2C1B2955"/>
    <w:rsid w:val="2D140794"/>
    <w:rsid w:val="2D202300"/>
    <w:rsid w:val="2D5C5B72"/>
    <w:rsid w:val="2D620F50"/>
    <w:rsid w:val="2D6C3F53"/>
    <w:rsid w:val="2D8F087B"/>
    <w:rsid w:val="2E4702AE"/>
    <w:rsid w:val="2E721F8A"/>
    <w:rsid w:val="2E8317DB"/>
    <w:rsid w:val="2F1256E1"/>
    <w:rsid w:val="2F193F19"/>
    <w:rsid w:val="2F943D9B"/>
    <w:rsid w:val="2FA54696"/>
    <w:rsid w:val="300558BE"/>
    <w:rsid w:val="30317648"/>
    <w:rsid w:val="30513B31"/>
    <w:rsid w:val="30574543"/>
    <w:rsid w:val="31265775"/>
    <w:rsid w:val="31637CEA"/>
    <w:rsid w:val="31B74887"/>
    <w:rsid w:val="31FE29CE"/>
    <w:rsid w:val="32001256"/>
    <w:rsid w:val="321C47E6"/>
    <w:rsid w:val="322F7835"/>
    <w:rsid w:val="323B015D"/>
    <w:rsid w:val="3269307E"/>
    <w:rsid w:val="330344C2"/>
    <w:rsid w:val="333C6CB6"/>
    <w:rsid w:val="337A7CB7"/>
    <w:rsid w:val="33895602"/>
    <w:rsid w:val="33EB1675"/>
    <w:rsid w:val="344B2656"/>
    <w:rsid w:val="34A353FA"/>
    <w:rsid w:val="35005A77"/>
    <w:rsid w:val="35031845"/>
    <w:rsid w:val="359E66BA"/>
    <w:rsid w:val="35A96653"/>
    <w:rsid w:val="35BC1D9B"/>
    <w:rsid w:val="366140DC"/>
    <w:rsid w:val="36621865"/>
    <w:rsid w:val="367D3A72"/>
    <w:rsid w:val="36906EF5"/>
    <w:rsid w:val="370C48AE"/>
    <w:rsid w:val="373F0241"/>
    <w:rsid w:val="378A49B8"/>
    <w:rsid w:val="38003C16"/>
    <w:rsid w:val="381B195E"/>
    <w:rsid w:val="384112C9"/>
    <w:rsid w:val="387A19CF"/>
    <w:rsid w:val="388137D9"/>
    <w:rsid w:val="3897031C"/>
    <w:rsid w:val="395B0BEC"/>
    <w:rsid w:val="3A7B7F4E"/>
    <w:rsid w:val="3ACE63E8"/>
    <w:rsid w:val="3AF933C3"/>
    <w:rsid w:val="3B0D4CD2"/>
    <w:rsid w:val="3B1E17D6"/>
    <w:rsid w:val="3B761C77"/>
    <w:rsid w:val="3B950611"/>
    <w:rsid w:val="3BCA4A13"/>
    <w:rsid w:val="3BD652C8"/>
    <w:rsid w:val="3BE16E92"/>
    <w:rsid w:val="3BEA2C30"/>
    <w:rsid w:val="3C530893"/>
    <w:rsid w:val="3C8F1A59"/>
    <w:rsid w:val="3C9A25B0"/>
    <w:rsid w:val="3D062405"/>
    <w:rsid w:val="3D752733"/>
    <w:rsid w:val="3D944681"/>
    <w:rsid w:val="3DB72787"/>
    <w:rsid w:val="3E543AA1"/>
    <w:rsid w:val="3E7F7BA9"/>
    <w:rsid w:val="3E883699"/>
    <w:rsid w:val="3E8A248B"/>
    <w:rsid w:val="3EA162CA"/>
    <w:rsid w:val="3F3F7551"/>
    <w:rsid w:val="3F4D28EC"/>
    <w:rsid w:val="3F672F35"/>
    <w:rsid w:val="4042260B"/>
    <w:rsid w:val="40B75E48"/>
    <w:rsid w:val="41052815"/>
    <w:rsid w:val="410E6E0E"/>
    <w:rsid w:val="41295249"/>
    <w:rsid w:val="414D05B5"/>
    <w:rsid w:val="417D627A"/>
    <w:rsid w:val="41A50360"/>
    <w:rsid w:val="41F6111A"/>
    <w:rsid w:val="427E1B0D"/>
    <w:rsid w:val="42867700"/>
    <w:rsid w:val="42917871"/>
    <w:rsid w:val="42942E07"/>
    <w:rsid w:val="43372D5F"/>
    <w:rsid w:val="43FF4BD3"/>
    <w:rsid w:val="44145E85"/>
    <w:rsid w:val="4427463F"/>
    <w:rsid w:val="443C0ED0"/>
    <w:rsid w:val="44402906"/>
    <w:rsid w:val="444E566B"/>
    <w:rsid w:val="44A62C9A"/>
    <w:rsid w:val="44AC45FA"/>
    <w:rsid w:val="44C77D8E"/>
    <w:rsid w:val="44F134EA"/>
    <w:rsid w:val="45117B62"/>
    <w:rsid w:val="46750327"/>
    <w:rsid w:val="467730CE"/>
    <w:rsid w:val="469062DA"/>
    <w:rsid w:val="469C231E"/>
    <w:rsid w:val="46C62284"/>
    <w:rsid w:val="475B78E4"/>
    <w:rsid w:val="47766CB6"/>
    <w:rsid w:val="47931576"/>
    <w:rsid w:val="481B03B0"/>
    <w:rsid w:val="48681FFA"/>
    <w:rsid w:val="48926930"/>
    <w:rsid w:val="491D2EF9"/>
    <w:rsid w:val="4A133B8E"/>
    <w:rsid w:val="4A24222C"/>
    <w:rsid w:val="4A60244A"/>
    <w:rsid w:val="4AB54568"/>
    <w:rsid w:val="4BAC7E66"/>
    <w:rsid w:val="4BC07259"/>
    <w:rsid w:val="4BD8162A"/>
    <w:rsid w:val="4BDE429D"/>
    <w:rsid w:val="4BF53D77"/>
    <w:rsid w:val="4C443BF5"/>
    <w:rsid w:val="4C686630"/>
    <w:rsid w:val="4CA50D2A"/>
    <w:rsid w:val="4D1546D4"/>
    <w:rsid w:val="4D811CD0"/>
    <w:rsid w:val="4DAB4F19"/>
    <w:rsid w:val="4DD0644F"/>
    <w:rsid w:val="4DE36435"/>
    <w:rsid w:val="4F1C0585"/>
    <w:rsid w:val="4FB05ACA"/>
    <w:rsid w:val="4FC142A9"/>
    <w:rsid w:val="50532A2E"/>
    <w:rsid w:val="509B5B18"/>
    <w:rsid w:val="50AC79A2"/>
    <w:rsid w:val="50E77A5B"/>
    <w:rsid w:val="515164C6"/>
    <w:rsid w:val="51B142A3"/>
    <w:rsid w:val="51B14A43"/>
    <w:rsid w:val="52316146"/>
    <w:rsid w:val="526B6039"/>
    <w:rsid w:val="52831575"/>
    <w:rsid w:val="531430A6"/>
    <w:rsid w:val="540C3954"/>
    <w:rsid w:val="540E0725"/>
    <w:rsid w:val="54711D57"/>
    <w:rsid w:val="54902CD0"/>
    <w:rsid w:val="54EB4632"/>
    <w:rsid w:val="54F1498C"/>
    <w:rsid w:val="55F26C8F"/>
    <w:rsid w:val="567C2D38"/>
    <w:rsid w:val="569E5EDF"/>
    <w:rsid w:val="56FF20BB"/>
    <w:rsid w:val="572E1DC1"/>
    <w:rsid w:val="57954156"/>
    <w:rsid w:val="57F31CF5"/>
    <w:rsid w:val="583C453A"/>
    <w:rsid w:val="598670D4"/>
    <w:rsid w:val="5A641723"/>
    <w:rsid w:val="5A6D7CC9"/>
    <w:rsid w:val="5A855D64"/>
    <w:rsid w:val="5A9516F4"/>
    <w:rsid w:val="5AFB068E"/>
    <w:rsid w:val="5B8825A9"/>
    <w:rsid w:val="5C434FF9"/>
    <w:rsid w:val="5C6539D8"/>
    <w:rsid w:val="5CE41C87"/>
    <w:rsid w:val="5DB80D3B"/>
    <w:rsid w:val="5DDE0F5B"/>
    <w:rsid w:val="5DFE6ACB"/>
    <w:rsid w:val="5E060F7B"/>
    <w:rsid w:val="5E0F7885"/>
    <w:rsid w:val="5E7134B0"/>
    <w:rsid w:val="5E822B44"/>
    <w:rsid w:val="5F2A7F65"/>
    <w:rsid w:val="5F3062DF"/>
    <w:rsid w:val="5F4D0409"/>
    <w:rsid w:val="5F860298"/>
    <w:rsid w:val="5F986DDF"/>
    <w:rsid w:val="5F9B3DD3"/>
    <w:rsid w:val="603774F3"/>
    <w:rsid w:val="60DC1CE0"/>
    <w:rsid w:val="60EB05DA"/>
    <w:rsid w:val="61151C31"/>
    <w:rsid w:val="611A31C9"/>
    <w:rsid w:val="612B6BC5"/>
    <w:rsid w:val="61887035"/>
    <w:rsid w:val="61F2328D"/>
    <w:rsid w:val="61F25048"/>
    <w:rsid w:val="627D4973"/>
    <w:rsid w:val="62B314DE"/>
    <w:rsid w:val="62FA7F3C"/>
    <w:rsid w:val="63073CAD"/>
    <w:rsid w:val="6394241B"/>
    <w:rsid w:val="63FA6691"/>
    <w:rsid w:val="640C775F"/>
    <w:rsid w:val="64157799"/>
    <w:rsid w:val="64A85C26"/>
    <w:rsid w:val="64AF27D4"/>
    <w:rsid w:val="64BB4933"/>
    <w:rsid w:val="65135E35"/>
    <w:rsid w:val="657644BC"/>
    <w:rsid w:val="666508DD"/>
    <w:rsid w:val="66813E91"/>
    <w:rsid w:val="66FB7DAB"/>
    <w:rsid w:val="67024CB1"/>
    <w:rsid w:val="6707756A"/>
    <w:rsid w:val="678D5951"/>
    <w:rsid w:val="68231508"/>
    <w:rsid w:val="6869015F"/>
    <w:rsid w:val="68BD6A54"/>
    <w:rsid w:val="692D505B"/>
    <w:rsid w:val="693C5215"/>
    <w:rsid w:val="693D4BD5"/>
    <w:rsid w:val="69474F0C"/>
    <w:rsid w:val="69502418"/>
    <w:rsid w:val="6A373095"/>
    <w:rsid w:val="6A396B06"/>
    <w:rsid w:val="6A7360EB"/>
    <w:rsid w:val="6A8812ED"/>
    <w:rsid w:val="6AB21654"/>
    <w:rsid w:val="6BA77AC9"/>
    <w:rsid w:val="6BC17159"/>
    <w:rsid w:val="6C04637F"/>
    <w:rsid w:val="6C1F6F36"/>
    <w:rsid w:val="6C931C6F"/>
    <w:rsid w:val="6CB408F3"/>
    <w:rsid w:val="6CCC0CEE"/>
    <w:rsid w:val="6D072000"/>
    <w:rsid w:val="6D495D40"/>
    <w:rsid w:val="6DD64224"/>
    <w:rsid w:val="6E2D22C5"/>
    <w:rsid w:val="6E31033C"/>
    <w:rsid w:val="6E750B79"/>
    <w:rsid w:val="6E7D2853"/>
    <w:rsid w:val="6F061460"/>
    <w:rsid w:val="6F0E7CBF"/>
    <w:rsid w:val="6F3545A8"/>
    <w:rsid w:val="6F4638FD"/>
    <w:rsid w:val="6F733806"/>
    <w:rsid w:val="6F755756"/>
    <w:rsid w:val="6F98409A"/>
    <w:rsid w:val="70012828"/>
    <w:rsid w:val="706D0F77"/>
    <w:rsid w:val="708510E5"/>
    <w:rsid w:val="708E75CC"/>
    <w:rsid w:val="70C8273A"/>
    <w:rsid w:val="70DD0222"/>
    <w:rsid w:val="71412B96"/>
    <w:rsid w:val="715329DE"/>
    <w:rsid w:val="71762D1F"/>
    <w:rsid w:val="71C649F8"/>
    <w:rsid w:val="721E15BD"/>
    <w:rsid w:val="72391EDD"/>
    <w:rsid w:val="72535578"/>
    <w:rsid w:val="726B214B"/>
    <w:rsid w:val="726F4040"/>
    <w:rsid w:val="72860244"/>
    <w:rsid w:val="72CC0F2F"/>
    <w:rsid w:val="734D5CB0"/>
    <w:rsid w:val="735D1DA2"/>
    <w:rsid w:val="73CE0F16"/>
    <w:rsid w:val="73F869AC"/>
    <w:rsid w:val="7403292D"/>
    <w:rsid w:val="741B2E6F"/>
    <w:rsid w:val="74206746"/>
    <w:rsid w:val="744C3331"/>
    <w:rsid w:val="74885A82"/>
    <w:rsid w:val="74A27CA3"/>
    <w:rsid w:val="74B26604"/>
    <w:rsid w:val="74FF2A7A"/>
    <w:rsid w:val="752E4008"/>
    <w:rsid w:val="75357089"/>
    <w:rsid w:val="757A51DE"/>
    <w:rsid w:val="76557813"/>
    <w:rsid w:val="7662198D"/>
    <w:rsid w:val="766C24BD"/>
    <w:rsid w:val="769A7BC4"/>
    <w:rsid w:val="78424823"/>
    <w:rsid w:val="784D1BA5"/>
    <w:rsid w:val="78596F79"/>
    <w:rsid w:val="78683407"/>
    <w:rsid w:val="78F72621"/>
    <w:rsid w:val="78F864C1"/>
    <w:rsid w:val="799F24C6"/>
    <w:rsid w:val="79F6484A"/>
    <w:rsid w:val="7AB01D48"/>
    <w:rsid w:val="7AE87479"/>
    <w:rsid w:val="7AE9453D"/>
    <w:rsid w:val="7B207707"/>
    <w:rsid w:val="7B307059"/>
    <w:rsid w:val="7B525DEB"/>
    <w:rsid w:val="7BB71338"/>
    <w:rsid w:val="7BDC437C"/>
    <w:rsid w:val="7C6178A3"/>
    <w:rsid w:val="7CEE14D9"/>
    <w:rsid w:val="7D0727CA"/>
    <w:rsid w:val="7D2A3C20"/>
    <w:rsid w:val="7D851A94"/>
    <w:rsid w:val="7D92631C"/>
    <w:rsid w:val="7D9D5E6C"/>
    <w:rsid w:val="7DAA5857"/>
    <w:rsid w:val="7DAF3BCC"/>
    <w:rsid w:val="7E1C2886"/>
    <w:rsid w:val="7E7C13FA"/>
    <w:rsid w:val="7F067124"/>
    <w:rsid w:val="7F1C7322"/>
    <w:rsid w:val="7F3D7257"/>
    <w:rsid w:val="7FA35CAA"/>
    <w:rsid w:val="7FA55630"/>
    <w:rsid w:val="7FF511F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  <o:rules v:ext="edit">
        <o:r id="V:Rule1" type="arc" idref="#弧形 38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qFormat="1"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qFormat="1" w:unhideWhenUsed="0" w:uiPriority="0" w:semiHidden="0" w:name="HTML Typewriter"/>
    <w:lsdException w:qFormat="1"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adjustRightInd/>
      <w:spacing w:line="240" w:lineRule="auto"/>
      <w:textAlignment w:val="auto"/>
      <w:outlineLvl w:val="0"/>
    </w:pPr>
    <w:rPr>
      <w:rFonts w:eastAsia="Arial Unicode MS"/>
      <w:kern w:val="2"/>
      <w:sz w:val="30"/>
      <w:szCs w:val="30"/>
    </w:rPr>
  </w:style>
  <w:style w:type="character" w:default="1" w:styleId="8">
    <w:name w:val="Default Paragraph Font"/>
    <w:semiHidden/>
    <w:qFormat/>
    <w:uiPriority w:val="0"/>
  </w:style>
  <w:style w:type="table" w:default="1" w:styleId="21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Plain Text"/>
    <w:basedOn w:val="1"/>
    <w:link w:val="23"/>
    <w:qFormat/>
    <w:uiPriority w:val="0"/>
    <w:pPr>
      <w:adjustRightInd/>
      <w:spacing w:line="240" w:lineRule="auto"/>
      <w:textAlignment w:val="auto"/>
    </w:pPr>
    <w:rPr>
      <w:rFonts w:ascii="宋体" w:hAnsi="Courier New" w:cs="Courier New"/>
      <w:kern w:val="2"/>
    </w:rPr>
  </w:style>
  <w:style w:type="paragraph" w:styleId="4">
    <w:name w:val="Balloon Text"/>
    <w:basedOn w:val="1"/>
    <w:link w:val="24"/>
    <w:qFormat/>
    <w:uiPriority w:val="0"/>
    <w:pPr>
      <w:spacing w:line="240" w:lineRule="auto"/>
    </w:pPr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7">
    <w:name w:val="Normal (Web)"/>
    <w:basedOn w:val="1"/>
    <w:link w:val="25"/>
    <w:qFormat/>
    <w:uiPriority w:val="0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hAnsi="宋体"/>
      <w:sz w:val="24"/>
      <w:szCs w:val="24"/>
    </w:rPr>
  </w:style>
  <w:style w:type="character" w:styleId="9">
    <w:name w:val="Strong"/>
    <w:qFormat/>
    <w:uiPriority w:val="0"/>
    <w:rPr>
      <w:b/>
      <w:bCs/>
    </w:rPr>
  </w:style>
  <w:style w:type="character" w:styleId="10">
    <w:name w:val="FollowedHyperlink"/>
    <w:qFormat/>
    <w:uiPriority w:val="0"/>
    <w:rPr>
      <w:color w:val="4F3798"/>
      <w:u w:val="none"/>
    </w:rPr>
  </w:style>
  <w:style w:type="character" w:styleId="11">
    <w:name w:val="Emphasis"/>
    <w:qFormat/>
    <w:uiPriority w:val="0"/>
    <w:rPr>
      <w:i/>
      <w:iCs/>
    </w:rPr>
  </w:style>
  <w:style w:type="character" w:styleId="12">
    <w:name w:val="HTML Definition"/>
    <w:qFormat/>
    <w:uiPriority w:val="0"/>
  </w:style>
  <w:style w:type="character" w:styleId="13">
    <w:name w:val="HTML Typewriter"/>
    <w:qFormat/>
    <w:uiPriority w:val="0"/>
    <w:rPr>
      <w:rFonts w:ascii="Courier New" w:hAnsi="Courier New"/>
      <w:sz w:val="24"/>
      <w:szCs w:val="24"/>
    </w:rPr>
  </w:style>
  <w:style w:type="character" w:styleId="14">
    <w:name w:val="HTML Acronym"/>
    <w:basedOn w:val="8"/>
    <w:qFormat/>
    <w:uiPriority w:val="0"/>
  </w:style>
  <w:style w:type="character" w:styleId="15">
    <w:name w:val="HTML Variable"/>
    <w:qFormat/>
    <w:uiPriority w:val="0"/>
  </w:style>
  <w:style w:type="character" w:styleId="16">
    <w:name w:val="Hyperlink"/>
    <w:qFormat/>
    <w:uiPriority w:val="0"/>
    <w:rPr>
      <w:color w:val="005FCC"/>
      <w:u w:val="none"/>
    </w:rPr>
  </w:style>
  <w:style w:type="character" w:styleId="17">
    <w:name w:val="HTML Code"/>
    <w:qFormat/>
    <w:uiPriority w:val="0"/>
    <w:rPr>
      <w:rFonts w:ascii="Courier New" w:hAnsi="Courier New"/>
      <w:sz w:val="24"/>
      <w:szCs w:val="24"/>
    </w:rPr>
  </w:style>
  <w:style w:type="character" w:styleId="18">
    <w:name w:val="HTML Cite"/>
    <w:qFormat/>
    <w:uiPriority w:val="0"/>
  </w:style>
  <w:style w:type="character" w:styleId="19">
    <w:name w:val="HTML Keyboard"/>
    <w:qFormat/>
    <w:uiPriority w:val="0"/>
    <w:rPr>
      <w:rFonts w:ascii="Courier New" w:hAnsi="Courier New"/>
      <w:sz w:val="24"/>
      <w:szCs w:val="24"/>
    </w:rPr>
  </w:style>
  <w:style w:type="character" w:styleId="20">
    <w:name w:val="HTML Sample"/>
    <w:qFormat/>
    <w:uiPriority w:val="0"/>
    <w:rPr>
      <w:rFonts w:ascii="Courier New" w:hAnsi="Courier New"/>
      <w:sz w:val="24"/>
      <w:szCs w:val="24"/>
    </w:rPr>
  </w:style>
  <w:style w:type="table" w:styleId="22">
    <w:name w:val="Table Grid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23">
    <w:name w:val="纯文本 Char"/>
    <w:link w:val="3"/>
    <w:qFormat/>
    <w:locked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24">
    <w:name w:val="批注框文本 Char"/>
    <w:link w:val="4"/>
    <w:qFormat/>
    <w:uiPriority w:val="0"/>
    <w:rPr>
      <w:sz w:val="18"/>
      <w:szCs w:val="18"/>
    </w:rPr>
  </w:style>
  <w:style w:type="character" w:customStyle="1" w:styleId="25">
    <w:name w:val="普通(网站) Char"/>
    <w:link w:val="7"/>
    <w:qFormat/>
    <w:uiPriority w:val="0"/>
    <w:rPr>
      <w:rFonts w:ascii="宋体" w:hAnsi="宋体"/>
      <w:sz w:val="24"/>
      <w:szCs w:val="24"/>
      <w:lang w:bidi="ar-SA"/>
    </w:rPr>
  </w:style>
  <w:style w:type="character" w:customStyle="1" w:styleId="26">
    <w:name w:val="active6"/>
    <w:qFormat/>
    <w:uiPriority w:val="0"/>
    <w:rPr>
      <w:color w:val="FFFFFF"/>
      <w:shd w:val="clear" w:color="auto" w:fill="1092ED"/>
    </w:rPr>
  </w:style>
  <w:style w:type="character" w:customStyle="1" w:styleId="27">
    <w:name w:val="apple-converted-space"/>
    <w:basedOn w:val="8"/>
    <w:qFormat/>
    <w:uiPriority w:val="0"/>
  </w:style>
  <w:style w:type="character" w:customStyle="1" w:styleId="28">
    <w:name w:val="lou"/>
    <w:basedOn w:val="8"/>
    <w:qFormat/>
    <w:uiPriority w:val="0"/>
  </w:style>
  <w:style w:type="character" w:customStyle="1" w:styleId="29">
    <w:name w:val="fleft4"/>
    <w:basedOn w:val="8"/>
    <w:qFormat/>
    <w:uiPriority w:val="0"/>
  </w:style>
  <w:style w:type="character" w:customStyle="1" w:styleId="30">
    <w:name w:val="speach"/>
    <w:basedOn w:val="8"/>
    <w:qFormat/>
    <w:uiPriority w:val="0"/>
  </w:style>
  <w:style w:type="character" w:customStyle="1" w:styleId="31">
    <w:name w:val="after"/>
    <w:uiPriority w:val="0"/>
    <w:rPr>
      <w:bdr w:val="single" w:color="D0E8FF" w:sz="48" w:space="0"/>
    </w:rPr>
  </w:style>
  <w:style w:type="character" w:customStyle="1" w:styleId="32">
    <w:name w:val="before"/>
    <w:qFormat/>
    <w:uiPriority w:val="0"/>
    <w:rPr>
      <w:bdr w:val="single" w:color="FFFFFF" w:sz="48" w:space="0"/>
    </w:rPr>
  </w:style>
  <w:style w:type="character" w:customStyle="1" w:styleId="33">
    <w:name w:val="fleft"/>
    <w:basedOn w:val="8"/>
    <w:qFormat/>
    <w:uiPriority w:val="0"/>
  </w:style>
  <w:style w:type="character" w:customStyle="1" w:styleId="34">
    <w:name w:val="active1"/>
    <w:qFormat/>
    <w:uiPriority w:val="0"/>
    <w:rPr>
      <w:color w:val="FFFFFF"/>
      <w:shd w:val="clear" w:color="auto" w:fill="1092ED"/>
    </w:rPr>
  </w:style>
  <w:style w:type="character" w:customStyle="1" w:styleId="35">
    <w:name w:val="Plain Text Char"/>
    <w:qFormat/>
    <w:locked/>
    <w:uiPriority w:val="0"/>
    <w:rPr>
      <w:rFonts w:ascii="宋体" w:hAnsi="Courier New" w:eastAsia="宋体"/>
      <w:kern w:val="2"/>
      <w:sz w:val="21"/>
      <w:szCs w:val="21"/>
      <w:lang w:val="en-US" w:eastAsia="zh-CN" w:bidi="ar-SA"/>
    </w:rPr>
  </w:style>
  <w:style w:type="character" w:customStyle="1" w:styleId="36">
    <w:name w:val="angle"/>
    <w:basedOn w:val="8"/>
    <w:uiPriority w:val="0"/>
  </w:style>
  <w:style w:type="character" w:customStyle="1" w:styleId="37">
    <w:name w:val="btn-ui1"/>
    <w:basedOn w:val="8"/>
    <w:qFormat/>
    <w:uiPriority w:val="0"/>
  </w:style>
  <w:style w:type="character" w:customStyle="1" w:styleId="38">
    <w:name w:val="front"/>
    <w:basedOn w:val="8"/>
    <w:qFormat/>
    <w:uiPriority w:val="0"/>
  </w:style>
  <w:style w:type="character" w:customStyle="1" w:styleId="39">
    <w:name w:val="angle10"/>
    <w:basedOn w:val="8"/>
    <w:uiPriority w:val="0"/>
  </w:style>
  <w:style w:type="character" w:customStyle="1" w:styleId="40">
    <w:name w:val="fleft2"/>
    <w:basedOn w:val="8"/>
    <w:uiPriority w:val="0"/>
  </w:style>
  <w:style w:type="character" w:customStyle="1" w:styleId="41">
    <w:name w:val="angle12"/>
    <w:basedOn w:val="8"/>
    <w:qFormat/>
    <w:uiPriority w:val="0"/>
  </w:style>
  <w:style w:type="character" w:customStyle="1" w:styleId="42">
    <w:name w:val="folder1"/>
    <w:basedOn w:val="8"/>
    <w:uiPriority w:val="0"/>
  </w:style>
  <w:style w:type="character" w:customStyle="1" w:styleId="43">
    <w:name w:val="folder"/>
    <w:basedOn w:val="8"/>
    <w:qFormat/>
    <w:uiPriority w:val="0"/>
  </w:style>
  <w:style w:type="character" w:customStyle="1" w:styleId="44">
    <w:name w:val="before1"/>
    <w:basedOn w:val="8"/>
    <w:uiPriority w:val="0"/>
  </w:style>
  <w:style w:type="character" w:customStyle="1" w:styleId="45">
    <w:name w:val="file"/>
    <w:basedOn w:val="8"/>
    <w:qFormat/>
    <w:uiPriority w:val="0"/>
  </w:style>
  <w:style w:type="character" w:customStyle="1" w:styleId="46">
    <w:name w:val="btn-ui"/>
    <w:basedOn w:val="8"/>
    <w:qFormat/>
    <w:uiPriority w:val="0"/>
  </w:style>
  <w:style w:type="character" w:customStyle="1" w:styleId="47">
    <w:name w:val="fieldtip"/>
    <w:qFormat/>
    <w:uiPriority w:val="0"/>
    <w:rPr>
      <w:sz w:val="18"/>
      <w:szCs w:val="18"/>
      <w:bdr w:val="single" w:color="CCCCCC" w:sz="6" w:space="0"/>
      <w:shd w:val="clear" w:color="auto" w:fill="F6F6F6"/>
    </w:rPr>
  </w:style>
  <w:style w:type="character" w:customStyle="1" w:styleId="48">
    <w:name w:val="after1"/>
    <w:basedOn w:val="8"/>
    <w:qFormat/>
    <w:uiPriority w:val="0"/>
  </w:style>
  <w:style w:type="character" w:customStyle="1" w:styleId="49">
    <w:name w:val="DefaultParagraph Char"/>
    <w:link w:val="50"/>
    <w:locked/>
    <w:uiPriority w:val="0"/>
    <w:rPr>
      <w:rFonts w:hAnsi="Calibri"/>
      <w:kern w:val="2"/>
      <w:sz w:val="21"/>
      <w:szCs w:val="22"/>
      <w:lang w:val="en-US" w:eastAsia="zh-CN" w:bidi="ar-SA"/>
    </w:rPr>
  </w:style>
  <w:style w:type="paragraph" w:customStyle="1" w:styleId="50">
    <w:name w:val="DefaultParagraph"/>
    <w:link w:val="49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1">
    <w:name w:val="next"/>
    <w:basedOn w:val="8"/>
    <w:qFormat/>
    <w:uiPriority w:val="0"/>
  </w:style>
  <w:style w:type="character" w:customStyle="1" w:styleId="52">
    <w:name w:val="fieldtip2"/>
    <w:uiPriority w:val="0"/>
    <w:rPr>
      <w:sz w:val="18"/>
      <w:szCs w:val="18"/>
      <w:bdr w:val="single" w:color="CCCCCC" w:sz="6" w:space="0"/>
      <w:shd w:val="clear" w:color="auto" w:fill="F6F6F6"/>
    </w:rPr>
  </w:style>
  <w:style w:type="paragraph" w:customStyle="1" w:styleId="53">
    <w:name w:val="无间隔1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54">
    <w:name w:val="No Spacing"/>
    <w:qFormat/>
    <w:uiPriority w:val="0"/>
    <w:pPr>
      <w:adjustRightInd w:val="0"/>
      <w:snapToGrid w:val="0"/>
    </w:pPr>
    <w:rPr>
      <w:rFonts w:ascii="Tahoma" w:hAnsi="Tahoma" w:eastAsia="微软雅黑" w:cs="Times New Roman"/>
      <w:sz w:val="22"/>
      <w:szCs w:val="22"/>
      <w:lang w:val="en-US" w:eastAsia="zh-CN" w:bidi="ar-SA"/>
    </w:rPr>
  </w:style>
  <w:style w:type="paragraph" w:customStyle="1" w:styleId="55">
    <w:name w:val="Char Char Char Char Char Char Char Char Char Char Char Char Char Char Char Char Char Char Char"/>
    <w:basedOn w:val="1"/>
    <w:uiPriority w:val="0"/>
    <w:pPr>
      <w:widowControl/>
      <w:adjustRightInd/>
      <w:spacing w:line="300" w:lineRule="auto"/>
      <w:ind w:firstLine="200" w:firstLineChars="200"/>
      <w:textAlignment w:val="auto"/>
    </w:pPr>
    <w:rPr>
      <w:rFonts w:ascii="Verdana" w:hAnsi="Verdana"/>
      <w:szCs w:val="20"/>
      <w:lang w:eastAsia="en-US"/>
    </w:rPr>
  </w:style>
  <w:style w:type="paragraph" w:customStyle="1" w:styleId="56">
    <w:name w:val=" Char Char Char1 Char Char Char Char"/>
    <w:basedOn w:val="1"/>
    <w:qFormat/>
    <w:uiPriority w:val="0"/>
    <w:pPr>
      <w:widowControl/>
      <w:adjustRightInd/>
      <w:spacing w:after="200" w:line="300" w:lineRule="auto"/>
      <w:ind w:firstLine="200" w:firstLineChars="200"/>
      <w:jc w:val="left"/>
      <w:textAlignment w:val="auto"/>
    </w:pPr>
    <w:rPr>
      <w:rFonts w:ascii="Verdana" w:hAnsi="Verdana"/>
      <w:sz w:val="22"/>
      <w:szCs w:val="20"/>
      <w:lang w:eastAsia="en-US" w:bidi="en-US"/>
    </w:rPr>
  </w:style>
  <w:style w:type="paragraph" w:customStyle="1" w:styleId="57">
    <w:name w:val="_Style 1"/>
    <w:basedOn w:val="1"/>
    <w:qFormat/>
    <w:uiPriority w:val="99"/>
    <w:pPr>
      <w:adjustRightInd/>
      <w:spacing w:line="240" w:lineRule="auto"/>
      <w:ind w:firstLine="420" w:firstLineChars="200"/>
      <w:textAlignment w:val="auto"/>
    </w:pPr>
    <w:rPr>
      <w:rFonts w:ascii="Calibri" w:hAnsi="Calibri"/>
      <w:kern w:val="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6" Type="http://schemas.openxmlformats.org/officeDocument/2006/relationships/fontTable" Target="fontTable.xml"/><Relationship Id="rId45" Type="http://schemas.openxmlformats.org/officeDocument/2006/relationships/numbering" Target="numbering.xml"/><Relationship Id="rId44" Type="http://schemas.openxmlformats.org/officeDocument/2006/relationships/customXml" Target="../customXml/item1.xml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jpe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28"/>
    <customShpInfo spid="_x0000_s1035"/>
    <customShpInfo spid="_x0000_s1036"/>
    <customShpInfo spid="_x0000_s1037"/>
    <customShpInfo spid="_x0000_s1027"/>
    <customShpInfo spid="_x0000_s1038"/>
    <customShpInfo spid="_x0000_s1026"/>
    <customShpInfo spid="_x0000_s1039"/>
    <customShpInfo spid="_x0000_s1025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3769</Words>
  <Characters>3864</Characters>
  <Lines>38</Lines>
  <Paragraphs>10</Paragraphs>
  <TotalTime>0</TotalTime>
  <ScaleCrop>false</ScaleCrop>
  <LinksUpToDate>false</LinksUpToDate>
  <CharactersWithSpaces>4700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2017-03-01T01:36:00Z</dcterms:created>
  <dc:creator>DELL</dc:creator>
  <cp:lastModifiedBy>Administrator</cp:lastModifiedBy>
  <cp:lastPrinted>2017-04-12T13:53:00Z</cp:lastPrinted>
  <dcterms:modified xsi:type="dcterms:W3CDTF">2022-10-19T05:29:03Z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