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ascii="Times New Roman" w:eastAsia="黑体" w:hAnsi="Times New Roman"/>
          <w:sz w:val="36"/>
          <w:szCs w:val="36"/>
        </w:rPr>
      </w:pPr>
      <w:r>
        <w:rPr>
          <w:rFonts w:ascii="Times New Roman" w:eastAsia="黑体" w:hAnsi="Times New Roman" w:hint="eastAsia"/>
          <w:sz w:val="36"/>
          <w:szCs w:val="36"/>
        </w:rPr>
        <w:drawing>
          <wp:anchor simplePos="0" relativeHeight="251658240" behindDoc="0" locked="0" layoutInCell="1" allowOverlap="1">
            <wp:simplePos x="0" y="0"/>
            <wp:positionH relativeFrom="page">
              <wp:posOffset>10769600</wp:posOffset>
            </wp:positionH>
            <wp:positionV relativeFrom="topMargin">
              <wp:posOffset>11938000</wp:posOffset>
            </wp:positionV>
            <wp:extent cx="431800" cy="3175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737837" name=""/>
                    <pic:cNvPicPr>
                      <a:picLocks noChangeAspect="1"/>
                    </pic:cNvPicPr>
                  </pic:nvPicPr>
                  <pic:blipFill>
                    <a:blip xmlns:r="http://schemas.openxmlformats.org/officeDocument/2006/relationships" r:embed="rId4"/>
                    <a:stretch>
                      <a:fillRect/>
                    </a:stretch>
                  </pic:blipFill>
                  <pic:spPr>
                    <a:xfrm>
                      <a:off x="0" y="0"/>
                      <a:ext cx="431800" cy="317500"/>
                    </a:xfrm>
                    <a:prstGeom prst="rect">
                      <a:avLst/>
                    </a:prstGeom>
                  </pic:spPr>
                </pic:pic>
              </a:graphicData>
            </a:graphic>
          </wp:anchor>
        </w:drawing>
      </w:r>
      <w:r>
        <w:rPr>
          <w:rFonts w:ascii="Times New Roman" w:eastAsia="黑体" w:hAnsi="Times New Roman" w:hint="eastAsia"/>
          <w:sz w:val="36"/>
          <w:szCs w:val="36"/>
        </w:rPr>
        <w:t>安溪县</w:t>
      </w:r>
      <w:r>
        <w:rPr>
          <w:rFonts w:ascii="Times New Roman" w:eastAsia="黑体" w:hAnsi="Times New Roman"/>
          <w:sz w:val="36"/>
          <w:szCs w:val="36"/>
        </w:rPr>
        <w:t>202</w:t>
      </w:r>
      <w:r>
        <w:rPr>
          <w:rFonts w:ascii="Times New Roman" w:eastAsia="黑体" w:hAnsi="Times New Roman" w:hint="eastAsia"/>
          <w:sz w:val="36"/>
          <w:szCs w:val="36"/>
        </w:rPr>
        <w:t>1年秋季九年级期中考试语文试卷</w:t>
      </w:r>
    </w:p>
    <w:p>
      <w:pPr>
        <w:jc w:val="center"/>
        <w:rPr>
          <w:rFonts w:ascii="Times New Roman" w:hAnsi="Times New Roman"/>
          <w:sz w:val="22"/>
        </w:rPr>
      </w:pPr>
      <w:r>
        <w:rPr>
          <w:rFonts w:ascii="Times New Roman" w:hAnsi="宋体"/>
          <w:sz w:val="22"/>
        </w:rPr>
        <w:t>（本卷共</w:t>
      </w:r>
      <w:r>
        <w:rPr>
          <w:rFonts w:ascii="Times New Roman" w:hAnsi="Times New Roman"/>
          <w:sz w:val="22"/>
        </w:rPr>
        <w:t>21</w:t>
      </w:r>
      <w:r>
        <w:rPr>
          <w:rFonts w:ascii="Times New Roman" w:hAnsi="宋体"/>
          <w:sz w:val="22"/>
        </w:rPr>
        <w:t>小题；满分</w:t>
      </w:r>
      <w:r>
        <w:rPr>
          <w:rFonts w:ascii="Times New Roman" w:hAnsi="Times New Roman"/>
          <w:sz w:val="22"/>
        </w:rPr>
        <w:t>150</w:t>
      </w:r>
      <w:r>
        <w:rPr>
          <w:rFonts w:ascii="Times New Roman" w:hAnsi="宋体"/>
          <w:sz w:val="22"/>
        </w:rPr>
        <w:t>分；考试时间</w:t>
      </w:r>
      <w:r>
        <w:rPr>
          <w:rFonts w:ascii="Times New Roman" w:hAnsi="Times New Roman"/>
          <w:sz w:val="22"/>
        </w:rPr>
        <w:t>120</w:t>
      </w:r>
      <w:r>
        <w:rPr>
          <w:rFonts w:ascii="Times New Roman" w:hAnsi="宋体"/>
          <w:sz w:val="22"/>
        </w:rPr>
        <w:t>分钟）</w:t>
      </w:r>
    </w:p>
    <w:p>
      <w:pPr>
        <w:jc w:val="center"/>
        <w:rPr>
          <w:rFonts w:ascii="楷体" w:eastAsia="楷体" w:hAnsi="楷体" w:hint="eastAsia"/>
          <w:sz w:val="22"/>
        </w:rPr>
      </w:pPr>
      <w:r>
        <w:rPr>
          <w:rFonts w:ascii="楷体" w:eastAsia="楷体" w:hAnsi="楷体" w:cs="楷体_GB2312" w:hint="eastAsia"/>
        </w:rPr>
        <w:t>友情提示：所有答案必须填写到答题卡相应的位置上</w:t>
      </w:r>
    </w:p>
    <w:p>
      <w:pPr>
        <w:spacing w:before="156" w:beforeLines="50"/>
        <w:ind w:firstLine="718" w:firstLineChars="342"/>
        <w:rPr>
          <w:u w:val="single"/>
        </w:rPr>
      </w:pPr>
      <w:r>
        <w:rPr>
          <w:rFonts w:hint="eastAsia"/>
        </w:rPr>
        <w:t>学校</w:t>
      </w:r>
      <w:r>
        <w:rPr>
          <w:u w:val="single"/>
        </w:rPr>
        <w:t xml:space="preserve">                 </w:t>
      </w:r>
      <w:r>
        <w:t xml:space="preserve">  </w:t>
      </w:r>
      <w:r>
        <w:rPr>
          <w:rFonts w:hint="eastAsia"/>
        </w:rPr>
        <w:t>班级</w:t>
      </w:r>
      <w:r>
        <w:rPr>
          <w:u w:val="single"/>
        </w:rPr>
        <w:t xml:space="preserve">         </w:t>
      </w:r>
      <w:r>
        <w:t xml:space="preserve">  </w:t>
      </w:r>
      <w:r>
        <w:rPr>
          <w:rFonts w:hint="eastAsia"/>
        </w:rPr>
        <w:t>姓名</w:t>
      </w:r>
      <w:r>
        <w:rPr>
          <w:u w:val="single"/>
        </w:rPr>
        <w:t xml:space="preserve">               </w:t>
      </w:r>
      <w:r>
        <w:t xml:space="preserve">  </w:t>
      </w:r>
      <w:r>
        <w:rPr>
          <w:rFonts w:hint="eastAsia"/>
        </w:rPr>
        <w:t>座号</w:t>
      </w:r>
      <w:r>
        <w:rPr>
          <w:u w:val="single"/>
        </w:rPr>
        <w:t xml:space="preserve">         </w:t>
      </w:r>
    </w:p>
    <w:p>
      <w:pPr>
        <w:spacing w:line="290" w:lineRule="exact"/>
        <w:rPr>
          <w:rFonts w:ascii="Times New Roman" w:hAnsi="Times New Roman"/>
          <w:b/>
          <w:bCs/>
          <w:sz w:val="22"/>
          <w:shd w:val="clear" w:color="auto" w:fill="FFFFFF"/>
        </w:rPr>
      </w:pPr>
      <w:r>
        <w:rPr>
          <w:rFonts w:ascii="Times New Roman" w:hAnsi="宋体"/>
          <w:b/>
          <w:bCs/>
          <w:sz w:val="22"/>
          <w:shd w:val="clear" w:color="auto" w:fill="FFFFFF"/>
        </w:rPr>
        <w:t>一、积累与运用（</w:t>
      </w:r>
      <w:r>
        <w:rPr>
          <w:rFonts w:ascii="Times New Roman" w:hAnsi="Times New Roman"/>
          <w:b/>
          <w:bCs/>
          <w:sz w:val="22"/>
          <w:shd w:val="clear" w:color="auto" w:fill="FFFFFF"/>
        </w:rPr>
        <w:t>20</w:t>
      </w:r>
      <w:r>
        <w:rPr>
          <w:rFonts w:ascii="Times New Roman" w:hAnsi="宋体"/>
          <w:b/>
          <w:bCs/>
          <w:sz w:val="22"/>
          <w:shd w:val="clear" w:color="auto" w:fill="FFFFFF"/>
        </w:rPr>
        <w:t>分）</w:t>
      </w:r>
    </w:p>
    <w:p>
      <w:pPr>
        <w:spacing w:line="290" w:lineRule="exact"/>
        <w:rPr>
          <w:rFonts w:ascii="Times New Roman" w:hAnsi="Times New Roman"/>
          <w:sz w:val="22"/>
          <w:shd w:val="clear" w:color="auto" w:fill="FFFFFF"/>
        </w:rPr>
      </w:pPr>
      <w:r>
        <w:rPr>
          <w:rFonts w:ascii="Times New Roman" w:hAnsi="Times New Roman"/>
          <w:sz w:val="22"/>
          <w:shd w:val="clear" w:color="auto" w:fill="FFFFFF"/>
        </w:rPr>
        <w:t>1．</w:t>
      </w:r>
      <w:r>
        <w:rPr>
          <w:rFonts w:ascii="Times New Roman" w:hAnsi="宋体"/>
          <w:sz w:val="22"/>
          <w:shd w:val="clear" w:color="auto" w:fill="FFFFFF"/>
        </w:rPr>
        <w:t>补写出下列句子中的空缺部分。（</w:t>
      </w:r>
      <w:r>
        <w:rPr>
          <w:rFonts w:ascii="Times New Roman" w:hAnsi="Times New Roman"/>
          <w:sz w:val="22"/>
          <w:shd w:val="clear" w:color="auto" w:fill="FFFFFF"/>
        </w:rPr>
        <w:t>10</w:t>
      </w:r>
      <w:r>
        <w:rPr>
          <w:rFonts w:ascii="Times New Roman" w:hAnsi="宋体"/>
          <w:sz w:val="22"/>
          <w:shd w:val="clear" w:color="auto" w:fill="FFFFFF"/>
        </w:rPr>
        <w:t>分）</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1</w:t>
      </w:r>
      <w:r>
        <w:rPr>
          <w:rFonts w:ascii="Times New Roman" w:hAnsi="宋体"/>
          <w:sz w:val="22"/>
        </w:rPr>
        <w:t>）</w:t>
      </w:r>
      <w:r>
        <w:rPr>
          <w:rFonts w:ascii="Times New Roman" w:hAnsi="宋体" w:hint="eastAsia"/>
          <w:sz w:val="22"/>
        </w:rPr>
        <w:t>前不见古人</w:t>
      </w:r>
      <w:r>
        <w:rPr>
          <w:rFonts w:ascii="Times New Roman" w:hAnsi="宋体"/>
          <w:sz w:val="22"/>
        </w:rPr>
        <w:t>，</w:t>
      </w:r>
      <w:r>
        <w:rPr>
          <w:rFonts w:ascii="Times New Roman" w:hAnsi="Times New Roman"/>
          <w:sz w:val="22"/>
          <w:u w:val="single"/>
        </w:rPr>
        <w:t xml:space="preserve">            </w:t>
      </w:r>
      <w:r>
        <w:rPr>
          <w:rFonts w:ascii="Times New Roman" w:hAnsi="宋体"/>
          <w:sz w:val="22"/>
        </w:rPr>
        <w:t>。（</w:t>
      </w:r>
      <w:r>
        <w:rPr>
          <w:rFonts w:ascii="Times New Roman" w:hAnsi="宋体" w:hint="eastAsia"/>
          <w:sz w:val="22"/>
        </w:rPr>
        <w:t>陈子昂</w:t>
      </w:r>
      <w:r>
        <w:rPr>
          <w:rFonts w:ascii="Times New Roman" w:hAnsi="宋体"/>
          <w:sz w:val="22"/>
        </w:rPr>
        <w:t>《</w:t>
      </w:r>
      <w:r>
        <w:rPr>
          <w:rFonts w:ascii="Times New Roman" w:hAnsi="宋体" w:hint="eastAsia"/>
          <w:sz w:val="22"/>
        </w:rPr>
        <w:t>登幽州台歌</w:t>
      </w:r>
      <w:r>
        <w:rPr>
          <w:rFonts w:ascii="Times New Roman" w:hAnsi="宋体"/>
          <w:sz w:val="22"/>
        </w:rPr>
        <w:t>》）</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2</w:t>
      </w:r>
      <w:r>
        <w:rPr>
          <w:rFonts w:ascii="Times New Roman" w:hAnsi="宋体"/>
          <w:sz w:val="22"/>
        </w:rPr>
        <w:t>）荡胸生曾云，</w:t>
      </w:r>
      <w:r>
        <w:rPr>
          <w:rFonts w:ascii="Times New Roman" w:hAnsi="Times New Roman"/>
          <w:sz w:val="22"/>
          <w:u w:val="single"/>
        </w:rPr>
        <w:t xml:space="preserve">            </w:t>
      </w:r>
      <w:r>
        <w:rPr>
          <w:rFonts w:ascii="Times New Roman" w:hAnsi="宋体"/>
          <w:sz w:val="22"/>
        </w:rPr>
        <w:t>。（杜甫《望岳》）</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3</w:t>
      </w:r>
      <w:r>
        <w:rPr>
          <w:rFonts w:ascii="Times New Roman" w:hAnsi="宋体"/>
          <w:sz w:val="22"/>
        </w:rPr>
        <w:t>）我寄愁心与明月，</w:t>
      </w:r>
      <w:r>
        <w:rPr>
          <w:rFonts w:ascii="Times New Roman" w:hAnsi="Times New Roman"/>
          <w:sz w:val="22"/>
          <w:u w:val="single"/>
        </w:rPr>
        <w:t xml:space="preserve">              </w:t>
      </w:r>
      <w:r>
        <w:rPr>
          <w:rFonts w:ascii="Times New Roman" w:hAnsi="宋体"/>
          <w:sz w:val="22"/>
        </w:rPr>
        <w:t>。（李白《闻王昌龄左迁龙标遥此寄》）</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4</w:t>
      </w:r>
      <w:r>
        <w:rPr>
          <w:rFonts w:ascii="Times New Roman" w:hAnsi="宋体"/>
          <w:sz w:val="22"/>
        </w:rPr>
        <w:t>）</w:t>
      </w:r>
      <w:r>
        <w:rPr>
          <w:rFonts w:ascii="Times New Roman" w:hAnsi="Times New Roman"/>
          <w:sz w:val="22"/>
          <w:u w:val="single"/>
        </w:rPr>
        <w:t xml:space="preserve">            </w:t>
      </w:r>
      <w:r>
        <w:rPr>
          <w:rFonts w:ascii="Times New Roman" w:hAnsi="宋体"/>
          <w:sz w:val="22"/>
        </w:rPr>
        <w:t>，</w:t>
      </w:r>
      <w:r>
        <w:rPr>
          <w:rFonts w:ascii="Times New Roman" w:hAnsi="Times New Roman"/>
          <w:sz w:val="22"/>
          <w:u w:val="single"/>
        </w:rPr>
        <w:t xml:space="preserve">            </w:t>
      </w:r>
      <w:r>
        <w:rPr>
          <w:rFonts w:ascii="Times New Roman" w:hAnsi="宋体"/>
          <w:sz w:val="22"/>
        </w:rPr>
        <w:t>，此事古难全。（苏轼《水调歌头》）</w:t>
      </w:r>
    </w:p>
    <w:p>
      <w:pPr>
        <w:spacing w:line="290" w:lineRule="exact"/>
        <w:ind w:left="440" w:hanging="440" w:hangingChars="200"/>
        <w:rPr>
          <w:rFonts w:ascii="Times New Roman" w:hAnsi="Times New Roman"/>
          <w:sz w:val="22"/>
        </w:rPr>
      </w:pPr>
      <w:r>
        <w:rPr>
          <w:rFonts w:ascii="Times New Roman" w:hAnsi="宋体"/>
          <w:sz w:val="22"/>
        </w:rPr>
        <w:t>（</w:t>
      </w:r>
      <w:r>
        <w:rPr>
          <w:rFonts w:ascii="Times New Roman" w:hAnsi="Times New Roman"/>
          <w:sz w:val="22"/>
        </w:rPr>
        <w:t>5</w:t>
      </w:r>
      <w:r>
        <w:rPr>
          <w:rFonts w:ascii="Times New Roman" w:hAnsi="宋体"/>
          <w:sz w:val="22"/>
        </w:rPr>
        <w:t>）野芳发而幽香，</w:t>
      </w:r>
      <w:r>
        <w:rPr>
          <w:rFonts w:ascii="Times New Roman" w:hAnsi="Times New Roman"/>
          <w:sz w:val="22"/>
          <w:u w:val="single"/>
        </w:rPr>
        <w:t xml:space="preserve">            </w:t>
      </w:r>
      <w:r>
        <w:rPr>
          <w:rFonts w:ascii="Times New Roman" w:hAnsi="宋体"/>
          <w:sz w:val="22"/>
        </w:rPr>
        <w:t>。（欧阳修《醉翁亭记》）</w:t>
      </w:r>
    </w:p>
    <w:p>
      <w:pPr>
        <w:spacing w:line="290" w:lineRule="exact"/>
        <w:ind w:left="550" w:hanging="550" w:hangingChars="250"/>
        <w:rPr>
          <w:rFonts w:ascii="Times New Roman" w:hAnsi="Times New Roman"/>
          <w:bCs/>
          <w:sz w:val="22"/>
        </w:rPr>
      </w:pPr>
      <w:r>
        <w:rPr>
          <w:rFonts w:ascii="Times New Roman" w:hAnsi="宋体"/>
          <w:sz w:val="22"/>
        </w:rPr>
        <w:t>（</w:t>
      </w:r>
      <w:r>
        <w:rPr>
          <w:rFonts w:ascii="Times New Roman" w:hAnsi="Times New Roman"/>
          <w:sz w:val="22"/>
        </w:rPr>
        <w:t>6</w:t>
      </w:r>
      <w:r>
        <w:rPr>
          <w:rFonts w:ascii="Times New Roman" w:hAnsi="宋体"/>
          <w:sz w:val="22"/>
        </w:rPr>
        <w:t>）</w:t>
      </w:r>
      <w:r>
        <w:rPr>
          <w:rFonts w:ascii="Times New Roman" w:hAnsi="宋体"/>
          <w:bCs/>
          <w:sz w:val="22"/>
        </w:rPr>
        <w:t>《酬乐天扬州初逢席上见赠》中表现作者积极的人生态度，揭示新陈代谢的自然规律的诗句是：</w:t>
      </w:r>
      <w:r>
        <w:rPr>
          <w:rFonts w:ascii="Times New Roman" w:hAnsi="Times New Roman"/>
          <w:sz w:val="22"/>
          <w:u w:val="single"/>
        </w:rPr>
        <w:t xml:space="preserve">              </w:t>
      </w:r>
      <w:r>
        <w:rPr>
          <w:rFonts w:ascii="Times New Roman" w:hAnsi="宋体"/>
          <w:bCs/>
          <w:sz w:val="22"/>
        </w:rPr>
        <w:t>，</w:t>
      </w:r>
      <w:r>
        <w:rPr>
          <w:rFonts w:ascii="Times New Roman" w:hAnsi="Times New Roman"/>
          <w:sz w:val="22"/>
          <w:u w:val="single"/>
        </w:rPr>
        <w:t xml:space="preserve">              </w:t>
      </w:r>
      <w:r>
        <w:rPr>
          <w:rFonts w:ascii="Times New Roman" w:hAnsi="宋体"/>
          <w:bCs/>
          <w:sz w:val="22"/>
        </w:rPr>
        <w:t>。</w:t>
      </w:r>
    </w:p>
    <w:p>
      <w:pPr>
        <w:spacing w:line="290" w:lineRule="exact"/>
        <w:rPr>
          <w:rFonts w:ascii="Times New Roman" w:hAnsi="Times New Roman"/>
          <w:sz w:val="22"/>
        </w:rPr>
      </w:pPr>
      <w:r>
        <w:rPr>
          <w:rFonts w:ascii="Times New Roman" w:hAnsi="宋体"/>
          <w:bCs/>
          <w:sz w:val="22"/>
        </w:rPr>
        <w:t>（</w:t>
      </w:r>
      <w:r>
        <w:rPr>
          <w:rFonts w:ascii="Times New Roman" w:hAnsi="Times New Roman"/>
          <w:bCs/>
          <w:sz w:val="22"/>
        </w:rPr>
        <w:t>7</w:t>
      </w:r>
      <w:r>
        <w:rPr>
          <w:rFonts w:ascii="Times New Roman" w:hAnsi="宋体"/>
          <w:bCs/>
          <w:sz w:val="22"/>
        </w:rPr>
        <w:t>）</w:t>
      </w:r>
      <w:r>
        <w:rPr>
          <w:rFonts w:ascii="Times New Roman" w:hAnsi="宋体"/>
          <w:sz w:val="22"/>
        </w:rPr>
        <w:t>《岳阳楼记》表现洞庭湖</w:t>
      </w:r>
      <w:r>
        <w:rPr>
          <w:rFonts w:ascii="Times New Roman" w:hAnsi="宋体" w:hint="eastAsia"/>
          <w:sz w:val="22"/>
        </w:rPr>
        <w:t>早晚</w:t>
      </w:r>
      <w:r>
        <w:rPr>
          <w:rFonts w:ascii="Times New Roman" w:hAnsi="宋体"/>
          <w:sz w:val="22"/>
        </w:rPr>
        <w:t>千变万化的景象的句子：</w:t>
      </w:r>
      <w:r>
        <w:rPr>
          <w:rFonts w:ascii="Times New Roman" w:hAnsi="Times New Roman"/>
          <w:sz w:val="22"/>
          <w:u w:val="single"/>
        </w:rPr>
        <w:t xml:space="preserve">         </w:t>
      </w:r>
      <w:r>
        <w:rPr>
          <w:rFonts w:ascii="Times New Roman" w:hAnsi="宋体"/>
          <w:sz w:val="22"/>
        </w:rPr>
        <w:t>，</w:t>
      </w:r>
      <w:r>
        <w:rPr>
          <w:rFonts w:ascii="Times New Roman" w:hAnsi="Times New Roman"/>
          <w:sz w:val="22"/>
          <w:u w:val="single"/>
        </w:rPr>
        <w:t xml:space="preserve">         </w:t>
      </w:r>
      <w:r>
        <w:rPr>
          <w:rFonts w:ascii="Times New Roman" w:hAnsi="宋体"/>
          <w:sz w:val="22"/>
        </w:rPr>
        <w:t>。</w:t>
      </w:r>
    </w:p>
    <w:p>
      <w:pPr>
        <w:spacing w:line="290" w:lineRule="exact"/>
        <w:rPr>
          <w:rFonts w:ascii="Times New Roman" w:hAnsi="Times New Roman"/>
          <w:sz w:val="22"/>
          <w:shd w:val="clear" w:color="auto" w:fill="FFFFFF"/>
        </w:rPr>
      </w:pPr>
      <w:r>
        <w:rPr>
          <w:rFonts w:ascii="Times New Roman" w:hAnsi="Times New Roman"/>
          <w:sz w:val="22"/>
        </w:rPr>
        <w:t>2．</w:t>
      </w:r>
      <w:r>
        <w:rPr>
          <w:rFonts w:ascii="Times New Roman" w:hAnsi="宋体"/>
          <w:sz w:val="22"/>
          <w:shd w:val="clear" w:color="auto" w:fill="FFFFFF"/>
        </w:rPr>
        <w:t>阅读下面的文字，按要求作答。（</w:t>
      </w:r>
      <w:r>
        <w:rPr>
          <w:rFonts w:ascii="Times New Roman" w:hAnsi="Times New Roman"/>
          <w:sz w:val="22"/>
          <w:shd w:val="clear" w:color="auto" w:fill="FFFFFF"/>
        </w:rPr>
        <w:t>10</w:t>
      </w:r>
      <w:r>
        <w:rPr>
          <w:rFonts w:ascii="Times New Roman" w:hAnsi="宋体"/>
          <w:sz w:val="22"/>
          <w:shd w:val="clear" w:color="auto" w:fill="FFFFFF"/>
        </w:rPr>
        <w:t>分）</w:t>
      </w:r>
    </w:p>
    <w:p>
      <w:pPr>
        <w:tabs>
          <w:tab w:val="left" w:pos="991"/>
        </w:tabs>
        <w:ind w:firstLine="440" w:firstLineChars="200"/>
        <w:rPr>
          <w:rFonts w:ascii="Times New Roman" w:eastAsia="楷体" w:hAnsi="Times New Roman"/>
          <w:bCs/>
          <w:sz w:val="22"/>
          <w:u w:val="single"/>
        </w:rPr>
      </w:pPr>
      <w:r>
        <w:rPr>
          <w:rFonts w:ascii="Times New Roman" w:eastAsia="楷体" w:hAnsi="楷体"/>
          <w:bCs/>
          <w:sz w:val="22"/>
        </w:rPr>
        <w:t>百年筚路蓝缕，</w:t>
      </w:r>
      <w:r>
        <w:rPr>
          <w:rFonts w:ascii="Times New Roman" w:eastAsia="楷体" w:hAnsi="Times New Roman"/>
          <w:bCs/>
          <w:sz w:val="22"/>
        </w:rPr>
        <w:t xml:space="preserve"> g</w:t>
      </w:r>
      <w:r>
        <w:rPr>
          <w:rFonts w:ascii="Times New Roman" w:hAnsi="Times New Roman"/>
          <w:bCs/>
          <w:sz w:val="22"/>
        </w:rPr>
        <w:t>ō</w:t>
      </w:r>
      <w:r>
        <w:rPr>
          <w:rFonts w:ascii="Times New Roman" w:eastAsia="楷体" w:hAnsi="Times New Roman"/>
          <w:bCs/>
          <w:sz w:val="22"/>
        </w:rPr>
        <w:t>u</w:t>
      </w:r>
      <w:r>
        <w:rPr>
          <w:rFonts w:ascii="Times New Roman" w:eastAsia="楷体" w:hAnsi="Times New Roman"/>
          <w:bCs/>
          <w:sz w:val="22"/>
          <w:u w:val="single"/>
        </w:rPr>
        <w:t xml:space="preserve"> </w:t>
      </w:r>
      <w:r>
        <w:rPr>
          <w:rFonts w:ascii="Times New Roman" w:eastAsia="楷体" w:hAnsi="楷体"/>
          <w:bCs/>
          <w:sz w:val="22"/>
          <w:u w:val="single"/>
        </w:rPr>
        <w:t>①</w:t>
      </w:r>
      <w:r>
        <w:rPr>
          <w:rFonts w:ascii="Times New Roman" w:eastAsia="楷体" w:hAnsi="Times New Roman"/>
          <w:bCs/>
          <w:sz w:val="22"/>
          <w:u w:val="single"/>
        </w:rPr>
        <w:t xml:space="preserve"> </w:t>
      </w:r>
      <w:r>
        <w:rPr>
          <w:rFonts w:ascii="Times New Roman" w:eastAsia="楷体" w:hAnsi="楷体"/>
          <w:bCs/>
          <w:sz w:val="22"/>
        </w:rPr>
        <w:t>勒文明脉络</w:t>
      </w:r>
      <w:r>
        <w:rPr>
          <w:rFonts w:ascii="Times New Roman" w:eastAsia="楷体" w:hAnsi="Times New Roman"/>
          <w:bCs/>
          <w:sz w:val="22"/>
        </w:rPr>
        <w:t>——</w:t>
      </w:r>
      <w:r>
        <w:rPr>
          <w:rFonts w:ascii="Times New Roman" w:eastAsia="楷体" w:hAnsi="楷体"/>
          <w:bCs/>
          <w:sz w:val="22"/>
        </w:rPr>
        <w:t>纪念仰韶文化发现暨中国现代考古学诞生</w:t>
      </w:r>
      <w:r>
        <w:rPr>
          <w:rFonts w:ascii="Times New Roman" w:eastAsia="楷体" w:hAnsi="Times New Roman"/>
          <w:bCs/>
          <w:sz w:val="22"/>
        </w:rPr>
        <w:t>100</w:t>
      </w:r>
      <w:r>
        <w:rPr>
          <w:rFonts w:ascii="Times New Roman" w:eastAsia="楷体" w:hAnsi="楷体"/>
          <w:bCs/>
          <w:sz w:val="22"/>
        </w:rPr>
        <w:t>周年。</w:t>
      </w:r>
      <w:r>
        <w:rPr>
          <w:rFonts w:ascii="Times New Roman" w:eastAsia="楷体" w:hAnsi="Times New Roman"/>
          <w:bCs/>
          <w:sz w:val="22"/>
        </w:rPr>
        <w:t>100</w:t>
      </w:r>
      <w:r>
        <w:rPr>
          <w:rFonts w:ascii="Times New Roman" w:eastAsia="楷体" w:hAnsi="楷体"/>
          <w:bCs/>
          <w:sz w:val="22"/>
        </w:rPr>
        <w:t>年前的深秋，位于三门峡市渑池县的仰韶村遗址迎来科学发掘的第一铲。优美古朴、图案绚丽的彩陶破土而出，将一段距今</w:t>
      </w:r>
      <w:r>
        <w:rPr>
          <w:rFonts w:ascii="Times New Roman" w:eastAsia="楷体" w:hAnsi="Times New Roman"/>
          <w:bCs/>
          <w:sz w:val="22"/>
        </w:rPr>
        <w:t>5000</w:t>
      </w:r>
      <w:r>
        <w:rPr>
          <w:rFonts w:ascii="Times New Roman" w:eastAsia="楷体" w:hAnsi="楷体"/>
          <w:bCs/>
          <w:sz w:val="22"/>
        </w:rPr>
        <w:t>年至</w:t>
      </w:r>
      <w:r>
        <w:rPr>
          <w:rFonts w:ascii="Times New Roman" w:eastAsia="楷体" w:hAnsi="Times New Roman"/>
          <w:bCs/>
          <w:sz w:val="22"/>
        </w:rPr>
        <w:t>7000</w:t>
      </w:r>
      <w:r>
        <w:rPr>
          <w:rFonts w:ascii="Times New Roman" w:eastAsia="楷体" w:hAnsi="楷体"/>
          <w:bCs/>
          <w:sz w:val="22"/>
        </w:rPr>
        <w:t>年的灿烂史前文明画</w:t>
      </w:r>
      <w:r>
        <w:rPr>
          <w:rFonts w:ascii="Times New Roman" w:eastAsia="楷体" w:hAnsi="楷体"/>
          <w:bCs/>
          <w:sz w:val="22"/>
          <w:em w:val="dot"/>
        </w:rPr>
        <w:t>卷</w:t>
      </w:r>
      <w:r>
        <w:rPr>
          <w:rFonts w:ascii="Times New Roman" w:eastAsia="楷体" w:hAnsi="Times New Roman"/>
          <w:bCs/>
          <w:sz w:val="22"/>
          <w:u w:val="single"/>
        </w:rPr>
        <w:t xml:space="preserve"> </w:t>
      </w:r>
      <w:r>
        <w:rPr>
          <w:rFonts w:ascii="Times New Roman" w:eastAsia="楷体" w:hAnsi="楷体"/>
          <w:bCs/>
          <w:sz w:val="22"/>
          <w:u w:val="single"/>
        </w:rPr>
        <w:t>②</w:t>
      </w:r>
      <w:r>
        <w:rPr>
          <w:rFonts w:ascii="Times New Roman" w:eastAsia="楷体" w:hAnsi="Times New Roman"/>
          <w:bCs/>
          <w:sz w:val="22"/>
          <w:u w:val="single"/>
        </w:rPr>
        <w:t xml:space="preserve"> </w:t>
      </w:r>
      <w:r>
        <w:rPr>
          <w:rFonts w:ascii="Times New Roman" w:eastAsia="楷体" w:hAnsi="楷体"/>
          <w:bCs/>
          <w:sz w:val="22"/>
        </w:rPr>
        <w:t>逐渐铺陈在世人面前，中国现代考古学也由此</w:t>
      </w:r>
      <w:r>
        <w:rPr>
          <w:rFonts w:ascii="Times New Roman" w:eastAsia="楷体" w:hAnsi="Times New Roman"/>
          <w:bCs/>
          <w:sz w:val="22"/>
          <w:u w:val="single"/>
        </w:rPr>
        <w:t xml:space="preserve">  </w:t>
      </w:r>
      <w:r>
        <w:rPr>
          <w:rFonts w:ascii="Times New Roman" w:eastAsia="楷体" w:hAnsi="楷体"/>
          <w:bCs/>
          <w:sz w:val="22"/>
          <w:u w:val="single"/>
        </w:rPr>
        <w:t>甲</w:t>
      </w:r>
      <w:r>
        <w:rPr>
          <w:rFonts w:ascii="Times New Roman" w:eastAsia="楷体" w:hAnsi="Times New Roman"/>
          <w:bCs/>
          <w:sz w:val="22"/>
          <w:u w:val="single"/>
        </w:rPr>
        <w:t xml:space="preserve">  </w:t>
      </w:r>
      <w:r>
        <w:rPr>
          <w:rFonts w:ascii="Times New Roman" w:eastAsia="楷体" w:hAnsi="楷体"/>
          <w:bCs/>
          <w:sz w:val="22"/>
        </w:rPr>
        <w:t>。</w:t>
      </w:r>
    </w:p>
    <w:p>
      <w:pPr>
        <w:widowControl/>
        <w:spacing w:line="290" w:lineRule="exact"/>
        <w:ind w:firstLine="440" w:firstLineChars="200"/>
        <w:jc w:val="left"/>
        <w:rPr>
          <w:rFonts w:ascii="Times New Roman" w:eastAsia="楷体" w:hAnsi="Times New Roman"/>
          <w:kern w:val="0"/>
          <w:sz w:val="22"/>
        </w:rPr>
      </w:pPr>
      <w:r>
        <w:rPr>
          <w:rFonts w:ascii="Times New Roman" w:eastAsia="楷体" w:hAnsi="楷体"/>
          <w:bCs/>
          <w:sz w:val="22"/>
        </w:rPr>
        <w:t>经过几代考古工作者</w:t>
      </w:r>
      <w:r>
        <w:rPr>
          <w:rFonts w:ascii="Times New Roman" w:eastAsia="楷体" w:hAnsi="Times New Roman"/>
          <w:bCs/>
          <w:sz w:val="22"/>
          <w:u w:val="single"/>
        </w:rPr>
        <w:t xml:space="preserve">  </w:t>
      </w:r>
      <w:r>
        <w:rPr>
          <w:rFonts w:ascii="Times New Roman" w:eastAsia="楷体" w:hAnsi="楷体"/>
          <w:bCs/>
          <w:sz w:val="22"/>
          <w:u w:val="single"/>
        </w:rPr>
        <w:t>乙</w:t>
      </w:r>
      <w:r>
        <w:rPr>
          <w:rFonts w:ascii="Times New Roman" w:eastAsia="楷体" w:hAnsi="Times New Roman"/>
          <w:bCs/>
          <w:sz w:val="22"/>
          <w:u w:val="single"/>
        </w:rPr>
        <w:t xml:space="preserve">  </w:t>
      </w:r>
      <w:r>
        <w:rPr>
          <w:rFonts w:ascii="Times New Roman" w:eastAsia="楷体" w:hAnsi="楷体"/>
          <w:bCs/>
          <w:sz w:val="22"/>
        </w:rPr>
        <w:t>、青灯黄卷，</w:t>
      </w:r>
      <w:r>
        <w:rPr>
          <w:rFonts w:ascii="Times New Roman" w:eastAsia="楷体" w:hAnsi="楷体"/>
          <w:bCs/>
          <w:sz w:val="22"/>
          <w:u w:val="single"/>
        </w:rPr>
        <w:t>不同时期的重要文化遗存不断被</w:t>
      </w:r>
      <w:r>
        <w:rPr>
          <w:rFonts w:ascii="Times New Roman" w:eastAsia="楷体" w:hAnsi="楷体" w:hint="eastAsia"/>
          <w:bCs/>
          <w:sz w:val="22"/>
          <w:u w:val="single"/>
        </w:rPr>
        <w:t>开采</w:t>
      </w:r>
      <w:r>
        <w:rPr>
          <w:rFonts w:ascii="Times New Roman" w:eastAsia="楷体" w:hAnsi="楷体"/>
          <w:bCs/>
          <w:sz w:val="22"/>
        </w:rPr>
        <w:t>。从仰韶文化、红山文化到良渚文化、龙山文化，从巩义双槐树、偃师二里头到安阳殷墟、广汉三星堆</w:t>
      </w:r>
      <w:r>
        <w:rPr>
          <w:rFonts w:ascii="宋体" w:hAnsi="宋体"/>
          <w:bCs/>
          <w:sz w:val="22"/>
        </w:rPr>
        <w:t>……</w:t>
      </w:r>
      <w:r>
        <w:rPr>
          <w:rFonts w:ascii="Times New Roman" w:eastAsia="楷体" w:hAnsi="楷体"/>
          <w:bCs/>
          <w:sz w:val="22"/>
        </w:rPr>
        <w:t>中华文明的</w:t>
      </w:r>
      <w:r>
        <w:rPr>
          <w:rFonts w:ascii="Times New Roman" w:eastAsia="楷体" w:hAnsi="Times New Roman"/>
          <w:bCs/>
          <w:sz w:val="22"/>
          <w:u w:val="single"/>
        </w:rPr>
        <w:t xml:space="preserve">    </w:t>
      </w:r>
      <w:r>
        <w:rPr>
          <w:rFonts w:ascii="Times New Roman" w:eastAsia="楷体" w:hAnsi="楷体"/>
          <w:bCs/>
          <w:sz w:val="22"/>
          <w:u w:val="single"/>
        </w:rPr>
        <w:t>丙</w:t>
      </w:r>
      <w:r>
        <w:rPr>
          <w:rFonts w:ascii="Times New Roman" w:eastAsia="楷体" w:hAnsi="Times New Roman"/>
          <w:bCs/>
          <w:sz w:val="22"/>
          <w:u w:val="single"/>
        </w:rPr>
        <w:t xml:space="preserve">    </w:t>
      </w:r>
      <w:r>
        <w:rPr>
          <w:rFonts w:ascii="Times New Roman" w:eastAsia="楷体" w:hAnsi="楷体"/>
          <w:bCs/>
          <w:sz w:val="22"/>
        </w:rPr>
        <w:t>。</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1</w:t>
      </w:r>
      <w:r>
        <w:rPr>
          <w:rFonts w:ascii="Times New Roman" w:hAnsi="宋体"/>
          <w:sz w:val="22"/>
        </w:rPr>
        <w:t>）根据拼音为①处选择正确的汉字，为②处加点字选择正确的读音。（只填序号）（</w:t>
      </w:r>
      <w:r>
        <w:rPr>
          <w:rFonts w:ascii="Times New Roman" w:hAnsi="Times New Roman"/>
          <w:sz w:val="22"/>
        </w:rPr>
        <w:t>2</w:t>
      </w:r>
      <w:r>
        <w:rPr>
          <w:rFonts w:ascii="Times New Roman" w:hAnsi="宋体"/>
          <w:sz w:val="22"/>
        </w:rPr>
        <w:t>分）</w:t>
      </w:r>
    </w:p>
    <w:p>
      <w:pPr>
        <w:spacing w:line="290" w:lineRule="exact"/>
        <w:ind w:firstLine="550" w:firstLineChars="250"/>
        <w:rPr>
          <w:rFonts w:ascii="Times New Roman" w:hAnsi="Times New Roman"/>
          <w:sz w:val="22"/>
        </w:rPr>
      </w:pPr>
      <w:r>
        <w:rPr>
          <w:rFonts w:ascii="Times New Roman" w:hAnsi="宋体"/>
          <w:sz w:val="22"/>
        </w:rPr>
        <w:t>①</w:t>
      </w:r>
      <w:r>
        <w:rPr>
          <w:rFonts w:ascii="Times New Roman" w:hAnsi="Times New Roman" w:hint="eastAsia"/>
          <w:sz w:val="22"/>
          <w:u w:val="single"/>
        </w:rPr>
        <w:t xml:space="preserve">        </w:t>
      </w:r>
      <w:r>
        <w:rPr>
          <w:rFonts w:ascii="Times New Roman" w:hAnsi="宋体"/>
          <w:sz w:val="22"/>
        </w:rPr>
        <w:t>（</w:t>
      </w:r>
      <w:r>
        <w:rPr>
          <w:rFonts w:ascii="Times New Roman" w:hAnsi="Times New Roman"/>
          <w:sz w:val="22"/>
        </w:rPr>
        <w:t>A．</w:t>
      </w:r>
      <w:r>
        <w:rPr>
          <w:rFonts w:ascii="Times New Roman" w:hAnsi="宋体"/>
          <w:bCs/>
          <w:sz w:val="22"/>
        </w:rPr>
        <w:t>勾</w:t>
      </w:r>
      <w:r>
        <w:rPr>
          <w:rFonts w:ascii="Times New Roman" w:hAnsi="Times New Roman"/>
          <w:sz w:val="22"/>
        </w:rPr>
        <w:t xml:space="preserve">    B．</w:t>
      </w:r>
      <w:r>
        <w:rPr>
          <w:rFonts w:ascii="Times New Roman" w:hAnsi="宋体"/>
          <w:sz w:val="22"/>
        </w:rPr>
        <w:t>钩）</w:t>
      </w:r>
      <w:r>
        <w:rPr>
          <w:rFonts w:ascii="Times New Roman" w:hAnsi="Times New Roman"/>
          <w:sz w:val="22"/>
        </w:rPr>
        <w:t xml:space="preserve">      </w:t>
      </w:r>
      <w:r>
        <w:rPr>
          <w:rFonts w:ascii="Times New Roman" w:hAnsi="宋体"/>
          <w:sz w:val="22"/>
        </w:rPr>
        <w:t>②</w:t>
      </w:r>
      <w:r>
        <w:rPr>
          <w:rFonts w:ascii="Times New Roman" w:hAnsi="Times New Roman" w:hint="eastAsia"/>
          <w:sz w:val="22"/>
          <w:u w:val="single"/>
        </w:rPr>
        <w:t xml:space="preserve">        </w:t>
      </w:r>
      <w:r>
        <w:rPr>
          <w:rFonts w:ascii="Times New Roman" w:hAnsi="宋体"/>
          <w:sz w:val="22"/>
        </w:rPr>
        <w:t>（</w:t>
      </w:r>
      <w:r>
        <w:rPr>
          <w:rFonts w:ascii="Times New Roman" w:hAnsi="Times New Roman"/>
          <w:sz w:val="22"/>
        </w:rPr>
        <w:t>A．ju</w:t>
      </w:r>
      <w:r>
        <w:rPr>
          <w:rFonts w:ascii="Times New Roman" w:hAnsi="Times New Roman" w:hint="eastAsia"/>
          <w:sz w:val="22"/>
        </w:rPr>
        <w:t>ǎ</w:t>
      </w:r>
      <w:r>
        <w:rPr>
          <w:rFonts w:ascii="Times New Roman" w:hAnsi="Times New Roman"/>
          <w:sz w:val="22"/>
        </w:rPr>
        <w:t>n   B．ju</w:t>
      </w:r>
      <w:r>
        <w:rPr>
          <w:rFonts w:ascii="Times New Roman" w:hAnsi="Times New Roman" w:hint="eastAsia"/>
          <w:sz w:val="22"/>
        </w:rPr>
        <w:t>à</w:t>
      </w:r>
      <w:r>
        <w:rPr>
          <w:rFonts w:ascii="Times New Roman" w:hAnsi="Times New Roman"/>
          <w:sz w:val="22"/>
        </w:rPr>
        <w:t>n</w:t>
      </w:r>
      <w:r>
        <w:rPr>
          <w:rFonts w:ascii="Times New Roman" w:hAnsi="宋体"/>
          <w:sz w:val="22"/>
        </w:rPr>
        <w:t>）</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2</w:t>
      </w:r>
      <w:r>
        <w:rPr>
          <w:rFonts w:ascii="Times New Roman" w:hAnsi="宋体"/>
          <w:sz w:val="22"/>
        </w:rPr>
        <w:t>）从括号内选择符合语境的词语分别填入甲、乙处。（只填序号）（</w:t>
      </w:r>
      <w:r>
        <w:rPr>
          <w:rFonts w:ascii="Times New Roman" w:hAnsi="Times New Roman"/>
          <w:sz w:val="22"/>
        </w:rPr>
        <w:t>2</w:t>
      </w:r>
      <w:r>
        <w:rPr>
          <w:rFonts w:ascii="Times New Roman" w:hAnsi="宋体"/>
          <w:sz w:val="22"/>
        </w:rPr>
        <w:t>分）</w:t>
      </w:r>
    </w:p>
    <w:p>
      <w:pPr>
        <w:spacing w:line="290" w:lineRule="exact"/>
        <w:ind w:firstLine="550" w:firstLineChars="250"/>
        <w:rPr>
          <w:rFonts w:ascii="Times New Roman" w:hAnsi="Times New Roman"/>
          <w:sz w:val="22"/>
        </w:rPr>
      </w:pPr>
      <w:r>
        <w:rPr>
          <w:rFonts w:ascii="Times New Roman" w:hAnsi="宋体"/>
          <w:sz w:val="22"/>
        </w:rPr>
        <w:t>甲</w:t>
      </w:r>
      <w:r>
        <w:rPr>
          <w:rFonts w:ascii="Times New Roman" w:hAnsi="Times New Roman" w:hint="eastAsia"/>
          <w:sz w:val="22"/>
          <w:u w:val="single"/>
        </w:rPr>
        <w:t xml:space="preserve">        </w:t>
      </w:r>
      <w:r>
        <w:rPr>
          <w:rFonts w:ascii="Times New Roman" w:hAnsi="宋体"/>
          <w:sz w:val="22"/>
        </w:rPr>
        <w:t>（</w:t>
      </w:r>
      <w:r>
        <w:rPr>
          <w:rFonts w:ascii="Times New Roman" w:hAnsi="Times New Roman"/>
          <w:sz w:val="22"/>
        </w:rPr>
        <w:t>A．</w:t>
      </w:r>
      <w:r>
        <w:rPr>
          <w:rFonts w:ascii="Times New Roman" w:hAnsi="宋体"/>
          <w:sz w:val="22"/>
        </w:rPr>
        <w:t>发韧</w:t>
      </w:r>
      <w:r>
        <w:rPr>
          <w:rFonts w:ascii="Times New Roman" w:hAnsi="Times New Roman"/>
          <w:sz w:val="22"/>
        </w:rPr>
        <w:t xml:space="preserve">  B．</w:t>
      </w:r>
      <w:r>
        <w:rPr>
          <w:rFonts w:ascii="Times New Roman" w:hAnsi="宋体"/>
          <w:bCs/>
          <w:sz w:val="22"/>
        </w:rPr>
        <w:t>发轫</w:t>
      </w:r>
      <w:r>
        <w:rPr>
          <w:rFonts w:ascii="Times New Roman" w:hAnsi="宋体"/>
          <w:sz w:val="22"/>
        </w:rPr>
        <w:t>）</w:t>
      </w:r>
      <w:r>
        <w:rPr>
          <w:rFonts w:ascii="Times New Roman" w:hAnsi="Times New Roman"/>
          <w:sz w:val="22"/>
        </w:rPr>
        <w:t xml:space="preserve">   </w:t>
      </w:r>
      <w:r>
        <w:rPr>
          <w:rFonts w:ascii="Times New Roman" w:hAnsi="宋体"/>
          <w:sz w:val="22"/>
        </w:rPr>
        <w:t>乙</w:t>
      </w:r>
      <w:r>
        <w:rPr>
          <w:rFonts w:ascii="Times New Roman" w:hAnsi="Times New Roman" w:hint="eastAsia"/>
          <w:sz w:val="22"/>
          <w:u w:val="single"/>
        </w:rPr>
        <w:t xml:space="preserve">        </w:t>
      </w:r>
      <w:r>
        <w:rPr>
          <w:rFonts w:ascii="Times New Roman" w:hAnsi="宋体"/>
          <w:sz w:val="22"/>
        </w:rPr>
        <w:t>（</w:t>
      </w:r>
      <w:r>
        <w:rPr>
          <w:rFonts w:ascii="Times New Roman" w:hAnsi="Times New Roman"/>
          <w:sz w:val="22"/>
        </w:rPr>
        <w:t>A．</w:t>
      </w:r>
      <w:r>
        <w:rPr>
          <w:rFonts w:ascii="Times New Roman" w:hAnsi="宋体"/>
          <w:bCs/>
          <w:sz w:val="22"/>
        </w:rPr>
        <w:t>栉风沐雨</w:t>
      </w:r>
      <w:r>
        <w:rPr>
          <w:rFonts w:ascii="Times New Roman" w:eastAsia="楷体" w:hAnsi="Times New Roman" w:hint="eastAsia"/>
          <w:bCs/>
          <w:sz w:val="22"/>
        </w:rPr>
        <w:t xml:space="preserve">  </w:t>
      </w:r>
      <w:r>
        <w:rPr>
          <w:rFonts w:ascii="Times New Roman" w:hAnsi="Times New Roman"/>
          <w:bCs/>
          <w:sz w:val="22"/>
        </w:rPr>
        <w:t>B．</w:t>
      </w:r>
      <w:r>
        <w:rPr>
          <w:rFonts w:ascii="Times New Roman" w:hAnsi="宋体"/>
          <w:bCs/>
          <w:sz w:val="22"/>
        </w:rPr>
        <w:t>凄风苦雨</w:t>
      </w:r>
      <w:r>
        <w:rPr>
          <w:rFonts w:ascii="Times New Roman" w:hAnsi="宋体"/>
          <w:sz w:val="22"/>
        </w:rPr>
        <w:t>）</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3</w:t>
      </w:r>
      <w:r>
        <w:rPr>
          <w:rFonts w:ascii="Times New Roman" w:hAnsi="宋体"/>
          <w:sz w:val="22"/>
        </w:rPr>
        <w:t>）文中画横线的句子有语病，请写出修改后的句子。（</w:t>
      </w:r>
      <w:r>
        <w:rPr>
          <w:rFonts w:ascii="Times New Roman" w:hAnsi="Times New Roman"/>
          <w:sz w:val="22"/>
        </w:rPr>
        <w:t>3</w:t>
      </w:r>
      <w:r>
        <w:rPr>
          <w:rFonts w:ascii="Times New Roman" w:hAnsi="宋体"/>
          <w:sz w:val="22"/>
        </w:rPr>
        <w:t>分）</w:t>
      </w:r>
    </w:p>
    <w:p>
      <w:pPr>
        <w:spacing w:line="290" w:lineRule="exact"/>
        <w:rPr>
          <w:rFonts w:ascii="Times New Roman" w:hAnsi="Times New Roman"/>
          <w:sz w:val="22"/>
        </w:rPr>
      </w:pPr>
      <w:r>
        <w:rPr>
          <w:rFonts w:ascii="Times New Roman" w:hAnsi="宋体"/>
          <w:sz w:val="22"/>
        </w:rPr>
        <w:t>（</w:t>
      </w:r>
      <w:r>
        <w:rPr>
          <w:rFonts w:ascii="Times New Roman" w:hAnsi="Times New Roman"/>
          <w:sz w:val="22"/>
        </w:rPr>
        <w:t>4</w:t>
      </w:r>
      <w:r>
        <w:rPr>
          <w:rFonts w:ascii="Times New Roman" w:hAnsi="宋体"/>
          <w:sz w:val="22"/>
        </w:rPr>
        <w:t>）下列四个句子填入文中丙处，排序最恰当的一项是（</w:t>
      </w:r>
      <w:r>
        <w:rPr>
          <w:rFonts w:ascii="Times New Roman" w:hAnsi="Times New Roman"/>
          <w:sz w:val="22"/>
        </w:rPr>
        <w:t xml:space="preserve">      </w:t>
      </w:r>
      <w:r>
        <w:rPr>
          <w:rFonts w:ascii="Times New Roman" w:hAnsi="宋体"/>
          <w:sz w:val="22"/>
        </w:rPr>
        <w:t>）（</w:t>
      </w:r>
      <w:r>
        <w:rPr>
          <w:rFonts w:ascii="Times New Roman" w:hAnsi="Times New Roman"/>
          <w:sz w:val="22"/>
        </w:rPr>
        <w:t>3</w:t>
      </w:r>
      <w:r>
        <w:rPr>
          <w:rFonts w:ascii="Times New Roman" w:hAnsi="宋体"/>
          <w:sz w:val="22"/>
        </w:rPr>
        <w:t>分）</w:t>
      </w:r>
    </w:p>
    <w:p>
      <w:pPr>
        <w:spacing w:line="290" w:lineRule="exact"/>
        <w:ind w:firstLine="550" w:firstLineChars="250"/>
        <w:rPr>
          <w:rFonts w:ascii="Times New Roman" w:hAnsi="Times New Roman"/>
          <w:sz w:val="22"/>
        </w:rPr>
      </w:pPr>
      <w:r>
        <w:rPr>
          <w:rFonts w:ascii="Times New Roman" w:hAnsi="宋体"/>
          <w:sz w:val="22"/>
        </w:rPr>
        <w:t>①</w:t>
      </w:r>
      <w:r>
        <w:rPr>
          <w:rFonts w:ascii="Times New Roman" w:hAnsi="宋体"/>
          <w:bCs/>
          <w:sz w:val="22"/>
        </w:rPr>
        <w:t>文明细节不断被丰富</w:t>
      </w:r>
      <w:r>
        <w:rPr>
          <w:rFonts w:ascii="Times New Roman" w:hAnsi="Times New Roman" w:hint="eastAsia"/>
          <w:sz w:val="22"/>
        </w:rPr>
        <w:t xml:space="preserve">  </w:t>
      </w:r>
      <w:r>
        <w:rPr>
          <w:rFonts w:ascii="Times New Roman" w:hAnsi="宋体"/>
          <w:sz w:val="22"/>
        </w:rPr>
        <w:t>②</w:t>
      </w:r>
      <w:r>
        <w:rPr>
          <w:rFonts w:ascii="Times New Roman" w:hAnsi="宋体"/>
          <w:bCs/>
          <w:sz w:val="22"/>
        </w:rPr>
        <w:t>历史轴线不断被拉长</w:t>
      </w:r>
      <w:r>
        <w:rPr>
          <w:rFonts w:ascii="Times New Roman" w:hAnsi="宋体" w:hint="eastAsia"/>
          <w:bCs/>
          <w:sz w:val="22"/>
        </w:rPr>
        <w:t xml:space="preserve">  </w:t>
      </w:r>
      <w:r>
        <w:rPr>
          <w:rFonts w:ascii="Times New Roman" w:hAnsi="宋体"/>
          <w:sz w:val="22"/>
        </w:rPr>
        <w:t>③</w:t>
      </w:r>
      <w:r>
        <w:rPr>
          <w:rFonts w:ascii="Times New Roman" w:hAnsi="宋体"/>
          <w:bCs/>
          <w:sz w:val="22"/>
        </w:rPr>
        <w:t>历史信度不断在增强</w:t>
      </w:r>
    </w:p>
    <w:p>
      <w:pPr>
        <w:spacing w:line="290" w:lineRule="exact"/>
        <w:ind w:firstLine="550" w:firstLineChars="250"/>
        <w:rPr>
          <w:rFonts w:ascii="Times New Roman" w:hAnsi="Times New Roman"/>
          <w:sz w:val="22"/>
        </w:rPr>
      </w:pPr>
      <w:r>
        <w:rPr>
          <w:rFonts w:ascii="Times New Roman" w:hAnsi="Times New Roman"/>
          <w:sz w:val="22"/>
        </w:rPr>
        <w:t>A．</w:t>
      </w:r>
      <w:r>
        <w:rPr>
          <w:rFonts w:ascii="Times New Roman" w:hAnsi="宋体"/>
          <w:sz w:val="22"/>
        </w:rPr>
        <w:t>①③②</w:t>
      </w:r>
      <w:r>
        <w:rPr>
          <w:rFonts w:ascii="Times New Roman" w:hAnsi="Times New Roman"/>
          <w:sz w:val="22"/>
        </w:rPr>
        <w:t xml:space="preserve">  </w:t>
      </w:r>
      <w:r>
        <w:rPr>
          <w:rFonts w:ascii="Times New Roman" w:hAnsi="Times New Roman" w:hint="eastAsia"/>
          <w:sz w:val="22"/>
        </w:rPr>
        <w:t xml:space="preserve">   </w:t>
      </w:r>
      <w:r>
        <w:rPr>
          <w:rFonts w:ascii="Times New Roman" w:hAnsi="Times New Roman"/>
          <w:sz w:val="22"/>
        </w:rPr>
        <w:t xml:space="preserve"> B．</w:t>
      </w:r>
      <w:r>
        <w:rPr>
          <w:rFonts w:ascii="Times New Roman" w:hAnsi="宋体"/>
          <w:sz w:val="22"/>
        </w:rPr>
        <w:t>②③①</w:t>
      </w:r>
      <w:r>
        <w:rPr>
          <w:rFonts w:ascii="Times New Roman" w:hAnsi="Times New Roman"/>
          <w:sz w:val="22"/>
        </w:rPr>
        <w:t xml:space="preserve">  </w:t>
      </w:r>
      <w:r>
        <w:rPr>
          <w:rFonts w:ascii="Times New Roman" w:hAnsi="Times New Roman" w:hint="eastAsia"/>
          <w:sz w:val="22"/>
        </w:rPr>
        <w:t xml:space="preserve">   </w:t>
      </w:r>
      <w:r>
        <w:rPr>
          <w:rFonts w:ascii="Times New Roman" w:hAnsi="Times New Roman"/>
          <w:sz w:val="22"/>
        </w:rPr>
        <w:t xml:space="preserve"> C．</w:t>
      </w:r>
      <w:r>
        <w:rPr>
          <w:rFonts w:ascii="Times New Roman" w:hAnsi="宋体"/>
          <w:sz w:val="22"/>
        </w:rPr>
        <w:t>②①③</w:t>
      </w:r>
      <w:r>
        <w:rPr>
          <w:rFonts w:ascii="Times New Roman" w:hAnsi="Times New Roman"/>
          <w:sz w:val="22"/>
        </w:rPr>
        <w:t xml:space="preserve"> </w:t>
      </w:r>
      <w:r>
        <w:rPr>
          <w:rFonts w:ascii="Times New Roman" w:hAnsi="Times New Roman" w:hint="eastAsia"/>
          <w:sz w:val="22"/>
        </w:rPr>
        <w:t xml:space="preserve">   </w:t>
      </w:r>
      <w:r>
        <w:rPr>
          <w:rFonts w:ascii="Times New Roman" w:hAnsi="Times New Roman"/>
          <w:sz w:val="22"/>
        </w:rPr>
        <w:t xml:space="preserve">  D．</w:t>
      </w:r>
      <w:r>
        <w:rPr>
          <w:rFonts w:ascii="Times New Roman" w:hAnsi="宋体"/>
          <w:sz w:val="22"/>
        </w:rPr>
        <w:t>③①②</w:t>
      </w:r>
    </w:p>
    <w:p>
      <w:pPr>
        <w:spacing w:line="290" w:lineRule="exact"/>
        <w:rPr>
          <w:rFonts w:ascii="Times New Roman" w:hAnsi="Times New Roman"/>
          <w:b/>
          <w:sz w:val="22"/>
          <w:shd w:val="clear" w:color="auto" w:fill="FFFFFF"/>
        </w:rPr>
      </w:pPr>
      <w:r>
        <w:rPr>
          <w:rFonts w:ascii="Times New Roman" w:hAnsi="宋体"/>
          <w:b/>
          <w:bCs/>
          <w:sz w:val="22"/>
          <w:shd w:val="clear" w:color="auto" w:fill="FFFFFF"/>
        </w:rPr>
        <w:t>二、阅读（</w:t>
      </w:r>
      <w:r>
        <w:rPr>
          <w:rFonts w:ascii="Times New Roman" w:hAnsi="Times New Roman"/>
          <w:b/>
          <w:bCs/>
          <w:sz w:val="22"/>
          <w:shd w:val="clear" w:color="auto" w:fill="FFFFFF"/>
        </w:rPr>
        <w:t>70</w:t>
      </w:r>
      <w:r>
        <w:rPr>
          <w:rFonts w:ascii="Times New Roman" w:hAnsi="宋体"/>
          <w:b/>
          <w:bCs/>
          <w:sz w:val="22"/>
          <w:shd w:val="clear" w:color="auto" w:fill="FFFFFF"/>
        </w:rPr>
        <w:t>分）</w:t>
      </w:r>
    </w:p>
    <w:p>
      <w:pPr>
        <w:spacing w:line="290" w:lineRule="exact"/>
        <w:rPr>
          <w:rFonts w:ascii="Times New Roman" w:hAnsi="Times New Roman"/>
          <w:b/>
          <w:sz w:val="22"/>
          <w:shd w:val="clear" w:color="auto" w:fill="FFFFFF"/>
        </w:rPr>
      </w:pPr>
      <w:r>
        <w:rPr>
          <w:rFonts w:ascii="Times New Roman" w:hAnsi="宋体"/>
          <w:b/>
          <w:sz w:val="22"/>
          <w:shd w:val="clear" w:color="auto" w:fill="FFFFFF"/>
        </w:rPr>
        <w:t>（一）阅读下面的诗歌，完成</w:t>
      </w:r>
      <w:r>
        <w:rPr>
          <w:rFonts w:ascii="Times New Roman" w:hAnsi="Times New Roman"/>
          <w:b/>
          <w:sz w:val="22"/>
          <w:shd w:val="clear" w:color="auto" w:fill="FFFFFF"/>
        </w:rPr>
        <w:t>3</w:t>
      </w:r>
      <w:r>
        <w:rPr>
          <w:rFonts w:ascii="Times New Roman" w:hAnsi="宋体"/>
          <w:b/>
          <w:sz w:val="22"/>
        </w:rPr>
        <w:t>～</w:t>
      </w:r>
      <w:r>
        <w:rPr>
          <w:rFonts w:ascii="Times New Roman" w:hAnsi="Times New Roman"/>
          <w:b/>
          <w:sz w:val="22"/>
          <w:shd w:val="clear" w:color="auto" w:fill="FFFFFF"/>
        </w:rPr>
        <w:t>4</w:t>
      </w:r>
      <w:r>
        <w:rPr>
          <w:rFonts w:ascii="Times New Roman" w:hAnsi="宋体"/>
          <w:b/>
          <w:sz w:val="22"/>
          <w:shd w:val="clear" w:color="auto" w:fill="FFFFFF"/>
        </w:rPr>
        <w:t>题。（</w:t>
      </w:r>
      <w:r>
        <w:rPr>
          <w:rFonts w:ascii="Times New Roman" w:hAnsi="Times New Roman"/>
          <w:b/>
          <w:sz w:val="22"/>
          <w:shd w:val="clear" w:color="auto" w:fill="FFFFFF"/>
        </w:rPr>
        <w:t>6</w:t>
      </w:r>
      <w:r>
        <w:rPr>
          <w:rFonts w:ascii="Times New Roman" w:hAnsi="宋体"/>
          <w:b/>
          <w:sz w:val="22"/>
          <w:shd w:val="clear" w:color="auto" w:fill="FFFFFF"/>
        </w:rPr>
        <w:t>分）</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行路难（其一）</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李白</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金樽清酒斗十千，玉盘珍羞直万钱。</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停杯投箸不能食，拔剑四顾心茫然。</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欲渡黄河冰塞川，将登太行雪满山。</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闲来垂钓碧溪上，忽复乘舟梦日边。</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行路难，行路难，多岐路，今安在？</w:t>
      </w:r>
    </w:p>
    <w:p>
      <w:pPr>
        <w:adjustRightInd w:val="0"/>
        <w:snapToGrid w:val="0"/>
        <w:spacing w:line="290" w:lineRule="exact"/>
        <w:jc w:val="center"/>
        <w:rPr>
          <w:rFonts w:ascii="Times New Roman" w:eastAsia="楷体" w:hAnsi="Times New Roman"/>
          <w:sz w:val="22"/>
        </w:rPr>
      </w:pPr>
      <w:r>
        <w:rPr>
          <w:rFonts w:ascii="Times New Roman" w:eastAsia="楷体" w:hAnsi="楷体"/>
          <w:sz w:val="22"/>
        </w:rPr>
        <w:t>长风破浪会有时，直挂云帆济沧海。</w:t>
      </w:r>
    </w:p>
    <w:p>
      <w:pPr>
        <w:adjustRightInd w:val="0"/>
        <w:snapToGrid w:val="0"/>
        <w:rPr>
          <w:rFonts w:ascii="Times New Roman" w:hAnsi="Times New Roman"/>
          <w:sz w:val="22"/>
        </w:rPr>
      </w:pPr>
      <w:r>
        <w:rPr>
          <w:rFonts w:ascii="Times New Roman" w:hAnsi="Times New Roman"/>
          <w:sz w:val="22"/>
        </w:rPr>
        <w:t>3．</w:t>
      </w:r>
      <w:r>
        <w:rPr>
          <w:rFonts w:ascii="Times New Roman" w:hAnsi="宋体"/>
          <w:sz w:val="22"/>
        </w:rPr>
        <w:t>下列对诗的理解和分析，</w:t>
      </w:r>
      <w:r>
        <w:rPr>
          <w:rFonts w:ascii="Times New Roman" w:hAnsi="宋体"/>
          <w:sz w:val="22"/>
          <w:em w:val="dot"/>
        </w:rPr>
        <w:t>不正确</w:t>
      </w:r>
      <w:r>
        <w:rPr>
          <w:rFonts w:ascii="Times New Roman" w:hAnsi="宋体"/>
          <w:sz w:val="22"/>
        </w:rPr>
        <w:t>的一项是（</w:t>
      </w:r>
      <w:r>
        <w:rPr>
          <w:rFonts w:ascii="Times New Roman" w:hAnsi="Times New Roman"/>
          <w:sz w:val="22"/>
        </w:rPr>
        <w:t xml:space="preserve">      </w:t>
      </w:r>
      <w:r>
        <w:rPr>
          <w:rFonts w:ascii="Times New Roman" w:hAnsi="宋体"/>
          <w:sz w:val="22"/>
        </w:rPr>
        <w:t>）</w:t>
      </w:r>
      <w:r>
        <w:rPr>
          <w:rFonts w:ascii="Times New Roman" w:hAnsi="Times New Roman"/>
          <w:sz w:val="22"/>
        </w:rPr>
        <w:t>（3</w:t>
      </w:r>
      <w:r>
        <w:rPr>
          <w:rFonts w:ascii="Times New Roman" w:hAnsi="宋体"/>
          <w:sz w:val="22"/>
        </w:rPr>
        <w:t>分</w:t>
      </w:r>
      <w:r>
        <w:rPr>
          <w:rFonts w:ascii="Times New Roman" w:hAnsi="Times New Roman"/>
          <w:sz w:val="22"/>
        </w:rPr>
        <w:t>）</w:t>
      </w:r>
    </w:p>
    <w:p>
      <w:pPr>
        <w:adjustRightInd w:val="0"/>
        <w:snapToGrid w:val="0"/>
        <w:ind w:firstLine="330" w:firstLineChars="150"/>
        <w:rPr>
          <w:rFonts w:ascii="Times New Roman" w:hAnsi="宋体" w:hint="eastAsia"/>
          <w:sz w:val="22"/>
        </w:rPr>
      </w:pPr>
      <w:r>
        <w:rPr>
          <w:rFonts w:ascii="Times New Roman" w:hAnsi="Times New Roman"/>
          <w:sz w:val="22"/>
        </w:rPr>
        <w:t>A．</w:t>
      </w:r>
      <w:r>
        <w:rPr>
          <w:rFonts w:ascii="Times New Roman" w:hAnsi="宋体"/>
          <w:sz w:val="22"/>
        </w:rPr>
        <w:t>本诗是一首乐府古题，抒发了诗人遭遇挫折后的愤激之情，沉郁中不乏豪迈气概。</w:t>
      </w:r>
    </w:p>
    <w:p>
      <w:pPr>
        <w:adjustRightInd w:val="0"/>
        <w:snapToGrid w:val="0"/>
        <w:ind w:firstLine="330" w:firstLineChars="150"/>
        <w:rPr>
          <w:rFonts w:ascii="Times New Roman" w:hAnsi="宋体" w:hint="eastAsia"/>
          <w:sz w:val="22"/>
        </w:rPr>
      </w:pPr>
      <w:r>
        <w:rPr>
          <w:rFonts w:ascii="Times New Roman" w:hAnsi="Times New Roman"/>
          <w:sz w:val="22"/>
        </w:rPr>
        <w:t>B．</w:t>
      </w:r>
      <w:r>
        <w:rPr>
          <w:rFonts w:ascii="宋体" w:hAnsi="宋体"/>
          <w:sz w:val="22"/>
        </w:rPr>
        <w:t>“斗十千、直万钱”运用夸张营造欢乐的宴饮气氛，体现诗人</w:t>
      </w:r>
      <w:r>
        <w:rPr>
          <w:rFonts w:ascii="Times New Roman" w:hAnsi="宋体"/>
          <w:sz w:val="22"/>
        </w:rPr>
        <w:t>被赏识的愉悦心情。</w:t>
      </w:r>
    </w:p>
    <w:p>
      <w:pPr>
        <w:adjustRightInd w:val="0"/>
        <w:snapToGrid w:val="0"/>
        <w:ind w:firstLine="330" w:firstLineChars="150"/>
        <w:rPr>
          <w:rFonts w:ascii="Times New Roman" w:hAnsi="宋体" w:hint="eastAsia"/>
          <w:sz w:val="22"/>
        </w:rPr>
      </w:pPr>
      <w:r>
        <w:rPr>
          <w:rFonts w:ascii="Times New Roman" w:hAnsi="Times New Roman"/>
          <w:sz w:val="22"/>
        </w:rPr>
        <w:t>C．</w:t>
      </w:r>
      <w:r>
        <w:rPr>
          <w:rFonts w:ascii="Times New Roman" w:hAnsi="宋体"/>
          <w:sz w:val="22"/>
        </w:rPr>
        <w:t>诗</w:t>
      </w:r>
      <w:r>
        <w:rPr>
          <w:rFonts w:ascii="宋体" w:hAnsi="宋体"/>
          <w:sz w:val="22"/>
        </w:rPr>
        <w:t>中连用“停、投、拔、顾”动词，形象地揭示诗人心潮难平又茫然失措的情态。</w:t>
      </w:r>
    </w:p>
    <w:p>
      <w:pPr>
        <w:adjustRightInd w:val="0"/>
        <w:snapToGrid w:val="0"/>
        <w:ind w:firstLine="330" w:firstLineChars="150"/>
        <w:rPr>
          <w:rFonts w:ascii="Times New Roman" w:hAnsi="Times New Roman"/>
          <w:sz w:val="22"/>
        </w:rPr>
      </w:pPr>
      <w:r>
        <w:rPr>
          <w:rFonts w:ascii="Times New Roman" w:hAnsi="Times New Roman"/>
          <w:sz w:val="22"/>
        </w:rPr>
        <w:t>D．</w:t>
      </w:r>
      <w:r>
        <w:rPr>
          <w:rFonts w:ascii="宋体" w:hAnsi="宋体"/>
          <w:sz w:val="22"/>
        </w:rPr>
        <w:t>“闲来垂钓碧溪上，忽复乘舟梦日边”两句用典故表明诗人对政治前途有所期待</w:t>
      </w:r>
      <w:r>
        <w:rPr>
          <w:rFonts w:ascii="Times New Roman" w:hAnsi="宋体"/>
          <w:sz w:val="22"/>
        </w:rPr>
        <w:t>。</w:t>
      </w:r>
    </w:p>
    <w:p>
      <w:pPr>
        <w:adjustRightInd w:val="0"/>
        <w:snapToGrid w:val="0"/>
        <w:ind w:left="330" w:hanging="330" w:hangingChars="150"/>
        <w:rPr>
          <w:rFonts w:ascii="Times New Roman" w:hAnsi="Times New Roman"/>
          <w:sz w:val="22"/>
        </w:rPr>
      </w:pPr>
      <w:r>
        <w:rPr>
          <w:rFonts w:ascii="Times New Roman" w:hAnsi="Times New Roman"/>
          <w:sz w:val="22"/>
        </w:rPr>
        <w:t>4．</w:t>
      </w:r>
      <w:r>
        <w:rPr>
          <w:rFonts w:ascii="Times New Roman" w:hAnsi="宋体"/>
          <w:sz w:val="22"/>
          <w:shd w:val="clear" w:color="auto" w:fill="FFFFFF"/>
        </w:rPr>
        <w:t>诗的最后两句</w:t>
      </w:r>
      <w:r>
        <w:rPr>
          <w:rFonts w:ascii="Times New Roman" w:hAnsi="宋体" w:hint="eastAsia"/>
          <w:sz w:val="22"/>
          <w:shd w:val="clear" w:color="auto" w:fill="FFFFFF"/>
        </w:rPr>
        <w:t>为什么</w:t>
      </w:r>
      <w:r>
        <w:rPr>
          <w:rFonts w:ascii="Times New Roman" w:hAnsi="宋体"/>
          <w:sz w:val="22"/>
          <w:shd w:val="clear" w:color="auto" w:fill="FFFFFF"/>
        </w:rPr>
        <w:t>常被</w:t>
      </w:r>
      <w:r>
        <w:rPr>
          <w:rFonts w:ascii="Times New Roman" w:hAnsi="宋体"/>
          <w:sz w:val="22"/>
        </w:rPr>
        <w:t>身处逆境、失意苦闷的人</w:t>
      </w:r>
      <w:r>
        <w:rPr>
          <w:rFonts w:ascii="Times New Roman" w:hAnsi="宋体"/>
          <w:sz w:val="22"/>
          <w:shd w:val="clear" w:color="auto" w:fill="FFFFFF"/>
        </w:rPr>
        <w:t>用来</w:t>
      </w:r>
      <w:r>
        <w:rPr>
          <w:rFonts w:ascii="Times New Roman" w:hAnsi="宋体"/>
          <w:sz w:val="22"/>
        </w:rPr>
        <w:t>自我勉励</w:t>
      </w:r>
      <w:r>
        <w:rPr>
          <w:rFonts w:ascii="Times New Roman" w:hAnsi="宋体" w:hint="eastAsia"/>
          <w:sz w:val="22"/>
        </w:rPr>
        <w:t>？</w:t>
      </w:r>
      <w:r>
        <w:rPr>
          <w:rFonts w:ascii="Times New Roman" w:hAnsi="宋体"/>
          <w:sz w:val="22"/>
        </w:rPr>
        <w:t>请</w:t>
      </w:r>
      <w:r>
        <w:rPr>
          <w:rFonts w:ascii="Times New Roman" w:hAnsi="宋体" w:hint="eastAsia"/>
          <w:sz w:val="22"/>
        </w:rPr>
        <w:t>简要分析</w:t>
      </w:r>
      <w:r>
        <w:rPr>
          <w:rFonts w:ascii="Times New Roman" w:hAnsi="宋体"/>
          <w:sz w:val="22"/>
        </w:rPr>
        <w:t>。（</w:t>
      </w:r>
      <w:r>
        <w:rPr>
          <w:rFonts w:ascii="Times New Roman" w:hAnsi="Times New Roman"/>
          <w:sz w:val="22"/>
        </w:rPr>
        <w:t>3</w:t>
      </w:r>
      <w:r>
        <w:rPr>
          <w:rFonts w:ascii="Times New Roman" w:hAnsi="宋体"/>
          <w:sz w:val="22"/>
        </w:rPr>
        <w:t>分）</w:t>
      </w:r>
    </w:p>
    <w:p>
      <w:pPr>
        <w:adjustRightInd w:val="0"/>
        <w:snapToGrid w:val="0"/>
        <w:rPr>
          <w:rFonts w:ascii="Times New Roman" w:hAnsi="Times New Roman"/>
          <w:b/>
          <w:sz w:val="22"/>
        </w:rPr>
      </w:pPr>
      <w:r>
        <w:rPr>
          <w:rFonts w:ascii="Times New Roman" w:hAnsi="宋体"/>
          <w:b/>
          <w:sz w:val="22"/>
        </w:rPr>
        <w:t>（二）阅读下面的文言文，完成</w:t>
      </w:r>
      <w:r>
        <w:rPr>
          <w:rFonts w:ascii="Times New Roman" w:hAnsi="Times New Roman"/>
          <w:b/>
          <w:sz w:val="22"/>
        </w:rPr>
        <w:t>5</w:t>
      </w:r>
      <w:r>
        <w:rPr>
          <w:rFonts w:ascii="Times New Roman" w:hAnsi="宋体"/>
          <w:b/>
          <w:sz w:val="22"/>
        </w:rPr>
        <w:t>～</w:t>
      </w:r>
      <w:r>
        <w:rPr>
          <w:rFonts w:ascii="Times New Roman" w:hAnsi="Times New Roman"/>
          <w:b/>
          <w:sz w:val="22"/>
        </w:rPr>
        <w:t>8</w:t>
      </w:r>
      <w:r>
        <w:rPr>
          <w:rFonts w:ascii="Times New Roman" w:hAnsi="宋体"/>
          <w:b/>
          <w:sz w:val="22"/>
        </w:rPr>
        <w:t>题（</w:t>
      </w:r>
      <w:r>
        <w:rPr>
          <w:rFonts w:ascii="Times New Roman" w:hAnsi="Times New Roman"/>
          <w:b/>
          <w:sz w:val="22"/>
        </w:rPr>
        <w:t>16</w:t>
      </w:r>
      <w:r>
        <w:rPr>
          <w:rFonts w:ascii="Times New Roman" w:hAnsi="宋体"/>
          <w:b/>
          <w:sz w:val="22"/>
        </w:rPr>
        <w:t>分）</w:t>
      </w:r>
    </w:p>
    <w:p>
      <w:pPr>
        <w:adjustRightInd w:val="0"/>
        <w:snapToGrid w:val="0"/>
        <w:ind w:firstLine="3960" w:firstLineChars="1800"/>
        <w:rPr>
          <w:rFonts w:ascii="Times New Roman" w:hAnsi="Times New Roman"/>
          <w:sz w:val="22"/>
        </w:rPr>
      </w:pPr>
      <w:r>
        <w:rPr>
          <w:rFonts w:ascii="Times New Roman" w:hAnsi="宋体"/>
          <w:sz w:val="22"/>
        </w:rPr>
        <w:t>龙井题名记</w:t>
      </w:r>
    </w:p>
    <w:p>
      <w:pPr>
        <w:adjustRightInd w:val="0"/>
        <w:snapToGrid w:val="0"/>
        <w:ind w:firstLine="4620" w:firstLineChars="2100"/>
        <w:rPr>
          <w:rFonts w:ascii="Times New Roman" w:hAnsi="Times New Roman"/>
          <w:sz w:val="22"/>
        </w:rPr>
      </w:pPr>
      <w:r>
        <w:rPr>
          <w:rFonts w:ascii="Times New Roman" w:hAnsi="宋体"/>
          <w:sz w:val="22"/>
        </w:rPr>
        <w:t>秦观</w:t>
      </w:r>
      <w:r>
        <w:rPr>
          <w:rFonts w:ascii="Times New Roman" w:hAnsi="宋体"/>
          <w:sz w:val="22"/>
          <w:vertAlign w:val="superscript"/>
        </w:rPr>
        <w:t>①</w:t>
      </w:r>
    </w:p>
    <w:p>
      <w:pPr>
        <w:adjustRightInd w:val="0"/>
        <w:snapToGrid w:val="0"/>
        <w:ind w:firstLine="440" w:firstLineChars="200"/>
        <w:rPr>
          <w:rFonts w:ascii="Times New Roman" w:eastAsia="楷体" w:hAnsi="Times New Roman"/>
          <w:sz w:val="22"/>
        </w:rPr>
      </w:pPr>
      <w:r>
        <w:rPr>
          <w:rFonts w:ascii="Times New Roman" w:eastAsia="楷体" w:hAnsi="楷体"/>
          <w:sz w:val="22"/>
        </w:rPr>
        <w:t>元丰二年，中秋后一日，余自吴兴来杭，东还会稽</w:t>
      </w:r>
      <w:r>
        <w:rPr>
          <w:rFonts w:ascii="Times New Roman" w:eastAsia="楷体" w:hAnsi="楷体"/>
          <w:sz w:val="22"/>
          <w:vertAlign w:val="superscript"/>
        </w:rPr>
        <w:t>②</w:t>
      </w:r>
      <w:r>
        <w:rPr>
          <w:rFonts w:ascii="Times New Roman" w:eastAsia="楷体" w:hAnsi="楷体"/>
          <w:sz w:val="22"/>
        </w:rPr>
        <w:t>。龙井有辨才大师，以书邀余入山。</w:t>
      </w:r>
      <w:r>
        <w:rPr>
          <w:rFonts w:ascii="Times New Roman" w:eastAsia="楷体" w:hAnsi="楷体"/>
          <w:b/>
          <w:sz w:val="22"/>
          <w:em w:val="dot"/>
        </w:rPr>
        <w:t>比</w:t>
      </w:r>
      <w:r>
        <w:rPr>
          <w:rFonts w:ascii="Times New Roman" w:eastAsia="楷体" w:hAnsi="楷体"/>
          <w:sz w:val="22"/>
        </w:rPr>
        <w:t>出郭，日已夕，航湖至普宁</w:t>
      </w:r>
      <w:r>
        <w:rPr>
          <w:rFonts w:ascii="Times New Roman" w:eastAsia="楷体" w:hAnsi="楷体"/>
          <w:sz w:val="22"/>
          <w:vertAlign w:val="superscript"/>
        </w:rPr>
        <w:t>③</w:t>
      </w:r>
      <w:r>
        <w:rPr>
          <w:rFonts w:ascii="Times New Roman" w:eastAsia="楷体" w:hAnsi="楷体"/>
          <w:sz w:val="22"/>
        </w:rPr>
        <w:t>，遇道人参寥，问龙井所遣篮舆</w:t>
      </w:r>
      <w:r>
        <w:rPr>
          <w:rFonts w:ascii="Times New Roman" w:eastAsia="楷体" w:hAnsi="楷体"/>
          <w:sz w:val="22"/>
          <w:vertAlign w:val="superscript"/>
        </w:rPr>
        <w:t>④</w:t>
      </w:r>
      <w:r>
        <w:rPr>
          <w:rFonts w:ascii="Times New Roman" w:eastAsia="楷体" w:hAnsi="楷体"/>
          <w:sz w:val="22"/>
        </w:rPr>
        <w:t>，则曰：</w:t>
      </w:r>
      <w:r>
        <w:rPr>
          <w:rFonts w:ascii="宋体" w:hAnsi="宋体"/>
          <w:sz w:val="22"/>
        </w:rPr>
        <w:t>“</w:t>
      </w:r>
      <w:r>
        <w:rPr>
          <w:rFonts w:ascii="Times New Roman" w:eastAsia="楷体" w:hAnsi="楷体"/>
          <w:sz w:val="22"/>
        </w:rPr>
        <w:t>以不时至，去矣。</w:t>
      </w:r>
      <w:r>
        <w:rPr>
          <w:rFonts w:ascii="宋体" w:hAnsi="宋体"/>
          <w:sz w:val="22"/>
        </w:rPr>
        <w:t>”</w:t>
      </w:r>
    </w:p>
    <w:p>
      <w:pPr>
        <w:adjustRightInd w:val="0"/>
        <w:snapToGrid w:val="0"/>
        <w:ind w:firstLine="440" w:firstLineChars="200"/>
        <w:rPr>
          <w:rFonts w:ascii="Times New Roman" w:eastAsia="楷体" w:hAnsi="Times New Roman"/>
          <w:sz w:val="22"/>
        </w:rPr>
      </w:pPr>
      <w:r>
        <w:rPr>
          <w:rFonts w:ascii="Times New Roman" w:eastAsia="楷体" w:hAnsi="楷体"/>
          <w:sz w:val="22"/>
        </w:rPr>
        <w:t>是夕，天宇</w:t>
      </w:r>
      <w:r>
        <w:rPr>
          <w:rFonts w:ascii="Times New Roman" w:eastAsia="楷体" w:hAnsi="楷体"/>
          <w:b/>
          <w:sz w:val="22"/>
          <w:em w:val="dot"/>
        </w:rPr>
        <w:t>开</w:t>
      </w:r>
      <w:r>
        <w:rPr>
          <w:rFonts w:ascii="Times New Roman" w:eastAsia="楷体" w:hAnsi="楷体"/>
          <w:sz w:val="22"/>
        </w:rPr>
        <w:t>霁，林间月明，可数毫发。遂弃舟，从参寥策杖并湖而行。出雷峰</w:t>
      </w:r>
      <w:r>
        <w:rPr>
          <w:rFonts w:ascii="Times New Roman" w:eastAsia="楷体" w:hAnsi="楷体"/>
          <w:sz w:val="22"/>
          <w:vertAlign w:val="superscript"/>
        </w:rPr>
        <w:t>⑤</w:t>
      </w:r>
      <w:r>
        <w:rPr>
          <w:rFonts w:ascii="Times New Roman" w:eastAsia="楷体" w:hAnsi="楷体"/>
          <w:sz w:val="22"/>
        </w:rPr>
        <w:t>，度南屏，</w:t>
      </w:r>
      <w:r>
        <w:rPr>
          <w:rFonts w:ascii="Times New Roman" w:eastAsia="楷体" w:hAnsi="楷体"/>
          <w:b/>
          <w:sz w:val="22"/>
          <w:em w:val="dot"/>
        </w:rPr>
        <w:t>濯</w:t>
      </w:r>
      <w:r>
        <w:rPr>
          <w:rFonts w:ascii="Times New Roman" w:eastAsia="楷体" w:hAnsi="楷体"/>
          <w:sz w:val="22"/>
        </w:rPr>
        <w:t>足于惠因涧</w:t>
      </w:r>
      <w:r>
        <w:rPr>
          <w:rFonts w:ascii="Times New Roman" w:eastAsia="楷体" w:hAnsi="楷体"/>
          <w:sz w:val="22"/>
          <w:vertAlign w:val="superscript"/>
        </w:rPr>
        <w:t>⑥</w:t>
      </w:r>
      <w:r>
        <w:rPr>
          <w:rFonts w:ascii="Times New Roman" w:eastAsia="楷体" w:hAnsi="楷体"/>
          <w:sz w:val="22"/>
        </w:rPr>
        <w:t>，</w:t>
      </w:r>
      <w:r>
        <w:rPr>
          <w:rFonts w:ascii="Times New Roman" w:eastAsia="楷体" w:hAnsi="楷体"/>
          <w:sz w:val="22"/>
          <w:u w:val="wave"/>
        </w:rPr>
        <w:t>入灵石坞得支径上风篁岭憩于龙井亭酌泉据石而饮之。</w:t>
      </w:r>
      <w:r>
        <w:rPr>
          <w:rFonts w:ascii="Times New Roman" w:eastAsia="楷体" w:hAnsi="楷体"/>
          <w:sz w:val="22"/>
          <w:u w:val="single"/>
        </w:rPr>
        <w:t>自普宁凡经佛寺十五，皆寂不闻人声。</w:t>
      </w:r>
      <w:r>
        <w:rPr>
          <w:rFonts w:ascii="Times New Roman" w:eastAsia="楷体" w:hAnsi="楷体"/>
          <w:sz w:val="22"/>
        </w:rPr>
        <w:t>道旁庐舍，灯火隐显，草木深郁，流水激激悲鸣，殆非人间之境。行二鼓</w:t>
      </w:r>
      <w:r>
        <w:rPr>
          <w:rFonts w:ascii="Times New Roman" w:eastAsia="楷体" w:hAnsi="楷体"/>
          <w:sz w:val="22"/>
          <w:vertAlign w:val="superscript"/>
        </w:rPr>
        <w:t>⑦</w:t>
      </w:r>
      <w:r>
        <w:rPr>
          <w:rFonts w:ascii="Times New Roman" w:eastAsia="楷体" w:hAnsi="楷体"/>
          <w:sz w:val="22"/>
        </w:rPr>
        <w:t>，</w:t>
      </w:r>
      <w:r>
        <w:rPr>
          <w:rFonts w:ascii="Times New Roman" w:eastAsia="楷体" w:hAnsi="楷体"/>
          <w:sz w:val="22"/>
          <w:u w:val="single"/>
        </w:rPr>
        <w:t>始至寿圣院，谒辨才于朝音堂，明日乃还</w:t>
      </w:r>
      <w:r>
        <w:rPr>
          <w:rFonts w:ascii="Times New Roman" w:eastAsia="楷体" w:hAnsi="楷体"/>
          <w:sz w:val="22"/>
        </w:rPr>
        <w:t>。</w:t>
      </w:r>
      <w:r>
        <w:rPr>
          <w:rFonts w:ascii="Times New Roman" w:eastAsia="楷体" w:hAnsi="Times New Roman"/>
          <w:sz w:val="22"/>
        </w:rPr>
        <w:t xml:space="preserve"> </w:t>
      </w:r>
    </w:p>
    <w:p>
      <w:pPr>
        <w:adjustRightInd w:val="0"/>
        <w:snapToGrid w:val="0"/>
        <w:ind w:firstLine="5720" w:firstLineChars="2600"/>
        <w:rPr>
          <w:rFonts w:ascii="Times New Roman" w:hAnsi="Times New Roman"/>
          <w:sz w:val="22"/>
        </w:rPr>
      </w:pPr>
      <w:r>
        <w:rPr>
          <w:rFonts w:ascii="Times New Roman" w:hAnsi="Times New Roman"/>
          <w:sz w:val="22"/>
        </w:rPr>
        <w:t xml:space="preserve"> （</w:t>
      </w:r>
      <w:r>
        <w:rPr>
          <w:rFonts w:ascii="Times New Roman" w:hAnsi="宋体"/>
          <w:sz w:val="22"/>
        </w:rPr>
        <w:t>选自秦观《</w:t>
      </w:r>
      <w:r>
        <w:rPr>
          <w:rFonts w:ascii="Times New Roman" w:hAnsi="Helvetica"/>
          <w:sz w:val="22"/>
          <w:shd w:val="clear" w:color="auto" w:fill="FFFFFF"/>
        </w:rPr>
        <w:t>《</w:t>
      </w:r>
      <w:hyperlink r:id="rId5" w:tgtFrame="_blank" w:history="1">
        <w:r>
          <w:rPr>
            <w:rStyle w:val="Hyperlink"/>
            <w:rFonts w:ascii="Times New Roman" w:hAnsi="宋体"/>
            <w:color w:val="auto"/>
            <w:sz w:val="22"/>
            <w:shd w:val="clear" w:color="auto" w:fill="FFFFFF"/>
          </w:rPr>
          <w:t>淮海集</w:t>
        </w:r>
      </w:hyperlink>
      <w:r>
        <w:rPr>
          <w:rFonts w:ascii="Times New Roman" w:hAnsi="Helvetica"/>
          <w:sz w:val="22"/>
          <w:shd w:val="clear" w:color="auto" w:fill="FFFFFF"/>
        </w:rPr>
        <w:t>》</w:t>
      </w:r>
      <w:r>
        <w:rPr>
          <w:rFonts w:ascii="Times New Roman" w:hAnsi="宋体"/>
          <w:sz w:val="22"/>
        </w:rPr>
        <w:t>》</w:t>
      </w:r>
      <w:r>
        <w:rPr>
          <w:rFonts w:ascii="Times New Roman" w:hAnsi="Times New Roman"/>
          <w:sz w:val="22"/>
        </w:rPr>
        <w:t>）</w:t>
      </w:r>
    </w:p>
    <w:p>
      <w:pPr>
        <w:adjustRightInd w:val="0"/>
        <w:snapToGrid w:val="0"/>
        <w:ind w:firstLine="440" w:firstLineChars="200"/>
        <w:rPr>
          <w:rFonts w:ascii="Times New Roman" w:hAnsi="Times New Roman"/>
          <w:sz w:val="22"/>
        </w:rPr>
      </w:pPr>
      <w:r>
        <w:rPr>
          <w:rFonts w:ascii="Times New Roman" w:hAnsi="宋体"/>
          <w:sz w:val="22"/>
        </w:rPr>
        <w:t>【注释】①秦观：宋代著</w:t>
      </w:r>
      <w:r>
        <w:rPr>
          <w:rFonts w:ascii="宋体" w:hAnsi="宋体"/>
          <w:sz w:val="22"/>
        </w:rPr>
        <w:t>名词人。文中“辨才”“参寥”两位僧人都是他的朋友。②会稽：今浙江绍兴。③普宁：与下文”寿圣院”都是寺名。④篮舆：竹轿。⑤雷峰：与下文“南屏”“灵石坞”都是山名。⑥惠因涧：山涧名。⑦行二鼓：快二更</w:t>
      </w:r>
      <w:r>
        <w:rPr>
          <w:rFonts w:ascii="Times New Roman" w:hAnsi="Helvetica"/>
          <w:sz w:val="22"/>
          <w:shd w:val="clear" w:color="auto" w:fill="FFFFFF"/>
        </w:rPr>
        <w:t>天了。</w:t>
      </w:r>
    </w:p>
    <w:p>
      <w:pPr>
        <w:adjustRightInd w:val="0"/>
        <w:snapToGrid w:val="0"/>
        <w:rPr>
          <w:rFonts w:ascii="Times New Roman" w:hAnsi="Times New Roman"/>
          <w:sz w:val="22"/>
        </w:rPr>
      </w:pPr>
      <w:r>
        <w:rPr>
          <w:rFonts w:ascii="Times New Roman" w:hAnsi="Times New Roman"/>
          <w:sz w:val="22"/>
        </w:rPr>
        <w:t>5．</w:t>
      </w:r>
      <w:r>
        <w:rPr>
          <w:rFonts w:ascii="Times New Roman" w:hAnsi="宋体"/>
          <w:sz w:val="22"/>
        </w:rPr>
        <w:t>解释下列加点词语的意思。（</w:t>
      </w:r>
      <w:r>
        <w:rPr>
          <w:rFonts w:ascii="Times New Roman" w:hAnsi="Times New Roman"/>
          <w:sz w:val="22"/>
        </w:rPr>
        <w:t>3</w:t>
      </w:r>
      <w:r>
        <w:rPr>
          <w:rFonts w:ascii="Times New Roman" w:hAnsi="宋体"/>
          <w:sz w:val="22"/>
        </w:rPr>
        <w:t>分）</w:t>
      </w:r>
    </w:p>
    <w:p>
      <w:pPr>
        <w:adjustRightInd w:val="0"/>
        <w:snapToGrid w:val="0"/>
        <w:rPr>
          <w:rFonts w:ascii="Times New Roman" w:hAnsi="Times New Roman"/>
          <w:sz w:val="22"/>
        </w:rPr>
      </w:pPr>
      <w:r>
        <w:rPr>
          <w:rFonts w:ascii="Times New Roman" w:hAnsi="宋体"/>
          <w:sz w:val="22"/>
        </w:rPr>
        <w:t>（</w:t>
      </w:r>
      <w:r>
        <w:rPr>
          <w:rFonts w:ascii="Times New Roman" w:hAnsi="Times New Roman"/>
          <w:sz w:val="22"/>
        </w:rPr>
        <w:t>1</w:t>
      </w:r>
      <w:r>
        <w:rPr>
          <w:rFonts w:ascii="Times New Roman" w:hAnsi="宋体"/>
          <w:sz w:val="22"/>
        </w:rPr>
        <w:t>）</w:t>
      </w:r>
      <w:r>
        <w:rPr>
          <w:rFonts w:ascii="Times New Roman" w:hAnsi="宋体"/>
          <w:b/>
          <w:sz w:val="22"/>
          <w:em w:val="dot"/>
        </w:rPr>
        <w:t>比</w:t>
      </w:r>
      <w:r>
        <w:rPr>
          <w:rFonts w:ascii="Times New Roman" w:hAnsi="宋体"/>
          <w:sz w:val="22"/>
        </w:rPr>
        <w:t>出郭</w:t>
      </w:r>
      <w:r>
        <w:rPr>
          <w:rFonts w:ascii="Times New Roman" w:hAnsi="Times New Roman" w:hint="eastAsia"/>
          <w:sz w:val="22"/>
        </w:rPr>
        <w:t xml:space="preserve">  </w:t>
      </w:r>
      <w:r>
        <w:rPr>
          <w:rFonts w:ascii="Times New Roman" w:hAnsi="宋体"/>
          <w:sz w:val="22"/>
        </w:rPr>
        <w:t>比：</w:t>
      </w:r>
      <w:r>
        <w:rPr>
          <w:rFonts w:ascii="Times New Roman" w:hAnsi="Times New Roman"/>
          <w:sz w:val="22"/>
        </w:rPr>
        <w:t>_______</w:t>
      </w:r>
      <w:r>
        <w:rPr>
          <w:rFonts w:ascii="Times New Roman" w:hAnsi="宋体"/>
          <w:sz w:val="22"/>
        </w:rPr>
        <w:t>（</w:t>
      </w:r>
      <w:r>
        <w:rPr>
          <w:rFonts w:ascii="Times New Roman" w:hAnsi="Times New Roman"/>
          <w:sz w:val="22"/>
        </w:rPr>
        <w:t>2</w:t>
      </w:r>
      <w:r>
        <w:rPr>
          <w:rFonts w:ascii="Times New Roman" w:hAnsi="宋体"/>
          <w:sz w:val="22"/>
        </w:rPr>
        <w:t>）天宇</w:t>
      </w:r>
      <w:r>
        <w:rPr>
          <w:rFonts w:ascii="Times New Roman" w:hAnsi="宋体"/>
          <w:b/>
          <w:sz w:val="22"/>
          <w:em w:val="dot"/>
        </w:rPr>
        <w:t>开</w:t>
      </w:r>
      <w:r>
        <w:rPr>
          <w:rFonts w:ascii="Times New Roman" w:hAnsi="宋体"/>
          <w:sz w:val="22"/>
        </w:rPr>
        <w:t>霁</w:t>
      </w:r>
      <w:r>
        <w:rPr>
          <w:rFonts w:ascii="Times New Roman" w:hAnsi="Times New Roman" w:hint="eastAsia"/>
          <w:sz w:val="22"/>
        </w:rPr>
        <w:t xml:space="preserve">  </w:t>
      </w:r>
      <w:r>
        <w:rPr>
          <w:rFonts w:ascii="Times New Roman" w:hAnsi="宋体"/>
          <w:sz w:val="22"/>
        </w:rPr>
        <w:t>开：</w:t>
      </w:r>
      <w:r>
        <w:rPr>
          <w:rFonts w:ascii="Times New Roman" w:hAnsi="Times New Roman"/>
          <w:sz w:val="22"/>
        </w:rPr>
        <w:t>_______</w:t>
      </w:r>
      <w:r>
        <w:rPr>
          <w:rFonts w:ascii="Times New Roman" w:hAnsi="宋体"/>
          <w:sz w:val="22"/>
        </w:rPr>
        <w:t>（</w:t>
      </w:r>
      <w:r>
        <w:rPr>
          <w:rFonts w:ascii="Times New Roman" w:hAnsi="Times New Roman"/>
          <w:sz w:val="22"/>
        </w:rPr>
        <w:t>3</w:t>
      </w:r>
      <w:r>
        <w:rPr>
          <w:rFonts w:ascii="Times New Roman" w:hAnsi="宋体"/>
          <w:sz w:val="22"/>
        </w:rPr>
        <w:t>）</w:t>
      </w:r>
      <w:r>
        <w:rPr>
          <w:rFonts w:ascii="Times New Roman" w:hAnsi="宋体"/>
          <w:b/>
          <w:sz w:val="22"/>
          <w:em w:val="dot"/>
        </w:rPr>
        <w:t>濯</w:t>
      </w:r>
      <w:r>
        <w:rPr>
          <w:rFonts w:ascii="Times New Roman" w:hAnsi="宋体"/>
          <w:sz w:val="22"/>
        </w:rPr>
        <w:t>足于惠因涧</w:t>
      </w:r>
      <w:r>
        <w:rPr>
          <w:rFonts w:ascii="Times New Roman" w:hAnsi="Times New Roman" w:hint="eastAsia"/>
          <w:sz w:val="22"/>
        </w:rPr>
        <w:t xml:space="preserve">  </w:t>
      </w:r>
      <w:r>
        <w:rPr>
          <w:rFonts w:ascii="Times New Roman" w:hAnsi="宋体"/>
          <w:sz w:val="22"/>
        </w:rPr>
        <w:t>濯：</w:t>
      </w:r>
      <w:r>
        <w:rPr>
          <w:rFonts w:ascii="Times New Roman" w:hAnsi="Times New Roman"/>
          <w:sz w:val="22"/>
        </w:rPr>
        <w:t>_______</w:t>
      </w:r>
    </w:p>
    <w:p>
      <w:pPr>
        <w:adjustRightInd w:val="0"/>
        <w:snapToGrid w:val="0"/>
        <w:rPr>
          <w:rFonts w:ascii="Times New Roman" w:hAnsi="Times New Roman"/>
          <w:sz w:val="22"/>
        </w:rPr>
      </w:pPr>
      <w:r>
        <w:rPr>
          <w:rFonts w:ascii="Times New Roman" w:hAnsi="Times New Roman"/>
          <w:sz w:val="22"/>
        </w:rPr>
        <w:t>6．</w:t>
      </w:r>
      <w:r>
        <w:rPr>
          <w:rFonts w:ascii="Times New Roman" w:hAnsi="宋体"/>
          <w:sz w:val="22"/>
        </w:rPr>
        <w:t>下列对文中画波浪线部分的断句，正确的一项是（</w:t>
      </w:r>
      <w:r>
        <w:rPr>
          <w:rFonts w:ascii="Times New Roman" w:hAnsi="Times New Roman"/>
          <w:sz w:val="22"/>
        </w:rPr>
        <w:t>3</w:t>
      </w:r>
      <w:r>
        <w:rPr>
          <w:rFonts w:ascii="Times New Roman" w:hAnsi="宋体"/>
          <w:sz w:val="22"/>
        </w:rPr>
        <w:t>分）（</w:t>
      </w:r>
      <w:r>
        <w:rPr>
          <w:rFonts w:ascii="Times New Roman" w:hAnsi="Times New Roman"/>
          <w:sz w:val="22"/>
        </w:rPr>
        <w:t xml:space="preserve">      </w:t>
      </w:r>
      <w:r>
        <w:rPr>
          <w:rFonts w:ascii="Times New Roman" w:hAnsi="宋体"/>
          <w:sz w:val="22"/>
        </w:rPr>
        <w:t>）</w:t>
      </w:r>
    </w:p>
    <w:p>
      <w:pPr>
        <w:adjustRightInd w:val="0"/>
        <w:snapToGrid w:val="0"/>
        <w:ind w:firstLine="330" w:firstLineChars="150"/>
        <w:rPr>
          <w:rFonts w:ascii="Times New Roman" w:hAnsi="宋体" w:hint="eastAsia"/>
          <w:sz w:val="22"/>
        </w:rPr>
      </w:pPr>
      <w:r>
        <w:rPr>
          <w:rFonts w:ascii="Times New Roman" w:hAnsi="Times New Roman"/>
          <w:sz w:val="22"/>
        </w:rPr>
        <w:t>A．</w:t>
      </w:r>
      <w:r>
        <w:rPr>
          <w:rFonts w:ascii="Times New Roman" w:hAnsi="宋体"/>
          <w:sz w:val="22"/>
        </w:rPr>
        <w:t>入灵石坞</w:t>
      </w:r>
      <w:r>
        <w:rPr>
          <w:rFonts w:ascii="Times New Roman" w:hAnsi="Times New Roman"/>
          <w:sz w:val="22"/>
        </w:rPr>
        <w:t>/</w:t>
      </w:r>
      <w:r>
        <w:rPr>
          <w:rFonts w:ascii="Times New Roman" w:hAnsi="宋体"/>
          <w:sz w:val="22"/>
        </w:rPr>
        <w:t>得支径上风篁岭憩</w:t>
      </w:r>
      <w:r>
        <w:rPr>
          <w:rFonts w:ascii="Times New Roman" w:hAnsi="Times New Roman"/>
          <w:sz w:val="22"/>
        </w:rPr>
        <w:t>/</w:t>
      </w:r>
      <w:r>
        <w:rPr>
          <w:rFonts w:ascii="Times New Roman" w:hAnsi="宋体"/>
          <w:sz w:val="22"/>
        </w:rPr>
        <w:t>于龙井亭酌泉</w:t>
      </w:r>
      <w:r>
        <w:rPr>
          <w:rFonts w:ascii="Times New Roman" w:hAnsi="Times New Roman"/>
          <w:sz w:val="22"/>
        </w:rPr>
        <w:t>/</w:t>
      </w:r>
      <w:r>
        <w:rPr>
          <w:rFonts w:ascii="Times New Roman" w:hAnsi="宋体"/>
          <w:sz w:val="22"/>
        </w:rPr>
        <w:t>据石而饮之</w:t>
      </w:r>
    </w:p>
    <w:p>
      <w:pPr>
        <w:adjustRightInd w:val="0"/>
        <w:snapToGrid w:val="0"/>
        <w:ind w:firstLine="330" w:firstLineChars="150"/>
        <w:rPr>
          <w:rFonts w:ascii="Times New Roman" w:hAnsi="宋体" w:hint="eastAsia"/>
          <w:sz w:val="22"/>
        </w:rPr>
      </w:pPr>
      <w:r>
        <w:rPr>
          <w:rFonts w:ascii="Times New Roman" w:hAnsi="Times New Roman"/>
          <w:sz w:val="22"/>
        </w:rPr>
        <w:t>B．</w:t>
      </w:r>
      <w:r>
        <w:rPr>
          <w:rFonts w:ascii="Times New Roman" w:hAnsi="宋体"/>
          <w:sz w:val="22"/>
        </w:rPr>
        <w:t>入灵石坞得支径</w:t>
      </w:r>
      <w:r>
        <w:rPr>
          <w:rFonts w:ascii="Times New Roman" w:hAnsi="Times New Roman"/>
          <w:sz w:val="22"/>
        </w:rPr>
        <w:t>/</w:t>
      </w:r>
      <w:r>
        <w:rPr>
          <w:rFonts w:ascii="Times New Roman" w:hAnsi="宋体"/>
          <w:sz w:val="22"/>
        </w:rPr>
        <w:t>上风篁岭</w:t>
      </w:r>
      <w:r>
        <w:rPr>
          <w:rFonts w:ascii="Times New Roman" w:hAnsi="Times New Roman"/>
          <w:sz w:val="22"/>
        </w:rPr>
        <w:t>/</w:t>
      </w:r>
      <w:r>
        <w:rPr>
          <w:rFonts w:ascii="Times New Roman" w:hAnsi="宋体"/>
          <w:sz w:val="22"/>
        </w:rPr>
        <w:t>憩于龙井亭</w:t>
      </w:r>
      <w:r>
        <w:rPr>
          <w:rFonts w:ascii="Times New Roman" w:hAnsi="Times New Roman"/>
          <w:sz w:val="22"/>
        </w:rPr>
        <w:t>/</w:t>
      </w:r>
      <w:r>
        <w:rPr>
          <w:rFonts w:ascii="Times New Roman" w:hAnsi="宋体"/>
          <w:sz w:val="22"/>
        </w:rPr>
        <w:t>酌泉据石而饮之</w:t>
      </w:r>
    </w:p>
    <w:p>
      <w:pPr>
        <w:adjustRightInd w:val="0"/>
        <w:snapToGrid w:val="0"/>
        <w:ind w:firstLine="330" w:firstLineChars="150"/>
        <w:rPr>
          <w:rFonts w:ascii="Times New Roman" w:hAnsi="宋体" w:hint="eastAsia"/>
          <w:sz w:val="22"/>
        </w:rPr>
      </w:pPr>
      <w:r>
        <w:rPr>
          <w:rFonts w:ascii="Times New Roman" w:hAnsi="Times New Roman"/>
          <w:sz w:val="22"/>
        </w:rPr>
        <w:t>C．</w:t>
      </w:r>
      <w:r>
        <w:rPr>
          <w:rFonts w:ascii="Times New Roman" w:hAnsi="宋体"/>
          <w:sz w:val="22"/>
        </w:rPr>
        <w:t>入灵石坞</w:t>
      </w:r>
      <w:r>
        <w:rPr>
          <w:rFonts w:ascii="Times New Roman" w:hAnsi="Times New Roman"/>
          <w:sz w:val="22"/>
        </w:rPr>
        <w:t>/</w:t>
      </w:r>
      <w:r>
        <w:rPr>
          <w:rFonts w:ascii="Times New Roman" w:hAnsi="宋体"/>
          <w:sz w:val="22"/>
        </w:rPr>
        <w:t>得支径上风篁岭</w:t>
      </w:r>
      <w:r>
        <w:rPr>
          <w:rFonts w:ascii="Times New Roman" w:hAnsi="Times New Roman"/>
          <w:sz w:val="22"/>
        </w:rPr>
        <w:t>/</w:t>
      </w:r>
      <w:r>
        <w:rPr>
          <w:rFonts w:ascii="Times New Roman" w:hAnsi="宋体"/>
          <w:sz w:val="22"/>
        </w:rPr>
        <w:t>憩于龙井亭</w:t>
      </w:r>
      <w:r>
        <w:rPr>
          <w:rFonts w:ascii="Times New Roman" w:hAnsi="Times New Roman"/>
          <w:sz w:val="22"/>
        </w:rPr>
        <w:t>/</w:t>
      </w:r>
      <w:r>
        <w:rPr>
          <w:rFonts w:ascii="Times New Roman" w:hAnsi="宋体"/>
          <w:sz w:val="22"/>
        </w:rPr>
        <w:t>酌泉据石而饮之</w:t>
      </w:r>
    </w:p>
    <w:p>
      <w:pPr>
        <w:adjustRightInd w:val="0"/>
        <w:snapToGrid w:val="0"/>
        <w:ind w:firstLine="330" w:firstLineChars="150"/>
        <w:rPr>
          <w:rFonts w:ascii="Times New Roman" w:hAnsi="Times New Roman"/>
          <w:sz w:val="22"/>
        </w:rPr>
      </w:pPr>
      <w:r>
        <w:rPr>
          <w:rFonts w:ascii="Times New Roman" w:hAnsi="Times New Roman"/>
          <w:sz w:val="22"/>
        </w:rPr>
        <w:t>D．</w:t>
      </w:r>
      <w:r>
        <w:rPr>
          <w:rFonts w:ascii="Times New Roman" w:hAnsi="宋体"/>
          <w:sz w:val="22"/>
        </w:rPr>
        <w:t>入灵石坞得支径</w:t>
      </w:r>
      <w:r>
        <w:rPr>
          <w:rFonts w:ascii="Times New Roman" w:hAnsi="Times New Roman"/>
          <w:sz w:val="22"/>
        </w:rPr>
        <w:t>/</w:t>
      </w:r>
      <w:r>
        <w:rPr>
          <w:rFonts w:ascii="Times New Roman" w:hAnsi="宋体"/>
          <w:sz w:val="22"/>
        </w:rPr>
        <w:t>上风篁岭憩</w:t>
      </w:r>
      <w:r>
        <w:rPr>
          <w:rFonts w:ascii="Times New Roman" w:hAnsi="Times New Roman"/>
          <w:sz w:val="22"/>
        </w:rPr>
        <w:t>/</w:t>
      </w:r>
      <w:r>
        <w:rPr>
          <w:rFonts w:ascii="Times New Roman" w:hAnsi="宋体"/>
          <w:sz w:val="22"/>
        </w:rPr>
        <w:t>于龙井亭酌泉</w:t>
      </w:r>
      <w:r>
        <w:rPr>
          <w:rFonts w:ascii="Times New Roman" w:hAnsi="Times New Roman"/>
          <w:sz w:val="22"/>
        </w:rPr>
        <w:t>/</w:t>
      </w:r>
      <w:r>
        <w:rPr>
          <w:rFonts w:ascii="Times New Roman" w:hAnsi="宋体"/>
          <w:sz w:val="22"/>
        </w:rPr>
        <w:t>据石而饮之</w:t>
      </w:r>
    </w:p>
    <w:p>
      <w:pPr>
        <w:adjustRightInd w:val="0"/>
        <w:snapToGrid w:val="0"/>
        <w:rPr>
          <w:rFonts w:ascii="Times New Roman" w:hAnsi="Times New Roman"/>
          <w:sz w:val="22"/>
        </w:rPr>
      </w:pPr>
      <w:r>
        <w:rPr>
          <w:rFonts w:ascii="Times New Roman" w:hAnsi="Times New Roman"/>
          <w:sz w:val="22"/>
        </w:rPr>
        <w:t>7．</w:t>
      </w:r>
      <w:r>
        <w:rPr>
          <w:rFonts w:ascii="Times New Roman" w:hAnsi="宋体"/>
          <w:sz w:val="22"/>
        </w:rPr>
        <w:t>把文中画横线的句子翻译成现代汉语。（</w:t>
      </w:r>
      <w:r>
        <w:rPr>
          <w:rFonts w:ascii="Times New Roman" w:hAnsi="Times New Roman"/>
          <w:sz w:val="22"/>
        </w:rPr>
        <w:t>5</w:t>
      </w:r>
      <w:r>
        <w:rPr>
          <w:rFonts w:ascii="Times New Roman" w:hAnsi="宋体"/>
          <w:sz w:val="22"/>
        </w:rPr>
        <w:t>分）</w:t>
      </w:r>
    </w:p>
    <w:p>
      <w:pPr>
        <w:adjustRightInd w:val="0"/>
        <w:snapToGrid w:val="0"/>
        <w:rPr>
          <w:rFonts w:ascii="Times New Roman" w:hAnsi="Times New Roman"/>
          <w:sz w:val="22"/>
        </w:rPr>
      </w:pPr>
      <w:r>
        <w:rPr>
          <w:rFonts w:ascii="Times New Roman" w:hAnsi="宋体"/>
          <w:sz w:val="22"/>
        </w:rPr>
        <w:t>（</w:t>
      </w:r>
      <w:r>
        <w:rPr>
          <w:rFonts w:ascii="Times New Roman" w:hAnsi="Times New Roman"/>
          <w:sz w:val="22"/>
        </w:rPr>
        <w:t>1</w:t>
      </w:r>
      <w:r>
        <w:rPr>
          <w:rFonts w:ascii="Times New Roman" w:hAnsi="宋体"/>
          <w:sz w:val="22"/>
        </w:rPr>
        <w:t>）自普宁凡经佛寺十五，皆寂不闻人声。（</w:t>
      </w:r>
      <w:r>
        <w:rPr>
          <w:rFonts w:ascii="Times New Roman" w:hAnsi="Times New Roman"/>
          <w:sz w:val="22"/>
        </w:rPr>
        <w:t>2</w:t>
      </w:r>
      <w:r>
        <w:rPr>
          <w:rFonts w:ascii="Times New Roman" w:hAnsi="宋体"/>
          <w:sz w:val="22"/>
        </w:rPr>
        <w:t>分）</w:t>
      </w:r>
    </w:p>
    <w:p>
      <w:pPr>
        <w:adjustRightInd w:val="0"/>
        <w:snapToGrid w:val="0"/>
        <w:rPr>
          <w:rFonts w:ascii="Times New Roman" w:hAnsi="Times New Roman"/>
          <w:sz w:val="22"/>
        </w:rPr>
      </w:pPr>
      <w:r>
        <w:rPr>
          <w:rFonts w:ascii="Times New Roman" w:hAnsi="宋体"/>
          <w:sz w:val="22"/>
        </w:rPr>
        <w:t>（</w:t>
      </w:r>
      <w:r>
        <w:rPr>
          <w:rFonts w:ascii="Times New Roman" w:hAnsi="Times New Roman"/>
          <w:sz w:val="22"/>
        </w:rPr>
        <w:t>2</w:t>
      </w:r>
      <w:r>
        <w:rPr>
          <w:rFonts w:ascii="Times New Roman" w:hAnsi="宋体"/>
          <w:sz w:val="22"/>
        </w:rPr>
        <w:t>）始至寿圣院，谒辨才于朝音堂，明日乃还。（</w:t>
      </w:r>
      <w:r>
        <w:rPr>
          <w:rFonts w:ascii="Times New Roman" w:hAnsi="Times New Roman"/>
          <w:sz w:val="22"/>
        </w:rPr>
        <w:t>3</w:t>
      </w:r>
      <w:r>
        <w:rPr>
          <w:rFonts w:ascii="Times New Roman" w:hAnsi="宋体"/>
          <w:sz w:val="22"/>
        </w:rPr>
        <w:t>分）</w:t>
      </w:r>
    </w:p>
    <w:p>
      <w:pPr>
        <w:adjustRightInd w:val="0"/>
        <w:snapToGrid w:val="0"/>
        <w:rPr>
          <w:rFonts w:ascii="Times New Roman" w:hAnsi="Times New Roman"/>
          <w:sz w:val="22"/>
        </w:rPr>
      </w:pPr>
      <w:r>
        <w:rPr>
          <w:rFonts w:ascii="Times New Roman" w:hAnsi="Times New Roman"/>
          <w:sz w:val="22"/>
        </w:rPr>
        <w:t>8．</w:t>
      </w:r>
      <w:r>
        <w:rPr>
          <w:rFonts w:ascii="Times New Roman" w:hAnsi="宋体"/>
          <w:iCs/>
          <w:kern w:val="0"/>
          <w:sz w:val="22"/>
          <w:lang w:val="en-GB"/>
        </w:rPr>
        <w:t>从普宁到龙井亭，作者看到了</w:t>
      </w:r>
      <w:r>
        <w:rPr>
          <w:rFonts w:ascii="宋体" w:hAnsi="宋体"/>
          <w:iCs/>
          <w:kern w:val="0"/>
          <w:sz w:val="22"/>
          <w:lang w:val="en-GB"/>
        </w:rPr>
        <w:t>“</w:t>
      </w:r>
      <w:r>
        <w:rPr>
          <w:rFonts w:ascii="Times New Roman" w:hAnsi="宋体"/>
          <w:iCs/>
          <w:kern w:val="0"/>
          <w:sz w:val="22"/>
          <w:lang w:val="en-GB"/>
        </w:rPr>
        <w:t>殆非人间之境</w:t>
      </w:r>
      <w:r>
        <w:rPr>
          <w:rFonts w:ascii="宋体" w:hAnsi="宋体"/>
          <w:iCs/>
          <w:kern w:val="0"/>
          <w:sz w:val="22"/>
          <w:lang w:val="en-GB"/>
        </w:rPr>
        <w:t>”</w:t>
      </w:r>
      <w:r>
        <w:rPr>
          <w:rFonts w:ascii="Times New Roman" w:hAnsi="宋体"/>
          <w:iCs/>
          <w:kern w:val="0"/>
          <w:sz w:val="22"/>
          <w:lang w:val="en-GB"/>
        </w:rPr>
        <w:t>的哪些景色？请简要概括。（</w:t>
      </w:r>
      <w:r>
        <w:rPr>
          <w:rFonts w:ascii="Times New Roman" w:hAnsi="Times New Roman"/>
          <w:iCs/>
          <w:kern w:val="0"/>
          <w:sz w:val="22"/>
          <w:lang w:val="en-GB"/>
        </w:rPr>
        <w:t>5</w:t>
      </w:r>
      <w:r>
        <w:rPr>
          <w:rFonts w:ascii="Times New Roman" w:hAnsi="宋体"/>
          <w:iCs/>
          <w:kern w:val="0"/>
          <w:sz w:val="22"/>
          <w:lang w:val="en-GB"/>
        </w:rPr>
        <w:t>分）</w:t>
      </w:r>
    </w:p>
    <w:p>
      <w:pPr>
        <w:rPr>
          <w:rFonts w:ascii="Times New Roman" w:hAnsi="Times New Roman"/>
          <w:b/>
          <w:sz w:val="22"/>
        </w:rPr>
      </w:pPr>
      <w:r>
        <w:rPr>
          <w:rFonts w:ascii="Times New Roman" w:hAnsi="宋体"/>
          <w:b/>
          <w:sz w:val="22"/>
        </w:rPr>
        <w:t>（三）阅读下面的文字，完成</w:t>
      </w:r>
      <w:r>
        <w:rPr>
          <w:rFonts w:ascii="Times New Roman" w:hAnsi="Times New Roman"/>
          <w:b/>
          <w:sz w:val="22"/>
        </w:rPr>
        <w:t>9</w:t>
      </w:r>
      <w:r>
        <w:rPr>
          <w:rFonts w:ascii="Times New Roman" w:hAnsi="宋体"/>
          <w:b/>
          <w:sz w:val="22"/>
        </w:rPr>
        <w:t>～</w:t>
      </w:r>
      <w:r>
        <w:rPr>
          <w:rFonts w:ascii="Times New Roman" w:hAnsi="Times New Roman"/>
          <w:b/>
          <w:sz w:val="22"/>
        </w:rPr>
        <w:t>13</w:t>
      </w:r>
      <w:r>
        <w:rPr>
          <w:rFonts w:ascii="Times New Roman" w:hAnsi="宋体"/>
          <w:b/>
          <w:sz w:val="22"/>
        </w:rPr>
        <w:t>题。（</w:t>
      </w:r>
      <w:r>
        <w:rPr>
          <w:rFonts w:ascii="Times New Roman" w:hAnsi="Times New Roman"/>
          <w:b/>
          <w:sz w:val="22"/>
        </w:rPr>
        <w:t>20</w:t>
      </w:r>
      <w:r>
        <w:rPr>
          <w:rFonts w:ascii="Times New Roman" w:hAnsi="宋体"/>
          <w:b/>
          <w:sz w:val="22"/>
        </w:rPr>
        <w:t>分）</w:t>
      </w:r>
    </w:p>
    <w:p>
      <w:pPr>
        <w:adjustRightInd w:val="0"/>
        <w:snapToGrid w:val="0"/>
        <w:jc w:val="center"/>
        <w:rPr>
          <w:rFonts w:ascii="Times New Roman" w:hAnsi="Times New Roman"/>
          <w:b/>
          <w:sz w:val="22"/>
        </w:rPr>
      </w:pPr>
      <w:r>
        <w:rPr>
          <w:rFonts w:ascii="Times New Roman" w:hAnsi="宋体"/>
          <w:b/>
          <w:sz w:val="22"/>
        </w:rPr>
        <w:t>延安交响</w:t>
      </w:r>
    </w:p>
    <w:p>
      <w:pPr>
        <w:adjustRightInd w:val="0"/>
        <w:snapToGrid w:val="0"/>
        <w:jc w:val="center"/>
        <w:rPr>
          <w:rFonts w:ascii="Times New Roman" w:eastAsia="楷体" w:hAnsi="Times New Roman"/>
          <w:sz w:val="22"/>
        </w:rPr>
      </w:pPr>
      <w:r>
        <w:rPr>
          <w:rFonts w:ascii="Times New Roman" w:eastAsia="楷体" w:hAnsi="楷体"/>
          <w:sz w:val="22"/>
        </w:rPr>
        <w:t>刘成章</w:t>
      </w:r>
    </w:p>
    <w:p>
      <w:pPr>
        <w:adjustRightInd w:val="0"/>
        <w:snapToGrid w:val="0"/>
        <w:ind w:firstLine="426"/>
        <w:rPr>
          <w:rFonts w:ascii="Times New Roman" w:eastAsia="楷体" w:hAnsi="Times New Roman"/>
          <w:sz w:val="22"/>
        </w:rPr>
      </w:pPr>
      <w:r>
        <w:rPr>
          <w:rFonts w:ascii="Times New Roman" w:eastAsia="楷体" w:hAnsi="楷体"/>
          <w:sz w:val="22"/>
        </w:rPr>
        <w:t>①我回到了阔别多年的故乡延安。</w:t>
      </w:r>
    </w:p>
    <w:p>
      <w:pPr>
        <w:adjustRightInd w:val="0"/>
        <w:snapToGrid w:val="0"/>
        <w:ind w:firstLine="426"/>
        <w:rPr>
          <w:rFonts w:ascii="Times New Roman" w:eastAsia="楷体" w:hAnsi="Times New Roman"/>
          <w:sz w:val="22"/>
        </w:rPr>
      </w:pPr>
      <w:r>
        <w:rPr>
          <w:rFonts w:ascii="Times New Roman" w:eastAsia="楷体" w:hAnsi="楷体"/>
          <w:sz w:val="22"/>
        </w:rPr>
        <w:t>②眼前是延安吗？当然是。信天游依旧，革命旧址依旧，宝塔山连同宝塔依旧，依旧的延河依旧哗哗啦啦地哼唱着奔流。此刻云彩此刻风，也有几分当年的感觉。可是，除了这些，延安变得我也认不出了！</w:t>
      </w:r>
    </w:p>
    <w:p>
      <w:pPr>
        <w:adjustRightInd w:val="0"/>
        <w:snapToGrid w:val="0"/>
        <w:ind w:firstLine="426"/>
        <w:rPr>
          <w:rFonts w:ascii="Times New Roman" w:eastAsia="楷体" w:hAnsi="Times New Roman"/>
          <w:sz w:val="22"/>
        </w:rPr>
      </w:pPr>
      <w:r>
        <w:rPr>
          <w:rFonts w:ascii="Times New Roman" w:eastAsia="楷体" w:hAnsi="楷体"/>
          <w:sz w:val="22"/>
        </w:rPr>
        <w:t>③枣园那几棵比我小不了几岁的大梨树，曾经给领袖们许多清凉，现在它们擎天矗立，蓊蓊郁郁，越长越茂盛了。实在想象不到它们居然可以长到那么高！来自天南海北的人们，脸上闪烁着梨叶间撒下的光斑，灰布军装八角帽，手提小马扎，瞻仰，流连，围坐一圈讨论。既是重温滚烫的初心，也是寻找那绝美的伏笔。一队一队，摩肩接踵，出入于每一位领袖的窑院，立定天地精神。枣园四周的梁梁峁峁，沟沟岔岔，以至全延安的千山万岭，一改当年黄漠漠的干瘪的颜色，全都变绿了，水意溶溶。一丝丝轻灵的细雨，说来就来了，就像秦岭之南。雨中的枣园，燕子低掠翅带雨，宛若唐寅笔下的江南小景。千百年来，一直被老黄风频吹的延安，成了翠绿的延安、湿润的延安、水晶晶的延安、江南一样的延安。</w:t>
      </w:r>
    </w:p>
    <w:p>
      <w:pPr>
        <w:adjustRightInd w:val="0"/>
        <w:snapToGrid w:val="0"/>
        <w:spacing w:line="264" w:lineRule="exact"/>
        <w:ind w:firstLine="426"/>
        <w:rPr>
          <w:rFonts w:ascii="Times New Roman" w:eastAsia="楷体" w:hAnsi="Times New Roman"/>
          <w:sz w:val="22"/>
        </w:rPr>
      </w:pPr>
      <w:r>
        <w:rPr>
          <w:rFonts w:ascii="Times New Roman" w:eastAsia="楷体" w:hAnsi="楷体"/>
          <w:sz w:val="22"/>
        </w:rPr>
        <w:t>④包心菜似的，宝塔山、凤凰山、清凉山，紧抱着延安。古书上说：</w:t>
      </w:r>
      <w:r>
        <w:rPr>
          <w:rFonts w:ascii="宋体" w:hAnsi="宋体"/>
          <w:sz w:val="22"/>
        </w:rPr>
        <w:t>“</w:t>
      </w:r>
      <w:r>
        <w:rPr>
          <w:rFonts w:ascii="Times New Roman" w:eastAsia="楷体" w:hAnsi="楷体"/>
          <w:sz w:val="22"/>
        </w:rPr>
        <w:t>三山鼎立，太和第一。</w:t>
      </w:r>
      <w:r>
        <w:rPr>
          <w:rFonts w:ascii="宋体" w:hAnsi="宋体"/>
          <w:sz w:val="22"/>
        </w:rPr>
        <w:t>”</w:t>
      </w:r>
      <w:r>
        <w:rPr>
          <w:rFonts w:ascii="Times New Roman" w:eastAsia="楷体" w:hAnsi="楷体"/>
          <w:sz w:val="22"/>
        </w:rPr>
        <w:t>太和就是清凉山。清凉山最高。它山顶上的太和庙，被巨掌捧着，金碧辉煌。可是现在，你退回到凤凰山上看看吧，清凉山上那一握金光，猛扎扎落下来了，落了好几个层级。其实，清凉山一点儿也没有变矮，只是在它的后边，削平了</w:t>
      </w:r>
      <w:r>
        <w:rPr>
          <w:rFonts w:ascii="Times New Roman" w:eastAsia="楷体" w:hAnsi="Times New Roman"/>
          <w:sz w:val="22"/>
        </w:rPr>
        <w:t>33</w:t>
      </w:r>
      <w:r>
        <w:rPr>
          <w:rFonts w:ascii="Times New Roman" w:eastAsia="楷体" w:hAnsi="楷体"/>
          <w:sz w:val="22"/>
        </w:rPr>
        <w:t>个山头，填埋了更多的沟壑。</w:t>
      </w:r>
      <w:r>
        <w:rPr>
          <w:rFonts w:ascii="Times New Roman" w:eastAsia="楷体" w:hAnsi="楷体"/>
          <w:sz w:val="22"/>
          <w:u w:val="single"/>
        </w:rPr>
        <w:t>削平和填埋中，金属的悬崖隆起，隆起；玻璃的绝壁隆起，隆起；钢筋混凝土的山峦，隆起，隆起</w:t>
      </w:r>
      <w:r>
        <w:rPr>
          <w:rFonts w:ascii="Times New Roman" w:eastAsia="楷体" w:hAnsi="楷体"/>
          <w:sz w:val="22"/>
        </w:rPr>
        <w:t>。延安新区，灿烂地隆起了。</w:t>
      </w:r>
      <w:r>
        <w:rPr>
          <w:rFonts w:ascii="Times New Roman" w:eastAsia="楷体" w:hAnsi="Times New Roman"/>
          <w:sz w:val="22"/>
        </w:rPr>
        <w:t>78.5</w:t>
      </w:r>
      <w:r>
        <w:rPr>
          <w:rFonts w:ascii="Times New Roman" w:eastAsia="楷体" w:hAnsi="楷体"/>
          <w:sz w:val="22"/>
        </w:rPr>
        <w:t>平方公里的辽阔，</w:t>
      </w:r>
      <w:r>
        <w:rPr>
          <w:rFonts w:ascii="Times New Roman" w:eastAsia="楷体" w:hAnsi="Times New Roman"/>
          <w:sz w:val="22"/>
        </w:rPr>
        <w:t>40</w:t>
      </w:r>
      <w:r>
        <w:rPr>
          <w:rFonts w:ascii="Times New Roman" w:eastAsia="楷体" w:hAnsi="楷体"/>
          <w:sz w:val="22"/>
        </w:rPr>
        <w:t>余万的人的喜和乐，陕北口音的歌腔笑韵，硬生生地被托起来了，举起来了，在半空里，在云中，在霞中，在鹰翅旁。</w:t>
      </w:r>
    </w:p>
    <w:p>
      <w:pPr>
        <w:adjustRightInd w:val="0"/>
        <w:snapToGrid w:val="0"/>
        <w:spacing w:line="264" w:lineRule="exact"/>
        <w:ind w:firstLine="420"/>
        <w:rPr>
          <w:rFonts w:ascii="Times New Roman" w:eastAsia="楷体" w:hAnsi="Times New Roman"/>
          <w:sz w:val="22"/>
        </w:rPr>
      </w:pPr>
      <w:r>
        <w:rPr>
          <w:rFonts w:ascii="Times New Roman" w:eastAsia="楷体" w:hAnsi="楷体"/>
          <w:sz w:val="22"/>
        </w:rPr>
        <w:t>⑤犹记得，古延安沟壑纵横，街市只在逼仄的夹缝中喘息。而现在，有一种力量，使亘古不变的延安街市，有如庄子笔下的大鹏，一冲上天，好一派万类霜天竞自由的蓬勃景象！</w:t>
      </w:r>
    </w:p>
    <w:p>
      <w:pPr>
        <w:adjustRightInd w:val="0"/>
        <w:snapToGrid w:val="0"/>
        <w:spacing w:line="264" w:lineRule="exact"/>
        <w:ind w:firstLine="426"/>
        <w:rPr>
          <w:rFonts w:ascii="Times New Roman" w:eastAsia="楷体" w:hAnsi="Times New Roman"/>
          <w:sz w:val="22"/>
        </w:rPr>
      </w:pPr>
      <w:r>
        <w:rPr>
          <w:rFonts w:ascii="Times New Roman" w:eastAsia="楷体" w:hAnsi="楷体"/>
          <w:sz w:val="22"/>
        </w:rPr>
        <w:t>⑥也记得，延安城周边的千百条沟壑，年年月月冷清无人，纵有野花野草，也是道不尽的寂寞，自生自灭。现在，摩天楼丛掩去了沟壑，那楼丛开的花朵是一扇一扇的玻璃窗，和那窗里的三弦弹奏、小曲轻唱：</w:t>
      </w:r>
      <w:r>
        <w:rPr>
          <w:rFonts w:ascii="宋体" w:hAnsi="宋体"/>
          <w:sz w:val="22"/>
        </w:rPr>
        <w:t>“</w:t>
      </w:r>
      <w:r>
        <w:rPr>
          <w:rFonts w:ascii="Times New Roman" w:eastAsia="楷体" w:hAnsi="楷体"/>
          <w:sz w:val="22"/>
        </w:rPr>
        <w:t>酒瓶瓶高来酒杯杯低。</w:t>
      </w:r>
      <w:r>
        <w:rPr>
          <w:rFonts w:ascii="宋体" w:hAnsi="宋体"/>
          <w:sz w:val="22"/>
        </w:rPr>
        <w:t>”</w:t>
      </w:r>
      <w:r>
        <w:rPr>
          <w:rFonts w:ascii="Times New Roman" w:eastAsia="楷体" w:hAnsi="楷体"/>
          <w:sz w:val="22"/>
        </w:rPr>
        <w:t>那一丛一丛的马兰花，一丛一丛的野艾，则成了人们阳台上的摆设。</w:t>
      </w:r>
    </w:p>
    <w:p>
      <w:pPr>
        <w:adjustRightInd w:val="0"/>
        <w:snapToGrid w:val="0"/>
        <w:spacing w:line="264" w:lineRule="exact"/>
        <w:ind w:firstLine="426"/>
        <w:rPr>
          <w:rFonts w:ascii="Times New Roman" w:eastAsia="楷体" w:hAnsi="Times New Roman"/>
          <w:sz w:val="22"/>
        </w:rPr>
      </w:pPr>
      <w:r>
        <w:rPr>
          <w:rFonts w:ascii="Times New Roman" w:eastAsia="楷体" w:hAnsi="楷体"/>
          <w:sz w:val="22"/>
        </w:rPr>
        <w:t>⑦驾车在延安行走，总会碰到一座座大山，不由分说地挡住你的去路，你还来不及思索，车子已进入一条条隧道，满壁灯光，云霞明灭。延安自古挖窑而居，延安的黄土天生是挖窑的好材料。现在，人们把挖窑的本事发挥到了极致。无论是杨家岭、大砭沟，还是黄蒿洼、万花山，处处都有隧道。延安周围的群山，都被隧道串起来了。唐朝诗人章碣的《对月》诗，好像是专门为今天的延安写的：</w:t>
      </w:r>
      <w:r>
        <w:rPr>
          <w:rFonts w:ascii="宋体" w:hAnsi="宋体"/>
          <w:sz w:val="22"/>
        </w:rPr>
        <w:t>“</w:t>
      </w:r>
      <w:r>
        <w:rPr>
          <w:rFonts w:ascii="Times New Roman" w:eastAsia="楷体" w:hAnsi="楷体"/>
          <w:sz w:val="22"/>
        </w:rPr>
        <w:t>琼轮正辗丹霄去，银箭休催皓露凝。别有洞天三十六，水晶台殿冷层层。</w:t>
      </w:r>
      <w:r>
        <w:rPr>
          <w:rFonts w:ascii="宋体" w:hAnsi="宋体"/>
          <w:sz w:val="22"/>
        </w:rPr>
        <w:t>”</w:t>
      </w:r>
      <w:r>
        <w:rPr>
          <w:rFonts w:ascii="Times New Roman" w:eastAsia="楷体" w:hAnsi="楷体"/>
          <w:sz w:val="22"/>
        </w:rPr>
        <w:t>今日之延安，真是别有洞天。汽车快如银箭，车轮碾着丹霄，满眼是水晶台殿般的隧道风光。</w:t>
      </w:r>
    </w:p>
    <w:p>
      <w:pPr>
        <w:adjustRightInd w:val="0"/>
        <w:snapToGrid w:val="0"/>
        <w:spacing w:line="264" w:lineRule="exact"/>
        <w:ind w:firstLine="426"/>
        <w:rPr>
          <w:rFonts w:ascii="Times New Roman" w:eastAsia="楷体" w:hAnsi="Times New Roman"/>
          <w:sz w:val="22"/>
        </w:rPr>
      </w:pPr>
      <w:r>
        <w:rPr>
          <w:rFonts w:ascii="Times New Roman" w:eastAsia="楷体" w:hAnsi="楷体"/>
          <w:sz w:val="22"/>
        </w:rPr>
        <w:t>⑧上中学的时候，我读过一首歌谣：</w:t>
      </w:r>
      <w:r>
        <w:rPr>
          <w:rFonts w:ascii="宋体" w:hAnsi="宋体"/>
          <w:sz w:val="22"/>
        </w:rPr>
        <w:t>“</w:t>
      </w:r>
      <w:r>
        <w:rPr>
          <w:rFonts w:ascii="Times New Roman" w:eastAsia="楷体" w:hAnsi="楷体"/>
          <w:sz w:val="22"/>
        </w:rPr>
        <w:t>燕子回来找旧窝，找了一天没着落。</w:t>
      </w:r>
      <w:r>
        <w:rPr>
          <w:rFonts w:ascii="宋体" w:hAnsi="宋体"/>
          <w:sz w:val="22"/>
        </w:rPr>
        <w:t>”</w:t>
      </w:r>
      <w:r>
        <w:rPr>
          <w:rFonts w:ascii="Times New Roman" w:eastAsia="楷体" w:hAnsi="楷体"/>
          <w:sz w:val="22"/>
        </w:rPr>
        <w:t>现在，我就像这只燕子，怎么也找不见我的旧窝了。一溜一溜的房舍，一块一块的牌匾，温馨而浪漫的小街，虽然还弥漫着当年的气息，但我扑上前去攫住的是一连串的迷失。真可谓费了九牛二虎之力，总算在旧窝前用手机留了影。</w:t>
      </w:r>
      <w:r>
        <w:rPr>
          <w:rFonts w:ascii="Times New Roman" w:eastAsia="楷体" w:hAnsi="楷体"/>
          <w:sz w:val="22"/>
          <w:u w:val="single"/>
        </w:rPr>
        <w:t>延水汤汤，在不远处流过，在我的心头流过</w:t>
      </w:r>
      <w:r>
        <w:rPr>
          <w:rFonts w:ascii="Times New Roman" w:eastAsia="楷体" w:hAnsi="楷体"/>
          <w:sz w:val="22"/>
        </w:rPr>
        <w:t>。</w:t>
      </w:r>
    </w:p>
    <w:p>
      <w:pPr>
        <w:adjustRightInd w:val="0"/>
        <w:snapToGrid w:val="0"/>
        <w:spacing w:line="264" w:lineRule="exact"/>
        <w:ind w:firstLine="426"/>
        <w:rPr>
          <w:rFonts w:ascii="Times New Roman" w:hAnsi="Times New Roman"/>
          <w:sz w:val="22"/>
        </w:rPr>
      </w:pPr>
      <w:r>
        <w:rPr>
          <w:rFonts w:ascii="Times New Roman" w:eastAsia="楷体" w:hAnsi="楷体"/>
          <w:sz w:val="22"/>
        </w:rPr>
        <w:t>⑨回看革命的来路，延安的秧歌一直扭到了北京城，我们的队伍一直载歌载舞。而今天的延安，在欢庆我们党的百年辉煌之际，阳光照透的林间，光线有如各种琴弦，其间还有笛子、唢呐、圆号、萨克斯，一场恢宏的交响乐，响彻云天。</w:t>
      </w:r>
    </w:p>
    <w:p>
      <w:pPr>
        <w:rPr>
          <w:rFonts w:ascii="Times New Roman" w:hAnsi="Times New Roman"/>
          <w:sz w:val="22"/>
        </w:rPr>
      </w:pPr>
      <w:r>
        <w:rPr>
          <w:rFonts w:ascii="Times New Roman" w:hAnsi="宋体"/>
          <w:sz w:val="22"/>
        </w:rPr>
        <w:t>　　</w:t>
      </w:r>
      <w:r>
        <w:rPr>
          <w:rFonts w:ascii="Times New Roman" w:hAnsi="Times New Roman"/>
          <w:sz w:val="22"/>
        </w:rPr>
        <w:t xml:space="preserve">                   </w:t>
      </w:r>
      <w:r>
        <w:rPr>
          <w:rFonts w:ascii="Times New Roman" w:hAnsi="Times New Roman" w:hint="eastAsia"/>
          <w:sz w:val="22"/>
        </w:rPr>
        <w:t xml:space="preserve">                 </w:t>
      </w:r>
      <w:r>
        <w:rPr>
          <w:rFonts w:ascii="Times New Roman" w:hAnsi="Times New Roman"/>
          <w:sz w:val="22"/>
        </w:rPr>
        <w:t xml:space="preserve"> </w:t>
      </w:r>
      <w:r>
        <w:rPr>
          <w:rFonts w:ascii="Times New Roman" w:hAnsi="宋体"/>
          <w:sz w:val="22"/>
        </w:rPr>
        <w:t>（</w:t>
      </w:r>
      <w:r>
        <w:rPr>
          <w:rFonts w:ascii="Times New Roman" w:hAnsi="宋体" w:hint="eastAsia"/>
          <w:sz w:val="22"/>
        </w:rPr>
        <w:t>摘自</w:t>
      </w:r>
      <w:r>
        <w:rPr>
          <w:rFonts w:ascii="Times New Roman" w:hAnsi="宋体"/>
          <w:sz w:val="22"/>
        </w:rPr>
        <w:t>《光明日报》</w:t>
      </w:r>
      <w:r>
        <w:rPr>
          <w:rFonts w:ascii="Times New Roman" w:hAnsi="Times New Roman"/>
          <w:sz w:val="22"/>
        </w:rPr>
        <w:t xml:space="preserve"> 2021</w:t>
      </w:r>
      <w:r>
        <w:rPr>
          <w:rFonts w:ascii="Times New Roman" w:hAnsi="宋体" w:hint="eastAsia"/>
          <w:sz w:val="22"/>
        </w:rPr>
        <w:t>.</w:t>
      </w:r>
      <w:r>
        <w:rPr>
          <w:rFonts w:ascii="Times New Roman" w:hAnsi="Times New Roman"/>
          <w:sz w:val="22"/>
        </w:rPr>
        <w:t>07</w:t>
      </w:r>
      <w:r>
        <w:rPr>
          <w:rFonts w:ascii="Times New Roman" w:hAnsi="Times New Roman" w:hint="eastAsia"/>
          <w:sz w:val="22"/>
        </w:rPr>
        <w:t>.</w:t>
      </w:r>
      <w:r>
        <w:rPr>
          <w:rFonts w:ascii="Times New Roman" w:hAnsi="Times New Roman"/>
          <w:sz w:val="22"/>
        </w:rPr>
        <w:t>09</w:t>
      </w:r>
      <w:r>
        <w:rPr>
          <w:rFonts w:ascii="Times New Roman" w:hAnsi="Times New Roman" w:hint="eastAsia"/>
          <w:sz w:val="22"/>
        </w:rPr>
        <w:t xml:space="preserve"> </w:t>
      </w:r>
      <w:r>
        <w:rPr>
          <w:rFonts w:ascii="Times New Roman" w:hAnsi="宋体"/>
          <w:sz w:val="22"/>
        </w:rPr>
        <w:t>有删改）</w:t>
      </w:r>
    </w:p>
    <w:p>
      <w:pPr>
        <w:adjustRightInd w:val="0"/>
        <w:snapToGrid w:val="0"/>
        <w:rPr>
          <w:rFonts w:ascii="Times New Roman" w:hAnsi="Times New Roman"/>
          <w:sz w:val="22"/>
        </w:rPr>
      </w:pPr>
      <w:r>
        <w:rPr>
          <w:rFonts w:ascii="Times New Roman" w:hAnsi="Times New Roman"/>
          <w:sz w:val="22"/>
        </w:rPr>
        <w:t>9．</w:t>
      </w:r>
      <w:r>
        <w:rPr>
          <w:rFonts w:ascii="Times New Roman" w:hAnsi="宋体"/>
          <w:sz w:val="22"/>
        </w:rPr>
        <w:t>下列对文章的分析，</w:t>
      </w:r>
      <w:r>
        <w:rPr>
          <w:rFonts w:ascii="Times New Roman" w:hAnsi="宋体"/>
          <w:sz w:val="22"/>
          <w:em w:val="dot"/>
        </w:rPr>
        <w:t>不正确</w:t>
      </w:r>
      <w:r>
        <w:rPr>
          <w:rFonts w:ascii="Times New Roman" w:hAnsi="宋体"/>
          <w:sz w:val="22"/>
        </w:rPr>
        <w:t>的一项是（</w:t>
      </w:r>
      <w:r>
        <w:rPr>
          <w:rFonts w:ascii="Times New Roman" w:hAnsi="Times New Roman"/>
          <w:sz w:val="22"/>
        </w:rPr>
        <w:t xml:space="preserve">      </w:t>
      </w:r>
      <w:r>
        <w:rPr>
          <w:rFonts w:ascii="Times New Roman" w:hAnsi="宋体"/>
          <w:sz w:val="22"/>
        </w:rPr>
        <w:t>）（</w:t>
      </w:r>
      <w:r>
        <w:rPr>
          <w:rFonts w:ascii="Times New Roman" w:hAnsi="Times New Roman"/>
          <w:sz w:val="22"/>
        </w:rPr>
        <w:t>3</w:t>
      </w:r>
      <w:r>
        <w:rPr>
          <w:rFonts w:ascii="Times New Roman" w:hAnsi="宋体"/>
          <w:sz w:val="22"/>
        </w:rPr>
        <w:t>分）</w:t>
      </w:r>
    </w:p>
    <w:p>
      <w:pPr>
        <w:adjustRightInd w:val="0"/>
        <w:snapToGrid w:val="0"/>
        <w:spacing w:line="260" w:lineRule="exact"/>
        <w:ind w:firstLine="330" w:firstLineChars="150"/>
        <w:rPr>
          <w:rFonts w:ascii="Times New Roman" w:hAnsi="宋体" w:hint="eastAsia"/>
          <w:sz w:val="22"/>
        </w:rPr>
      </w:pPr>
      <w:r>
        <w:rPr>
          <w:rFonts w:ascii="Times New Roman" w:hAnsi="Times New Roman"/>
          <w:sz w:val="22"/>
        </w:rPr>
        <w:t>A．</w:t>
      </w:r>
      <w:r>
        <w:rPr>
          <w:rFonts w:ascii="Times New Roman" w:hAnsi="宋体"/>
          <w:sz w:val="22"/>
        </w:rPr>
        <w:t>文章以回延安的游踪为行文线索，串联起作者的见闻与感受，脉络清晰。</w:t>
      </w:r>
    </w:p>
    <w:p>
      <w:pPr>
        <w:adjustRightInd w:val="0"/>
        <w:snapToGrid w:val="0"/>
        <w:spacing w:line="260" w:lineRule="exact"/>
        <w:ind w:firstLine="330" w:firstLineChars="150"/>
        <w:rPr>
          <w:rFonts w:ascii="Times New Roman" w:hAnsi="宋体" w:hint="eastAsia"/>
          <w:sz w:val="22"/>
        </w:rPr>
      </w:pPr>
      <w:r>
        <w:rPr>
          <w:rFonts w:ascii="Times New Roman" w:hAnsi="Times New Roman"/>
          <w:sz w:val="22"/>
        </w:rPr>
        <w:t>B．</w:t>
      </w:r>
      <w:r>
        <w:rPr>
          <w:rFonts w:ascii="Times New Roman" w:hAnsi="宋体"/>
          <w:sz w:val="22"/>
        </w:rPr>
        <w:t>第③段联想丰富，描绘了一幅江南似的雨中枣园，给人以如梦如幻之感。</w:t>
      </w:r>
    </w:p>
    <w:p>
      <w:pPr>
        <w:adjustRightInd w:val="0"/>
        <w:snapToGrid w:val="0"/>
        <w:spacing w:line="260" w:lineRule="exact"/>
        <w:ind w:firstLine="330" w:firstLineChars="150"/>
        <w:rPr>
          <w:rFonts w:ascii="Times New Roman" w:hAnsi="宋体" w:hint="eastAsia"/>
          <w:sz w:val="22"/>
        </w:rPr>
      </w:pPr>
      <w:r>
        <w:rPr>
          <w:rFonts w:ascii="Times New Roman" w:hAnsi="Times New Roman"/>
          <w:sz w:val="22"/>
        </w:rPr>
        <w:t>C．</w:t>
      </w:r>
      <w:r>
        <w:rPr>
          <w:rFonts w:ascii="Times New Roman" w:hAnsi="宋体"/>
          <w:sz w:val="22"/>
        </w:rPr>
        <w:t>第⑥段作者写到弹奏轻唱，阳台上的花草摆设，</w:t>
      </w:r>
      <w:r>
        <w:rPr>
          <w:rFonts w:ascii="Times New Roman" w:hAnsi="宋体" w:hint="eastAsia"/>
          <w:sz w:val="22"/>
        </w:rPr>
        <w:t>意在突出周边环境冷清</w:t>
      </w:r>
      <w:r>
        <w:rPr>
          <w:rFonts w:ascii="Times New Roman" w:hAnsi="宋体"/>
          <w:sz w:val="22"/>
        </w:rPr>
        <w:t>。</w:t>
      </w:r>
    </w:p>
    <w:p>
      <w:pPr>
        <w:adjustRightInd w:val="0"/>
        <w:snapToGrid w:val="0"/>
        <w:spacing w:line="260" w:lineRule="exact"/>
        <w:ind w:firstLine="330" w:firstLineChars="150"/>
        <w:rPr>
          <w:rFonts w:ascii="Times New Roman" w:hAnsi="Times New Roman"/>
          <w:sz w:val="22"/>
        </w:rPr>
      </w:pPr>
      <w:r>
        <w:rPr>
          <w:rFonts w:ascii="Times New Roman" w:hAnsi="Times New Roman"/>
          <w:sz w:val="22"/>
        </w:rPr>
        <w:t>D．</w:t>
      </w:r>
      <w:r>
        <w:rPr>
          <w:rFonts w:ascii="Times New Roman" w:hAnsi="宋体"/>
          <w:sz w:val="22"/>
        </w:rPr>
        <w:t>作者回到阔别了多年的延安，对今日延安变化之大内心感到无比的震撼。</w:t>
      </w:r>
    </w:p>
    <w:p>
      <w:pPr>
        <w:adjustRightInd w:val="0"/>
        <w:snapToGrid w:val="0"/>
        <w:spacing w:line="260" w:lineRule="exact"/>
        <w:ind w:left="220" w:hanging="220" w:hangingChars="100"/>
        <w:rPr>
          <w:rFonts w:ascii="Times New Roman" w:hAnsi="Times New Roman"/>
          <w:sz w:val="22"/>
        </w:rPr>
      </w:pPr>
      <w:r>
        <w:rPr>
          <w:rFonts w:ascii="Times New Roman" w:hAnsi="Times New Roman"/>
          <w:sz w:val="22"/>
        </w:rPr>
        <w:t>10．</w:t>
      </w:r>
      <w:r>
        <w:rPr>
          <w:rFonts w:ascii="Times New Roman" w:hAnsi="宋体"/>
          <w:sz w:val="22"/>
        </w:rPr>
        <w:t>第⑦段引用唐朝诗人章碣的《对月》诗，有什么效果？请简要分析。（</w:t>
      </w:r>
      <w:r>
        <w:rPr>
          <w:rFonts w:ascii="Times New Roman" w:hAnsi="Times New Roman"/>
          <w:sz w:val="22"/>
        </w:rPr>
        <w:t>3</w:t>
      </w:r>
      <w:r>
        <w:rPr>
          <w:rFonts w:ascii="Times New Roman" w:hAnsi="宋体"/>
          <w:sz w:val="22"/>
        </w:rPr>
        <w:t>分）</w:t>
      </w:r>
    </w:p>
    <w:p>
      <w:pPr>
        <w:spacing w:line="260" w:lineRule="exact"/>
        <w:rPr>
          <w:rFonts w:ascii="Times New Roman" w:hAnsi="Times New Roman"/>
          <w:sz w:val="22"/>
        </w:rPr>
      </w:pPr>
      <w:r>
        <w:rPr>
          <w:rFonts w:ascii="Times New Roman" w:hAnsi="Times New Roman"/>
          <w:sz w:val="22"/>
        </w:rPr>
        <w:t>11．</w:t>
      </w:r>
      <w:r>
        <w:rPr>
          <w:rFonts w:ascii="Times New Roman" w:hAnsi="宋体"/>
          <w:sz w:val="22"/>
        </w:rPr>
        <w:t>联系上下文，按照要求赏析。（</w:t>
      </w:r>
      <w:r>
        <w:rPr>
          <w:rFonts w:ascii="Times New Roman" w:hAnsi="Times New Roman"/>
          <w:sz w:val="22"/>
        </w:rPr>
        <w:t>5</w:t>
      </w:r>
      <w:r>
        <w:rPr>
          <w:rFonts w:ascii="Times New Roman" w:hAnsi="宋体"/>
          <w:sz w:val="22"/>
        </w:rPr>
        <w:t>分）</w:t>
      </w:r>
    </w:p>
    <w:p>
      <w:pPr>
        <w:ind w:left="550" w:hanging="550" w:hangingChars="250"/>
        <w:rPr>
          <w:rFonts w:ascii="Times New Roman" w:hAnsi="Times New Roman"/>
          <w:sz w:val="22"/>
        </w:rPr>
      </w:pPr>
      <w:r>
        <w:rPr>
          <w:rFonts w:ascii="Times New Roman" w:hAnsi="宋体"/>
          <w:sz w:val="22"/>
        </w:rPr>
        <w:t>（</w:t>
      </w:r>
      <w:r>
        <w:rPr>
          <w:rFonts w:ascii="Times New Roman" w:hAnsi="Times New Roman"/>
          <w:sz w:val="22"/>
        </w:rPr>
        <w:t>1</w:t>
      </w:r>
      <w:r>
        <w:rPr>
          <w:rFonts w:ascii="Times New Roman" w:hAnsi="宋体"/>
          <w:sz w:val="22"/>
        </w:rPr>
        <w:t>）削平和填埋中，金属的悬崖隆起，隆起；玻璃的绝壁隆起，隆起；钢筋混凝土的山峦，隆起，隆起。（赏析句子）（</w:t>
      </w:r>
      <w:r>
        <w:rPr>
          <w:rFonts w:ascii="Times New Roman" w:hAnsi="Times New Roman"/>
          <w:sz w:val="22"/>
        </w:rPr>
        <w:t>3</w:t>
      </w:r>
      <w:r>
        <w:rPr>
          <w:rFonts w:ascii="Times New Roman" w:hAnsi="宋体"/>
          <w:sz w:val="22"/>
        </w:rPr>
        <w:t>分）</w:t>
      </w:r>
    </w:p>
    <w:p>
      <w:pPr>
        <w:ind w:left="440" w:hanging="440" w:hangingChars="200"/>
        <w:rPr>
          <w:rFonts w:ascii="Times New Roman" w:hAnsi="Times New Roman"/>
          <w:sz w:val="22"/>
        </w:rPr>
      </w:pPr>
      <w:r>
        <w:rPr>
          <w:rFonts w:ascii="Times New Roman" w:hAnsi="宋体"/>
          <w:sz w:val="22"/>
        </w:rPr>
        <w:t>（</w:t>
      </w:r>
      <w:r>
        <w:rPr>
          <w:rFonts w:ascii="Times New Roman" w:hAnsi="Times New Roman"/>
          <w:sz w:val="22"/>
        </w:rPr>
        <w:t>2</w:t>
      </w:r>
      <w:r>
        <w:rPr>
          <w:rFonts w:ascii="Times New Roman" w:hAnsi="宋体"/>
          <w:sz w:val="22"/>
        </w:rPr>
        <w:t>）延水汤汤，在不远处</w:t>
      </w:r>
      <w:r>
        <w:rPr>
          <w:rFonts w:ascii="Times New Roman" w:hAnsi="宋体"/>
          <w:sz w:val="22"/>
          <w:em w:val="dot"/>
        </w:rPr>
        <w:t>流</w:t>
      </w:r>
      <w:r>
        <w:rPr>
          <w:rFonts w:ascii="Times New Roman" w:hAnsi="宋体"/>
          <w:sz w:val="22"/>
        </w:rPr>
        <w:t>过，在我的心头</w:t>
      </w:r>
      <w:r>
        <w:rPr>
          <w:rFonts w:ascii="Times New Roman" w:hAnsi="宋体"/>
          <w:sz w:val="22"/>
          <w:em w:val="dot"/>
        </w:rPr>
        <w:t>流</w:t>
      </w:r>
      <w:r>
        <w:rPr>
          <w:rFonts w:ascii="Times New Roman" w:hAnsi="宋体"/>
          <w:sz w:val="22"/>
        </w:rPr>
        <w:t>过。（赏析加点词语的含义）（</w:t>
      </w:r>
      <w:r>
        <w:rPr>
          <w:rFonts w:ascii="Times New Roman" w:hAnsi="Times New Roman"/>
          <w:sz w:val="22"/>
        </w:rPr>
        <w:t>2</w:t>
      </w:r>
      <w:r>
        <w:rPr>
          <w:rFonts w:ascii="Times New Roman" w:hAnsi="宋体"/>
          <w:sz w:val="22"/>
        </w:rPr>
        <w:t>分）</w:t>
      </w:r>
    </w:p>
    <w:p>
      <w:pPr>
        <w:adjustRightInd w:val="0"/>
        <w:snapToGrid w:val="0"/>
        <w:ind w:left="440" w:hanging="440" w:hangingChars="200"/>
        <w:rPr>
          <w:rFonts w:ascii="Times New Roman" w:hAnsi="Times New Roman"/>
          <w:sz w:val="22"/>
        </w:rPr>
      </w:pPr>
      <w:r>
        <w:rPr>
          <w:rFonts w:ascii="Times New Roman" w:hAnsi="Times New Roman"/>
          <w:sz w:val="22"/>
        </w:rPr>
        <w:t>12．</w:t>
      </w:r>
      <w:r>
        <w:rPr>
          <w:rFonts w:ascii="Times New Roman" w:hAnsi="宋体"/>
          <w:spacing w:val="-2"/>
          <w:sz w:val="22"/>
        </w:rPr>
        <w:t>贺敬之在《回延安》中</w:t>
      </w:r>
      <w:r>
        <w:rPr>
          <w:rFonts w:ascii="宋体" w:hAnsi="宋体"/>
          <w:spacing w:val="-2"/>
          <w:sz w:val="22"/>
        </w:rPr>
        <w:t>写到“母亲延安换新衣”。</w:t>
      </w:r>
      <w:r>
        <w:rPr>
          <w:rFonts w:ascii="Times New Roman" w:hAnsi="宋体"/>
          <w:spacing w:val="-2"/>
          <w:sz w:val="22"/>
        </w:rPr>
        <w:t>此次回延之前，作者刘成章和</w:t>
      </w:r>
      <w:r>
        <w:rPr>
          <w:rFonts w:ascii="Times New Roman" w:hAnsi="Times New Roman"/>
          <w:spacing w:val="-2"/>
          <w:sz w:val="22"/>
        </w:rPr>
        <w:t>97</w:t>
      </w:r>
      <w:r>
        <w:rPr>
          <w:rFonts w:ascii="Times New Roman" w:hAnsi="宋体"/>
          <w:spacing w:val="-2"/>
          <w:sz w:val="22"/>
        </w:rPr>
        <w:t>岁高龄的诗人贺敬之通过话。你能帮作者告诉贺老延安</w:t>
      </w:r>
      <w:r>
        <w:rPr>
          <w:rFonts w:ascii="宋体" w:hAnsi="宋体"/>
          <w:spacing w:val="-2"/>
          <w:sz w:val="22"/>
        </w:rPr>
        <w:t>现在换</w:t>
      </w:r>
      <w:r>
        <w:rPr>
          <w:rFonts w:ascii="宋体" w:hAnsi="宋体" w:hint="eastAsia"/>
          <w:spacing w:val="-2"/>
          <w:sz w:val="22"/>
        </w:rPr>
        <w:t>了哪些</w:t>
      </w:r>
      <w:r>
        <w:rPr>
          <w:rFonts w:ascii="宋体" w:hAnsi="宋体"/>
          <w:spacing w:val="-2"/>
          <w:sz w:val="22"/>
        </w:rPr>
        <w:t>“新衣”</w:t>
      </w:r>
      <w:r>
        <w:rPr>
          <w:rFonts w:ascii="Times New Roman" w:hAnsi="宋体"/>
          <w:spacing w:val="-2"/>
          <w:sz w:val="22"/>
        </w:rPr>
        <w:t>？（</w:t>
      </w:r>
      <w:r>
        <w:rPr>
          <w:rFonts w:ascii="Times New Roman" w:hAnsi="Times New Roman"/>
          <w:spacing w:val="-2"/>
          <w:sz w:val="22"/>
        </w:rPr>
        <w:t>3</w:t>
      </w:r>
      <w:r>
        <w:rPr>
          <w:rFonts w:ascii="Times New Roman" w:hAnsi="宋体"/>
          <w:spacing w:val="-2"/>
          <w:sz w:val="22"/>
        </w:rPr>
        <w:t>分）</w:t>
      </w:r>
    </w:p>
    <w:p>
      <w:pPr>
        <w:ind w:left="440" w:hanging="440" w:hangingChars="200"/>
        <w:rPr>
          <w:rFonts w:ascii="Times New Roman" w:hAnsi="Times New Roman"/>
          <w:sz w:val="22"/>
        </w:rPr>
      </w:pPr>
      <w:r>
        <w:rPr>
          <w:rFonts w:ascii="Times New Roman" w:hAnsi="Times New Roman"/>
          <w:sz w:val="22"/>
        </w:rPr>
        <w:t>13．</w:t>
      </w:r>
      <w:r>
        <w:rPr>
          <w:rFonts w:ascii="Times New Roman" w:hAnsi="宋体"/>
          <w:sz w:val="22"/>
        </w:rPr>
        <w:t>文章第⑨段</w:t>
      </w:r>
      <w:r>
        <w:rPr>
          <w:rFonts w:ascii="宋体" w:hAnsi="宋体"/>
          <w:sz w:val="22"/>
        </w:rPr>
        <w:t>把“阳光光线”和“交响乐”融合在一起，请结合全文回答，文章标题“延安交响”有哪几方面的含</w:t>
      </w:r>
      <w:r>
        <w:rPr>
          <w:rFonts w:ascii="Times New Roman" w:hAnsi="宋体"/>
          <w:sz w:val="22"/>
        </w:rPr>
        <w:t>义。（</w:t>
      </w:r>
      <w:r>
        <w:rPr>
          <w:rFonts w:ascii="Times New Roman" w:hAnsi="Times New Roman"/>
          <w:sz w:val="22"/>
        </w:rPr>
        <w:t>6</w:t>
      </w:r>
      <w:r>
        <w:rPr>
          <w:rFonts w:ascii="Times New Roman" w:hAnsi="宋体"/>
          <w:sz w:val="22"/>
        </w:rPr>
        <w:t>分）</w:t>
      </w:r>
    </w:p>
    <w:p>
      <w:pPr>
        <w:spacing w:line="260" w:lineRule="exact"/>
        <w:rPr>
          <w:rFonts w:ascii="Times New Roman" w:hAnsi="Times New Roman"/>
          <w:b/>
          <w:sz w:val="22"/>
        </w:rPr>
      </w:pPr>
      <w:bookmarkStart w:id="0" w:name="_Hlk24873842"/>
      <w:r>
        <w:rPr>
          <w:rFonts w:ascii="Times New Roman" w:hAnsi="宋体"/>
          <w:b/>
          <w:sz w:val="22"/>
        </w:rPr>
        <w:t>（四）阅读下面的文字，完成</w:t>
      </w:r>
      <w:r>
        <w:rPr>
          <w:rFonts w:ascii="Times New Roman" w:hAnsi="Times New Roman"/>
          <w:b/>
          <w:sz w:val="22"/>
        </w:rPr>
        <w:t>14</w:t>
      </w:r>
      <w:r>
        <w:rPr>
          <w:rFonts w:ascii="Times New Roman" w:hAnsi="宋体"/>
          <w:b/>
          <w:sz w:val="22"/>
        </w:rPr>
        <w:t>～</w:t>
      </w:r>
      <w:r>
        <w:rPr>
          <w:rFonts w:ascii="Times New Roman" w:hAnsi="Times New Roman"/>
          <w:b/>
          <w:sz w:val="22"/>
        </w:rPr>
        <w:t>16</w:t>
      </w:r>
      <w:r>
        <w:rPr>
          <w:rFonts w:ascii="Times New Roman" w:hAnsi="宋体"/>
          <w:b/>
          <w:sz w:val="22"/>
        </w:rPr>
        <w:t>题。（</w:t>
      </w:r>
      <w:r>
        <w:rPr>
          <w:rFonts w:ascii="Times New Roman" w:hAnsi="Times New Roman"/>
          <w:b/>
          <w:sz w:val="22"/>
        </w:rPr>
        <w:t>12</w:t>
      </w:r>
      <w:r>
        <w:rPr>
          <w:rFonts w:ascii="Times New Roman" w:hAnsi="宋体"/>
          <w:b/>
          <w:sz w:val="22"/>
        </w:rPr>
        <w:t>分）</w:t>
      </w:r>
    </w:p>
    <w:p>
      <w:pPr>
        <w:adjustRightInd w:val="0"/>
        <w:snapToGrid w:val="0"/>
        <w:spacing w:line="260" w:lineRule="exact"/>
        <w:jc w:val="center"/>
        <w:rPr>
          <w:rFonts w:ascii="Times New Roman" w:hAnsi="Times New Roman"/>
          <w:b/>
          <w:bCs/>
          <w:sz w:val="22"/>
        </w:rPr>
      </w:pPr>
      <w:r>
        <w:rPr>
          <w:rFonts w:ascii="Times New Roman"/>
          <w:b/>
          <w:bCs/>
          <w:sz w:val="22"/>
        </w:rPr>
        <w:t>文明不断拾阶而上，正是有人奋力奔跑</w:t>
      </w:r>
    </w:p>
    <w:p>
      <w:pPr>
        <w:adjustRightInd w:val="0"/>
        <w:snapToGrid w:val="0"/>
        <w:spacing w:line="260" w:lineRule="exact"/>
        <w:jc w:val="center"/>
        <w:rPr>
          <w:rFonts w:ascii="Times New Roman" w:eastAsia="楷体" w:hAnsi="Times New Roman"/>
          <w:sz w:val="22"/>
        </w:rPr>
      </w:pPr>
      <w:r>
        <w:rPr>
          <w:rFonts w:ascii="Times New Roman" w:eastAsia="楷体" w:hAnsi="楷体"/>
          <w:sz w:val="22"/>
        </w:rPr>
        <w:t>与归</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对于中国人来说，苏炳添毫无疑问是本届奥运会上的最大惊喜之一。</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男子</w:t>
      </w:r>
      <w:r>
        <w:rPr>
          <w:rFonts w:ascii="Times New Roman" w:eastAsia="楷体" w:hAnsi="Times New Roman"/>
          <w:sz w:val="22"/>
        </w:rPr>
        <w:t>100</w:t>
      </w:r>
      <w:r>
        <w:rPr>
          <w:rFonts w:ascii="Times New Roman" w:eastAsia="楷体" w:hAnsi="楷体"/>
          <w:sz w:val="22"/>
        </w:rPr>
        <w:t>米赛场，半决赛</w:t>
      </w:r>
      <w:r>
        <w:rPr>
          <w:rFonts w:ascii="Times New Roman" w:eastAsia="楷体" w:hAnsi="Times New Roman"/>
          <w:sz w:val="22"/>
        </w:rPr>
        <w:t>9</w:t>
      </w:r>
      <w:r>
        <w:rPr>
          <w:rFonts w:ascii="Times New Roman" w:eastAsia="楷体" w:hAnsi="楷体"/>
          <w:sz w:val="22"/>
        </w:rPr>
        <w:t>秒</w:t>
      </w:r>
      <w:r>
        <w:rPr>
          <w:rFonts w:ascii="Times New Roman" w:eastAsia="楷体" w:hAnsi="Times New Roman"/>
          <w:sz w:val="22"/>
        </w:rPr>
        <w:t>83</w:t>
      </w:r>
      <w:r>
        <w:rPr>
          <w:rFonts w:ascii="Times New Roman" w:eastAsia="楷体" w:hAnsi="楷体"/>
          <w:sz w:val="22"/>
        </w:rPr>
        <w:t>排名第一，决赛</w:t>
      </w:r>
      <w:r>
        <w:rPr>
          <w:rFonts w:ascii="Times New Roman" w:eastAsia="楷体" w:hAnsi="Times New Roman"/>
          <w:sz w:val="22"/>
        </w:rPr>
        <w:t>6</w:t>
      </w:r>
      <w:r>
        <w:rPr>
          <w:rFonts w:ascii="Times New Roman" w:eastAsia="楷体" w:hAnsi="楷体"/>
          <w:sz w:val="22"/>
        </w:rPr>
        <w:t>道</w:t>
      </w:r>
      <w:r>
        <w:rPr>
          <w:rFonts w:ascii="Times New Roman" w:eastAsia="楷体" w:hAnsi="Times New Roman"/>
          <w:sz w:val="22"/>
        </w:rPr>
        <w:t>C</w:t>
      </w:r>
      <w:r>
        <w:rPr>
          <w:rFonts w:ascii="Times New Roman" w:eastAsia="楷体" w:hAnsi="楷体"/>
          <w:sz w:val="22"/>
        </w:rPr>
        <w:t>位</w:t>
      </w:r>
      <w:r>
        <w:rPr>
          <w:rFonts w:ascii="Times New Roman" w:eastAsia="楷体" w:hAnsi="Times New Roman"/>
          <w:sz w:val="22"/>
        </w:rPr>
        <w:t>9</w:t>
      </w:r>
      <w:r>
        <w:rPr>
          <w:rFonts w:ascii="Times New Roman" w:eastAsia="楷体" w:hAnsi="楷体"/>
          <w:sz w:val="22"/>
        </w:rPr>
        <w:t>秒</w:t>
      </w:r>
      <w:r>
        <w:rPr>
          <w:rFonts w:ascii="Times New Roman" w:eastAsia="楷体" w:hAnsi="Times New Roman"/>
          <w:sz w:val="22"/>
        </w:rPr>
        <w:t>98</w:t>
      </w:r>
      <w:r>
        <w:rPr>
          <w:rFonts w:ascii="宋体" w:hAnsi="宋体"/>
          <w:sz w:val="22"/>
        </w:rPr>
        <w:t>……</w:t>
      </w:r>
      <w:r>
        <w:rPr>
          <w:rFonts w:ascii="Times New Roman" w:eastAsia="楷体" w:hAnsi="楷体"/>
          <w:sz w:val="22"/>
        </w:rPr>
        <w:t>这世上本没有苏神，苏炳添跑得多了，跑得快了，就成了神。</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这是一个美妙的夜晚。今天，我们怎么夸苏炳添都不为过。中国人乃至黄种人，再一次体验到了</w:t>
      </w:r>
      <w:r>
        <w:rPr>
          <w:rFonts w:ascii="Times New Roman" w:eastAsia="楷体" w:hAnsi="Times New Roman"/>
          <w:sz w:val="22"/>
        </w:rPr>
        <w:t>2004</w:t>
      </w:r>
      <w:r>
        <w:rPr>
          <w:rFonts w:ascii="Times New Roman" w:eastAsia="楷体" w:hAnsi="楷体"/>
          <w:sz w:val="22"/>
        </w:rPr>
        <w:t>年雅典奥运会上的那一瞬间。那一瞬间，是无比激动的，无比振奋的，充满希望和力量的。如果说，身高</w:t>
      </w:r>
      <w:r>
        <w:rPr>
          <w:rFonts w:ascii="Times New Roman" w:eastAsia="楷体" w:hAnsi="Times New Roman"/>
          <w:sz w:val="22"/>
        </w:rPr>
        <w:t>189cm</w:t>
      </w:r>
      <w:r>
        <w:rPr>
          <w:rFonts w:ascii="Times New Roman" w:eastAsia="楷体" w:hAnsi="楷体"/>
          <w:sz w:val="22"/>
        </w:rPr>
        <w:t>、拥有强健大腿的刘翔是天赋选手的话，那么身高只有</w:t>
      </w:r>
      <w:r>
        <w:rPr>
          <w:rFonts w:ascii="Times New Roman" w:eastAsia="楷体" w:hAnsi="Times New Roman"/>
          <w:sz w:val="22"/>
        </w:rPr>
        <w:t>172cm</w:t>
      </w:r>
      <w:r>
        <w:rPr>
          <w:rFonts w:ascii="Times New Roman" w:eastAsia="楷体" w:hAnsi="楷体"/>
          <w:sz w:val="22"/>
        </w:rPr>
        <w:t>的苏炳添毫无疑问是勤奋选手。</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苏炳添半决赛所在的小组以及决赛场上，他不仅是唯一的黄种人，也是唯一的非黑人。他的</w:t>
      </w:r>
      <w:r>
        <w:rPr>
          <w:rFonts w:ascii="宋体" w:hAnsi="宋体"/>
          <w:sz w:val="22"/>
        </w:rPr>
        <w:t>“</w:t>
      </w:r>
      <w:r>
        <w:rPr>
          <w:rFonts w:ascii="Times New Roman" w:eastAsia="楷体" w:hAnsi="楷体"/>
          <w:sz w:val="22"/>
        </w:rPr>
        <w:t>显眼</w:t>
      </w:r>
      <w:r>
        <w:rPr>
          <w:rFonts w:ascii="宋体" w:hAnsi="宋体"/>
          <w:sz w:val="22"/>
        </w:rPr>
        <w:t>”</w:t>
      </w:r>
      <w:r>
        <w:rPr>
          <w:rFonts w:ascii="Times New Roman" w:eastAsia="楷体" w:hAnsi="楷体"/>
          <w:sz w:val="22"/>
        </w:rPr>
        <w:t>还不仅仅是因为肤色：苏炳添是现役短跑运动员中身高最低的选手之一。而田径圈公认短跑的黄金身高为</w:t>
      </w:r>
      <w:r>
        <w:rPr>
          <w:rFonts w:ascii="Times New Roman" w:eastAsia="楷体" w:hAnsi="Times New Roman"/>
          <w:sz w:val="22"/>
        </w:rPr>
        <w:t>1</w:t>
      </w:r>
      <w:r>
        <w:rPr>
          <w:rFonts w:ascii="Times New Roman" w:eastAsia="楷体" w:hAnsi="楷体"/>
          <w:sz w:val="22"/>
        </w:rPr>
        <w:t>米</w:t>
      </w:r>
      <w:r>
        <w:rPr>
          <w:rFonts w:ascii="Times New Roman" w:eastAsia="楷体" w:hAnsi="Times New Roman"/>
          <w:sz w:val="22"/>
        </w:rPr>
        <w:t>80</w:t>
      </w:r>
      <w:r>
        <w:rPr>
          <w:rFonts w:ascii="Times New Roman" w:eastAsia="楷体" w:hAnsi="楷体"/>
          <w:sz w:val="22"/>
        </w:rPr>
        <w:t>到</w:t>
      </w:r>
      <w:r>
        <w:rPr>
          <w:rFonts w:ascii="Times New Roman" w:eastAsia="楷体" w:hAnsi="Times New Roman"/>
          <w:sz w:val="22"/>
        </w:rPr>
        <w:t>1</w:t>
      </w:r>
      <w:r>
        <w:rPr>
          <w:rFonts w:ascii="Times New Roman" w:eastAsia="楷体" w:hAnsi="楷体"/>
          <w:sz w:val="22"/>
        </w:rPr>
        <w:t>米</w:t>
      </w:r>
      <w:r>
        <w:rPr>
          <w:rFonts w:ascii="Times New Roman" w:eastAsia="楷体" w:hAnsi="Times New Roman"/>
          <w:sz w:val="22"/>
        </w:rPr>
        <w:t>85</w:t>
      </w:r>
      <w:r>
        <w:rPr>
          <w:rFonts w:ascii="Times New Roman" w:eastAsia="楷体" w:hAnsi="楷体"/>
          <w:sz w:val="22"/>
        </w:rPr>
        <w:t>，牙买加闪电博尔特更是高达</w:t>
      </w:r>
      <w:r>
        <w:rPr>
          <w:rFonts w:ascii="Times New Roman" w:eastAsia="楷体" w:hAnsi="Times New Roman"/>
          <w:sz w:val="22"/>
        </w:rPr>
        <w:t>1</w:t>
      </w:r>
      <w:r>
        <w:rPr>
          <w:rFonts w:ascii="Times New Roman" w:eastAsia="楷体" w:hAnsi="楷体"/>
          <w:sz w:val="22"/>
        </w:rPr>
        <w:t>米</w:t>
      </w:r>
      <w:r>
        <w:rPr>
          <w:rFonts w:ascii="Times New Roman" w:eastAsia="楷体" w:hAnsi="Times New Roman"/>
          <w:sz w:val="22"/>
        </w:rPr>
        <w:t>95</w:t>
      </w:r>
      <w:r>
        <w:rPr>
          <w:rFonts w:ascii="Times New Roman" w:eastAsia="楷体" w:hAnsi="楷体"/>
          <w:sz w:val="22"/>
        </w:rPr>
        <w:t>。</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在短跑界，还有一种固有观念：这不是亚洲人、黄种人的赛场，他们有着天然的劣势。刘翔打破了这个禁制，现在苏炳添也已然打破了这个禁制，且是在</w:t>
      </w:r>
      <w:r>
        <w:rPr>
          <w:rFonts w:ascii="Times New Roman" w:eastAsia="楷体" w:hAnsi="Times New Roman"/>
          <w:sz w:val="22"/>
        </w:rPr>
        <w:t>32</w:t>
      </w:r>
      <w:r>
        <w:rPr>
          <w:rFonts w:ascii="Times New Roman" w:eastAsia="楷体" w:hAnsi="楷体"/>
          <w:sz w:val="22"/>
        </w:rPr>
        <w:t>岁的</w:t>
      </w:r>
      <w:r>
        <w:rPr>
          <w:rFonts w:ascii="宋体" w:hAnsi="宋体"/>
          <w:sz w:val="22"/>
        </w:rPr>
        <w:t>“</w:t>
      </w:r>
      <w:r>
        <w:rPr>
          <w:rFonts w:ascii="Times New Roman" w:eastAsia="楷体" w:hAnsi="楷体"/>
          <w:sz w:val="22"/>
        </w:rPr>
        <w:t>高龄</w:t>
      </w:r>
      <w:r>
        <w:rPr>
          <w:rFonts w:ascii="宋体" w:hAnsi="宋体"/>
          <w:sz w:val="22"/>
        </w:rPr>
        <w:t>”</w:t>
      </w:r>
      <w:r>
        <w:rPr>
          <w:rFonts w:ascii="Times New Roman" w:eastAsia="楷体" w:hAnsi="楷体"/>
          <w:sz w:val="22"/>
        </w:rPr>
        <w:t>。</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其实，类似的观念束缚和类似的突破，都不是孤例。在吉姆</w:t>
      </w:r>
      <w:r>
        <w:rPr>
          <w:rFonts w:ascii="Times New Roman" w:eastAsia="楷体" w:hAnsi="Times New Roman"/>
          <w:sz w:val="22"/>
        </w:rPr>
        <w:t>·</w:t>
      </w:r>
      <w:r>
        <w:rPr>
          <w:rFonts w:ascii="Times New Roman" w:eastAsia="楷体" w:hAnsi="楷体"/>
          <w:sz w:val="22"/>
        </w:rPr>
        <w:t>海因斯之前，也一直流行一种声音：</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人类在百米跑道上不可能跑进</w:t>
      </w:r>
      <w:r>
        <w:rPr>
          <w:rFonts w:ascii="Times New Roman" w:eastAsia="楷体" w:hAnsi="Times New Roman"/>
          <w:sz w:val="22"/>
        </w:rPr>
        <w:t>10</w:t>
      </w:r>
      <w:r>
        <w:rPr>
          <w:rFonts w:ascii="Times New Roman" w:eastAsia="楷体" w:hAnsi="楷体"/>
          <w:sz w:val="22"/>
        </w:rPr>
        <w:t>秒。医学界甚至有专家断言：人类肌肉纤维所能承受的运动极限绝对不会超过</w:t>
      </w:r>
      <w:r>
        <w:rPr>
          <w:rFonts w:ascii="Times New Roman" w:eastAsia="楷体" w:hAnsi="Times New Roman"/>
          <w:sz w:val="22"/>
        </w:rPr>
        <w:t>10</w:t>
      </w:r>
      <w:r>
        <w:rPr>
          <w:rFonts w:ascii="Times New Roman" w:eastAsia="楷体" w:hAnsi="楷体"/>
          <w:sz w:val="22"/>
        </w:rPr>
        <w:t>米每秒。</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直到</w:t>
      </w:r>
      <w:r>
        <w:rPr>
          <w:rFonts w:ascii="Times New Roman" w:eastAsia="楷体" w:hAnsi="Times New Roman"/>
          <w:sz w:val="22"/>
        </w:rPr>
        <w:t>1968</w:t>
      </w:r>
      <w:r>
        <w:rPr>
          <w:rFonts w:ascii="Times New Roman" w:eastAsia="楷体" w:hAnsi="楷体"/>
          <w:sz w:val="22"/>
        </w:rPr>
        <w:t>年，吉姆</w:t>
      </w:r>
      <w:r>
        <w:rPr>
          <w:rFonts w:ascii="Times New Roman" w:eastAsia="楷体" w:hAnsi="Times New Roman"/>
          <w:sz w:val="22"/>
        </w:rPr>
        <w:t>·</w:t>
      </w:r>
      <w:r>
        <w:rPr>
          <w:rFonts w:ascii="Times New Roman" w:eastAsia="楷体" w:hAnsi="楷体"/>
          <w:sz w:val="22"/>
        </w:rPr>
        <w:t>海因斯在萨克拉门托举行的美国锦标赛半决赛中，创造出</w:t>
      </w:r>
      <w:r>
        <w:rPr>
          <w:rFonts w:ascii="Times New Roman" w:eastAsia="楷体" w:hAnsi="Times New Roman"/>
          <w:sz w:val="22"/>
        </w:rPr>
        <w:t>9</w:t>
      </w:r>
      <w:r>
        <w:rPr>
          <w:rFonts w:ascii="Times New Roman" w:eastAsia="楷体" w:hAnsi="楷体"/>
          <w:sz w:val="22"/>
        </w:rPr>
        <w:t>秒</w:t>
      </w:r>
      <w:r>
        <w:rPr>
          <w:rFonts w:ascii="Times New Roman" w:eastAsia="楷体" w:hAnsi="Times New Roman"/>
          <w:sz w:val="22"/>
        </w:rPr>
        <w:t>9</w:t>
      </w:r>
      <w:r>
        <w:rPr>
          <w:rFonts w:ascii="Times New Roman" w:eastAsia="楷体" w:hAnsi="楷体"/>
          <w:sz w:val="22"/>
        </w:rPr>
        <w:t>的新世界纪录（手动计时）；同年</w:t>
      </w:r>
      <w:r>
        <w:rPr>
          <w:rFonts w:ascii="Times New Roman" w:eastAsia="楷体" w:hAnsi="Times New Roman"/>
          <w:sz w:val="22"/>
        </w:rPr>
        <w:t>10</w:t>
      </w:r>
      <w:r>
        <w:rPr>
          <w:rFonts w:ascii="Times New Roman" w:eastAsia="楷体" w:hAnsi="楷体"/>
          <w:sz w:val="22"/>
        </w:rPr>
        <w:t>月，又在第</w:t>
      </w:r>
      <w:r>
        <w:rPr>
          <w:rFonts w:ascii="Times New Roman" w:eastAsia="楷体" w:hAnsi="Times New Roman"/>
          <w:sz w:val="22"/>
        </w:rPr>
        <w:t>19</w:t>
      </w:r>
      <w:r>
        <w:rPr>
          <w:rFonts w:ascii="Times New Roman" w:eastAsia="楷体" w:hAnsi="楷体"/>
          <w:sz w:val="22"/>
        </w:rPr>
        <w:t>届墨西哥奥运</w:t>
      </w:r>
      <w:r>
        <w:rPr>
          <w:rFonts w:ascii="Times New Roman" w:eastAsia="楷体" w:hAnsi="Times New Roman"/>
          <w:sz w:val="22"/>
        </w:rPr>
        <w:t>100</w:t>
      </w:r>
      <w:r>
        <w:rPr>
          <w:rFonts w:ascii="Times New Roman" w:eastAsia="楷体" w:hAnsi="楷体"/>
          <w:sz w:val="22"/>
        </w:rPr>
        <w:t>米决赛中以</w:t>
      </w:r>
      <w:r>
        <w:rPr>
          <w:rFonts w:ascii="Times New Roman" w:eastAsia="楷体" w:hAnsi="Times New Roman"/>
          <w:sz w:val="22"/>
        </w:rPr>
        <w:t>9</w:t>
      </w:r>
      <w:r>
        <w:rPr>
          <w:rFonts w:ascii="Times New Roman" w:eastAsia="楷体" w:hAnsi="楷体"/>
          <w:sz w:val="22"/>
        </w:rPr>
        <w:t>秒</w:t>
      </w:r>
      <w:r>
        <w:rPr>
          <w:rFonts w:ascii="Times New Roman" w:eastAsia="楷体" w:hAnsi="Times New Roman"/>
          <w:sz w:val="22"/>
        </w:rPr>
        <w:t>95</w:t>
      </w:r>
      <w:r>
        <w:rPr>
          <w:rFonts w:ascii="Times New Roman" w:eastAsia="楷体" w:hAnsi="楷体"/>
          <w:sz w:val="22"/>
        </w:rPr>
        <w:t>的成绩突破</w:t>
      </w:r>
      <w:r>
        <w:rPr>
          <w:rFonts w:ascii="Times New Roman" w:eastAsia="楷体" w:hAnsi="Times New Roman"/>
          <w:sz w:val="22"/>
        </w:rPr>
        <w:t>10</w:t>
      </w:r>
      <w:r>
        <w:rPr>
          <w:rFonts w:ascii="Times New Roman" w:eastAsia="楷体" w:hAnsi="楷体"/>
          <w:sz w:val="22"/>
        </w:rPr>
        <w:t>秒大关。至此，人类才打破了自己给自己设下的禁制。</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可以说，人类在突破百米极限上，连一时的科学结论都要为之惊叹，连人类自己都未曾展望。</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这次奥运会，我还看到一些质疑的声音：奥运会还有继续办下去的价值和意义吗？这种声音不是怀疑本届奥运会，而是怀疑人类在未来的日子里，是否还需要奥运会。这种怀疑，其实是没有认识到奥运真正的价值所在。</w:t>
      </w:r>
    </w:p>
    <w:p>
      <w:pPr>
        <w:adjustRightInd w:val="0"/>
        <w:snapToGrid w:val="0"/>
        <w:spacing w:line="260" w:lineRule="exact"/>
        <w:ind w:firstLine="440" w:firstLineChars="200"/>
        <w:rPr>
          <w:rFonts w:ascii="Times New Roman" w:eastAsia="楷体" w:hAnsi="Times New Roman"/>
          <w:spacing w:val="-2"/>
          <w:sz w:val="22"/>
        </w:rPr>
      </w:pPr>
      <w:r>
        <w:rPr>
          <w:rFonts w:ascii="Times New Roman" w:eastAsia="楷体" w:hAnsi="楷体"/>
          <w:spacing w:val="-2"/>
          <w:sz w:val="22"/>
        </w:rPr>
        <w:t>我们真正需要的，不是那些直接可以看见的奖牌和成绩，而是</w:t>
      </w:r>
      <w:r>
        <w:rPr>
          <w:rFonts w:ascii="宋体" w:hAnsi="宋体"/>
          <w:spacing w:val="-2"/>
          <w:sz w:val="22"/>
        </w:rPr>
        <w:t>“</w:t>
      </w:r>
      <w:r>
        <w:rPr>
          <w:rFonts w:ascii="Times New Roman" w:eastAsia="楷体" w:hAnsi="楷体"/>
          <w:spacing w:val="-2"/>
          <w:sz w:val="22"/>
        </w:rPr>
        <w:t>更高更快更强更团结</w:t>
      </w:r>
      <w:r>
        <w:rPr>
          <w:rFonts w:ascii="宋体" w:hAnsi="宋体"/>
          <w:spacing w:val="-2"/>
          <w:sz w:val="22"/>
        </w:rPr>
        <w:t>”</w:t>
      </w:r>
      <w:r>
        <w:rPr>
          <w:rFonts w:ascii="Times New Roman" w:eastAsia="楷体" w:hAnsi="楷体"/>
          <w:spacing w:val="-2"/>
          <w:sz w:val="22"/>
        </w:rPr>
        <w:t>的奥林匹克精神。这一精神是人类文明的财富，是永远不会过时的，是需要永远继承和发扬的。</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人类之所以走出蛮荒，取得其他生灵没能取得的文明，就在于我们一直在追求</w:t>
      </w:r>
      <w:r>
        <w:rPr>
          <w:rFonts w:ascii="宋体" w:hAnsi="宋体"/>
          <w:sz w:val="22"/>
        </w:rPr>
        <w:t>“</w:t>
      </w:r>
      <w:r>
        <w:rPr>
          <w:rFonts w:ascii="Times New Roman" w:eastAsia="楷体" w:hAnsi="楷体"/>
          <w:sz w:val="22"/>
        </w:rPr>
        <w:t>更高更快更强更团结</w:t>
      </w:r>
      <w:r>
        <w:rPr>
          <w:rFonts w:ascii="宋体" w:hAnsi="宋体"/>
          <w:sz w:val="22"/>
        </w:rPr>
        <w:t>”</w:t>
      </w:r>
      <w:r>
        <w:rPr>
          <w:rFonts w:ascii="Times New Roman" w:eastAsia="楷体" w:hAnsi="楷体"/>
          <w:sz w:val="22"/>
        </w:rPr>
        <w:t>。我们未曾满足于吃喝拉撒，也未曾躺平于生老病死，我们一直在追寻的路上，在不断地突破身体极限和认知极限，这才决定了人类走到今天。</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莫躺平，向前跑，无论你是在什么赛道。每一个人都不断超越自我，就共同构成了人类不断超越自身，让文明不断拾阶而上。今天的这一切像梦一样，正是源于有人奋力奔跑。</w:t>
      </w:r>
    </w:p>
    <w:p>
      <w:pPr>
        <w:adjustRightInd w:val="0"/>
        <w:snapToGrid w:val="0"/>
        <w:spacing w:line="260" w:lineRule="exact"/>
        <w:ind w:firstLine="5610" w:firstLineChars="2550"/>
        <w:rPr>
          <w:rFonts w:ascii="Times New Roman" w:hAnsi="Times New Roman"/>
          <w:sz w:val="22"/>
        </w:rPr>
      </w:pPr>
      <w:r>
        <w:rPr>
          <w:rFonts w:ascii="Times New Roman" w:hAnsi="宋体"/>
          <w:sz w:val="22"/>
        </w:rPr>
        <w:t>（摘自《滂湃新闻》</w:t>
      </w:r>
      <w:r>
        <w:rPr>
          <w:rFonts w:ascii="Times New Roman" w:hAnsi="Times New Roman"/>
          <w:sz w:val="22"/>
        </w:rPr>
        <w:t>2021</w:t>
      </w:r>
      <w:r>
        <w:rPr>
          <w:rFonts w:ascii="Times New Roman" w:hAnsi="宋体" w:hint="eastAsia"/>
          <w:sz w:val="22"/>
        </w:rPr>
        <w:t>.</w:t>
      </w:r>
      <w:r>
        <w:rPr>
          <w:rFonts w:ascii="Times New Roman" w:hAnsi="Times New Roman"/>
          <w:sz w:val="22"/>
        </w:rPr>
        <w:t>8</w:t>
      </w:r>
      <w:r>
        <w:rPr>
          <w:rFonts w:ascii="Times New Roman" w:hAnsi="宋体" w:hint="eastAsia"/>
          <w:sz w:val="22"/>
        </w:rPr>
        <w:t>.</w:t>
      </w:r>
      <w:r>
        <w:rPr>
          <w:rFonts w:ascii="Times New Roman" w:hAnsi="Times New Roman"/>
          <w:sz w:val="22"/>
        </w:rPr>
        <w:t>1</w:t>
      </w:r>
      <w:r>
        <w:rPr>
          <w:rFonts w:ascii="Times New Roman" w:hAnsi="宋体"/>
          <w:sz w:val="22"/>
        </w:rPr>
        <w:t>）</w:t>
      </w:r>
    </w:p>
    <w:p>
      <w:pPr>
        <w:rPr>
          <w:rFonts w:ascii="Times New Roman" w:hAnsi="Times New Roman"/>
          <w:sz w:val="22"/>
        </w:rPr>
      </w:pPr>
      <w:r>
        <w:rPr>
          <w:rFonts w:ascii="Times New Roman" w:hAnsi="Times New Roman"/>
          <w:sz w:val="22"/>
        </w:rPr>
        <w:t>14．</w:t>
      </w:r>
      <w:r>
        <w:rPr>
          <w:rFonts w:ascii="Times New Roman" w:hAnsi="宋体"/>
          <w:sz w:val="22"/>
        </w:rPr>
        <w:t>下列对文章的理解和分析，</w:t>
      </w:r>
      <w:r>
        <w:rPr>
          <w:rFonts w:ascii="Times New Roman" w:hAnsi="宋体"/>
          <w:sz w:val="22"/>
          <w:em w:val="dot"/>
        </w:rPr>
        <w:t>不正确</w:t>
      </w:r>
      <w:r>
        <w:rPr>
          <w:rFonts w:ascii="Times New Roman" w:hAnsi="宋体"/>
          <w:sz w:val="22"/>
        </w:rPr>
        <w:t>的一项是（</w:t>
      </w:r>
      <w:r>
        <w:rPr>
          <w:rFonts w:ascii="Times New Roman" w:hAnsi="Times New Roman"/>
          <w:sz w:val="22"/>
        </w:rPr>
        <w:t>3</w:t>
      </w:r>
      <w:r>
        <w:rPr>
          <w:rFonts w:ascii="Times New Roman" w:hAnsi="宋体"/>
          <w:sz w:val="22"/>
        </w:rPr>
        <w:t>分）（</w:t>
      </w:r>
      <w:r>
        <w:rPr>
          <w:rFonts w:ascii="Times New Roman" w:hAnsi="Times New Roman"/>
          <w:sz w:val="22"/>
        </w:rPr>
        <w:t xml:space="preserve">      </w:t>
      </w:r>
      <w:r>
        <w:rPr>
          <w:rFonts w:ascii="Times New Roman" w:hAnsi="宋体"/>
          <w:sz w:val="22"/>
        </w:rPr>
        <w:t>）</w:t>
      </w:r>
    </w:p>
    <w:p>
      <w:pPr>
        <w:spacing w:line="260" w:lineRule="exact"/>
        <w:ind w:firstLine="440" w:firstLineChars="200"/>
        <w:rPr>
          <w:rFonts w:ascii="Times New Roman" w:hAnsi="宋体" w:hint="eastAsia"/>
          <w:sz w:val="22"/>
        </w:rPr>
      </w:pPr>
      <w:r>
        <w:rPr>
          <w:rFonts w:ascii="Times New Roman" w:hAnsi="Times New Roman"/>
          <w:sz w:val="22"/>
        </w:rPr>
        <w:t>A．</w:t>
      </w:r>
      <w:r>
        <w:rPr>
          <w:rFonts w:ascii="Times New Roman" w:hAnsi="宋体"/>
          <w:sz w:val="22"/>
        </w:rPr>
        <w:t>苏炳添被称为神，因为他在奋力奔跑，比别人跑得多而快。</w:t>
      </w:r>
    </w:p>
    <w:p>
      <w:pPr>
        <w:spacing w:line="260" w:lineRule="exact"/>
        <w:ind w:firstLine="440" w:firstLineChars="200"/>
        <w:rPr>
          <w:rFonts w:ascii="Times New Roman" w:hAnsi="宋体" w:hint="eastAsia"/>
          <w:sz w:val="22"/>
        </w:rPr>
      </w:pPr>
      <w:r>
        <w:rPr>
          <w:rFonts w:ascii="Times New Roman" w:hAnsi="Times New Roman"/>
          <w:sz w:val="22"/>
        </w:rPr>
        <w:t>B．</w:t>
      </w:r>
      <w:r>
        <w:rPr>
          <w:rFonts w:ascii="Times New Roman" w:hAnsi="宋体"/>
          <w:sz w:val="22"/>
        </w:rPr>
        <w:t>黄种人苏炳添，是现役短跑运动员中身高最低的选手之一。</w:t>
      </w:r>
    </w:p>
    <w:p>
      <w:pPr>
        <w:spacing w:line="260" w:lineRule="exact"/>
        <w:ind w:firstLine="440" w:firstLineChars="200"/>
        <w:rPr>
          <w:rFonts w:ascii="Times New Roman" w:hAnsi="宋体" w:hint="eastAsia"/>
          <w:sz w:val="22"/>
        </w:rPr>
      </w:pPr>
      <w:r>
        <w:rPr>
          <w:rFonts w:ascii="Times New Roman" w:hAnsi="Times New Roman"/>
          <w:sz w:val="22"/>
        </w:rPr>
        <w:t>C．</w:t>
      </w:r>
      <w:r>
        <w:rPr>
          <w:rFonts w:ascii="Times New Roman" w:hAnsi="宋体"/>
          <w:sz w:val="22"/>
        </w:rPr>
        <w:t>人类肌肉纤维所能承受的运动极限绝对不会超过</w:t>
      </w:r>
      <w:r>
        <w:rPr>
          <w:rFonts w:ascii="Times New Roman" w:hAnsi="Times New Roman"/>
          <w:sz w:val="22"/>
        </w:rPr>
        <w:t>10</w:t>
      </w:r>
      <w:r>
        <w:rPr>
          <w:rFonts w:ascii="Times New Roman" w:hAnsi="宋体"/>
          <w:sz w:val="22"/>
        </w:rPr>
        <w:t>米每秒。</w:t>
      </w:r>
    </w:p>
    <w:p>
      <w:pPr>
        <w:spacing w:line="260" w:lineRule="exact"/>
        <w:ind w:firstLine="440" w:firstLineChars="200"/>
        <w:rPr>
          <w:rFonts w:ascii="Times New Roman" w:hAnsi="Times New Roman"/>
          <w:sz w:val="22"/>
        </w:rPr>
      </w:pPr>
      <w:r>
        <w:rPr>
          <w:rFonts w:ascii="Times New Roman" w:hAnsi="Times New Roman"/>
          <w:sz w:val="22"/>
        </w:rPr>
        <w:t>D．</w:t>
      </w:r>
      <w:r>
        <w:rPr>
          <w:rFonts w:ascii="Times New Roman" w:hAnsi="宋体"/>
          <w:sz w:val="22"/>
        </w:rPr>
        <w:t>奥林匹克精神是永远不会过时的，是需要永远继承和发扬的。</w:t>
      </w:r>
    </w:p>
    <w:p>
      <w:pPr>
        <w:spacing w:line="260" w:lineRule="exact"/>
        <w:rPr>
          <w:rFonts w:ascii="Times New Roman" w:hAnsi="Times New Roman"/>
          <w:sz w:val="22"/>
        </w:rPr>
      </w:pPr>
      <w:r>
        <w:rPr>
          <w:rFonts w:ascii="Times New Roman" w:hAnsi="Times New Roman"/>
          <w:sz w:val="22"/>
        </w:rPr>
        <w:t>15．</w:t>
      </w:r>
      <w:r>
        <w:rPr>
          <w:rFonts w:ascii="Times New Roman" w:hAnsi="宋体"/>
          <w:sz w:val="22"/>
        </w:rPr>
        <w:t>人类打破哪</w:t>
      </w:r>
      <w:r>
        <w:rPr>
          <w:rFonts w:ascii="宋体" w:hAnsi="宋体"/>
          <w:sz w:val="22"/>
        </w:rPr>
        <w:t>些“自己给自己设下的禁制”</w:t>
      </w:r>
      <w:r>
        <w:rPr>
          <w:rFonts w:ascii="Times New Roman" w:hAnsi="宋体"/>
          <w:sz w:val="22"/>
        </w:rPr>
        <w:t>？请简要概括。（</w:t>
      </w:r>
      <w:r>
        <w:rPr>
          <w:rFonts w:ascii="Times New Roman" w:hAnsi="Times New Roman"/>
          <w:sz w:val="22"/>
        </w:rPr>
        <w:t>3</w:t>
      </w:r>
      <w:r>
        <w:rPr>
          <w:rFonts w:ascii="Times New Roman" w:hAnsi="宋体"/>
          <w:sz w:val="22"/>
        </w:rPr>
        <w:t>分）</w:t>
      </w:r>
    </w:p>
    <w:p>
      <w:pPr>
        <w:spacing w:line="260" w:lineRule="exact"/>
        <w:rPr>
          <w:rFonts w:ascii="Times New Roman" w:hAnsi="Times New Roman"/>
          <w:sz w:val="22"/>
          <w:lang w:val="en-GB"/>
        </w:rPr>
      </w:pPr>
      <w:r>
        <w:rPr>
          <w:rFonts w:ascii="Times New Roman" w:hAnsi="Times New Roman"/>
          <w:sz w:val="22"/>
        </w:rPr>
        <w:t>16．</w:t>
      </w:r>
      <w:r>
        <w:rPr>
          <w:rFonts w:ascii="Times New Roman" w:hAnsi="宋体"/>
          <w:sz w:val="22"/>
        </w:rPr>
        <w:t>如</w:t>
      </w:r>
      <w:r>
        <w:rPr>
          <w:rFonts w:ascii="宋体" w:hAnsi="宋体"/>
          <w:sz w:val="22"/>
        </w:rPr>
        <w:t>何“让文明不断拾阶而上”？请</w:t>
      </w:r>
      <w:r>
        <w:rPr>
          <w:rFonts w:ascii="Times New Roman" w:hAnsi="宋体"/>
          <w:sz w:val="22"/>
        </w:rPr>
        <w:t>结合文段简要分析。（</w:t>
      </w:r>
      <w:r>
        <w:rPr>
          <w:rFonts w:ascii="Times New Roman" w:hAnsi="Times New Roman"/>
          <w:sz w:val="22"/>
        </w:rPr>
        <w:t>6</w:t>
      </w:r>
      <w:r>
        <w:rPr>
          <w:rFonts w:ascii="Times New Roman" w:hAnsi="宋体"/>
          <w:sz w:val="22"/>
        </w:rPr>
        <w:t>分）</w:t>
      </w:r>
    </w:p>
    <w:p>
      <w:pPr>
        <w:adjustRightInd w:val="0"/>
        <w:snapToGrid w:val="0"/>
        <w:spacing w:line="260" w:lineRule="exact"/>
        <w:rPr>
          <w:rFonts w:ascii="Times New Roman" w:hAnsi="Times New Roman"/>
          <w:b/>
          <w:bCs/>
          <w:sz w:val="22"/>
        </w:rPr>
      </w:pPr>
      <w:r>
        <w:rPr>
          <w:rFonts w:ascii="Times New Roman" w:hAnsi="宋体"/>
          <w:b/>
          <w:bCs/>
          <w:sz w:val="22"/>
        </w:rPr>
        <w:t>（五）阅读下面的材料，完成</w:t>
      </w:r>
      <w:r>
        <w:rPr>
          <w:rFonts w:ascii="Times New Roman" w:hAnsi="Times New Roman"/>
          <w:b/>
          <w:bCs/>
          <w:sz w:val="22"/>
        </w:rPr>
        <w:t>17</w:t>
      </w:r>
      <w:r>
        <w:rPr>
          <w:rFonts w:ascii="Times New Roman" w:hAnsi="宋体"/>
          <w:b/>
          <w:sz w:val="22"/>
        </w:rPr>
        <w:t>～</w:t>
      </w:r>
      <w:r>
        <w:rPr>
          <w:rFonts w:ascii="Times New Roman" w:hAnsi="Times New Roman"/>
          <w:b/>
          <w:bCs/>
          <w:sz w:val="22"/>
        </w:rPr>
        <w:t>19</w:t>
      </w:r>
      <w:r>
        <w:rPr>
          <w:rFonts w:ascii="Times New Roman" w:hAnsi="宋体"/>
          <w:b/>
          <w:bCs/>
          <w:sz w:val="22"/>
        </w:rPr>
        <w:t>题。（</w:t>
      </w:r>
      <w:r>
        <w:rPr>
          <w:rFonts w:ascii="Times New Roman" w:hAnsi="Times New Roman"/>
          <w:b/>
          <w:bCs/>
          <w:sz w:val="22"/>
        </w:rPr>
        <w:t>10</w:t>
      </w:r>
      <w:r>
        <w:rPr>
          <w:rFonts w:ascii="Times New Roman" w:hAnsi="宋体"/>
          <w:b/>
          <w:bCs/>
          <w:sz w:val="22"/>
        </w:rPr>
        <w:t>分）</w:t>
      </w:r>
    </w:p>
    <w:p>
      <w:pPr>
        <w:spacing w:line="260" w:lineRule="exact"/>
        <w:ind w:firstLine="440" w:firstLineChars="200"/>
        <w:rPr>
          <w:rFonts w:ascii="Times New Roman" w:eastAsia="楷体" w:hAnsi="Times New Roman"/>
          <w:spacing w:val="-2"/>
          <w:sz w:val="22"/>
        </w:rPr>
      </w:pPr>
      <w:bookmarkEnd w:id="0"/>
      <w:r>
        <w:rPr>
          <w:rFonts w:ascii="Times New Roman" w:eastAsia="黑体" w:hAnsi="黑体"/>
          <w:spacing w:val="-2"/>
          <w:sz w:val="22"/>
        </w:rPr>
        <w:t>材料一：</w:t>
      </w:r>
      <w:r>
        <w:rPr>
          <w:rFonts w:ascii="Times New Roman" w:eastAsia="楷体" w:hAnsi="Times New Roman"/>
          <w:spacing w:val="-2"/>
          <w:sz w:val="22"/>
        </w:rPr>
        <w:t>2021</w:t>
      </w:r>
      <w:r>
        <w:rPr>
          <w:rFonts w:ascii="Times New Roman" w:eastAsia="楷体" w:hAnsi="楷体"/>
          <w:spacing w:val="-2"/>
          <w:sz w:val="22"/>
        </w:rPr>
        <w:t>年</w:t>
      </w:r>
      <w:r>
        <w:rPr>
          <w:rFonts w:ascii="Times New Roman" w:eastAsia="楷体" w:hAnsi="Times New Roman"/>
          <w:spacing w:val="-2"/>
          <w:sz w:val="22"/>
        </w:rPr>
        <w:t>9</w:t>
      </w:r>
      <w:r>
        <w:rPr>
          <w:rFonts w:ascii="Times New Roman" w:eastAsia="楷体" w:hAnsi="楷体"/>
          <w:spacing w:val="-2"/>
          <w:sz w:val="22"/>
        </w:rPr>
        <w:t>月</w:t>
      </w:r>
      <w:r>
        <w:rPr>
          <w:rFonts w:ascii="Times New Roman" w:eastAsia="楷体" w:hAnsi="Times New Roman"/>
          <w:spacing w:val="-2"/>
          <w:sz w:val="22"/>
        </w:rPr>
        <w:t>2</w:t>
      </w:r>
      <w:r>
        <w:rPr>
          <w:rFonts w:ascii="Times New Roman" w:eastAsia="楷体" w:hAnsi="楷体"/>
          <w:spacing w:val="-2"/>
          <w:sz w:val="22"/>
        </w:rPr>
        <w:t>日，在中国共产党建党百年之际，第八批</w:t>
      </w:r>
      <w:r>
        <w:rPr>
          <w:rFonts w:ascii="Times New Roman" w:eastAsia="楷体" w:hAnsi="Times New Roman"/>
          <w:spacing w:val="-2"/>
          <w:sz w:val="22"/>
        </w:rPr>
        <w:t>109</w:t>
      </w:r>
      <w:r>
        <w:rPr>
          <w:rFonts w:ascii="Times New Roman" w:eastAsia="楷体" w:hAnsi="楷体"/>
          <w:spacing w:val="-2"/>
          <w:sz w:val="22"/>
        </w:rPr>
        <w:t>位在韩中国人民志愿军烈士的遗骸及相关遗物</w:t>
      </w:r>
      <w:r>
        <w:rPr>
          <w:rFonts w:ascii="Times New Roman" w:eastAsia="楷体" w:hAnsi="Times New Roman"/>
          <w:spacing w:val="-2"/>
          <w:sz w:val="22"/>
        </w:rPr>
        <w:t>，</w:t>
      </w:r>
      <w:r>
        <w:rPr>
          <w:rFonts w:ascii="Times New Roman" w:eastAsia="楷体" w:hAnsi="楷体"/>
          <w:spacing w:val="-2"/>
          <w:sz w:val="22"/>
        </w:rPr>
        <w:t>由我空军专机护送回到了祖国和人民怀抱。国人用</w:t>
      </w:r>
      <w:r>
        <w:rPr>
          <w:rFonts w:ascii="宋体" w:hAnsi="宋体"/>
          <w:spacing w:val="-2"/>
          <w:sz w:val="22"/>
        </w:rPr>
        <w:t>“</w:t>
      </w:r>
      <w:r>
        <w:rPr>
          <w:rFonts w:ascii="Times New Roman" w:eastAsia="楷体" w:hAnsi="楷体"/>
          <w:spacing w:val="-2"/>
          <w:sz w:val="22"/>
        </w:rPr>
        <w:t>山河已无恙，英雄归故乡</w:t>
      </w:r>
      <w:r>
        <w:rPr>
          <w:rFonts w:ascii="宋体" w:hAnsi="宋体"/>
          <w:spacing w:val="-2"/>
          <w:sz w:val="22"/>
        </w:rPr>
        <w:t>”“</w:t>
      </w:r>
      <w:r>
        <w:rPr>
          <w:rFonts w:ascii="Times New Roman" w:eastAsia="楷体" w:hAnsi="楷体"/>
          <w:spacing w:val="-2"/>
          <w:sz w:val="22"/>
        </w:rPr>
        <w:t>志愿军烈士，祖国接你回家了</w:t>
      </w:r>
      <w:r>
        <w:rPr>
          <w:rFonts w:ascii="宋体" w:hAnsi="宋体"/>
          <w:spacing w:val="-2"/>
          <w:sz w:val="22"/>
        </w:rPr>
        <w:t>”</w:t>
      </w:r>
      <w:r>
        <w:rPr>
          <w:rFonts w:ascii="Times New Roman" w:eastAsia="楷体" w:hAnsi="楷体"/>
          <w:spacing w:val="-2"/>
          <w:sz w:val="22"/>
        </w:rPr>
        <w:t>等标语欢迎烈士回家。</w:t>
      </w:r>
      <w:r>
        <w:rPr>
          <w:rFonts w:ascii="Times New Roman" w:eastAsia="楷体" w:hAnsi="Times New Roman"/>
          <w:spacing w:val="-2"/>
          <w:sz w:val="22"/>
        </w:rPr>
        <w:t>70</w:t>
      </w:r>
      <w:r>
        <w:rPr>
          <w:rFonts w:ascii="Times New Roman" w:eastAsia="楷体" w:hAnsi="楷体"/>
          <w:spacing w:val="-2"/>
          <w:sz w:val="22"/>
        </w:rPr>
        <w:t>多年前，朝鲜战争爆发，以美国为首的所谓</w:t>
      </w:r>
      <w:r>
        <w:rPr>
          <w:rFonts w:ascii="宋体" w:hAnsi="宋体"/>
          <w:spacing w:val="-2"/>
          <w:sz w:val="22"/>
        </w:rPr>
        <w:t>“</w:t>
      </w:r>
      <w:r>
        <w:rPr>
          <w:rFonts w:ascii="Times New Roman" w:eastAsia="楷体" w:hAnsi="楷体"/>
          <w:spacing w:val="-2"/>
          <w:sz w:val="22"/>
        </w:rPr>
        <w:t>联合国军</w:t>
      </w:r>
      <w:r>
        <w:rPr>
          <w:rFonts w:ascii="宋体" w:hAnsi="宋体"/>
          <w:spacing w:val="-2"/>
          <w:sz w:val="22"/>
        </w:rPr>
        <w:t>”</w:t>
      </w:r>
      <w:r>
        <w:rPr>
          <w:rFonts w:ascii="Times New Roman" w:eastAsia="楷体" w:hAnsi="楷体"/>
          <w:spacing w:val="-2"/>
          <w:sz w:val="22"/>
        </w:rPr>
        <w:t>将战火烧到了鸭绿江边境。为了保卫和平、抵抗侵略，在中华人民共和国成立伊始各方面存在严重困难的情况下，中国人民志愿军毅然跨过鸭绿江，打响了抗美援朝正义之战，经过两年零九个月艰苦卓绝的战斗，最终赢得了胜利和尊严。</w:t>
      </w:r>
    </w:p>
    <w:p>
      <w:pPr>
        <w:spacing w:line="260" w:lineRule="exact"/>
        <w:ind w:firstLine="440" w:firstLineChars="200"/>
        <w:rPr>
          <w:rFonts w:ascii="Times New Roman" w:eastAsia="楷体" w:hAnsi="Times New Roman"/>
          <w:sz w:val="22"/>
        </w:rPr>
      </w:pPr>
      <w:r>
        <w:rPr>
          <w:rFonts w:ascii="Times New Roman" w:eastAsia="楷体" w:hAnsi="楷体"/>
          <w:sz w:val="22"/>
        </w:rPr>
        <w:t>盛世中华，接您回家。当年跨过鸭绿江的英雄们，忠魂还乡。</w:t>
      </w:r>
      <w:r>
        <w:rPr>
          <w:rFonts w:ascii="宋体" w:hAnsi="宋体"/>
          <w:sz w:val="22"/>
        </w:rPr>
        <w:t>“</w:t>
      </w:r>
      <w:r>
        <w:rPr>
          <w:rFonts w:ascii="Times New Roman" w:eastAsia="楷体" w:hAnsi="楷体"/>
          <w:sz w:val="22"/>
        </w:rPr>
        <w:t>英雄者，国之干；庶民者，国之本。</w:t>
      </w:r>
      <w:r>
        <w:rPr>
          <w:rFonts w:ascii="宋体" w:hAnsi="宋体"/>
          <w:sz w:val="22"/>
        </w:rPr>
        <w:t>”</w:t>
      </w:r>
      <w:r>
        <w:rPr>
          <w:rFonts w:ascii="Times New Roman" w:eastAsia="楷体" w:hAnsi="楷体"/>
          <w:sz w:val="22"/>
        </w:rPr>
        <w:t>一个有希望的民族，一个有前途的国家，从不会忘记捍卫民族尊严、国家主权的英烈们。</w:t>
      </w:r>
    </w:p>
    <w:p>
      <w:pPr>
        <w:ind w:firstLine="440" w:firstLineChars="200"/>
        <w:rPr>
          <w:rFonts w:ascii="Times New Roman" w:hAnsi="Times New Roman"/>
          <w:b/>
          <w:sz w:val="22"/>
        </w:rPr>
      </w:pPr>
      <w:r>
        <w:rPr>
          <w:rFonts w:ascii="Times New Roman" w:eastAsia="黑体" w:hAnsi="黑体"/>
          <w:sz w:val="22"/>
        </w:rPr>
        <w:t>材料二：</w:t>
      </w:r>
      <w:r>
        <w:rPr>
          <w:rFonts w:ascii="Times New Roman"/>
          <w:b/>
          <w:sz w:val="22"/>
        </w:rPr>
        <w:t>纪念中国人民志愿军抗美援朝出国作战</w:t>
      </w:r>
      <w:r>
        <w:rPr>
          <w:rFonts w:ascii="Times New Roman" w:hAnsi="Times New Roman"/>
          <w:b/>
          <w:sz w:val="22"/>
        </w:rPr>
        <w:t>70</w:t>
      </w:r>
      <w:r>
        <w:rPr>
          <w:rFonts w:ascii="Times New Roman"/>
          <w:b/>
          <w:sz w:val="22"/>
        </w:rPr>
        <w:t>周年问卷调查结论：</w:t>
      </w:r>
    </w:p>
    <w:p>
      <w:pPr>
        <w:jc w:val="center"/>
        <w:rPr>
          <w:rFonts w:ascii="Times New Roman" w:hAnsi="Times New Roman"/>
          <w:sz w:val="22"/>
        </w:rPr>
      </w:pPr>
      <w:r>
        <w:rPr>
          <w:rFonts w:ascii="Times New Roman" w:hAnsi="Times New Roman"/>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D:\文档\Tencent Files\59483763\Image\C2C\U0AR}[{8MCR31XRA6%~4Q2T.jpg" style="width:222.08pt;height:145.52pt;mso-position-horizontal-relative:page;mso-position-vertical-relative:page;mso-wrap-style:square" filled="f" stroked="f">
            <v:stroke linestyle="single"/>
            <v:imagedata r:id="rId6" o:title=""/>
            <v:path o:extrusionok="f"/>
            <o:lock v:ext="edit" aspectratio="t"/>
          </v:shape>
        </w:pict>
      </w:r>
    </w:p>
    <w:p>
      <w:pPr>
        <w:jc w:val="center"/>
        <w:rPr>
          <w:rFonts w:ascii="Times New Roman" w:hAnsi="Times New Roman"/>
          <w:sz w:val="22"/>
        </w:rPr>
      </w:pPr>
      <w:r>
        <w:rPr>
          <w:rFonts w:ascii="Times New Roman" w:hAnsi="宋体"/>
          <w:sz w:val="22"/>
        </w:rPr>
        <w:t>图</w:t>
      </w:r>
      <w:r>
        <w:rPr>
          <w:rFonts w:ascii="Times New Roman" w:hAnsi="Times New Roman"/>
          <w:sz w:val="22"/>
        </w:rPr>
        <w:t>1</w:t>
      </w:r>
    </w:p>
    <w:p>
      <w:pPr>
        <w:jc w:val="center"/>
        <w:rPr>
          <w:rFonts w:ascii="Times New Roman" w:hAnsi="Times New Roman"/>
          <w:sz w:val="22"/>
        </w:rPr>
      </w:pPr>
      <w:r>
        <w:rPr>
          <w:rFonts w:ascii="Times New Roman" w:hAnsi="Times New Roman"/>
          <w:sz w:val="22"/>
        </w:rPr>
        <w:pict>
          <v:shape id="图片 4" o:spid="_x0000_i1026" type="#_x0000_t75" style="width:353.44pt;height:174.85pt;mso-position-horizontal-relative:page;mso-position-vertical-relative:page;mso-wrap-style:square" filled="f" stroked="f">
            <v:stroke linestyle="single"/>
            <v:imagedata r:id="rId7" o:title="" gain="93623f" blacklevel="-5898f"/>
            <v:path o:extrusionok="f"/>
            <o:lock v:ext="edit" aspectratio="t"/>
          </v:shape>
        </w:pict>
      </w:r>
    </w:p>
    <w:p>
      <w:pPr>
        <w:spacing w:line="260" w:lineRule="exact"/>
        <w:jc w:val="center"/>
        <w:rPr>
          <w:rFonts w:ascii="Times New Roman" w:hAnsi="Times New Roman"/>
          <w:sz w:val="22"/>
        </w:rPr>
      </w:pPr>
      <w:r>
        <w:rPr>
          <w:rFonts w:ascii="Times New Roman" w:hAnsi="宋体"/>
          <w:sz w:val="22"/>
        </w:rPr>
        <w:t>图</w:t>
      </w:r>
      <w:r>
        <w:rPr>
          <w:rFonts w:ascii="Times New Roman" w:hAnsi="Times New Roman"/>
          <w:sz w:val="22"/>
        </w:rPr>
        <w:t>2</w:t>
      </w:r>
    </w:p>
    <w:p>
      <w:pPr>
        <w:spacing w:line="260" w:lineRule="exact"/>
        <w:ind w:firstLine="440" w:firstLineChars="200"/>
        <w:rPr>
          <w:rFonts w:ascii="Times New Roman" w:eastAsia="楷体" w:hAnsi="Times New Roman"/>
          <w:sz w:val="22"/>
        </w:rPr>
      </w:pPr>
      <w:r>
        <w:rPr>
          <w:rFonts w:ascii="Times New Roman" w:eastAsia="黑体" w:hAnsi="黑体"/>
          <w:sz w:val="22"/>
        </w:rPr>
        <w:t>材料三：</w:t>
      </w:r>
      <w:r>
        <w:rPr>
          <w:rFonts w:ascii="Times New Roman" w:eastAsia="楷体" w:hAnsi="Times New Roman"/>
          <w:sz w:val="22"/>
        </w:rPr>
        <w:t>2021</w:t>
      </w:r>
      <w:r>
        <w:rPr>
          <w:rFonts w:ascii="Times New Roman" w:eastAsia="楷体" w:hAnsi="楷体"/>
          <w:sz w:val="22"/>
        </w:rPr>
        <w:t>年</w:t>
      </w:r>
      <w:r>
        <w:rPr>
          <w:rFonts w:ascii="Times New Roman" w:eastAsia="楷体" w:hAnsi="Times New Roman"/>
          <w:sz w:val="22"/>
        </w:rPr>
        <w:t>9</w:t>
      </w:r>
      <w:r>
        <w:rPr>
          <w:rFonts w:ascii="Times New Roman" w:eastAsia="楷体" w:hAnsi="楷体"/>
          <w:sz w:val="22"/>
        </w:rPr>
        <w:t>月</w:t>
      </w:r>
      <w:r>
        <w:rPr>
          <w:rFonts w:ascii="Times New Roman" w:eastAsia="楷体" w:hAnsi="Times New Roman"/>
          <w:sz w:val="22"/>
        </w:rPr>
        <w:t>30</w:t>
      </w:r>
      <w:r>
        <w:rPr>
          <w:rFonts w:ascii="Times New Roman" w:eastAsia="楷体" w:hAnsi="楷体"/>
          <w:sz w:val="22"/>
        </w:rPr>
        <w:t>日，反映抗美援朝的战争电影巨制、第</w:t>
      </w:r>
      <w:r>
        <w:rPr>
          <w:rFonts w:ascii="Times New Roman" w:eastAsia="楷体" w:hAnsi="Times New Roman"/>
          <w:sz w:val="22"/>
        </w:rPr>
        <w:t>11</w:t>
      </w:r>
      <w:r>
        <w:rPr>
          <w:rFonts w:ascii="Times New Roman" w:eastAsia="楷体" w:hAnsi="楷体"/>
          <w:sz w:val="22"/>
        </w:rPr>
        <w:t>届北京国际电影节开幕片《长津湖》正式上映。作为庆祝建党百年的重要作品，重大革命历史题材影片《长津湖》以气势恢宏的画面，全景式、史诗般地呈现了长津湖战役。整个影片用镜头捕捉到的那些惊心动魄的战争画面，直击观众柔软的内心，引起了观众的广泛共鸣，极具感染力。整个影片给我们展开了一个世界，在这个世界中我们看到了久违的中国人的钢铁意志和无畏的战斗精神。大家在重温抗美援朝战争的残酷斗争中，追忆历史、感悟历史、铭记历史，从悲壮而极具英雄气息的影片中赓续英雄的精神，坚定爱国理想的信念，激发敢于担当的家国情怀。</w:t>
      </w:r>
    </w:p>
    <w:p>
      <w:pPr>
        <w:adjustRightInd w:val="0"/>
        <w:snapToGrid w:val="0"/>
        <w:spacing w:line="260" w:lineRule="exact"/>
        <w:ind w:firstLine="440" w:firstLineChars="200"/>
        <w:rPr>
          <w:rFonts w:ascii="Times New Roman" w:eastAsia="楷体" w:hAnsi="Times New Roman"/>
          <w:sz w:val="22"/>
        </w:rPr>
      </w:pPr>
      <w:r>
        <w:rPr>
          <w:rFonts w:ascii="Times New Roman" w:eastAsia="楷体" w:hAnsi="楷体"/>
          <w:sz w:val="22"/>
        </w:rPr>
        <w:t>下面是清溪社区部分民众观看电影《长津湖》后在微信群里展开热烈的讨论：</w:t>
      </w:r>
    </w:p>
    <w:p>
      <w:pPr>
        <w:adjustRightInd w:val="0"/>
        <w:snapToGrid w:val="0"/>
        <w:spacing w:line="260" w:lineRule="exact"/>
        <w:ind w:firstLine="440" w:firstLineChars="200"/>
        <w:rPr>
          <w:rFonts w:ascii="Times New Roman" w:eastAsia="楷体" w:hAnsi="Times New Roman"/>
          <w:sz w:val="22"/>
        </w:rPr>
      </w:pPr>
      <w:r>
        <w:rPr>
          <w:rFonts w:ascii="Times New Roman" w:eastAsia="黑体" w:hAnsi="黑体"/>
          <w:sz w:val="22"/>
        </w:rPr>
        <w:t>珍惜当下：</w:t>
      </w:r>
      <w:r>
        <w:rPr>
          <w:rFonts w:ascii="Times New Roman" w:eastAsia="楷体" w:hAnsi="楷体"/>
          <w:sz w:val="22"/>
        </w:rPr>
        <w:t>昨晚去看了，电影</w:t>
      </w:r>
      <w:r>
        <w:rPr>
          <w:rFonts w:ascii="Times New Roman" w:eastAsia="楷体" w:hAnsi="Times New Roman"/>
          <w:sz w:val="22"/>
        </w:rPr>
        <w:t>3</w:t>
      </w:r>
      <w:r>
        <w:rPr>
          <w:rFonts w:ascii="Times New Roman" w:eastAsia="楷体" w:hAnsi="楷体"/>
          <w:sz w:val="22"/>
        </w:rPr>
        <w:t>小时，哭了</w:t>
      </w:r>
      <w:r>
        <w:rPr>
          <w:rFonts w:ascii="Times New Roman" w:eastAsia="楷体" w:hAnsi="Times New Roman"/>
          <w:sz w:val="22"/>
        </w:rPr>
        <w:t>2</w:t>
      </w:r>
      <w:r>
        <w:rPr>
          <w:rFonts w:ascii="Times New Roman" w:eastAsia="楷体" w:hAnsi="楷体"/>
          <w:sz w:val="22"/>
        </w:rPr>
        <w:t>小时，太感人啦！和平稳定来之不易！面对强权，低头永远得不到尊重和自由独立，唯有敢于斗争才能站立起来。</w:t>
      </w:r>
    </w:p>
    <w:p>
      <w:pPr>
        <w:adjustRightInd w:val="0"/>
        <w:snapToGrid w:val="0"/>
        <w:spacing w:line="260" w:lineRule="exact"/>
        <w:ind w:firstLine="440" w:firstLineChars="200"/>
        <w:rPr>
          <w:rFonts w:ascii="Times New Roman" w:eastAsia="楷体" w:hAnsi="Times New Roman"/>
          <w:sz w:val="22"/>
        </w:rPr>
      </w:pPr>
      <w:r>
        <w:rPr>
          <w:rFonts w:ascii="Times New Roman" w:eastAsia="黑体" w:hAnsi="黑体"/>
          <w:sz w:val="22"/>
        </w:rPr>
        <w:t>战狼Ⅳ：</w:t>
      </w:r>
      <w:r>
        <w:rPr>
          <w:rFonts w:ascii="Times New Roman" w:eastAsia="楷体" w:hAnsi="楷体"/>
          <w:sz w:val="22"/>
        </w:rPr>
        <w:t>志愿说，他们为什么要来打这场仗，因为不想下一代再打仗！是呀，一个个最可爱的人，用热血与生命汇聚成中华人民共和国成立之初最珍贵的记忆，他们所留下的精神是我们中华民族奋进的不竭动力。</w:t>
      </w:r>
    </w:p>
    <w:p>
      <w:pPr>
        <w:adjustRightInd w:val="0"/>
        <w:snapToGrid w:val="0"/>
        <w:spacing w:line="260" w:lineRule="exact"/>
        <w:ind w:firstLine="440" w:firstLineChars="200"/>
        <w:rPr>
          <w:rFonts w:ascii="Times New Roman" w:eastAsia="楷体" w:hAnsi="Times New Roman"/>
          <w:sz w:val="22"/>
        </w:rPr>
      </w:pPr>
      <w:r>
        <w:rPr>
          <w:rFonts w:ascii="Times New Roman" w:eastAsia="黑体" w:hAnsi="黑体"/>
          <w:sz w:val="22"/>
        </w:rPr>
        <w:t>王者</w:t>
      </w:r>
      <w:r>
        <w:rPr>
          <w:rFonts w:ascii="Times New Roman" w:eastAsia="黑体" w:hAnsi="Times New Roman"/>
          <w:sz w:val="22"/>
        </w:rPr>
        <w:t>wangzhiy</w:t>
      </w:r>
      <w:r>
        <w:rPr>
          <w:rFonts w:ascii="Times New Roman" w:eastAsia="黑体" w:hAnsi="黑体"/>
          <w:sz w:val="22"/>
        </w:rPr>
        <w:t>：</w:t>
      </w:r>
      <w:r>
        <w:rPr>
          <w:rFonts w:ascii="Times New Roman" w:eastAsia="楷体" w:hAnsi="楷体"/>
          <w:sz w:val="22"/>
        </w:rPr>
        <w:t>哪有什么岁月静好，不过是有人为我们负重前行。新时代也有最可爱的人，在前一阶段，龙涓乡新冠肺炎疫情防控期间，一群群逆行而战的白衣战士、志愿者就是最可爱的人！为他们点赞！</w:t>
      </w:r>
    </w:p>
    <w:p>
      <w:pPr>
        <w:adjustRightInd w:val="0"/>
        <w:snapToGrid w:val="0"/>
        <w:spacing w:line="260" w:lineRule="exact"/>
        <w:ind w:firstLine="440" w:firstLineChars="200"/>
        <w:rPr>
          <w:rFonts w:ascii="Times New Roman" w:eastAsia="楷体" w:hAnsi="Times New Roman"/>
          <w:sz w:val="22"/>
        </w:rPr>
      </w:pPr>
      <w:r>
        <w:rPr>
          <w:rFonts w:ascii="Times New Roman" w:eastAsia="黑体" w:hAnsi="黑体"/>
          <w:sz w:val="22"/>
        </w:rPr>
        <w:t>锦秀山河：</w:t>
      </w:r>
      <w:r>
        <w:rPr>
          <w:rFonts w:ascii="Times New Roman" w:eastAsia="楷体" w:hAnsi="楷体"/>
          <w:sz w:val="22"/>
        </w:rPr>
        <w:t>＠珍惜当下＠战狼Ⅳ＠王者</w:t>
      </w:r>
      <w:r>
        <w:rPr>
          <w:rFonts w:ascii="Times New Roman" w:eastAsia="楷体" w:hAnsi="Times New Roman"/>
          <w:sz w:val="22"/>
        </w:rPr>
        <w:t xml:space="preserve">wangzhiy  </w:t>
      </w:r>
      <w:r>
        <w:rPr>
          <w:rFonts w:ascii="Times New Roman" w:eastAsia="楷体" w:hAnsi="楷体"/>
          <w:sz w:val="22"/>
        </w:rPr>
        <w:t>没有当年的志愿军，就没有我们今天的幸福生活！真希望有更多这样的影片，能让孩子们更好地了解历史，心怀感恩，珍惜当下</w:t>
      </w:r>
      <w:r>
        <w:rPr>
          <w:rFonts w:ascii="Times New Roman" w:eastAsia="楷体" w:hAnsi="楷体"/>
          <w:sz w:val="22"/>
          <w:shd w:val="clear" w:color="auto" w:fill="FFFFFF"/>
        </w:rPr>
        <w:t>的和平与幸福，开创更强更美好的未来。</w:t>
      </w:r>
    </w:p>
    <w:p>
      <w:pPr>
        <w:rPr>
          <w:rFonts w:ascii="Times New Roman" w:hAnsi="Times New Roman"/>
          <w:sz w:val="22"/>
        </w:rPr>
      </w:pPr>
      <w:r>
        <w:rPr>
          <w:rFonts w:ascii="Times New Roman" w:hAnsi="Times New Roman"/>
          <w:sz w:val="22"/>
        </w:rPr>
        <w:t>17．</w:t>
      </w:r>
      <w:r>
        <w:rPr>
          <w:rFonts w:ascii="Times New Roman" w:hAnsi="宋体"/>
          <w:sz w:val="22"/>
        </w:rPr>
        <w:t>下列表述</w:t>
      </w:r>
      <w:r>
        <w:rPr>
          <w:rFonts w:ascii="Times New Roman" w:hAnsi="宋体"/>
          <w:sz w:val="22"/>
          <w:em w:val="dot"/>
        </w:rPr>
        <w:t>不符合</w:t>
      </w:r>
      <w:r>
        <w:rPr>
          <w:rFonts w:ascii="Times New Roman" w:hAnsi="宋体"/>
          <w:sz w:val="22"/>
        </w:rPr>
        <w:t>以上材料内容的一项是（</w:t>
      </w:r>
      <w:r>
        <w:rPr>
          <w:rFonts w:ascii="Times New Roman" w:hAnsi="Times New Roman"/>
          <w:sz w:val="22"/>
        </w:rPr>
        <w:t xml:space="preserve">      </w:t>
      </w:r>
      <w:r>
        <w:rPr>
          <w:rFonts w:ascii="Times New Roman" w:hAnsi="宋体"/>
          <w:sz w:val="22"/>
        </w:rPr>
        <w:t>）（</w:t>
      </w:r>
      <w:r>
        <w:rPr>
          <w:rFonts w:ascii="Times New Roman" w:hAnsi="Times New Roman"/>
          <w:sz w:val="22"/>
        </w:rPr>
        <w:t>3</w:t>
      </w:r>
      <w:r>
        <w:rPr>
          <w:rFonts w:ascii="Times New Roman" w:hAnsi="宋体"/>
          <w:sz w:val="22"/>
        </w:rPr>
        <w:t>分）</w:t>
      </w:r>
    </w:p>
    <w:p>
      <w:pPr>
        <w:spacing w:line="270" w:lineRule="exact"/>
        <w:ind w:firstLine="440" w:firstLineChars="200"/>
        <w:rPr>
          <w:rFonts w:ascii="Times New Roman" w:hAnsi="宋体" w:hint="eastAsia"/>
          <w:sz w:val="22"/>
        </w:rPr>
      </w:pPr>
      <w:r>
        <w:rPr>
          <w:rFonts w:ascii="Times New Roman" w:hAnsi="Times New Roman"/>
          <w:sz w:val="22"/>
        </w:rPr>
        <w:t>A．</w:t>
      </w:r>
      <w:r>
        <w:rPr>
          <w:rFonts w:ascii="Times New Roman" w:hAnsi="宋体"/>
          <w:sz w:val="22"/>
        </w:rPr>
        <w:t>两年零九个月艰苦卓绝的抗美援朝战争，共有</w:t>
      </w:r>
      <w:r>
        <w:rPr>
          <w:rFonts w:ascii="Times New Roman" w:hAnsi="Times New Roman"/>
          <w:sz w:val="22"/>
        </w:rPr>
        <w:t>109</w:t>
      </w:r>
      <w:r>
        <w:rPr>
          <w:rFonts w:ascii="Times New Roman" w:hAnsi="宋体"/>
          <w:sz w:val="22"/>
        </w:rPr>
        <w:t>位中国人民志愿军战士英勇牺牲。</w:t>
      </w:r>
    </w:p>
    <w:p>
      <w:pPr>
        <w:spacing w:line="270" w:lineRule="exact"/>
        <w:ind w:firstLine="440" w:firstLineChars="200"/>
        <w:rPr>
          <w:rFonts w:ascii="Times New Roman" w:hAnsi="宋体" w:hint="eastAsia"/>
          <w:sz w:val="22"/>
        </w:rPr>
      </w:pPr>
      <w:r>
        <w:rPr>
          <w:rFonts w:ascii="Times New Roman" w:hAnsi="Times New Roman"/>
          <w:sz w:val="22"/>
        </w:rPr>
        <w:t>B．</w:t>
      </w:r>
      <w:r>
        <w:rPr>
          <w:rFonts w:ascii="Times New Roman" w:hAnsi="宋体"/>
          <w:sz w:val="22"/>
        </w:rPr>
        <w:t>抗美援朝战争，是一场中国人民志愿军为了保卫和平、抵抗侵略而进行的正义战争。</w:t>
      </w:r>
    </w:p>
    <w:p>
      <w:pPr>
        <w:spacing w:line="270" w:lineRule="exact"/>
        <w:ind w:firstLine="440" w:firstLineChars="200"/>
        <w:rPr>
          <w:rStyle w:val="Emphasis"/>
          <w:rFonts w:ascii="Times New Roman" w:hAnsi="宋体" w:hint="eastAsia"/>
          <w:i w:val="0"/>
          <w:iCs w:val="0"/>
          <w:sz w:val="22"/>
          <w:shd w:val="clear" w:color="auto" w:fill="FFFFFF"/>
        </w:rPr>
      </w:pPr>
      <w:r>
        <w:rPr>
          <w:rFonts w:ascii="Times New Roman" w:hAnsi="Times New Roman"/>
          <w:sz w:val="22"/>
        </w:rPr>
        <w:t>C．</w:t>
      </w:r>
      <w:r>
        <w:rPr>
          <w:rStyle w:val="Emphasis"/>
          <w:rFonts w:ascii="Times New Roman" w:hAnsi="宋体"/>
          <w:i w:val="0"/>
          <w:iCs w:val="0"/>
          <w:sz w:val="22"/>
          <w:shd w:val="clear" w:color="auto" w:fill="FFFFFF"/>
        </w:rPr>
        <w:t>铭记历史</w:t>
      </w:r>
      <w:r>
        <w:rPr>
          <w:rFonts w:ascii="Times New Roman" w:hAnsi="Times New Roman"/>
          <w:sz w:val="22"/>
          <w:shd w:val="clear" w:color="auto" w:fill="FFFFFF"/>
        </w:rPr>
        <w:t>，</w:t>
      </w:r>
      <w:r>
        <w:rPr>
          <w:rFonts w:ascii="Times New Roman" w:hAnsi="宋体"/>
          <w:sz w:val="22"/>
        </w:rPr>
        <w:t>赓续英雄精神，能更好地坚定爱国理想信念，激发敢于担当的家国情怀</w:t>
      </w:r>
      <w:r>
        <w:rPr>
          <w:rStyle w:val="Emphasis"/>
          <w:rFonts w:ascii="Times New Roman" w:hAnsi="宋体"/>
          <w:i w:val="0"/>
          <w:iCs w:val="0"/>
          <w:sz w:val="22"/>
          <w:shd w:val="clear" w:color="auto" w:fill="FFFFFF"/>
        </w:rPr>
        <w:t>。</w:t>
      </w:r>
    </w:p>
    <w:p>
      <w:pPr>
        <w:spacing w:line="270" w:lineRule="exact"/>
        <w:ind w:firstLine="440" w:firstLineChars="200"/>
        <w:rPr>
          <w:rFonts w:ascii="Times New Roman" w:hAnsi="Times New Roman"/>
          <w:sz w:val="22"/>
        </w:rPr>
      </w:pPr>
      <w:r>
        <w:rPr>
          <w:rFonts w:ascii="Times New Roman" w:hAnsi="Times New Roman"/>
          <w:sz w:val="22"/>
        </w:rPr>
        <w:t>D．</w:t>
      </w:r>
      <w:r>
        <w:rPr>
          <w:rFonts w:ascii="Times New Roman" w:hAnsi="宋体"/>
          <w:sz w:val="22"/>
        </w:rPr>
        <w:t>清溪社区部分居民认为《长津湖》能让年轻一代更好地了解历史，有一定教育意义。</w:t>
      </w:r>
    </w:p>
    <w:p>
      <w:pPr>
        <w:spacing w:line="270" w:lineRule="exact"/>
        <w:rPr>
          <w:rFonts w:ascii="Times New Roman" w:hAnsi="Times New Roman"/>
          <w:sz w:val="22"/>
        </w:rPr>
      </w:pPr>
      <w:r>
        <w:rPr>
          <w:rFonts w:ascii="Times New Roman" w:hAnsi="Times New Roman"/>
          <w:sz w:val="22"/>
        </w:rPr>
        <w:t>18．</w:t>
      </w:r>
      <w:r>
        <w:rPr>
          <w:rFonts w:ascii="Times New Roman" w:hAnsi="宋体"/>
          <w:sz w:val="22"/>
        </w:rPr>
        <w:t>仔细阅读材料二，用简洁的语言写出你从图表中得到的结论。（</w:t>
      </w:r>
      <w:r>
        <w:rPr>
          <w:rFonts w:ascii="Times New Roman" w:hAnsi="Times New Roman"/>
          <w:sz w:val="22"/>
        </w:rPr>
        <w:t>4</w:t>
      </w:r>
      <w:r>
        <w:rPr>
          <w:rFonts w:ascii="Times New Roman" w:hAnsi="宋体"/>
          <w:sz w:val="22"/>
        </w:rPr>
        <w:t>分）</w:t>
      </w:r>
    </w:p>
    <w:p>
      <w:pPr>
        <w:spacing w:line="270" w:lineRule="exact"/>
        <w:rPr>
          <w:rFonts w:ascii="Times New Roman" w:hAnsi="Times New Roman"/>
          <w:sz w:val="22"/>
        </w:rPr>
      </w:pPr>
      <w:r>
        <w:rPr>
          <w:rFonts w:ascii="Times New Roman" w:hAnsi="Times New Roman"/>
          <w:sz w:val="22"/>
        </w:rPr>
        <w:t>19．</w:t>
      </w:r>
      <w:r>
        <w:rPr>
          <w:rFonts w:ascii="Times New Roman"/>
          <w:sz w:val="22"/>
        </w:rPr>
        <w:t>结合以上材料，谈谈抗美援朝有哪些意义？简要概括出其中的三点。（</w:t>
      </w:r>
      <w:r>
        <w:rPr>
          <w:rFonts w:ascii="Times New Roman" w:hAnsi="Times New Roman"/>
          <w:sz w:val="22"/>
        </w:rPr>
        <w:t>3</w:t>
      </w:r>
      <w:r>
        <w:rPr>
          <w:rFonts w:ascii="Times New Roman"/>
          <w:sz w:val="22"/>
        </w:rPr>
        <w:t>分）</w:t>
      </w:r>
    </w:p>
    <w:p>
      <w:pPr>
        <w:spacing w:line="270" w:lineRule="exact"/>
        <w:rPr>
          <w:rFonts w:ascii="Times New Roman" w:hAnsi="宋体" w:hint="eastAsia"/>
          <w:b/>
          <w:kern w:val="0"/>
          <w:sz w:val="22"/>
        </w:rPr>
      </w:pPr>
      <w:r>
        <w:rPr>
          <w:rFonts w:ascii="Times New Roman" w:hAnsi="宋体"/>
          <w:b/>
          <w:kern w:val="0"/>
          <w:sz w:val="22"/>
        </w:rPr>
        <w:t>（六）名著阅读（</w:t>
      </w:r>
      <w:r>
        <w:rPr>
          <w:rFonts w:ascii="Times New Roman" w:hAnsi="Times New Roman"/>
          <w:b/>
          <w:kern w:val="0"/>
          <w:sz w:val="22"/>
        </w:rPr>
        <w:t>6</w:t>
      </w:r>
      <w:r>
        <w:rPr>
          <w:rFonts w:ascii="Times New Roman" w:hAnsi="宋体"/>
          <w:b/>
          <w:kern w:val="0"/>
          <w:sz w:val="22"/>
        </w:rPr>
        <w:t>分）</w:t>
      </w:r>
    </w:p>
    <w:p>
      <w:pPr>
        <w:spacing w:line="270" w:lineRule="exact"/>
        <w:rPr>
          <w:rFonts w:ascii="Times New Roman" w:hAnsi="Times New Roman"/>
          <w:sz w:val="22"/>
        </w:rPr>
      </w:pPr>
      <w:r>
        <w:rPr>
          <w:rFonts w:ascii="Times New Roman" w:hAnsi="Times New Roman"/>
          <w:sz w:val="22"/>
        </w:rPr>
        <w:t>20．</w:t>
      </w:r>
      <w:r>
        <w:rPr>
          <w:rFonts w:ascii="Times New Roman" w:hAnsi="宋体"/>
          <w:sz w:val="22"/>
        </w:rPr>
        <w:t>班级开展名著阅读活动，请你填写阅读记录卡的空缺处。</w:t>
      </w:r>
    </w:p>
    <w:tbl>
      <w:tblPr>
        <w:tblStyle w:val="TableNormal"/>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263"/>
        <w:gridCol w:w="4200"/>
        <w:gridCol w:w="3255"/>
      </w:tblGrid>
      <w:tr>
        <w:tblPrEx>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1263" w:type="dxa"/>
          </w:tcPr>
          <w:p>
            <w:pPr>
              <w:jc w:val="center"/>
              <w:rPr>
                <w:rFonts w:ascii="Times New Roman" w:hAnsi="Times New Roman"/>
                <w:sz w:val="22"/>
              </w:rPr>
            </w:pPr>
            <w:r>
              <w:rPr>
                <w:rFonts w:ascii="Times New Roman"/>
                <w:sz w:val="22"/>
              </w:rPr>
              <w:t>阅读策略</w:t>
            </w:r>
          </w:p>
        </w:tc>
        <w:tc>
          <w:tcPr>
            <w:tcW w:w="4200" w:type="dxa"/>
          </w:tcPr>
          <w:p>
            <w:pPr>
              <w:jc w:val="center"/>
              <w:rPr>
                <w:rFonts w:ascii="Times New Roman" w:hAnsi="Times New Roman"/>
                <w:sz w:val="22"/>
              </w:rPr>
            </w:pPr>
            <w:r>
              <w:rPr>
                <w:rFonts w:ascii="Times New Roman"/>
                <w:sz w:val="22"/>
              </w:rPr>
              <w:t>内容呈现</w:t>
            </w:r>
          </w:p>
        </w:tc>
        <w:tc>
          <w:tcPr>
            <w:tcW w:w="3255" w:type="dxa"/>
          </w:tcPr>
          <w:p>
            <w:pPr>
              <w:jc w:val="center"/>
              <w:rPr>
                <w:rFonts w:ascii="Times New Roman" w:hAnsi="Times New Roman"/>
                <w:sz w:val="22"/>
              </w:rPr>
            </w:pPr>
            <w:r>
              <w:rPr>
                <w:rFonts w:ascii="Times New Roman"/>
                <w:sz w:val="22"/>
              </w:rPr>
              <w:t>阅读记录</w:t>
            </w:r>
          </w:p>
        </w:tc>
      </w:tr>
      <w:tr>
        <w:tblPrEx>
          <w:tblW w:w="0" w:type="auto"/>
          <w:tblInd w:w="213" w:type="dxa"/>
          <w:tblCellMar>
            <w:top w:w="0" w:type="dxa"/>
            <w:left w:w="108" w:type="dxa"/>
            <w:bottom w:w="0" w:type="dxa"/>
            <w:right w:w="108" w:type="dxa"/>
          </w:tblCellMar>
          <w:tblLook w:val="0000"/>
        </w:tblPrEx>
        <w:tc>
          <w:tcPr>
            <w:tcW w:w="1263" w:type="dxa"/>
            <w:vAlign w:val="center"/>
          </w:tcPr>
          <w:p>
            <w:pPr>
              <w:spacing w:line="260" w:lineRule="exact"/>
              <w:jc w:val="center"/>
              <w:rPr>
                <w:rFonts w:ascii="Times New Roman" w:hAnsi="Times New Roman"/>
                <w:sz w:val="22"/>
              </w:rPr>
            </w:pPr>
            <w:r>
              <w:rPr>
                <w:rFonts w:ascii="Times New Roman"/>
                <w:sz w:val="22"/>
              </w:rPr>
              <w:t>关注人物</w:t>
            </w:r>
          </w:p>
        </w:tc>
        <w:tc>
          <w:tcPr>
            <w:tcW w:w="4200" w:type="dxa"/>
          </w:tcPr>
          <w:p>
            <w:pPr>
              <w:spacing w:line="260" w:lineRule="exact"/>
              <w:ind w:firstLine="440" w:firstLineChars="200"/>
              <w:rPr>
                <w:rFonts w:ascii="Times New Roman" w:hAnsi="Times New Roman"/>
                <w:sz w:val="22"/>
              </w:rPr>
            </w:pPr>
            <w:r>
              <w:rPr>
                <w:rFonts w:ascii="Times New Roman" w:eastAsia="楷体" w:hAnsi="楷体"/>
                <w:sz w:val="22"/>
              </w:rPr>
              <w:t>他向我和蔼地说道：</w:t>
            </w:r>
            <w:r>
              <w:rPr>
                <w:rFonts w:ascii="宋体" w:hAnsi="宋体"/>
                <w:sz w:val="22"/>
              </w:rPr>
              <w:t>“</w:t>
            </w:r>
            <w:r>
              <w:rPr>
                <w:rFonts w:ascii="Times New Roman" w:eastAsia="楷体" w:hAnsi="楷体"/>
                <w:sz w:val="22"/>
              </w:rPr>
              <w:t>你看，你将这条血管移了一点位置了。</w:t>
            </w:r>
            <w:r>
              <w:rPr>
                <w:rFonts w:ascii="Times New Roman" w:eastAsia="楷体" w:hAnsi="Times New Roman"/>
                <w:sz w:val="22"/>
              </w:rPr>
              <w:t xml:space="preserve">—— </w:t>
            </w:r>
            <w:r>
              <w:rPr>
                <w:rFonts w:ascii="Times New Roman" w:eastAsia="楷体" w:hAnsi="楷体"/>
                <w:sz w:val="22"/>
              </w:rPr>
              <w:t>自然，这样一移，的确比较的好看些，然而解剖图不是美术，实物是那样的，我们没法改换它。现在我给你改好了，以后你要全照着黑板上那样的画。</w:t>
            </w:r>
            <w:r>
              <w:rPr>
                <w:rFonts w:ascii="宋体" w:hAnsi="宋体"/>
                <w:sz w:val="22"/>
              </w:rPr>
              <w:t>”</w:t>
            </w:r>
            <w:r>
              <w:rPr>
                <w:rFonts w:ascii="Times New Roman" w:hAnsi="宋体"/>
                <w:sz w:val="22"/>
              </w:rPr>
              <w:t>（《朝花夕拾》）</w:t>
            </w:r>
          </w:p>
        </w:tc>
        <w:tc>
          <w:tcPr>
            <w:tcW w:w="3255" w:type="dxa"/>
            <w:vAlign w:val="center"/>
          </w:tcPr>
          <w:p>
            <w:pPr>
              <w:spacing w:line="260" w:lineRule="exact"/>
              <w:rPr>
                <w:rFonts w:ascii="Times New Roman" w:hAnsi="Times New Roman"/>
                <w:sz w:val="22"/>
              </w:rPr>
            </w:pPr>
            <w:r>
              <w:rPr>
                <w:rFonts w:ascii="Times New Roman"/>
                <w:sz w:val="22"/>
              </w:rPr>
              <w:t>语段中</w:t>
            </w:r>
            <w:r>
              <w:rPr>
                <w:rFonts w:ascii="宋体" w:hAnsi="宋体"/>
                <w:sz w:val="22"/>
              </w:rPr>
              <w:t>，“他”是</w:t>
            </w:r>
            <w:r>
              <w:rPr>
                <w:rFonts w:ascii="Times New Roman"/>
                <w:sz w:val="22"/>
              </w:rPr>
              <w:t>：</w:t>
            </w:r>
          </w:p>
          <w:p>
            <w:pPr>
              <w:pStyle w:val="ListParagraph"/>
              <w:spacing w:line="260" w:lineRule="exact"/>
              <w:ind w:firstLine="0" w:firstLineChars="0"/>
              <w:rPr>
                <w:rFonts w:ascii="Times New Roman" w:hAnsi="Times New Roman"/>
                <w:sz w:val="22"/>
                <w:u w:val="single"/>
              </w:rPr>
            </w:pPr>
            <w:r>
              <w:rPr>
                <w:rFonts w:ascii="Times New Roman" w:hAnsi="宋体"/>
                <w:sz w:val="22"/>
              </w:rPr>
              <w:t>①</w:t>
            </w:r>
            <w:r>
              <w:rPr>
                <w:rFonts w:ascii="Times New Roman" w:hAnsi="Times New Roman"/>
                <w:sz w:val="22"/>
                <w:u w:val="single"/>
              </w:rPr>
              <w:t xml:space="preserve">                        </w:t>
            </w:r>
          </w:p>
        </w:tc>
      </w:tr>
      <w:tr>
        <w:tblPrEx>
          <w:tblW w:w="0" w:type="auto"/>
          <w:tblInd w:w="213" w:type="dxa"/>
          <w:tblCellMar>
            <w:top w:w="0" w:type="dxa"/>
            <w:left w:w="108" w:type="dxa"/>
            <w:bottom w:w="0" w:type="dxa"/>
            <w:right w:w="108" w:type="dxa"/>
          </w:tblCellMar>
          <w:tblLook w:val="0000"/>
        </w:tblPrEx>
        <w:tc>
          <w:tcPr>
            <w:tcW w:w="1263" w:type="dxa"/>
            <w:vAlign w:val="center"/>
          </w:tcPr>
          <w:p>
            <w:pPr>
              <w:spacing w:line="260" w:lineRule="exact"/>
              <w:jc w:val="center"/>
              <w:rPr>
                <w:rFonts w:ascii="Times New Roman" w:hAnsi="Times New Roman"/>
                <w:sz w:val="22"/>
              </w:rPr>
            </w:pPr>
            <w:r>
              <w:rPr>
                <w:rFonts w:ascii="Times New Roman"/>
                <w:sz w:val="22"/>
              </w:rPr>
              <w:t>关注情节</w:t>
            </w:r>
          </w:p>
        </w:tc>
        <w:tc>
          <w:tcPr>
            <w:tcW w:w="4200" w:type="dxa"/>
          </w:tcPr>
          <w:p>
            <w:pPr>
              <w:spacing w:line="260" w:lineRule="exact"/>
              <w:ind w:firstLine="440" w:firstLineChars="200"/>
              <w:rPr>
                <w:rFonts w:ascii="Times New Roman" w:eastAsia="楷体" w:hAnsi="Times New Roman"/>
                <w:sz w:val="22"/>
              </w:rPr>
            </w:pPr>
            <w:r>
              <w:rPr>
                <w:rFonts w:ascii="Times New Roman" w:eastAsia="楷体" w:hAnsi="楷体"/>
                <w:sz w:val="22"/>
                <w:shd w:val="clear" w:color="auto" w:fill="FFFFFF"/>
              </w:rPr>
              <w:t>行者叉手向前，笑道：</w:t>
            </w:r>
            <w:r>
              <w:rPr>
                <w:rFonts w:ascii="宋体" w:hAnsi="宋体"/>
                <w:sz w:val="22"/>
                <w:shd w:val="clear" w:color="auto" w:fill="FFFFFF"/>
              </w:rPr>
              <w:t>“</w:t>
            </w:r>
            <w:r>
              <w:rPr>
                <w:rFonts w:ascii="Times New Roman" w:eastAsia="楷体" w:hAnsi="楷体"/>
                <w:sz w:val="22"/>
                <w:shd w:val="clear" w:color="auto" w:fill="FFFFFF"/>
              </w:rPr>
              <w:t>嫂嫂切莫多言，老孙伸着光头，任尊意砍上多少，但没气力便罢，是必借扇子用用。</w:t>
            </w:r>
            <w:r>
              <w:rPr>
                <w:rFonts w:ascii="宋体" w:hAnsi="宋体"/>
                <w:sz w:val="22"/>
                <w:shd w:val="clear" w:color="auto" w:fill="FFFFFF"/>
              </w:rPr>
              <w:t>”</w:t>
            </w:r>
            <w:r>
              <w:rPr>
                <w:rFonts w:ascii="Times New Roman" w:eastAsia="楷体" w:hAnsi="楷体"/>
                <w:sz w:val="22"/>
                <w:shd w:val="clear" w:color="auto" w:fill="FFFFFF"/>
              </w:rPr>
              <w:t>那罗刹不容分说，双手轮剑，照行者头上乒乒乓乓，砍有十数下</w:t>
            </w:r>
            <w:r>
              <w:rPr>
                <w:rFonts w:ascii="宋体" w:hAnsi="宋体"/>
                <w:sz w:val="22"/>
                <w:shd w:val="clear" w:color="auto" w:fill="FFFFFF"/>
              </w:rPr>
              <w:t>……</w:t>
            </w:r>
            <w:r>
              <w:rPr>
                <w:rFonts w:ascii="Times New Roman" w:hAnsi="宋体"/>
                <w:sz w:val="22"/>
                <w:shd w:val="clear" w:color="auto" w:fill="FFFFFF"/>
              </w:rPr>
              <w:t>（《西游记》）</w:t>
            </w:r>
          </w:p>
        </w:tc>
        <w:tc>
          <w:tcPr>
            <w:tcW w:w="3255" w:type="dxa"/>
            <w:vAlign w:val="center"/>
          </w:tcPr>
          <w:p>
            <w:pPr>
              <w:spacing w:line="260" w:lineRule="exact"/>
              <w:rPr>
                <w:rFonts w:ascii="Times New Roman" w:hAnsi="Times New Roman"/>
                <w:sz w:val="22"/>
                <w:shd w:val="clear" w:color="auto" w:fill="FFFFFF"/>
              </w:rPr>
            </w:pPr>
            <w:r>
              <w:rPr>
                <w:rFonts w:ascii="Times New Roman" w:hAnsi="宋体"/>
                <w:sz w:val="22"/>
                <w:shd w:val="clear" w:color="auto" w:fill="FFFFFF"/>
              </w:rPr>
              <w:t>文中的嫂嫂（罗刹）不愿意借芭蕉扇给悟空的最直接原因是：</w:t>
            </w:r>
          </w:p>
          <w:p>
            <w:pPr>
              <w:spacing w:line="260" w:lineRule="exact"/>
              <w:rPr>
                <w:rFonts w:ascii="Times New Roman" w:hAnsi="Times New Roman"/>
                <w:sz w:val="22"/>
                <w:u w:val="single"/>
              </w:rPr>
            </w:pPr>
            <w:r>
              <w:rPr>
                <w:rFonts w:ascii="Times New Roman" w:hAnsi="宋体"/>
                <w:spacing w:val="75"/>
                <w:sz w:val="22"/>
                <w:shd w:val="clear" w:color="auto" w:fill="FFFFFF"/>
              </w:rPr>
              <w:t>②</w:t>
            </w:r>
            <w:r>
              <w:rPr>
                <w:rFonts w:ascii="Times New Roman" w:hAnsi="Times New Roman"/>
                <w:spacing w:val="75"/>
                <w:sz w:val="22"/>
                <w:u w:val="single"/>
                <w:shd w:val="clear" w:color="auto" w:fill="FFFFFF"/>
              </w:rPr>
              <w:t xml:space="preserve"> </w:t>
            </w:r>
            <w:r>
              <w:rPr>
                <w:rFonts w:ascii="Times New Roman" w:hAnsi="Times New Roman"/>
                <w:sz w:val="22"/>
                <w:u w:val="single"/>
              </w:rPr>
              <w:t xml:space="preserve">                      </w:t>
            </w:r>
          </w:p>
          <w:p>
            <w:pPr>
              <w:spacing w:line="260" w:lineRule="exact"/>
              <w:rPr>
                <w:rFonts w:ascii="Times New Roman" w:hAnsi="Times New Roman"/>
                <w:sz w:val="22"/>
                <w:u w:val="single"/>
              </w:rPr>
            </w:pPr>
            <w:r>
              <w:rPr>
                <w:rFonts w:ascii="Times New Roman" w:hAnsi="Times New Roman"/>
                <w:sz w:val="22"/>
                <w:u w:val="single"/>
              </w:rPr>
              <w:t xml:space="preserve">                            </w:t>
            </w:r>
          </w:p>
        </w:tc>
      </w:tr>
      <w:tr>
        <w:tblPrEx>
          <w:tblW w:w="0" w:type="auto"/>
          <w:tblInd w:w="213" w:type="dxa"/>
          <w:tblCellMar>
            <w:top w:w="0" w:type="dxa"/>
            <w:left w:w="108" w:type="dxa"/>
            <w:bottom w:w="0" w:type="dxa"/>
            <w:right w:w="108" w:type="dxa"/>
          </w:tblCellMar>
          <w:tblLook w:val="0000"/>
        </w:tblPrEx>
        <w:trPr>
          <w:trHeight w:val="1395"/>
        </w:trPr>
        <w:tc>
          <w:tcPr>
            <w:tcW w:w="1263" w:type="dxa"/>
            <w:vAlign w:val="center"/>
          </w:tcPr>
          <w:p>
            <w:pPr>
              <w:spacing w:line="260" w:lineRule="exact"/>
              <w:jc w:val="center"/>
              <w:rPr>
                <w:rFonts w:ascii="Times New Roman" w:hAnsi="Times New Roman"/>
                <w:sz w:val="22"/>
              </w:rPr>
            </w:pPr>
            <w:r>
              <w:rPr>
                <w:rFonts w:ascii="Times New Roman"/>
                <w:sz w:val="22"/>
              </w:rPr>
              <w:t>关注评价</w:t>
            </w:r>
          </w:p>
        </w:tc>
        <w:tc>
          <w:tcPr>
            <w:tcW w:w="4200" w:type="dxa"/>
          </w:tcPr>
          <w:p>
            <w:pPr>
              <w:spacing w:line="260" w:lineRule="exact"/>
              <w:rPr>
                <w:rFonts w:ascii="Times New Roman" w:eastAsia="楷体" w:hAnsi="Times New Roman"/>
                <w:sz w:val="22"/>
              </w:rPr>
            </w:pPr>
            <w:r>
              <w:rPr>
                <w:rFonts w:ascii="Times New Roman" w:hAnsi="Times New Roman"/>
                <w:sz w:val="22"/>
              </w:rPr>
              <w:t xml:space="preserve">    </w:t>
            </w:r>
            <w:r>
              <w:rPr>
                <w:rFonts w:ascii="Times New Roman" w:eastAsia="楷体" w:hAnsi="楷体"/>
                <w:sz w:val="22"/>
              </w:rPr>
              <w:t>李明在阅读《水浒传》有关鲁智深的相关情节后，在阅读记录本上写下了对人物的点评：鲁智深，</w:t>
            </w:r>
            <w:r>
              <w:rPr>
                <w:rFonts w:ascii="宋体" w:hAnsi="宋体"/>
                <w:sz w:val="22"/>
              </w:rPr>
              <w:t>“</w:t>
            </w:r>
            <w:r>
              <w:rPr>
                <w:rFonts w:ascii="Times New Roman" w:eastAsia="楷体" w:hAnsi="楷体"/>
                <w:sz w:val="22"/>
              </w:rPr>
              <w:t>大闹五台山</w:t>
            </w:r>
            <w:r>
              <w:rPr>
                <w:rFonts w:ascii="宋体" w:hAnsi="宋体"/>
                <w:sz w:val="22"/>
              </w:rPr>
              <w:t>”</w:t>
            </w:r>
            <w:r>
              <w:rPr>
                <w:rFonts w:ascii="Times New Roman" w:eastAsia="楷体" w:hAnsi="楷体"/>
                <w:sz w:val="22"/>
              </w:rPr>
              <w:t>、</w:t>
            </w:r>
            <w:r>
              <w:rPr>
                <w:rFonts w:ascii="宋体" w:hAnsi="宋体"/>
                <w:sz w:val="22"/>
              </w:rPr>
              <w:t>“</w:t>
            </w:r>
            <w:r>
              <w:rPr>
                <w:rFonts w:ascii="Times New Roman" w:eastAsia="楷体" w:hAnsi="楷体"/>
                <w:sz w:val="22"/>
              </w:rPr>
              <w:t>倒拔垂杨柳</w:t>
            </w:r>
            <w:r>
              <w:rPr>
                <w:rFonts w:ascii="宋体" w:hAnsi="宋体"/>
                <w:sz w:val="22"/>
              </w:rPr>
              <w:t>”……</w:t>
            </w:r>
            <w:r>
              <w:rPr>
                <w:rFonts w:ascii="Times New Roman" w:eastAsia="楷体" w:hAnsi="楷体"/>
                <w:sz w:val="22"/>
              </w:rPr>
              <w:t>这样的人，冲动鲁莽，不坐禅还喝酒杀人惹祸，何来优点？</w:t>
            </w:r>
          </w:p>
        </w:tc>
        <w:tc>
          <w:tcPr>
            <w:tcW w:w="3255" w:type="dxa"/>
            <w:vAlign w:val="center"/>
          </w:tcPr>
          <w:p>
            <w:pPr>
              <w:spacing w:line="260" w:lineRule="exact"/>
              <w:ind w:firstLine="330" w:firstLineChars="150"/>
              <w:rPr>
                <w:rFonts w:ascii="Times New Roman" w:hAnsi="Times New Roman"/>
                <w:sz w:val="22"/>
              </w:rPr>
            </w:pPr>
            <w:r>
              <w:rPr>
                <w:rFonts w:ascii="Times New Roman"/>
                <w:sz w:val="22"/>
              </w:rPr>
              <w:t>作为同桌</w:t>
            </w:r>
            <w:r>
              <w:rPr>
                <w:rFonts w:ascii="宋体" w:hAnsi="宋体"/>
                <w:sz w:val="22"/>
              </w:rPr>
              <w:t>的“我”，</w:t>
            </w:r>
            <w:r>
              <w:rPr>
                <w:rFonts w:ascii="Times New Roman"/>
                <w:sz w:val="22"/>
              </w:rPr>
              <w:t>对此评价并不认同</w:t>
            </w:r>
            <w:r>
              <w:rPr>
                <w:rFonts w:ascii="宋体" w:hAnsi="宋体"/>
                <w:sz w:val="22"/>
              </w:rPr>
              <w:t>，“我”以</w:t>
            </w:r>
            <w:r>
              <w:rPr>
                <w:rFonts w:ascii="Times New Roman"/>
                <w:sz w:val="22"/>
              </w:rPr>
              <w:t>原著相关情节为依据与李明同学进行争辩，我认为鲁智深也有优点。</w:t>
            </w:r>
          </w:p>
          <w:p>
            <w:pPr>
              <w:spacing w:line="260" w:lineRule="exact"/>
              <w:rPr>
                <w:rFonts w:ascii="Times New Roman" w:hAnsi="Times New Roman"/>
                <w:sz w:val="22"/>
                <w:u w:val="single"/>
              </w:rPr>
            </w:pPr>
            <w:r>
              <w:rPr>
                <w:rFonts w:ascii="Times New Roman"/>
                <w:sz w:val="22"/>
              </w:rPr>
              <w:t>我：</w:t>
            </w:r>
            <w:r>
              <w:rPr>
                <w:rFonts w:ascii="Times New Roman" w:hAnsi="宋体"/>
                <w:spacing w:val="75"/>
                <w:sz w:val="22"/>
                <w:shd w:val="clear" w:color="auto" w:fill="FFFFFF"/>
              </w:rPr>
              <w:t>③</w:t>
            </w:r>
            <w:r>
              <w:rPr>
                <w:rFonts w:ascii="Times New Roman" w:hAnsi="Times New Roman"/>
                <w:spacing w:val="75"/>
                <w:sz w:val="22"/>
                <w:u w:val="single"/>
                <w:shd w:val="clear" w:color="auto" w:fill="FFFFFF"/>
              </w:rPr>
              <w:t xml:space="preserve">           </w:t>
            </w:r>
          </w:p>
        </w:tc>
      </w:tr>
    </w:tbl>
    <w:p>
      <w:pPr>
        <w:widowControl/>
        <w:spacing w:line="266" w:lineRule="exact"/>
        <w:jc w:val="left"/>
        <w:rPr>
          <w:rFonts w:ascii="Times New Roman" w:hAnsi="Times New Roman"/>
          <w:b/>
          <w:bCs/>
          <w:kern w:val="0"/>
          <w:sz w:val="22"/>
        </w:rPr>
      </w:pPr>
      <w:r>
        <w:rPr>
          <w:rFonts w:ascii="Times New Roman" w:hAnsi="宋体"/>
          <w:b/>
          <w:bCs/>
          <w:kern w:val="0"/>
          <w:sz w:val="22"/>
        </w:rPr>
        <w:t>三、写作（</w:t>
      </w:r>
      <w:r>
        <w:rPr>
          <w:rFonts w:ascii="Times New Roman" w:hAnsi="Times New Roman"/>
          <w:b/>
          <w:bCs/>
          <w:kern w:val="0"/>
          <w:sz w:val="22"/>
        </w:rPr>
        <w:t>60</w:t>
      </w:r>
      <w:r>
        <w:rPr>
          <w:rFonts w:ascii="Times New Roman" w:hAnsi="宋体"/>
          <w:b/>
          <w:bCs/>
          <w:kern w:val="0"/>
          <w:sz w:val="22"/>
        </w:rPr>
        <w:t>分）</w:t>
      </w:r>
    </w:p>
    <w:p>
      <w:pPr>
        <w:spacing w:line="266" w:lineRule="exact"/>
        <w:rPr>
          <w:rFonts w:ascii="Times New Roman" w:hAnsi="Times New Roman"/>
          <w:sz w:val="22"/>
        </w:rPr>
      </w:pPr>
      <w:r>
        <w:rPr>
          <w:rFonts w:ascii="Times New Roman" w:hAnsi="Times New Roman"/>
          <w:kern w:val="0"/>
          <w:sz w:val="22"/>
        </w:rPr>
        <w:t>21．</w:t>
      </w:r>
      <w:r>
        <w:rPr>
          <w:rFonts w:ascii="Times New Roman" w:hAnsi="宋体"/>
          <w:sz w:val="22"/>
        </w:rPr>
        <w:t>阅读下面的材料，按要求写作。（</w:t>
      </w:r>
      <w:r>
        <w:rPr>
          <w:rFonts w:ascii="Times New Roman" w:hAnsi="Times New Roman"/>
          <w:sz w:val="22"/>
        </w:rPr>
        <w:t>60</w:t>
      </w:r>
      <w:r>
        <w:rPr>
          <w:rFonts w:ascii="Times New Roman" w:hAnsi="宋体"/>
          <w:sz w:val="22"/>
        </w:rPr>
        <w:t>分）</w:t>
      </w:r>
    </w:p>
    <w:p>
      <w:pPr>
        <w:spacing w:line="266" w:lineRule="exact"/>
        <w:ind w:firstLine="440" w:firstLineChars="200"/>
        <w:rPr>
          <w:rFonts w:ascii="Times New Roman" w:eastAsia="楷体" w:hAnsi="Times New Roman"/>
          <w:sz w:val="22"/>
        </w:rPr>
      </w:pPr>
      <w:r>
        <w:rPr>
          <w:rFonts w:ascii="Times New Roman" w:eastAsia="黑体" w:hAnsi="黑体"/>
          <w:sz w:val="22"/>
        </w:rPr>
        <w:t>材料一：</w:t>
      </w:r>
      <w:r>
        <w:rPr>
          <w:rFonts w:ascii="Times New Roman" w:eastAsia="楷体" w:hAnsi="楷体"/>
          <w:sz w:val="22"/>
        </w:rPr>
        <w:t>习近平总书记话语：</w:t>
      </w:r>
    </w:p>
    <w:p>
      <w:pPr>
        <w:spacing w:line="266" w:lineRule="exact"/>
        <w:ind w:firstLine="420"/>
        <w:rPr>
          <w:rFonts w:ascii="Times New Roman" w:eastAsia="楷体" w:hAnsi="Times New Roman"/>
          <w:sz w:val="22"/>
        </w:rPr>
      </w:pPr>
      <w:r>
        <w:rPr>
          <w:rFonts w:ascii="宋体" w:hAnsi="宋体"/>
          <w:sz w:val="22"/>
        </w:rPr>
        <w:t>“</w:t>
      </w:r>
      <w:r>
        <w:rPr>
          <w:rFonts w:ascii="Times New Roman" w:eastAsia="楷体" w:hAnsi="楷体"/>
          <w:sz w:val="22"/>
        </w:rPr>
        <w:t>青年一代有理想、有本领、有担当，国家就有前途，民族就有希望。</w:t>
      </w:r>
      <w:r>
        <w:rPr>
          <w:rFonts w:ascii="宋体" w:hAnsi="宋体"/>
          <w:sz w:val="22"/>
        </w:rPr>
        <w:t>”</w:t>
      </w:r>
    </w:p>
    <w:p>
      <w:pPr>
        <w:spacing w:line="266" w:lineRule="exact"/>
        <w:ind w:firstLine="420"/>
        <w:rPr>
          <w:rFonts w:ascii="Times New Roman" w:eastAsia="楷体" w:hAnsi="Times New Roman"/>
          <w:sz w:val="22"/>
        </w:rPr>
      </w:pPr>
      <w:r>
        <w:rPr>
          <w:rFonts w:ascii="宋体" w:hAnsi="宋体"/>
          <w:sz w:val="22"/>
        </w:rPr>
        <w:t>“</w:t>
      </w:r>
      <w:r>
        <w:rPr>
          <w:rFonts w:ascii="Times New Roman" w:eastAsia="楷体" w:hAnsi="楷体"/>
          <w:sz w:val="22"/>
        </w:rPr>
        <w:t>梦想从学习开始，事业从实践起步。</w:t>
      </w:r>
      <w:r>
        <w:rPr>
          <w:rFonts w:ascii="宋体" w:hAnsi="宋体"/>
          <w:sz w:val="22"/>
        </w:rPr>
        <w:t>”</w:t>
      </w:r>
    </w:p>
    <w:p>
      <w:pPr>
        <w:spacing w:line="266" w:lineRule="exact"/>
        <w:ind w:firstLine="440" w:firstLineChars="200"/>
        <w:rPr>
          <w:rFonts w:ascii="Times New Roman" w:eastAsia="楷体" w:hAnsi="Times New Roman"/>
          <w:sz w:val="22"/>
        </w:rPr>
      </w:pPr>
      <w:r>
        <w:rPr>
          <w:rFonts w:ascii="Times New Roman" w:eastAsia="黑体" w:hAnsi="黑体"/>
          <w:sz w:val="22"/>
        </w:rPr>
        <w:t>材料二：</w:t>
      </w:r>
      <w:r>
        <w:rPr>
          <w:rStyle w:val="Strong"/>
          <w:rFonts w:ascii="Times New Roman" w:eastAsia="楷体" w:hAnsi="楷体"/>
          <w:b w:val="0"/>
          <w:spacing w:val="8"/>
          <w:sz w:val="22"/>
          <w:shd w:val="clear" w:color="auto" w:fill="FFFFFF"/>
        </w:rPr>
        <w:t>神舟十三号载人飞船发射取得圆满成功，航天员王亚平是我国第一位太空女教师，她也是我国第一位出舱女航天员。小的时候，她喜欢抬头仰望天空，希望有一天能像小鸟一样飞翔。她实现了。她说，梦想就像宇宙中的星辰，看似遥不可及，但是只要你努力，就一定能够触摸得到。</w:t>
      </w:r>
    </w:p>
    <w:p>
      <w:pPr>
        <w:spacing w:line="266" w:lineRule="exact"/>
        <w:ind w:firstLine="440" w:firstLineChars="200"/>
        <w:rPr>
          <w:rStyle w:val="Strong"/>
          <w:rFonts w:ascii="Times New Roman" w:eastAsia="楷体" w:hAnsi="Times New Roman"/>
          <w:b w:val="0"/>
          <w:bCs w:val="0"/>
          <w:sz w:val="22"/>
        </w:rPr>
      </w:pPr>
      <w:r>
        <w:rPr>
          <w:rFonts w:ascii="Times New Roman" w:eastAsia="黑体" w:hAnsi="黑体"/>
          <w:sz w:val="22"/>
        </w:rPr>
        <w:t>材料三：</w:t>
      </w:r>
      <w:r>
        <w:rPr>
          <w:rFonts w:ascii="Times New Roman" w:eastAsia="楷体" w:hAnsi="楷体"/>
          <w:sz w:val="22"/>
        </w:rPr>
        <w:t>歌词</w:t>
      </w:r>
      <w:r>
        <w:rPr>
          <w:rFonts w:ascii="宋体" w:hAnsi="宋体"/>
          <w:sz w:val="22"/>
        </w:rPr>
        <w:t>“</w:t>
      </w:r>
      <w:r>
        <w:rPr>
          <w:rFonts w:ascii="Times New Roman" w:eastAsia="楷体" w:hAnsi="楷体"/>
          <w:sz w:val="22"/>
        </w:rPr>
        <w:t>有梦的地方</w:t>
      </w:r>
      <w:r>
        <w:rPr>
          <w:rFonts w:ascii="Times New Roman" w:eastAsia="楷体" w:hAnsi="Times New Roman"/>
          <w:sz w:val="22"/>
        </w:rPr>
        <w:t>/</w:t>
      </w:r>
      <w:r>
        <w:rPr>
          <w:rFonts w:ascii="Times New Roman" w:eastAsia="楷体" w:hAnsi="楷体"/>
          <w:sz w:val="22"/>
        </w:rPr>
        <w:t>就有了阳光</w:t>
      </w:r>
      <w:r>
        <w:rPr>
          <w:rFonts w:ascii="Times New Roman" w:eastAsia="楷体" w:hAnsi="Times New Roman"/>
          <w:sz w:val="22"/>
        </w:rPr>
        <w:t>/</w:t>
      </w:r>
      <w:r>
        <w:rPr>
          <w:rFonts w:ascii="Times New Roman" w:eastAsia="楷体" w:hAnsi="楷体"/>
          <w:sz w:val="22"/>
        </w:rPr>
        <w:t>没有我和你到不了的地方</w:t>
      </w:r>
      <w:r>
        <w:rPr>
          <w:rFonts w:ascii="Times New Roman" w:eastAsia="楷体" w:hAnsi="Times New Roman"/>
          <w:sz w:val="22"/>
        </w:rPr>
        <w:t>/</w:t>
      </w:r>
      <w:r>
        <w:rPr>
          <w:rFonts w:ascii="Times New Roman" w:eastAsia="楷体" w:hAnsi="楷体"/>
          <w:sz w:val="22"/>
        </w:rPr>
        <w:t>我们走在路上心在飞翔</w:t>
      </w:r>
      <w:r>
        <w:rPr>
          <w:rFonts w:ascii="Times New Roman" w:eastAsia="楷体" w:hAnsi="Times New Roman"/>
          <w:sz w:val="22"/>
        </w:rPr>
        <w:t>/</w:t>
      </w:r>
      <w:r>
        <w:rPr>
          <w:rFonts w:ascii="Times New Roman" w:eastAsia="楷体" w:hAnsi="楷体"/>
          <w:sz w:val="22"/>
        </w:rPr>
        <w:t>天空也为我闪亮</w:t>
      </w:r>
      <w:r>
        <w:rPr>
          <w:rFonts w:ascii="宋体" w:hAnsi="宋体"/>
          <w:sz w:val="22"/>
        </w:rPr>
        <w:t>”</w:t>
      </w:r>
      <w:r>
        <w:rPr>
          <w:rFonts w:ascii="Times New Roman" w:eastAsia="楷体" w:hAnsi="楷体"/>
          <w:sz w:val="22"/>
        </w:rPr>
        <w:t>（《有梦的地方就有阳光》）</w:t>
      </w:r>
    </w:p>
    <w:p>
      <w:pPr>
        <w:spacing w:line="266" w:lineRule="exact"/>
        <w:ind w:firstLine="440" w:firstLineChars="200"/>
        <w:rPr>
          <w:rFonts w:ascii="Times New Roman" w:hAnsi="Times New Roman"/>
          <w:sz w:val="22"/>
        </w:rPr>
      </w:pPr>
      <w:r>
        <w:rPr>
          <w:rFonts w:ascii="Times New Roman" w:hAnsi="宋体"/>
          <w:sz w:val="22"/>
        </w:rPr>
        <w:t>读了上面的材料，你有什么联想与感悟？请以</w:t>
      </w:r>
      <w:r>
        <w:rPr>
          <w:rFonts w:ascii="Times New Roman" w:hAnsi="宋体" w:hint="eastAsia"/>
          <w:sz w:val="22"/>
        </w:rPr>
        <w:t>“</w:t>
      </w:r>
      <w:r>
        <w:rPr>
          <w:rFonts w:ascii="Times New Roman" w:hAnsi="宋体"/>
          <w:sz w:val="22"/>
        </w:rPr>
        <w:t>让梦想的天空闪亮</w:t>
      </w:r>
      <w:r>
        <w:rPr>
          <w:rFonts w:ascii="Times New Roman" w:hAnsi="宋体" w:hint="eastAsia"/>
          <w:sz w:val="22"/>
        </w:rPr>
        <w:t>”</w:t>
      </w:r>
      <w:r>
        <w:rPr>
          <w:rFonts w:ascii="Times New Roman" w:hAnsi="宋体"/>
          <w:sz w:val="22"/>
        </w:rPr>
        <w:t>为标题，向某刊物专</w:t>
      </w:r>
      <w:r>
        <w:rPr>
          <w:rFonts w:ascii="宋体" w:hAnsi="宋体"/>
          <w:sz w:val="22"/>
        </w:rPr>
        <w:t>栏“做一名有志青年”写</w:t>
      </w:r>
      <w:r>
        <w:rPr>
          <w:rFonts w:ascii="Times New Roman" w:hAnsi="宋体"/>
          <w:sz w:val="22"/>
        </w:rPr>
        <w:t>一篇文章投稿。</w:t>
      </w:r>
    </w:p>
    <w:p>
      <w:pPr>
        <w:widowControl/>
        <w:spacing w:line="266" w:lineRule="exact"/>
        <w:ind w:firstLine="440" w:firstLineChars="200"/>
        <w:jc w:val="left"/>
        <w:rPr>
          <w:rFonts w:ascii="Times New Roman" w:hAnsi="Times New Roman"/>
          <w:sz w:val="22"/>
          <w:shd w:val="clear" w:color="auto" w:fill="FFFFFF"/>
        </w:rPr>
        <w:sectPr>
          <w:headerReference w:type="default" r:id="rId8"/>
          <w:footerReference w:type="default" r:id="rId9"/>
          <w:pgSz w:w="22107" w:h="15309" w:orient="landscape"/>
          <w:pgMar w:top="1418" w:right="1758" w:bottom="1418" w:left="1758" w:header="851" w:footer="1134" w:gutter="0"/>
          <w:cols w:num="2" w:space="1051" w:equalWidth="1"/>
          <w:docGrid w:type="lines" w:linePitch="312"/>
        </w:sectPr>
      </w:pPr>
      <w:r>
        <w:rPr>
          <w:rFonts w:ascii="Times New Roman" w:hAnsi="宋体"/>
          <w:sz w:val="22"/>
        </w:rPr>
        <w:t>要求：自定文意，不要套作，不得抄袭；不得泄露个人信息；不少于</w:t>
      </w:r>
      <w:r>
        <w:rPr>
          <w:rFonts w:ascii="Times New Roman" w:hAnsi="Times New Roman"/>
          <w:sz w:val="22"/>
        </w:rPr>
        <w:t>600</w:t>
      </w:r>
      <w:r>
        <w:rPr>
          <w:rFonts w:ascii="Times New Roman" w:hAnsi="宋体"/>
          <w:sz w:val="22"/>
        </w:rPr>
        <w:t>字。</w:t>
      </w:r>
    </w:p>
    <w:p>
      <w:r>
        <w:rPr>
          <w:rFonts w:ascii="Times New Roman" w:hAnsi="Times New Roman"/>
          <w:sz w:val="22"/>
          <w:shd w:val="clear" w:color="auto" w:fill="FFFFFF"/>
        </w:rPr>
        <w:drawing>
          <wp:inline>
            <wp:extent cx="6618087" cy="7920356"/>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090156" name=""/>
                    <pic:cNvPicPr>
                      <a:picLocks noChangeAspect="1"/>
                    </pic:cNvPicPr>
                  </pic:nvPicPr>
                  <pic:blipFill>
                    <a:blip xmlns:r="http://schemas.openxmlformats.org/officeDocument/2006/relationships" r:embed="rId10"/>
                    <a:stretch>
                      <a:fillRect/>
                    </a:stretch>
                  </pic:blipFill>
                  <pic:spPr>
                    <a:xfrm>
                      <a:off x="0" y="0"/>
                      <a:ext cx="6618087" cy="7920356"/>
                    </a:xfrm>
                    <a:prstGeom prst="rect">
                      <a:avLst/>
                    </a:prstGeom>
                  </pic:spPr>
                </pic:pic>
              </a:graphicData>
            </a:graphic>
          </wp:inline>
        </w:drawing>
      </w:r>
    </w:p>
    <w:sectPr>
      <w:pgSz w:w="22107" w:h="1530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altName w:val="微软雅黑"/>
    <w:panose1 w:val="02010600030101010101"/>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415" w:firstLineChars="1150"/>
      <w:rPr>
        <w:rFonts w:ascii="Times New Roman" w:hAnsi="Times New Roman"/>
        <w:sz w:val="21"/>
        <w:szCs w:val="21"/>
      </w:rPr>
    </w:pPr>
    <w:r>
      <w:rPr>
        <w:rFonts w:ascii="Times New Roman" w:eastAsia="楷体_GB2312" w:hint="eastAsia"/>
        <w:sz w:val="21"/>
        <w:szCs w:val="21"/>
      </w:rPr>
      <w:t>九年级期中考语文试题</w:t>
    </w:r>
    <w:r>
      <w:rPr>
        <w:rFonts w:ascii="Times New Roman" w:eastAsia="楷体_GB2312" w:hAnsi="Times New Roman"/>
        <w:sz w:val="21"/>
        <w:szCs w:val="21"/>
      </w:rPr>
      <w:t xml:space="preserve">  </w:t>
    </w:r>
    <w:r>
      <w:rPr>
        <w:rFonts w:ascii="Times New Roman" w:eastAsia="楷体_GB2312" w:hint="eastAsia"/>
        <w:sz w:val="21"/>
        <w:szCs w:val="21"/>
      </w:rPr>
      <w:t>第</w: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  \* MERGEFORMAT </w:instrTex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PAGE  \* MERGEFORMAT </w:instrText>
    </w:r>
    <w:r>
      <w:rPr>
        <w:rFonts w:ascii="Times New Roman" w:eastAsia="楷体_GB2312" w:hAnsi="Times New Roman"/>
        <w:sz w:val="21"/>
        <w:szCs w:val="21"/>
      </w:rPr>
      <w:fldChar w:fldCharType="separate"/>
    </w:r>
    <w:r>
      <w:rPr>
        <w:rFonts w:ascii="Times New Roman" w:eastAsia="楷体_GB2312" w:hAnsi="Times New Roman"/>
        <w:sz w:val="21"/>
        <w:szCs w:val="21"/>
      </w:rPr>
      <w:instrText>2</w:instrText>
    </w:r>
    <w:r>
      <w:rPr>
        <w:rFonts w:ascii="Times New Roman" w:eastAsia="楷体_GB2312" w:hAnsi="Times New Roman"/>
        <w:sz w:val="21"/>
        <w:szCs w:val="21"/>
      </w:rPr>
      <w:fldChar w:fldCharType="end"/>
    </w:r>
    <w:r>
      <w:rPr>
        <w:rFonts w:ascii="Times New Roman" w:eastAsia="楷体_GB2312" w:hAnsi="Times New Roman"/>
        <w:sz w:val="21"/>
        <w:szCs w:val="21"/>
      </w:rPr>
      <w:instrText>*</w:instrTex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 2 \* Arabic \* MERGEFORMAT </w:instrText>
    </w:r>
    <w:r>
      <w:rPr>
        <w:rFonts w:ascii="Times New Roman" w:eastAsia="楷体_GB2312" w:hAnsi="Times New Roman"/>
        <w:sz w:val="21"/>
        <w:szCs w:val="21"/>
      </w:rPr>
      <w:fldChar w:fldCharType="separate"/>
    </w:r>
    <w:r>
      <w:rPr>
        <w:rFonts w:ascii="Times New Roman" w:eastAsia="楷体_GB2312" w:hAnsi="Times New Roman"/>
        <w:sz w:val="21"/>
        <w:szCs w:val="21"/>
      </w:rPr>
      <w:instrText>2</w:instrText>
    </w:r>
    <w:r>
      <w:rPr>
        <w:rFonts w:ascii="Times New Roman" w:eastAsia="楷体_GB2312" w:hAnsi="Times New Roman"/>
        <w:sz w:val="21"/>
        <w:szCs w:val="21"/>
      </w:rPr>
      <w:fldChar w:fldCharType="end"/>
    </w:r>
    <w:r>
      <w:rPr>
        <w:rFonts w:ascii="Times New Roman" w:eastAsia="楷体_GB2312" w:hAnsi="Times New Roman"/>
        <w:sz w:val="21"/>
        <w:szCs w:val="21"/>
      </w:rPr>
      <w:instrText>-</w:instrTex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 1 \* Arabic \* MERGEFORMAT </w:instrText>
    </w:r>
    <w:r>
      <w:rPr>
        <w:rFonts w:ascii="Times New Roman" w:eastAsia="楷体_GB2312" w:hAnsi="Times New Roman"/>
        <w:sz w:val="21"/>
        <w:szCs w:val="21"/>
      </w:rPr>
      <w:fldChar w:fldCharType="separate"/>
    </w:r>
    <w:r>
      <w:rPr>
        <w:rFonts w:ascii="Times New Roman" w:eastAsia="楷体_GB2312" w:hAnsi="Times New Roman"/>
        <w:sz w:val="21"/>
        <w:szCs w:val="21"/>
      </w:rPr>
      <w:instrText>1</w:instrText>
    </w:r>
    <w:r>
      <w:rPr>
        <w:rFonts w:ascii="Times New Roman" w:eastAsia="楷体_GB2312" w:hAnsi="Times New Roman"/>
        <w:sz w:val="21"/>
        <w:szCs w:val="21"/>
      </w:rPr>
      <w:fldChar w:fldCharType="end"/>
    </w:r>
    <w:r>
      <w:rPr>
        <w:rFonts w:ascii="Times New Roman" w:eastAsia="楷体_GB2312" w:hAnsi="Times New Roman"/>
        <w:sz w:val="21"/>
        <w:szCs w:val="21"/>
      </w:rPr>
      <w:fldChar w:fldCharType="separate"/>
    </w:r>
    <w:r>
      <w:rPr>
        <w:rFonts w:ascii="Times New Roman" w:eastAsia="楷体_GB2312" w:hAnsi="Times New Roman"/>
        <w:b/>
        <w:sz w:val="21"/>
        <w:szCs w:val="21"/>
      </w:rPr>
      <w:t>3</w:t>
    </w:r>
    <w:r>
      <w:rPr>
        <w:rFonts w:ascii="Times New Roman" w:eastAsia="楷体_GB2312" w:hAnsi="Times New Roman"/>
        <w:sz w:val="21"/>
        <w:szCs w:val="21"/>
      </w:rPr>
      <w:fldChar w:fldCharType="end"/>
    </w:r>
    <w:r>
      <w:rPr>
        <w:rFonts w:ascii="Times New Roman" w:eastAsia="楷体_GB2312" w:hint="eastAsia"/>
        <w:sz w:val="21"/>
        <w:szCs w:val="21"/>
      </w:rPr>
      <w:t>页</w:t>
    </w:r>
    <w:r>
      <w:rPr>
        <w:rFonts w:ascii="Times New Roman" w:eastAsia="楷体_GB2312" w:hAnsi="Times New Roman"/>
        <w:sz w:val="21"/>
        <w:szCs w:val="21"/>
      </w:rPr>
      <w:t xml:space="preserve">  </w:t>
    </w:r>
    <w:r>
      <w:rPr>
        <w:rFonts w:ascii="Times New Roman" w:eastAsia="楷体_GB2312" w:hint="eastAsia"/>
        <w:sz w:val="21"/>
        <w:szCs w:val="21"/>
      </w:rPr>
      <w:t>共</w:t>
    </w:r>
    <w:r>
      <w:rPr>
        <w:rFonts w:ascii="Times New Roman" w:eastAsia="楷体_GB2312" w:hAnsi="Times New Roman"/>
        <w:sz w:val="21"/>
        <w:szCs w:val="21"/>
      </w:rPr>
      <w:t>6</w:t>
    </w:r>
    <w:r>
      <w:rPr>
        <w:rFonts w:ascii="Times New Roman" w:eastAsia="楷体_GB2312" w:hint="eastAsia"/>
        <w:sz w:val="21"/>
        <w:szCs w:val="21"/>
      </w:rPr>
      <w:t>页</w:t>
    </w:r>
    <w:r>
      <w:rPr>
        <w:rFonts w:ascii="Times New Roman" w:eastAsia="楷体_GB2312" w:hAnsi="Times New Roman"/>
        <w:sz w:val="21"/>
        <w:szCs w:val="21"/>
      </w:rPr>
      <w:t xml:space="preserve"> </w:t>
    </w:r>
    <w:r>
      <w:rPr>
        <w:rFonts w:ascii="Times New Roman" w:eastAsia="楷体_GB2312" w:hint="eastAsia"/>
        <w:sz w:val="21"/>
        <w:szCs w:val="21"/>
      </w:rPr>
      <w:t>　　　　</w:t>
    </w:r>
    <w:r>
      <w:rPr>
        <w:rFonts w:ascii="Times New Roman" w:eastAsia="楷体_GB2312" w:hAnsi="Times New Roman"/>
        <w:sz w:val="21"/>
        <w:szCs w:val="21"/>
      </w:rPr>
      <w:t xml:space="preserve">                                            </w:t>
    </w:r>
    <w:r>
      <w:rPr>
        <w:rFonts w:ascii="Times New Roman" w:eastAsia="楷体_GB2312" w:hint="eastAsia"/>
        <w:sz w:val="21"/>
        <w:szCs w:val="21"/>
      </w:rPr>
      <w:t>　　九年级期中考语文试题</w:t>
    </w:r>
    <w:r>
      <w:rPr>
        <w:rFonts w:ascii="Times New Roman" w:eastAsia="楷体_GB2312" w:hAnsi="Times New Roman"/>
        <w:sz w:val="21"/>
        <w:szCs w:val="21"/>
      </w:rPr>
      <w:t xml:space="preserve">  </w:t>
    </w:r>
    <w:r>
      <w:rPr>
        <w:rFonts w:ascii="Times New Roman" w:eastAsia="楷体_GB2312" w:hint="eastAsia"/>
        <w:sz w:val="21"/>
        <w:szCs w:val="21"/>
      </w:rPr>
      <w:t>第</w: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  \* MERGEFORMAT </w:instrTex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PAGE  \* MERGEFORMAT </w:instrText>
    </w:r>
    <w:r>
      <w:rPr>
        <w:rFonts w:ascii="Times New Roman" w:eastAsia="楷体_GB2312" w:hAnsi="Times New Roman"/>
        <w:sz w:val="21"/>
        <w:szCs w:val="21"/>
      </w:rPr>
      <w:fldChar w:fldCharType="separate"/>
    </w:r>
    <w:r>
      <w:rPr>
        <w:rFonts w:ascii="Times New Roman" w:eastAsia="楷体_GB2312" w:hAnsi="Times New Roman"/>
        <w:sz w:val="21"/>
        <w:szCs w:val="21"/>
      </w:rPr>
      <w:instrText>2</w:instrText>
    </w:r>
    <w:r>
      <w:rPr>
        <w:rFonts w:ascii="Times New Roman" w:eastAsia="楷体_GB2312" w:hAnsi="Times New Roman"/>
        <w:sz w:val="21"/>
        <w:szCs w:val="21"/>
      </w:rPr>
      <w:fldChar w:fldCharType="end"/>
    </w:r>
    <w:r>
      <w:rPr>
        <w:rFonts w:ascii="Times New Roman" w:eastAsia="楷体_GB2312" w:hAnsi="Times New Roman"/>
        <w:sz w:val="21"/>
        <w:szCs w:val="21"/>
      </w:rPr>
      <w:instrText>*</w:instrText>
    </w:r>
    <w:r>
      <w:rPr>
        <w:rFonts w:ascii="Times New Roman" w:eastAsia="楷体_GB2312" w:hAnsi="Times New Roman"/>
        <w:sz w:val="21"/>
        <w:szCs w:val="21"/>
      </w:rPr>
      <w:fldChar w:fldCharType="begin"/>
    </w:r>
    <w:r>
      <w:rPr>
        <w:rFonts w:ascii="Times New Roman" w:eastAsia="楷体_GB2312" w:hAnsi="Times New Roman"/>
        <w:sz w:val="21"/>
        <w:szCs w:val="21"/>
      </w:rPr>
      <w:instrText xml:space="preserve"> = 2 \* Arabic \* MERGEFORMAT </w:instrText>
    </w:r>
    <w:r>
      <w:rPr>
        <w:rFonts w:ascii="Times New Roman" w:eastAsia="楷体_GB2312" w:hAnsi="Times New Roman"/>
        <w:sz w:val="21"/>
        <w:szCs w:val="21"/>
      </w:rPr>
      <w:fldChar w:fldCharType="separate"/>
    </w:r>
    <w:r>
      <w:rPr>
        <w:rFonts w:ascii="Times New Roman" w:eastAsia="楷体_GB2312" w:hAnsi="Times New Roman"/>
        <w:sz w:val="21"/>
        <w:szCs w:val="21"/>
      </w:rPr>
      <w:instrText>2</w:instrText>
    </w:r>
    <w:r>
      <w:rPr>
        <w:rFonts w:ascii="Times New Roman" w:eastAsia="楷体_GB2312" w:hAnsi="Times New Roman"/>
        <w:sz w:val="21"/>
        <w:szCs w:val="21"/>
      </w:rPr>
      <w:fldChar w:fldCharType="end"/>
    </w:r>
    <w:r>
      <w:rPr>
        <w:rFonts w:ascii="Times New Roman" w:eastAsia="楷体_GB2312" w:hAnsi="Times New Roman"/>
        <w:sz w:val="21"/>
        <w:szCs w:val="21"/>
      </w:rPr>
      <w:fldChar w:fldCharType="separate"/>
    </w:r>
    <w:r>
      <w:rPr>
        <w:rFonts w:ascii="Times New Roman" w:eastAsia="楷体_GB2312" w:hAnsi="Times New Roman"/>
        <w:b/>
        <w:sz w:val="21"/>
        <w:szCs w:val="21"/>
      </w:rPr>
      <w:t>4</w:t>
    </w:r>
    <w:r>
      <w:rPr>
        <w:rFonts w:ascii="Times New Roman" w:eastAsia="楷体_GB2312" w:hAnsi="Times New Roman"/>
        <w:sz w:val="21"/>
        <w:szCs w:val="21"/>
      </w:rPr>
      <w:fldChar w:fldCharType="end"/>
    </w:r>
    <w:r>
      <w:rPr>
        <w:rFonts w:ascii="Times New Roman" w:eastAsia="楷体_GB2312" w:hint="eastAsia"/>
        <w:sz w:val="21"/>
        <w:szCs w:val="21"/>
      </w:rPr>
      <w:t>页</w:t>
    </w:r>
    <w:r>
      <w:rPr>
        <w:rFonts w:ascii="Times New Roman" w:eastAsia="楷体_GB2312" w:hAnsi="Times New Roman"/>
        <w:sz w:val="21"/>
        <w:szCs w:val="21"/>
      </w:rPr>
      <w:t xml:space="preserve">  </w:t>
    </w:r>
    <w:r>
      <w:rPr>
        <w:rFonts w:ascii="Times New Roman" w:eastAsia="楷体_GB2312" w:hint="eastAsia"/>
        <w:sz w:val="21"/>
        <w:szCs w:val="21"/>
      </w:rPr>
      <w:t>共</w:t>
    </w:r>
    <w:r>
      <w:rPr>
        <w:rFonts w:ascii="Times New Roman" w:eastAsia="楷体_GB2312" w:hAnsi="Times New Roman"/>
        <w:sz w:val="21"/>
        <w:szCs w:val="21"/>
      </w:rPr>
      <w:t>6</w:t>
    </w:r>
    <w:r>
      <w:rPr>
        <w:rFonts w:ascii="Times New Roman" w:eastAsia="楷体_GB2312" w:hint="eastAsia"/>
        <w:sz w:val="21"/>
        <w:szCs w:val="21"/>
      </w:rPr>
      <w:t>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6696"/>
    <w:rsid w:val="000015C2"/>
    <w:rsid w:val="00001C43"/>
    <w:rsid w:val="00002BC4"/>
    <w:rsid w:val="00002C81"/>
    <w:rsid w:val="00004002"/>
    <w:rsid w:val="00004585"/>
    <w:rsid w:val="00005C2F"/>
    <w:rsid w:val="00011701"/>
    <w:rsid w:val="00012BC4"/>
    <w:rsid w:val="000154E3"/>
    <w:rsid w:val="0001554F"/>
    <w:rsid w:val="00017650"/>
    <w:rsid w:val="00017AA7"/>
    <w:rsid w:val="000226FE"/>
    <w:rsid w:val="0002275F"/>
    <w:rsid w:val="00024AE8"/>
    <w:rsid w:val="00025EF0"/>
    <w:rsid w:val="00026986"/>
    <w:rsid w:val="00027D87"/>
    <w:rsid w:val="00030613"/>
    <w:rsid w:val="00032CD0"/>
    <w:rsid w:val="00034F8A"/>
    <w:rsid w:val="00036456"/>
    <w:rsid w:val="00036B4A"/>
    <w:rsid w:val="00036C2B"/>
    <w:rsid w:val="000447C7"/>
    <w:rsid w:val="00047A8E"/>
    <w:rsid w:val="00050CBD"/>
    <w:rsid w:val="0005512A"/>
    <w:rsid w:val="0006013B"/>
    <w:rsid w:val="000627AA"/>
    <w:rsid w:val="00062F55"/>
    <w:rsid w:val="000632C0"/>
    <w:rsid w:val="000653D6"/>
    <w:rsid w:val="00066507"/>
    <w:rsid w:val="00067FE0"/>
    <w:rsid w:val="00071845"/>
    <w:rsid w:val="000725B5"/>
    <w:rsid w:val="0007291D"/>
    <w:rsid w:val="000753F1"/>
    <w:rsid w:val="000757B6"/>
    <w:rsid w:val="00076276"/>
    <w:rsid w:val="00081AB7"/>
    <w:rsid w:val="00083990"/>
    <w:rsid w:val="000846A0"/>
    <w:rsid w:val="000901BD"/>
    <w:rsid w:val="0009302E"/>
    <w:rsid w:val="000933C9"/>
    <w:rsid w:val="00095CE1"/>
    <w:rsid w:val="00097878"/>
    <w:rsid w:val="00097FD7"/>
    <w:rsid w:val="000A02DF"/>
    <w:rsid w:val="000A07C4"/>
    <w:rsid w:val="000A214F"/>
    <w:rsid w:val="000B0269"/>
    <w:rsid w:val="000B10B5"/>
    <w:rsid w:val="000B1162"/>
    <w:rsid w:val="000B1663"/>
    <w:rsid w:val="000B1A65"/>
    <w:rsid w:val="000B24E3"/>
    <w:rsid w:val="000B27EF"/>
    <w:rsid w:val="000B4199"/>
    <w:rsid w:val="000B4D84"/>
    <w:rsid w:val="000B55A7"/>
    <w:rsid w:val="000B7640"/>
    <w:rsid w:val="000C259D"/>
    <w:rsid w:val="000C309F"/>
    <w:rsid w:val="000C3E9A"/>
    <w:rsid w:val="000C5F85"/>
    <w:rsid w:val="000C6114"/>
    <w:rsid w:val="000C7B32"/>
    <w:rsid w:val="000D0487"/>
    <w:rsid w:val="000D18EA"/>
    <w:rsid w:val="000D29B2"/>
    <w:rsid w:val="000D4E8E"/>
    <w:rsid w:val="000D7052"/>
    <w:rsid w:val="000D77E8"/>
    <w:rsid w:val="000E0A7D"/>
    <w:rsid w:val="000E0E4B"/>
    <w:rsid w:val="000E16F8"/>
    <w:rsid w:val="000E1A44"/>
    <w:rsid w:val="000E1EEC"/>
    <w:rsid w:val="000E3895"/>
    <w:rsid w:val="000F1C73"/>
    <w:rsid w:val="000F1F50"/>
    <w:rsid w:val="000F3938"/>
    <w:rsid w:val="000F3FE7"/>
    <w:rsid w:val="000F45A3"/>
    <w:rsid w:val="000F4E81"/>
    <w:rsid w:val="000F59DE"/>
    <w:rsid w:val="000F79D4"/>
    <w:rsid w:val="00103D18"/>
    <w:rsid w:val="001053F5"/>
    <w:rsid w:val="00106328"/>
    <w:rsid w:val="001121FE"/>
    <w:rsid w:val="0011264C"/>
    <w:rsid w:val="00112C90"/>
    <w:rsid w:val="00114404"/>
    <w:rsid w:val="001247A3"/>
    <w:rsid w:val="00125AC4"/>
    <w:rsid w:val="001263C6"/>
    <w:rsid w:val="00126452"/>
    <w:rsid w:val="00126A79"/>
    <w:rsid w:val="00126BAF"/>
    <w:rsid w:val="00132785"/>
    <w:rsid w:val="00132BD9"/>
    <w:rsid w:val="00134F04"/>
    <w:rsid w:val="001354FB"/>
    <w:rsid w:val="001369B7"/>
    <w:rsid w:val="00137A5B"/>
    <w:rsid w:val="00140675"/>
    <w:rsid w:val="00140A00"/>
    <w:rsid w:val="00140B5C"/>
    <w:rsid w:val="00140EE0"/>
    <w:rsid w:val="0014148C"/>
    <w:rsid w:val="001425B8"/>
    <w:rsid w:val="00142A3E"/>
    <w:rsid w:val="00147B91"/>
    <w:rsid w:val="00152681"/>
    <w:rsid w:val="001538D9"/>
    <w:rsid w:val="00153CD9"/>
    <w:rsid w:val="00155416"/>
    <w:rsid w:val="00156AC8"/>
    <w:rsid w:val="00156E95"/>
    <w:rsid w:val="001604F0"/>
    <w:rsid w:val="0016266C"/>
    <w:rsid w:val="00164D39"/>
    <w:rsid w:val="00166090"/>
    <w:rsid w:val="0016616C"/>
    <w:rsid w:val="001672D2"/>
    <w:rsid w:val="0016735D"/>
    <w:rsid w:val="001673D0"/>
    <w:rsid w:val="00170118"/>
    <w:rsid w:val="00173EDC"/>
    <w:rsid w:val="0017439D"/>
    <w:rsid w:val="00175907"/>
    <w:rsid w:val="00175E05"/>
    <w:rsid w:val="00182085"/>
    <w:rsid w:val="00182BC1"/>
    <w:rsid w:val="00183301"/>
    <w:rsid w:val="00190601"/>
    <w:rsid w:val="001909E0"/>
    <w:rsid w:val="0019314C"/>
    <w:rsid w:val="001947E3"/>
    <w:rsid w:val="00195A7F"/>
    <w:rsid w:val="00195D30"/>
    <w:rsid w:val="001970DA"/>
    <w:rsid w:val="001A06EB"/>
    <w:rsid w:val="001A1927"/>
    <w:rsid w:val="001A1964"/>
    <w:rsid w:val="001A248A"/>
    <w:rsid w:val="001A3039"/>
    <w:rsid w:val="001B071B"/>
    <w:rsid w:val="001B18A7"/>
    <w:rsid w:val="001B3908"/>
    <w:rsid w:val="001B44C4"/>
    <w:rsid w:val="001B52B9"/>
    <w:rsid w:val="001B66A7"/>
    <w:rsid w:val="001B7D33"/>
    <w:rsid w:val="001C1F0E"/>
    <w:rsid w:val="001C218A"/>
    <w:rsid w:val="001C3893"/>
    <w:rsid w:val="001D31A3"/>
    <w:rsid w:val="001D4811"/>
    <w:rsid w:val="001D6C23"/>
    <w:rsid w:val="001D766C"/>
    <w:rsid w:val="001E07EE"/>
    <w:rsid w:val="001E0892"/>
    <w:rsid w:val="001E0EEC"/>
    <w:rsid w:val="001E4953"/>
    <w:rsid w:val="001E5DB7"/>
    <w:rsid w:val="001E67F4"/>
    <w:rsid w:val="001E6A51"/>
    <w:rsid w:val="001E73C0"/>
    <w:rsid w:val="001E7FD7"/>
    <w:rsid w:val="001F0B8A"/>
    <w:rsid w:val="001F1634"/>
    <w:rsid w:val="001F1AB3"/>
    <w:rsid w:val="001F1BC8"/>
    <w:rsid w:val="001F5C4F"/>
    <w:rsid w:val="001F710C"/>
    <w:rsid w:val="001F7736"/>
    <w:rsid w:val="001F7D6E"/>
    <w:rsid w:val="00202628"/>
    <w:rsid w:val="002029B5"/>
    <w:rsid w:val="002048F0"/>
    <w:rsid w:val="00210E9D"/>
    <w:rsid w:val="0021176A"/>
    <w:rsid w:val="00211B32"/>
    <w:rsid w:val="00213177"/>
    <w:rsid w:val="00214C32"/>
    <w:rsid w:val="00215A2F"/>
    <w:rsid w:val="00217389"/>
    <w:rsid w:val="00220058"/>
    <w:rsid w:val="0022098C"/>
    <w:rsid w:val="00220E4E"/>
    <w:rsid w:val="00224FD4"/>
    <w:rsid w:val="002252C6"/>
    <w:rsid w:val="00232B2A"/>
    <w:rsid w:val="00236B01"/>
    <w:rsid w:val="002437EC"/>
    <w:rsid w:val="00243CFC"/>
    <w:rsid w:val="0024667A"/>
    <w:rsid w:val="002500D1"/>
    <w:rsid w:val="00250508"/>
    <w:rsid w:val="0025232A"/>
    <w:rsid w:val="002523D7"/>
    <w:rsid w:val="0025246C"/>
    <w:rsid w:val="00254096"/>
    <w:rsid w:val="002542FA"/>
    <w:rsid w:val="00255129"/>
    <w:rsid w:val="00265932"/>
    <w:rsid w:val="002709C2"/>
    <w:rsid w:val="0027139B"/>
    <w:rsid w:val="00280187"/>
    <w:rsid w:val="0028059B"/>
    <w:rsid w:val="002825FD"/>
    <w:rsid w:val="00282C56"/>
    <w:rsid w:val="00283E72"/>
    <w:rsid w:val="002901F0"/>
    <w:rsid w:val="0029108D"/>
    <w:rsid w:val="00293B91"/>
    <w:rsid w:val="00294C61"/>
    <w:rsid w:val="00294CC7"/>
    <w:rsid w:val="00296F16"/>
    <w:rsid w:val="00296F80"/>
    <w:rsid w:val="002A09BF"/>
    <w:rsid w:val="002A518D"/>
    <w:rsid w:val="002A5AB5"/>
    <w:rsid w:val="002A77AC"/>
    <w:rsid w:val="002A792E"/>
    <w:rsid w:val="002B05F5"/>
    <w:rsid w:val="002B0C69"/>
    <w:rsid w:val="002B0EEE"/>
    <w:rsid w:val="002B39B9"/>
    <w:rsid w:val="002C0B68"/>
    <w:rsid w:val="002C218B"/>
    <w:rsid w:val="002C45C1"/>
    <w:rsid w:val="002C5397"/>
    <w:rsid w:val="002C5596"/>
    <w:rsid w:val="002D1F7C"/>
    <w:rsid w:val="002D223E"/>
    <w:rsid w:val="002D3473"/>
    <w:rsid w:val="002D4BFF"/>
    <w:rsid w:val="002D54DA"/>
    <w:rsid w:val="002E1887"/>
    <w:rsid w:val="002E19BB"/>
    <w:rsid w:val="002E1AD1"/>
    <w:rsid w:val="002E6278"/>
    <w:rsid w:val="002F2A9E"/>
    <w:rsid w:val="002F4D77"/>
    <w:rsid w:val="002F5466"/>
    <w:rsid w:val="002F7906"/>
    <w:rsid w:val="003016CF"/>
    <w:rsid w:val="00301DC5"/>
    <w:rsid w:val="00302CED"/>
    <w:rsid w:val="00303F1E"/>
    <w:rsid w:val="00304180"/>
    <w:rsid w:val="00304E86"/>
    <w:rsid w:val="00306A98"/>
    <w:rsid w:val="00313C46"/>
    <w:rsid w:val="00317D02"/>
    <w:rsid w:val="0032565D"/>
    <w:rsid w:val="0032780C"/>
    <w:rsid w:val="0033241B"/>
    <w:rsid w:val="00342325"/>
    <w:rsid w:val="00342A38"/>
    <w:rsid w:val="003516C6"/>
    <w:rsid w:val="00354B24"/>
    <w:rsid w:val="00354B67"/>
    <w:rsid w:val="0036037B"/>
    <w:rsid w:val="00361AB7"/>
    <w:rsid w:val="00362255"/>
    <w:rsid w:val="003677D0"/>
    <w:rsid w:val="00367857"/>
    <w:rsid w:val="003735AC"/>
    <w:rsid w:val="00373B17"/>
    <w:rsid w:val="0037643E"/>
    <w:rsid w:val="00376454"/>
    <w:rsid w:val="00382339"/>
    <w:rsid w:val="00386602"/>
    <w:rsid w:val="0039432D"/>
    <w:rsid w:val="00394406"/>
    <w:rsid w:val="00394DBF"/>
    <w:rsid w:val="0039539C"/>
    <w:rsid w:val="003A1A25"/>
    <w:rsid w:val="003A1DCA"/>
    <w:rsid w:val="003A1FC9"/>
    <w:rsid w:val="003A2527"/>
    <w:rsid w:val="003A2C01"/>
    <w:rsid w:val="003A5916"/>
    <w:rsid w:val="003A6EA9"/>
    <w:rsid w:val="003B096C"/>
    <w:rsid w:val="003B15E2"/>
    <w:rsid w:val="003C13B1"/>
    <w:rsid w:val="003D2C55"/>
    <w:rsid w:val="003D343D"/>
    <w:rsid w:val="003D39AF"/>
    <w:rsid w:val="003D6181"/>
    <w:rsid w:val="003D6541"/>
    <w:rsid w:val="003E22C0"/>
    <w:rsid w:val="003E6A72"/>
    <w:rsid w:val="003F00D4"/>
    <w:rsid w:val="003F0D50"/>
    <w:rsid w:val="003F3C7D"/>
    <w:rsid w:val="003F3ED9"/>
    <w:rsid w:val="003F4479"/>
    <w:rsid w:val="003F523C"/>
    <w:rsid w:val="003F69BD"/>
    <w:rsid w:val="003F6AAE"/>
    <w:rsid w:val="003F76C5"/>
    <w:rsid w:val="00401A3B"/>
    <w:rsid w:val="00402940"/>
    <w:rsid w:val="00404118"/>
    <w:rsid w:val="00404E46"/>
    <w:rsid w:val="0041018B"/>
    <w:rsid w:val="004104F4"/>
    <w:rsid w:val="00410D04"/>
    <w:rsid w:val="00415067"/>
    <w:rsid w:val="004151FC"/>
    <w:rsid w:val="004154D8"/>
    <w:rsid w:val="004158A5"/>
    <w:rsid w:val="00421351"/>
    <w:rsid w:val="0042392E"/>
    <w:rsid w:val="00426668"/>
    <w:rsid w:val="00432670"/>
    <w:rsid w:val="00432C33"/>
    <w:rsid w:val="00435E1B"/>
    <w:rsid w:val="0043621A"/>
    <w:rsid w:val="00436D33"/>
    <w:rsid w:val="00437E86"/>
    <w:rsid w:val="00440640"/>
    <w:rsid w:val="00440ACE"/>
    <w:rsid w:val="00442FE6"/>
    <w:rsid w:val="00445290"/>
    <w:rsid w:val="00446B43"/>
    <w:rsid w:val="00447DCF"/>
    <w:rsid w:val="00450F92"/>
    <w:rsid w:val="00461EAD"/>
    <w:rsid w:val="00462C84"/>
    <w:rsid w:val="00463633"/>
    <w:rsid w:val="00466A50"/>
    <w:rsid w:val="00471D56"/>
    <w:rsid w:val="0047310E"/>
    <w:rsid w:val="00473669"/>
    <w:rsid w:val="004766F9"/>
    <w:rsid w:val="004769D0"/>
    <w:rsid w:val="004805E0"/>
    <w:rsid w:val="00481F21"/>
    <w:rsid w:val="00482A7F"/>
    <w:rsid w:val="004850EC"/>
    <w:rsid w:val="00485CF0"/>
    <w:rsid w:val="00490579"/>
    <w:rsid w:val="00491034"/>
    <w:rsid w:val="00491926"/>
    <w:rsid w:val="00491E13"/>
    <w:rsid w:val="00491FF7"/>
    <w:rsid w:val="00496DF1"/>
    <w:rsid w:val="00497D49"/>
    <w:rsid w:val="004A039A"/>
    <w:rsid w:val="004A4483"/>
    <w:rsid w:val="004B21A1"/>
    <w:rsid w:val="004B2894"/>
    <w:rsid w:val="004B330F"/>
    <w:rsid w:val="004B427D"/>
    <w:rsid w:val="004B64A1"/>
    <w:rsid w:val="004B740D"/>
    <w:rsid w:val="004C3785"/>
    <w:rsid w:val="004C5196"/>
    <w:rsid w:val="004C52D9"/>
    <w:rsid w:val="004C7496"/>
    <w:rsid w:val="004D05DC"/>
    <w:rsid w:val="004D1AFF"/>
    <w:rsid w:val="004D334D"/>
    <w:rsid w:val="004D405D"/>
    <w:rsid w:val="004D6505"/>
    <w:rsid w:val="004D6A69"/>
    <w:rsid w:val="004E0B25"/>
    <w:rsid w:val="004E0CAB"/>
    <w:rsid w:val="004E1609"/>
    <w:rsid w:val="004E305A"/>
    <w:rsid w:val="004E4A0F"/>
    <w:rsid w:val="004E528C"/>
    <w:rsid w:val="004F64BD"/>
    <w:rsid w:val="004F66A6"/>
    <w:rsid w:val="004F6B40"/>
    <w:rsid w:val="00501850"/>
    <w:rsid w:val="00502030"/>
    <w:rsid w:val="00502278"/>
    <w:rsid w:val="00504F9B"/>
    <w:rsid w:val="005069DB"/>
    <w:rsid w:val="0050789F"/>
    <w:rsid w:val="00511D45"/>
    <w:rsid w:val="00512C8D"/>
    <w:rsid w:val="00514537"/>
    <w:rsid w:val="00515794"/>
    <w:rsid w:val="00516E6A"/>
    <w:rsid w:val="00517D15"/>
    <w:rsid w:val="00521353"/>
    <w:rsid w:val="005234BB"/>
    <w:rsid w:val="00527F00"/>
    <w:rsid w:val="00530C66"/>
    <w:rsid w:val="0053122E"/>
    <w:rsid w:val="00531B1C"/>
    <w:rsid w:val="00532421"/>
    <w:rsid w:val="00535532"/>
    <w:rsid w:val="0053577F"/>
    <w:rsid w:val="00535C51"/>
    <w:rsid w:val="005364C5"/>
    <w:rsid w:val="00537C6A"/>
    <w:rsid w:val="00543811"/>
    <w:rsid w:val="00543CFC"/>
    <w:rsid w:val="00543E45"/>
    <w:rsid w:val="00544945"/>
    <w:rsid w:val="00544ED8"/>
    <w:rsid w:val="00555785"/>
    <w:rsid w:val="00557077"/>
    <w:rsid w:val="00557333"/>
    <w:rsid w:val="00557995"/>
    <w:rsid w:val="00571264"/>
    <w:rsid w:val="00572509"/>
    <w:rsid w:val="00575C6C"/>
    <w:rsid w:val="00576860"/>
    <w:rsid w:val="00581587"/>
    <w:rsid w:val="00582339"/>
    <w:rsid w:val="005841E8"/>
    <w:rsid w:val="00585FF2"/>
    <w:rsid w:val="0058758D"/>
    <w:rsid w:val="00587F3A"/>
    <w:rsid w:val="00590069"/>
    <w:rsid w:val="005939CE"/>
    <w:rsid w:val="005A1DF2"/>
    <w:rsid w:val="005A1E1A"/>
    <w:rsid w:val="005A497E"/>
    <w:rsid w:val="005A580D"/>
    <w:rsid w:val="005A6C5C"/>
    <w:rsid w:val="005A7FBA"/>
    <w:rsid w:val="005B15C0"/>
    <w:rsid w:val="005B172C"/>
    <w:rsid w:val="005B24E1"/>
    <w:rsid w:val="005B5A8B"/>
    <w:rsid w:val="005B5E72"/>
    <w:rsid w:val="005B6122"/>
    <w:rsid w:val="005B6EB3"/>
    <w:rsid w:val="005B6F2B"/>
    <w:rsid w:val="005C1C3C"/>
    <w:rsid w:val="005C2EBE"/>
    <w:rsid w:val="005C6B02"/>
    <w:rsid w:val="005C777E"/>
    <w:rsid w:val="005D0598"/>
    <w:rsid w:val="005D183E"/>
    <w:rsid w:val="005D1B9E"/>
    <w:rsid w:val="005D4CA6"/>
    <w:rsid w:val="005D567B"/>
    <w:rsid w:val="005D7FE9"/>
    <w:rsid w:val="005E0640"/>
    <w:rsid w:val="005E0772"/>
    <w:rsid w:val="005E21AC"/>
    <w:rsid w:val="005E34C4"/>
    <w:rsid w:val="005E53A9"/>
    <w:rsid w:val="005E73F0"/>
    <w:rsid w:val="005F0764"/>
    <w:rsid w:val="005F34AB"/>
    <w:rsid w:val="005F3A56"/>
    <w:rsid w:val="005F46DF"/>
    <w:rsid w:val="005F4B8C"/>
    <w:rsid w:val="005F5A61"/>
    <w:rsid w:val="005F6F29"/>
    <w:rsid w:val="00600BAF"/>
    <w:rsid w:val="00600BC8"/>
    <w:rsid w:val="006010A3"/>
    <w:rsid w:val="00602CE5"/>
    <w:rsid w:val="00602CFA"/>
    <w:rsid w:val="006042B2"/>
    <w:rsid w:val="00605B46"/>
    <w:rsid w:val="00605E3D"/>
    <w:rsid w:val="00606B41"/>
    <w:rsid w:val="00610A81"/>
    <w:rsid w:val="00611246"/>
    <w:rsid w:val="0061282D"/>
    <w:rsid w:val="00612AE1"/>
    <w:rsid w:val="0061768E"/>
    <w:rsid w:val="00617B93"/>
    <w:rsid w:val="00631CD6"/>
    <w:rsid w:val="006377E0"/>
    <w:rsid w:val="0064126B"/>
    <w:rsid w:val="006421F4"/>
    <w:rsid w:val="00644588"/>
    <w:rsid w:val="006456E4"/>
    <w:rsid w:val="00645826"/>
    <w:rsid w:val="00645D77"/>
    <w:rsid w:val="00651A58"/>
    <w:rsid w:val="00657113"/>
    <w:rsid w:val="006601C1"/>
    <w:rsid w:val="00662B45"/>
    <w:rsid w:val="00663257"/>
    <w:rsid w:val="00663914"/>
    <w:rsid w:val="00664E12"/>
    <w:rsid w:val="006650D1"/>
    <w:rsid w:val="00665865"/>
    <w:rsid w:val="00665EFB"/>
    <w:rsid w:val="006669E6"/>
    <w:rsid w:val="006670AB"/>
    <w:rsid w:val="00667D8D"/>
    <w:rsid w:val="0067109F"/>
    <w:rsid w:val="00671ABC"/>
    <w:rsid w:val="00674693"/>
    <w:rsid w:val="006747C3"/>
    <w:rsid w:val="0067481A"/>
    <w:rsid w:val="00674EC2"/>
    <w:rsid w:val="006761FA"/>
    <w:rsid w:val="00676CBE"/>
    <w:rsid w:val="006771EA"/>
    <w:rsid w:val="0067725D"/>
    <w:rsid w:val="006806D7"/>
    <w:rsid w:val="00680C33"/>
    <w:rsid w:val="00683105"/>
    <w:rsid w:val="00683985"/>
    <w:rsid w:val="00683BBF"/>
    <w:rsid w:val="0068671C"/>
    <w:rsid w:val="00687578"/>
    <w:rsid w:val="0069266B"/>
    <w:rsid w:val="00696620"/>
    <w:rsid w:val="006A058E"/>
    <w:rsid w:val="006A0EF8"/>
    <w:rsid w:val="006A57B5"/>
    <w:rsid w:val="006A7BC2"/>
    <w:rsid w:val="006B1EA5"/>
    <w:rsid w:val="006B2FC9"/>
    <w:rsid w:val="006B4D7A"/>
    <w:rsid w:val="006B7124"/>
    <w:rsid w:val="006B7637"/>
    <w:rsid w:val="006C057C"/>
    <w:rsid w:val="006C0882"/>
    <w:rsid w:val="006C0F2B"/>
    <w:rsid w:val="006C10AC"/>
    <w:rsid w:val="006C4B00"/>
    <w:rsid w:val="006D01B7"/>
    <w:rsid w:val="006D205D"/>
    <w:rsid w:val="006D3BBF"/>
    <w:rsid w:val="006D5B85"/>
    <w:rsid w:val="006E04FA"/>
    <w:rsid w:val="006E21EE"/>
    <w:rsid w:val="006E3001"/>
    <w:rsid w:val="006E3F59"/>
    <w:rsid w:val="006E793F"/>
    <w:rsid w:val="006E7FB3"/>
    <w:rsid w:val="006F01A1"/>
    <w:rsid w:val="006F03B6"/>
    <w:rsid w:val="006F099C"/>
    <w:rsid w:val="006F38CC"/>
    <w:rsid w:val="006F574A"/>
    <w:rsid w:val="006F701A"/>
    <w:rsid w:val="006F7076"/>
    <w:rsid w:val="00702157"/>
    <w:rsid w:val="0070217F"/>
    <w:rsid w:val="00702353"/>
    <w:rsid w:val="0070257C"/>
    <w:rsid w:val="00702768"/>
    <w:rsid w:val="00711C33"/>
    <w:rsid w:val="00711E1B"/>
    <w:rsid w:val="00713BDF"/>
    <w:rsid w:val="00713E46"/>
    <w:rsid w:val="0071569F"/>
    <w:rsid w:val="00715A11"/>
    <w:rsid w:val="00721928"/>
    <w:rsid w:val="00723931"/>
    <w:rsid w:val="0072457A"/>
    <w:rsid w:val="00725643"/>
    <w:rsid w:val="007304C8"/>
    <w:rsid w:val="0073176B"/>
    <w:rsid w:val="0073238B"/>
    <w:rsid w:val="00734989"/>
    <w:rsid w:val="007356AD"/>
    <w:rsid w:val="007356FF"/>
    <w:rsid w:val="00735C55"/>
    <w:rsid w:val="00742DB9"/>
    <w:rsid w:val="00743A80"/>
    <w:rsid w:val="00743E27"/>
    <w:rsid w:val="007441F8"/>
    <w:rsid w:val="00745AC9"/>
    <w:rsid w:val="0074640E"/>
    <w:rsid w:val="00747D55"/>
    <w:rsid w:val="00747EB4"/>
    <w:rsid w:val="007526D7"/>
    <w:rsid w:val="007557A7"/>
    <w:rsid w:val="00756F94"/>
    <w:rsid w:val="007602EB"/>
    <w:rsid w:val="00761E13"/>
    <w:rsid w:val="00763F06"/>
    <w:rsid w:val="00765F82"/>
    <w:rsid w:val="00766334"/>
    <w:rsid w:val="00774D2C"/>
    <w:rsid w:val="00776962"/>
    <w:rsid w:val="00781B74"/>
    <w:rsid w:val="007828A4"/>
    <w:rsid w:val="0078506F"/>
    <w:rsid w:val="00786582"/>
    <w:rsid w:val="00793F0C"/>
    <w:rsid w:val="00794A95"/>
    <w:rsid w:val="007962BA"/>
    <w:rsid w:val="007A152A"/>
    <w:rsid w:val="007A3C62"/>
    <w:rsid w:val="007A42F1"/>
    <w:rsid w:val="007A4D7C"/>
    <w:rsid w:val="007A6715"/>
    <w:rsid w:val="007A6AF6"/>
    <w:rsid w:val="007A795C"/>
    <w:rsid w:val="007B00E6"/>
    <w:rsid w:val="007B1657"/>
    <w:rsid w:val="007B4F94"/>
    <w:rsid w:val="007B7AA8"/>
    <w:rsid w:val="007C0C73"/>
    <w:rsid w:val="007C226A"/>
    <w:rsid w:val="007C48E0"/>
    <w:rsid w:val="007C57E3"/>
    <w:rsid w:val="007C5D56"/>
    <w:rsid w:val="007D0B77"/>
    <w:rsid w:val="007D337D"/>
    <w:rsid w:val="007E4CD5"/>
    <w:rsid w:val="007E5755"/>
    <w:rsid w:val="007E5D05"/>
    <w:rsid w:val="007E6454"/>
    <w:rsid w:val="007E74D0"/>
    <w:rsid w:val="007E7AB5"/>
    <w:rsid w:val="007E7D0E"/>
    <w:rsid w:val="007F2C36"/>
    <w:rsid w:val="007F32DC"/>
    <w:rsid w:val="007F4DAC"/>
    <w:rsid w:val="007F6082"/>
    <w:rsid w:val="007F7113"/>
    <w:rsid w:val="007F73F8"/>
    <w:rsid w:val="00800FFC"/>
    <w:rsid w:val="008044FD"/>
    <w:rsid w:val="00805693"/>
    <w:rsid w:val="00807964"/>
    <w:rsid w:val="00814ABD"/>
    <w:rsid w:val="008150D8"/>
    <w:rsid w:val="00822037"/>
    <w:rsid w:val="00823699"/>
    <w:rsid w:val="00824B1E"/>
    <w:rsid w:val="00825267"/>
    <w:rsid w:val="008313EC"/>
    <w:rsid w:val="00833F4B"/>
    <w:rsid w:val="008348C6"/>
    <w:rsid w:val="008349CB"/>
    <w:rsid w:val="00835585"/>
    <w:rsid w:val="008357D9"/>
    <w:rsid w:val="0084388C"/>
    <w:rsid w:val="008446EA"/>
    <w:rsid w:val="00844DE9"/>
    <w:rsid w:val="00846120"/>
    <w:rsid w:val="00846FA1"/>
    <w:rsid w:val="00850CB3"/>
    <w:rsid w:val="00850D47"/>
    <w:rsid w:val="00851B2E"/>
    <w:rsid w:val="00851E44"/>
    <w:rsid w:val="00853260"/>
    <w:rsid w:val="00853C85"/>
    <w:rsid w:val="00856021"/>
    <w:rsid w:val="0085674A"/>
    <w:rsid w:val="0086067B"/>
    <w:rsid w:val="00865F69"/>
    <w:rsid w:val="008666BA"/>
    <w:rsid w:val="00867CFD"/>
    <w:rsid w:val="00871AE7"/>
    <w:rsid w:val="0087405F"/>
    <w:rsid w:val="008815D6"/>
    <w:rsid w:val="00882EFB"/>
    <w:rsid w:val="008836FC"/>
    <w:rsid w:val="008844A3"/>
    <w:rsid w:val="00884D08"/>
    <w:rsid w:val="00885FAC"/>
    <w:rsid w:val="00887B19"/>
    <w:rsid w:val="00892B45"/>
    <w:rsid w:val="008934A6"/>
    <w:rsid w:val="00893B62"/>
    <w:rsid w:val="00896381"/>
    <w:rsid w:val="00896A0D"/>
    <w:rsid w:val="008A1F37"/>
    <w:rsid w:val="008A76E7"/>
    <w:rsid w:val="008B1FA2"/>
    <w:rsid w:val="008B477D"/>
    <w:rsid w:val="008B5B84"/>
    <w:rsid w:val="008B71E8"/>
    <w:rsid w:val="008B7228"/>
    <w:rsid w:val="008C665D"/>
    <w:rsid w:val="008D0637"/>
    <w:rsid w:val="008D2AA7"/>
    <w:rsid w:val="008D3552"/>
    <w:rsid w:val="008D5388"/>
    <w:rsid w:val="008D5767"/>
    <w:rsid w:val="008D60D8"/>
    <w:rsid w:val="008E02C4"/>
    <w:rsid w:val="008E3F68"/>
    <w:rsid w:val="008E3FA8"/>
    <w:rsid w:val="008E6990"/>
    <w:rsid w:val="008E6AA8"/>
    <w:rsid w:val="008F0815"/>
    <w:rsid w:val="008F5D31"/>
    <w:rsid w:val="008F61B4"/>
    <w:rsid w:val="008F78E8"/>
    <w:rsid w:val="00901354"/>
    <w:rsid w:val="00903E4B"/>
    <w:rsid w:val="009043F8"/>
    <w:rsid w:val="00904F99"/>
    <w:rsid w:val="00906134"/>
    <w:rsid w:val="00910E71"/>
    <w:rsid w:val="0091129B"/>
    <w:rsid w:val="00912407"/>
    <w:rsid w:val="00913176"/>
    <w:rsid w:val="0091328E"/>
    <w:rsid w:val="00913F7C"/>
    <w:rsid w:val="009151BE"/>
    <w:rsid w:val="00922ED3"/>
    <w:rsid w:val="009232B2"/>
    <w:rsid w:val="00924A5E"/>
    <w:rsid w:val="009272E7"/>
    <w:rsid w:val="009325D5"/>
    <w:rsid w:val="00935388"/>
    <w:rsid w:val="00935CBA"/>
    <w:rsid w:val="009431C3"/>
    <w:rsid w:val="009433F6"/>
    <w:rsid w:val="00943BE1"/>
    <w:rsid w:val="00944FC4"/>
    <w:rsid w:val="00945412"/>
    <w:rsid w:val="00946E9E"/>
    <w:rsid w:val="00947ADD"/>
    <w:rsid w:val="0095140E"/>
    <w:rsid w:val="00951837"/>
    <w:rsid w:val="00953352"/>
    <w:rsid w:val="0095508D"/>
    <w:rsid w:val="009565DE"/>
    <w:rsid w:val="00956ABF"/>
    <w:rsid w:val="00962296"/>
    <w:rsid w:val="00962930"/>
    <w:rsid w:val="009645FD"/>
    <w:rsid w:val="00967713"/>
    <w:rsid w:val="0097013D"/>
    <w:rsid w:val="009738E6"/>
    <w:rsid w:val="009739CE"/>
    <w:rsid w:val="009758DF"/>
    <w:rsid w:val="00980A0F"/>
    <w:rsid w:val="00980CEE"/>
    <w:rsid w:val="009828D9"/>
    <w:rsid w:val="009866B5"/>
    <w:rsid w:val="009876D4"/>
    <w:rsid w:val="00996B4F"/>
    <w:rsid w:val="009A24A8"/>
    <w:rsid w:val="009A24FC"/>
    <w:rsid w:val="009A45E7"/>
    <w:rsid w:val="009A609B"/>
    <w:rsid w:val="009A7597"/>
    <w:rsid w:val="009A7677"/>
    <w:rsid w:val="009B00DE"/>
    <w:rsid w:val="009B2624"/>
    <w:rsid w:val="009B3704"/>
    <w:rsid w:val="009B41B8"/>
    <w:rsid w:val="009B49A8"/>
    <w:rsid w:val="009B6BFE"/>
    <w:rsid w:val="009C1885"/>
    <w:rsid w:val="009C2181"/>
    <w:rsid w:val="009C3638"/>
    <w:rsid w:val="009C4835"/>
    <w:rsid w:val="009C609C"/>
    <w:rsid w:val="009C67E5"/>
    <w:rsid w:val="009D1368"/>
    <w:rsid w:val="009D1725"/>
    <w:rsid w:val="009D3415"/>
    <w:rsid w:val="009D5FF8"/>
    <w:rsid w:val="009D7A7C"/>
    <w:rsid w:val="009E0F7B"/>
    <w:rsid w:val="009E3DD9"/>
    <w:rsid w:val="009E3E1F"/>
    <w:rsid w:val="009E402E"/>
    <w:rsid w:val="009E55E4"/>
    <w:rsid w:val="009E59EF"/>
    <w:rsid w:val="009E704C"/>
    <w:rsid w:val="009F3BA4"/>
    <w:rsid w:val="009F45EE"/>
    <w:rsid w:val="009F5748"/>
    <w:rsid w:val="009F67D3"/>
    <w:rsid w:val="00A02CF4"/>
    <w:rsid w:val="00A02D41"/>
    <w:rsid w:val="00A03C27"/>
    <w:rsid w:val="00A04E07"/>
    <w:rsid w:val="00A06EBB"/>
    <w:rsid w:val="00A07ECA"/>
    <w:rsid w:val="00A1144B"/>
    <w:rsid w:val="00A13AFE"/>
    <w:rsid w:val="00A14D2C"/>
    <w:rsid w:val="00A16A9A"/>
    <w:rsid w:val="00A21C9F"/>
    <w:rsid w:val="00A21D8E"/>
    <w:rsid w:val="00A224CD"/>
    <w:rsid w:val="00A23992"/>
    <w:rsid w:val="00A2589F"/>
    <w:rsid w:val="00A25A8B"/>
    <w:rsid w:val="00A30A4E"/>
    <w:rsid w:val="00A319D8"/>
    <w:rsid w:val="00A34194"/>
    <w:rsid w:val="00A3441E"/>
    <w:rsid w:val="00A35925"/>
    <w:rsid w:val="00A404D8"/>
    <w:rsid w:val="00A426E2"/>
    <w:rsid w:val="00A45FD9"/>
    <w:rsid w:val="00A4642E"/>
    <w:rsid w:val="00A46810"/>
    <w:rsid w:val="00A47355"/>
    <w:rsid w:val="00A56C1E"/>
    <w:rsid w:val="00A570BB"/>
    <w:rsid w:val="00A66F74"/>
    <w:rsid w:val="00A70FD7"/>
    <w:rsid w:val="00A7595F"/>
    <w:rsid w:val="00A763AD"/>
    <w:rsid w:val="00A76534"/>
    <w:rsid w:val="00A76FBC"/>
    <w:rsid w:val="00A77C06"/>
    <w:rsid w:val="00A842AD"/>
    <w:rsid w:val="00A84EC6"/>
    <w:rsid w:val="00A85329"/>
    <w:rsid w:val="00A8629F"/>
    <w:rsid w:val="00A87917"/>
    <w:rsid w:val="00A900B5"/>
    <w:rsid w:val="00A90EF1"/>
    <w:rsid w:val="00A917E7"/>
    <w:rsid w:val="00A91CAC"/>
    <w:rsid w:val="00A922EA"/>
    <w:rsid w:val="00A93486"/>
    <w:rsid w:val="00A95045"/>
    <w:rsid w:val="00A95B7F"/>
    <w:rsid w:val="00A966F2"/>
    <w:rsid w:val="00A96F08"/>
    <w:rsid w:val="00A976A2"/>
    <w:rsid w:val="00A97B18"/>
    <w:rsid w:val="00AA06B0"/>
    <w:rsid w:val="00AA1F41"/>
    <w:rsid w:val="00AA36D1"/>
    <w:rsid w:val="00AA46D2"/>
    <w:rsid w:val="00AA4972"/>
    <w:rsid w:val="00AB25CE"/>
    <w:rsid w:val="00AB3336"/>
    <w:rsid w:val="00AB5735"/>
    <w:rsid w:val="00AC127C"/>
    <w:rsid w:val="00AC12E8"/>
    <w:rsid w:val="00AC2DAC"/>
    <w:rsid w:val="00AC56E7"/>
    <w:rsid w:val="00AC69BB"/>
    <w:rsid w:val="00AD03DC"/>
    <w:rsid w:val="00AD2E76"/>
    <w:rsid w:val="00AD5D18"/>
    <w:rsid w:val="00AD5E59"/>
    <w:rsid w:val="00AD7B43"/>
    <w:rsid w:val="00AE0894"/>
    <w:rsid w:val="00AE2919"/>
    <w:rsid w:val="00AF1B11"/>
    <w:rsid w:val="00AF3802"/>
    <w:rsid w:val="00AF45CA"/>
    <w:rsid w:val="00AF4FE7"/>
    <w:rsid w:val="00B0020A"/>
    <w:rsid w:val="00B01993"/>
    <w:rsid w:val="00B03F0B"/>
    <w:rsid w:val="00B12770"/>
    <w:rsid w:val="00B1415F"/>
    <w:rsid w:val="00B149F2"/>
    <w:rsid w:val="00B1614E"/>
    <w:rsid w:val="00B171D3"/>
    <w:rsid w:val="00B17E1F"/>
    <w:rsid w:val="00B2022F"/>
    <w:rsid w:val="00B22EF7"/>
    <w:rsid w:val="00B23E7B"/>
    <w:rsid w:val="00B24B4F"/>
    <w:rsid w:val="00B267A8"/>
    <w:rsid w:val="00B301FA"/>
    <w:rsid w:val="00B32A2C"/>
    <w:rsid w:val="00B3488B"/>
    <w:rsid w:val="00B37392"/>
    <w:rsid w:val="00B40787"/>
    <w:rsid w:val="00B42C92"/>
    <w:rsid w:val="00B4422A"/>
    <w:rsid w:val="00B50220"/>
    <w:rsid w:val="00B50519"/>
    <w:rsid w:val="00B51345"/>
    <w:rsid w:val="00B52644"/>
    <w:rsid w:val="00B52846"/>
    <w:rsid w:val="00B55404"/>
    <w:rsid w:val="00B5548A"/>
    <w:rsid w:val="00B5755D"/>
    <w:rsid w:val="00B57A5D"/>
    <w:rsid w:val="00B57AE4"/>
    <w:rsid w:val="00B57E34"/>
    <w:rsid w:val="00B6093E"/>
    <w:rsid w:val="00B622E9"/>
    <w:rsid w:val="00B65C72"/>
    <w:rsid w:val="00B70957"/>
    <w:rsid w:val="00B750A9"/>
    <w:rsid w:val="00B75A0C"/>
    <w:rsid w:val="00B7641F"/>
    <w:rsid w:val="00B76A62"/>
    <w:rsid w:val="00B83C15"/>
    <w:rsid w:val="00B86260"/>
    <w:rsid w:val="00B90AB1"/>
    <w:rsid w:val="00B91E67"/>
    <w:rsid w:val="00B9241A"/>
    <w:rsid w:val="00B947E0"/>
    <w:rsid w:val="00B9597D"/>
    <w:rsid w:val="00B97944"/>
    <w:rsid w:val="00B97CCA"/>
    <w:rsid w:val="00BA04D0"/>
    <w:rsid w:val="00BA1172"/>
    <w:rsid w:val="00BA24CC"/>
    <w:rsid w:val="00BA4485"/>
    <w:rsid w:val="00BA7ED3"/>
    <w:rsid w:val="00BB158B"/>
    <w:rsid w:val="00BB3FE3"/>
    <w:rsid w:val="00BB55A5"/>
    <w:rsid w:val="00BB5E56"/>
    <w:rsid w:val="00BB6046"/>
    <w:rsid w:val="00BB666E"/>
    <w:rsid w:val="00BB70E2"/>
    <w:rsid w:val="00BC147F"/>
    <w:rsid w:val="00BC17F1"/>
    <w:rsid w:val="00BC1EEA"/>
    <w:rsid w:val="00BC492B"/>
    <w:rsid w:val="00BC5DC1"/>
    <w:rsid w:val="00BC66D7"/>
    <w:rsid w:val="00BC6B56"/>
    <w:rsid w:val="00BD71EC"/>
    <w:rsid w:val="00BD7943"/>
    <w:rsid w:val="00BE0E9D"/>
    <w:rsid w:val="00BE398D"/>
    <w:rsid w:val="00BE3BA6"/>
    <w:rsid w:val="00BE613B"/>
    <w:rsid w:val="00BE79DF"/>
    <w:rsid w:val="00BF1EED"/>
    <w:rsid w:val="00BF5DCE"/>
    <w:rsid w:val="00BF6B99"/>
    <w:rsid w:val="00C01890"/>
    <w:rsid w:val="00C01FC4"/>
    <w:rsid w:val="00C02FC6"/>
    <w:rsid w:val="00C04472"/>
    <w:rsid w:val="00C05A7E"/>
    <w:rsid w:val="00C13395"/>
    <w:rsid w:val="00C15DB9"/>
    <w:rsid w:val="00C1673B"/>
    <w:rsid w:val="00C16EFB"/>
    <w:rsid w:val="00C1772D"/>
    <w:rsid w:val="00C179A6"/>
    <w:rsid w:val="00C3168D"/>
    <w:rsid w:val="00C32C0A"/>
    <w:rsid w:val="00C34633"/>
    <w:rsid w:val="00C41192"/>
    <w:rsid w:val="00C415C2"/>
    <w:rsid w:val="00C454D0"/>
    <w:rsid w:val="00C51CDA"/>
    <w:rsid w:val="00C549D4"/>
    <w:rsid w:val="00C555B2"/>
    <w:rsid w:val="00C55781"/>
    <w:rsid w:val="00C56C57"/>
    <w:rsid w:val="00C57146"/>
    <w:rsid w:val="00C63E77"/>
    <w:rsid w:val="00C6667F"/>
    <w:rsid w:val="00C71D6D"/>
    <w:rsid w:val="00C71ED1"/>
    <w:rsid w:val="00C72940"/>
    <w:rsid w:val="00C7451A"/>
    <w:rsid w:val="00C812B7"/>
    <w:rsid w:val="00C815B5"/>
    <w:rsid w:val="00C83486"/>
    <w:rsid w:val="00C84241"/>
    <w:rsid w:val="00C84452"/>
    <w:rsid w:val="00C84524"/>
    <w:rsid w:val="00C85E6D"/>
    <w:rsid w:val="00C860CA"/>
    <w:rsid w:val="00C90833"/>
    <w:rsid w:val="00C9127E"/>
    <w:rsid w:val="00C92D8B"/>
    <w:rsid w:val="00C93BA6"/>
    <w:rsid w:val="00C9470E"/>
    <w:rsid w:val="00CA017A"/>
    <w:rsid w:val="00CA3983"/>
    <w:rsid w:val="00CA3ABA"/>
    <w:rsid w:val="00CA3BA4"/>
    <w:rsid w:val="00CA3CB5"/>
    <w:rsid w:val="00CA5238"/>
    <w:rsid w:val="00CA57CB"/>
    <w:rsid w:val="00CA675B"/>
    <w:rsid w:val="00CA7508"/>
    <w:rsid w:val="00CA75BF"/>
    <w:rsid w:val="00CB667E"/>
    <w:rsid w:val="00CB6B48"/>
    <w:rsid w:val="00CB71AB"/>
    <w:rsid w:val="00CB72EF"/>
    <w:rsid w:val="00CB76E9"/>
    <w:rsid w:val="00CB7CE2"/>
    <w:rsid w:val="00CB7D36"/>
    <w:rsid w:val="00CC0BF3"/>
    <w:rsid w:val="00CC1BE8"/>
    <w:rsid w:val="00CC2E41"/>
    <w:rsid w:val="00CC35E4"/>
    <w:rsid w:val="00CC37D9"/>
    <w:rsid w:val="00CC49A2"/>
    <w:rsid w:val="00CC4A86"/>
    <w:rsid w:val="00CC52E0"/>
    <w:rsid w:val="00CD0382"/>
    <w:rsid w:val="00CD0891"/>
    <w:rsid w:val="00CD395C"/>
    <w:rsid w:val="00CD3D46"/>
    <w:rsid w:val="00CD4602"/>
    <w:rsid w:val="00CD48EA"/>
    <w:rsid w:val="00CD4950"/>
    <w:rsid w:val="00CD4E89"/>
    <w:rsid w:val="00CD578A"/>
    <w:rsid w:val="00CD7007"/>
    <w:rsid w:val="00CE00D3"/>
    <w:rsid w:val="00CE47F0"/>
    <w:rsid w:val="00CE6D69"/>
    <w:rsid w:val="00CF39EC"/>
    <w:rsid w:val="00CF4CD2"/>
    <w:rsid w:val="00CF4D3C"/>
    <w:rsid w:val="00CF54B7"/>
    <w:rsid w:val="00CF661A"/>
    <w:rsid w:val="00CF7148"/>
    <w:rsid w:val="00D00143"/>
    <w:rsid w:val="00D0165B"/>
    <w:rsid w:val="00D052E6"/>
    <w:rsid w:val="00D07549"/>
    <w:rsid w:val="00D1053A"/>
    <w:rsid w:val="00D12655"/>
    <w:rsid w:val="00D134C6"/>
    <w:rsid w:val="00D1415D"/>
    <w:rsid w:val="00D1473F"/>
    <w:rsid w:val="00D160BC"/>
    <w:rsid w:val="00D16A26"/>
    <w:rsid w:val="00D17FE2"/>
    <w:rsid w:val="00D20D7B"/>
    <w:rsid w:val="00D21182"/>
    <w:rsid w:val="00D21425"/>
    <w:rsid w:val="00D21584"/>
    <w:rsid w:val="00D22815"/>
    <w:rsid w:val="00D24FA2"/>
    <w:rsid w:val="00D277C3"/>
    <w:rsid w:val="00D315E0"/>
    <w:rsid w:val="00D34FD4"/>
    <w:rsid w:val="00D361A7"/>
    <w:rsid w:val="00D366E6"/>
    <w:rsid w:val="00D36ABB"/>
    <w:rsid w:val="00D37D05"/>
    <w:rsid w:val="00D42235"/>
    <w:rsid w:val="00D453EC"/>
    <w:rsid w:val="00D50BB8"/>
    <w:rsid w:val="00D51CEE"/>
    <w:rsid w:val="00D55C8B"/>
    <w:rsid w:val="00D55E91"/>
    <w:rsid w:val="00D5693B"/>
    <w:rsid w:val="00D610CB"/>
    <w:rsid w:val="00D65E77"/>
    <w:rsid w:val="00D6719A"/>
    <w:rsid w:val="00D7060D"/>
    <w:rsid w:val="00D70706"/>
    <w:rsid w:val="00D728F7"/>
    <w:rsid w:val="00D72BA3"/>
    <w:rsid w:val="00D745DE"/>
    <w:rsid w:val="00D75072"/>
    <w:rsid w:val="00D762F0"/>
    <w:rsid w:val="00D774EC"/>
    <w:rsid w:val="00D7775F"/>
    <w:rsid w:val="00D80379"/>
    <w:rsid w:val="00D83A07"/>
    <w:rsid w:val="00D83A8A"/>
    <w:rsid w:val="00D85E7E"/>
    <w:rsid w:val="00D87463"/>
    <w:rsid w:val="00D906C4"/>
    <w:rsid w:val="00DA17B6"/>
    <w:rsid w:val="00DA1F8F"/>
    <w:rsid w:val="00DB0C7D"/>
    <w:rsid w:val="00DB38E1"/>
    <w:rsid w:val="00DB680E"/>
    <w:rsid w:val="00DC4084"/>
    <w:rsid w:val="00DC4A0C"/>
    <w:rsid w:val="00DC6949"/>
    <w:rsid w:val="00DC78ED"/>
    <w:rsid w:val="00DD13C7"/>
    <w:rsid w:val="00DD2305"/>
    <w:rsid w:val="00DD468D"/>
    <w:rsid w:val="00DD6F84"/>
    <w:rsid w:val="00DD76BF"/>
    <w:rsid w:val="00DE1A7E"/>
    <w:rsid w:val="00DE1CC7"/>
    <w:rsid w:val="00DE1EA1"/>
    <w:rsid w:val="00DE27E4"/>
    <w:rsid w:val="00DE4550"/>
    <w:rsid w:val="00DE52E7"/>
    <w:rsid w:val="00DE689F"/>
    <w:rsid w:val="00DE6C90"/>
    <w:rsid w:val="00DE6F12"/>
    <w:rsid w:val="00DE6FE9"/>
    <w:rsid w:val="00DF0DDB"/>
    <w:rsid w:val="00DF1550"/>
    <w:rsid w:val="00DF1701"/>
    <w:rsid w:val="00DF205A"/>
    <w:rsid w:val="00DF3716"/>
    <w:rsid w:val="00E01520"/>
    <w:rsid w:val="00E02131"/>
    <w:rsid w:val="00E03943"/>
    <w:rsid w:val="00E054AA"/>
    <w:rsid w:val="00E05548"/>
    <w:rsid w:val="00E05E33"/>
    <w:rsid w:val="00E07D61"/>
    <w:rsid w:val="00E1364E"/>
    <w:rsid w:val="00E13ACB"/>
    <w:rsid w:val="00E13E6E"/>
    <w:rsid w:val="00E16C5C"/>
    <w:rsid w:val="00E1757E"/>
    <w:rsid w:val="00E17609"/>
    <w:rsid w:val="00E21D06"/>
    <w:rsid w:val="00E21EA1"/>
    <w:rsid w:val="00E238D1"/>
    <w:rsid w:val="00E24191"/>
    <w:rsid w:val="00E24280"/>
    <w:rsid w:val="00E24E79"/>
    <w:rsid w:val="00E253A9"/>
    <w:rsid w:val="00E25DC4"/>
    <w:rsid w:val="00E2685E"/>
    <w:rsid w:val="00E27878"/>
    <w:rsid w:val="00E33F91"/>
    <w:rsid w:val="00E34C05"/>
    <w:rsid w:val="00E469F5"/>
    <w:rsid w:val="00E51C9D"/>
    <w:rsid w:val="00E54AA2"/>
    <w:rsid w:val="00E6074E"/>
    <w:rsid w:val="00E624BA"/>
    <w:rsid w:val="00E62E5F"/>
    <w:rsid w:val="00E632AD"/>
    <w:rsid w:val="00E648C5"/>
    <w:rsid w:val="00E657B1"/>
    <w:rsid w:val="00E71347"/>
    <w:rsid w:val="00E74C7B"/>
    <w:rsid w:val="00E75771"/>
    <w:rsid w:val="00E75C4D"/>
    <w:rsid w:val="00E77268"/>
    <w:rsid w:val="00E77A4F"/>
    <w:rsid w:val="00E825D1"/>
    <w:rsid w:val="00E8315A"/>
    <w:rsid w:val="00E83AED"/>
    <w:rsid w:val="00E84209"/>
    <w:rsid w:val="00E860C8"/>
    <w:rsid w:val="00E87085"/>
    <w:rsid w:val="00E94113"/>
    <w:rsid w:val="00EA1A5B"/>
    <w:rsid w:val="00EA2ECA"/>
    <w:rsid w:val="00EA307C"/>
    <w:rsid w:val="00EA49F0"/>
    <w:rsid w:val="00EA6285"/>
    <w:rsid w:val="00EB0191"/>
    <w:rsid w:val="00EB097C"/>
    <w:rsid w:val="00EB5D29"/>
    <w:rsid w:val="00EC049F"/>
    <w:rsid w:val="00EC38A0"/>
    <w:rsid w:val="00EC46A7"/>
    <w:rsid w:val="00EC51D8"/>
    <w:rsid w:val="00EC58D0"/>
    <w:rsid w:val="00EC591C"/>
    <w:rsid w:val="00ED04C5"/>
    <w:rsid w:val="00ED0A7B"/>
    <w:rsid w:val="00ED1EC4"/>
    <w:rsid w:val="00ED2476"/>
    <w:rsid w:val="00ED329A"/>
    <w:rsid w:val="00ED4A02"/>
    <w:rsid w:val="00ED4AC4"/>
    <w:rsid w:val="00ED521F"/>
    <w:rsid w:val="00ED65DC"/>
    <w:rsid w:val="00ED7587"/>
    <w:rsid w:val="00EE5CD2"/>
    <w:rsid w:val="00EF00B3"/>
    <w:rsid w:val="00EF01F5"/>
    <w:rsid w:val="00EF294C"/>
    <w:rsid w:val="00EF339A"/>
    <w:rsid w:val="00EF5BE7"/>
    <w:rsid w:val="00F01372"/>
    <w:rsid w:val="00F028A8"/>
    <w:rsid w:val="00F0293F"/>
    <w:rsid w:val="00F05274"/>
    <w:rsid w:val="00F05C5B"/>
    <w:rsid w:val="00F101F1"/>
    <w:rsid w:val="00F11537"/>
    <w:rsid w:val="00F12D9F"/>
    <w:rsid w:val="00F14817"/>
    <w:rsid w:val="00F204A5"/>
    <w:rsid w:val="00F213D3"/>
    <w:rsid w:val="00F22239"/>
    <w:rsid w:val="00F22CE2"/>
    <w:rsid w:val="00F2784F"/>
    <w:rsid w:val="00F30635"/>
    <w:rsid w:val="00F30817"/>
    <w:rsid w:val="00F30F40"/>
    <w:rsid w:val="00F33A53"/>
    <w:rsid w:val="00F343A7"/>
    <w:rsid w:val="00F34F80"/>
    <w:rsid w:val="00F351D2"/>
    <w:rsid w:val="00F37F7E"/>
    <w:rsid w:val="00F4014D"/>
    <w:rsid w:val="00F450BA"/>
    <w:rsid w:val="00F4548E"/>
    <w:rsid w:val="00F50417"/>
    <w:rsid w:val="00F526CF"/>
    <w:rsid w:val="00F5340E"/>
    <w:rsid w:val="00F55E20"/>
    <w:rsid w:val="00F56047"/>
    <w:rsid w:val="00F564E7"/>
    <w:rsid w:val="00F60E66"/>
    <w:rsid w:val="00F66460"/>
    <w:rsid w:val="00F66505"/>
    <w:rsid w:val="00F66594"/>
    <w:rsid w:val="00F66609"/>
    <w:rsid w:val="00F70F1D"/>
    <w:rsid w:val="00F71A9E"/>
    <w:rsid w:val="00F73C94"/>
    <w:rsid w:val="00F74806"/>
    <w:rsid w:val="00F76696"/>
    <w:rsid w:val="00F76833"/>
    <w:rsid w:val="00F768AE"/>
    <w:rsid w:val="00F76BCB"/>
    <w:rsid w:val="00F77EDC"/>
    <w:rsid w:val="00F80EC5"/>
    <w:rsid w:val="00F82283"/>
    <w:rsid w:val="00F82569"/>
    <w:rsid w:val="00F83136"/>
    <w:rsid w:val="00F8380E"/>
    <w:rsid w:val="00F840C5"/>
    <w:rsid w:val="00F85227"/>
    <w:rsid w:val="00F85E0A"/>
    <w:rsid w:val="00F85FD4"/>
    <w:rsid w:val="00F86CCF"/>
    <w:rsid w:val="00F876A9"/>
    <w:rsid w:val="00F879E7"/>
    <w:rsid w:val="00F905B9"/>
    <w:rsid w:val="00F91C57"/>
    <w:rsid w:val="00F92A8F"/>
    <w:rsid w:val="00F93CFF"/>
    <w:rsid w:val="00F94757"/>
    <w:rsid w:val="00F94A02"/>
    <w:rsid w:val="00F96CB7"/>
    <w:rsid w:val="00F97D14"/>
    <w:rsid w:val="00FA0F11"/>
    <w:rsid w:val="00FA0FA4"/>
    <w:rsid w:val="00FA2DE7"/>
    <w:rsid w:val="00FA4A04"/>
    <w:rsid w:val="00FA5380"/>
    <w:rsid w:val="00FA65B2"/>
    <w:rsid w:val="00FA6807"/>
    <w:rsid w:val="00FB0442"/>
    <w:rsid w:val="00FB26A5"/>
    <w:rsid w:val="00FB299D"/>
    <w:rsid w:val="00FB29FB"/>
    <w:rsid w:val="00FB4922"/>
    <w:rsid w:val="00FB68F7"/>
    <w:rsid w:val="00FB7B7B"/>
    <w:rsid w:val="00FD3705"/>
    <w:rsid w:val="00FD6161"/>
    <w:rsid w:val="00FD6AD5"/>
    <w:rsid w:val="00FE0203"/>
    <w:rsid w:val="00FE0356"/>
    <w:rsid w:val="00FE03BD"/>
    <w:rsid w:val="00FE07B1"/>
    <w:rsid w:val="00FE0E2E"/>
    <w:rsid w:val="00FE46DF"/>
    <w:rsid w:val="00FE7340"/>
    <w:rsid w:val="00FF06AE"/>
    <w:rsid w:val="00FF0914"/>
    <w:rsid w:val="00FF1071"/>
    <w:rsid w:val="00FF486B"/>
    <w:rsid w:val="082C7F0F"/>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hAnsi="等线"/>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link w:val="CharChar1"/>
    <w:pPr>
      <w:tabs>
        <w:tab w:val="center" w:pos="4153"/>
        <w:tab w:val="right" w:pos="8306"/>
      </w:tabs>
      <w:snapToGrid w:val="0"/>
      <w:jc w:val="left"/>
    </w:pPr>
    <w:rPr>
      <w:sz w:val="18"/>
      <w:szCs w:val="18"/>
    </w:rPr>
  </w:style>
  <w:style w:type="character" w:customStyle="1" w:styleId="CharChar1">
    <w:name w:val=" Char Char1"/>
    <w:basedOn w:val="DefaultParagraphFont"/>
    <w:link w:val="Footer"/>
    <w:locked/>
    <w:rPr>
      <w:rFonts w:ascii="等线" w:eastAsia="宋体" w:hAnsi="等线"/>
      <w:kern w:val="2"/>
      <w:sz w:val="18"/>
      <w:szCs w:val="18"/>
      <w:lang w:val="en-US" w:eastAsia="zh-CN" w:bidi="ar-SA"/>
    </w:rPr>
  </w:style>
  <w:style w:type="paragraph" w:styleId="Header">
    <w:name w:val="header"/>
    <w:basedOn w:val="Normal"/>
    <w:link w:val="CharChar"/>
    <w:pPr>
      <w:pBdr>
        <w:bottom w:val="single" w:sz="6" w:space="1" w:color="auto"/>
      </w:pBdr>
      <w:tabs>
        <w:tab w:val="center" w:pos="4153"/>
        <w:tab w:val="right" w:pos="8306"/>
      </w:tabs>
      <w:snapToGrid w:val="0"/>
      <w:jc w:val="center"/>
    </w:pPr>
    <w:rPr>
      <w:sz w:val="18"/>
      <w:szCs w:val="18"/>
    </w:rPr>
  </w:style>
  <w:style w:type="character" w:customStyle="1" w:styleId="CharChar">
    <w:name w:val=" Char Char"/>
    <w:basedOn w:val="DefaultParagraphFont"/>
    <w:link w:val="Header"/>
    <w:locked/>
    <w:rPr>
      <w:rFonts w:ascii="等线" w:eastAsia="宋体" w:hAnsi="等线"/>
      <w:kern w:val="2"/>
      <w:sz w:val="18"/>
      <w:szCs w:val="18"/>
      <w:lang w:val="en-US" w:eastAsia="zh-CN" w:bidi="ar-SA"/>
    </w:rPr>
  </w:style>
  <w:style w:type="character" w:styleId="Strong">
    <w:name w:val="Strong"/>
    <w:qFormat/>
    <w:rPr>
      <w:b/>
      <w:bCs/>
    </w:rPr>
  </w:style>
  <w:style w:type="character" w:styleId="Emphasis">
    <w:name w:val="Emphasis"/>
    <w:basedOn w:val="DefaultParagraphFont"/>
    <w:qFormat/>
    <w:rPr>
      <w:rFonts w:cs="Times New Roman"/>
      <w:i/>
      <w:iCs/>
    </w:rPr>
  </w:style>
  <w:style w:type="character" w:styleId="Hyperlink">
    <w:name w:val="Hyperlink"/>
    <w:basedOn w:val="DefaultParagraphFont"/>
    <w:rPr>
      <w:color w:val="0000FF"/>
      <w:u w:val="single"/>
    </w:rPr>
  </w:style>
  <w:style w:type="paragraph" w:customStyle="1" w:styleId="ListParagraph">
    <w:name w:val="List Paragraph"/>
    <w:basedOn w:val="Normal"/>
    <w:pPr>
      <w:ind w:firstLine="420" w:firstLineChars="200"/>
    </w:pPr>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baike.baidu.com/item/%E6%B7%AE%E6%B5%B7%E9%9B%86/7690871" TargetMode="External"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1</Pages>
  <Words>1177</Words>
  <Characters>6714</Characters>
  <Application>Microsoft Office Word</Application>
  <DocSecurity>0</DocSecurity>
  <Lines>55</Lines>
  <Paragraphs>15</Paragraphs>
  <ScaleCrop>false</ScaleCrop>
  <Company>微软中国</Company>
  <LinksUpToDate>false</LinksUpToDate>
  <CharactersWithSpaces>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安溪县2021年秋季九年级期中考试语文试卷</dc:title>
  <dc:creator>微软用户</dc:creator>
  <cp:lastModifiedBy>友谊</cp:lastModifiedBy>
  <cp:revision>6</cp:revision>
  <cp:lastPrinted>2021-10-27T01:15:00Z</cp:lastPrinted>
  <dcterms:created xsi:type="dcterms:W3CDTF">2021-10-26T12:03:00Z</dcterms:created>
  <dcterms:modified xsi:type="dcterms:W3CDTF">2021-11-14T12:03:25Z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