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Times New Roman" w:hAnsi="Times New Roman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  <w:pict>
          <v:shape id="_x0000_s1025" o:spid="_x0000_s1025" o:spt="75" type="#_x0000_t75" style="position:absolute;left:0pt;margin-left:989pt;margin-top:847pt;height:24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  <w:t>郧阳区2021—2022学年度上学期教学质量阶段性</w:t>
      </w:r>
      <w:r>
        <w:rPr>
          <w:rFonts w:hint="eastAsia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  <w:t>调研</w:t>
      </w:r>
      <w:r>
        <w:rPr>
          <w:rFonts w:hint="eastAsia" w:ascii="Times New Roman" w:hAnsi="Times New Roman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  <w:t>检测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ind w:firstLine="2880" w:firstLineChars="800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</w:rPr>
        <w:t>九年级语文试题</w:t>
      </w:r>
    </w:p>
    <w:p>
      <w:pPr>
        <w:spacing w:line="380" w:lineRule="exact"/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szCs w:val="21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Cs w:val="21"/>
        </w:rPr>
        <w:t>1．答卷前，考生务必将自己的学校、班级、姓名、准考证号填写在试题卷和答题卡上，并将准考证号条形码粘贴在答题卡上的指定位置。非网阅学校的考生，请将相关信息填在答题卡密封线内。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szCs w:val="21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Cs w:val="21"/>
        </w:rPr>
        <w:t>2．选择题的作答：每小题选出答案后，用2B铅笔把答题卡上对应题目的答案标号涂黑。如需改动，用橡皮擦干净后，再选涂其它答案标号。答在试题卷、草稿纸上无效。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szCs w:val="21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Cs w:val="21"/>
        </w:rPr>
        <w:t>3．非选择题用0.5毫米黑色墨水签字笔将答案直接答在答题卡上对应的答题区域内。答在试题卷、草稿纸上无效。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szCs w:val="21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Cs w:val="21"/>
        </w:rPr>
        <w:t>4．考生必须保持答题卡的整洁。考试结束后，请将本试题卷和答题卡一并上交。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exact"/>
        <w:textAlignment w:val="auto"/>
        <w:rPr>
          <w:b/>
          <w:bCs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一、积累与运用</w:t>
      </w:r>
      <w:r>
        <w:rPr>
          <w:color w:val="000000" w:themeColor="text1"/>
          <w:szCs w:val="21"/>
        </w:rPr>
        <w:t>（</w:t>
      </w:r>
      <w:r>
        <w:rPr>
          <w:rFonts w:asciiTheme="majorEastAsia" w:hAnsiTheme="majorEastAsia" w:eastAsiaTheme="majorEastAsia"/>
          <w:color w:val="000000" w:themeColor="text1"/>
          <w:szCs w:val="21"/>
        </w:rPr>
        <w:t>26分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；1—7题每小题3分，第8题5分</w:t>
      </w:r>
      <w:r>
        <w:rPr>
          <w:color w:val="000000" w:themeColor="text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1．下列选项中加点字注音全部正确的一项是（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15" w:firstLine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A．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稍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逊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（xùn）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箱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箧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（què）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 xml:space="preserve">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柔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嫩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（nèn）    自惭形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秽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（suì）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15" w:firstLine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B．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濡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养（rú）     呢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喃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（nán）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给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予（jǐ）     抽丝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剥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茧（bō）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15" w:firstLine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C．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征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途（zhēn）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 xml:space="preserve"> 谚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语（yǎn）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恪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守（kè）     强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聒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不舍（guō）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15" w:firstLine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D．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喉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咙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（lóng）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冠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冕（guàn）    轻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觑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（qù）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悄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无声息（qiāo）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2．下列词语书写全部正确的是（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 xml:space="preserve">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15" w:firstLine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A．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骈进  困扼  赃物   礼至易明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  <w:r>
        <w:rPr>
          <w:rFonts w:asciiTheme="majorEastAsia" w:hAnsiTheme="majorEastAsia" w:eastAsiaTheme="majorEastAsia"/>
          <w:color w:val="000000" w:themeColor="text1"/>
          <w:szCs w:val="21"/>
        </w:rPr>
        <w:t>B．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篝火  坍塌  游戈  忸怩做态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15" w:firstLine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C．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海峡  秘决  惊骇   鸠占雀巢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  <w:r>
        <w:rPr>
          <w:rFonts w:asciiTheme="majorEastAsia" w:hAnsiTheme="majorEastAsia" w:eastAsiaTheme="majorEastAsia"/>
          <w:color w:val="000000" w:themeColor="text1"/>
          <w:szCs w:val="21"/>
        </w:rPr>
        <w:t>D．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鲜妍  丰润  宽宥  雾凇沆砀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3．依次填入下面横线上的词语，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最</w:t>
      </w:r>
      <w:r>
        <w:rPr>
          <w:rFonts w:asciiTheme="majorEastAsia" w:hAnsiTheme="majorEastAsia" w:eastAsiaTheme="majorEastAsia"/>
          <w:color w:val="000000" w:themeColor="text1"/>
          <w:szCs w:val="21"/>
        </w:rPr>
        <w:t>恰当的一组是（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15" w:firstLine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余光中先生的一生就是一段接一段的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思念。最初，思念的是故乡；后来，思念的是祖国；再往后，变成对中国文化—汉魂唐魄的无限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。读他的诗，迎面而来的是一种入骨的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与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A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刻骨铭心   留恋  苍茫   坚强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  <w:r>
        <w:rPr>
          <w:rFonts w:asciiTheme="majorEastAsia" w:hAnsiTheme="majorEastAsia" w:eastAsiaTheme="majorEastAsia"/>
          <w:color w:val="000000" w:themeColor="text1"/>
          <w:szCs w:val="21"/>
        </w:rPr>
        <w:t>B．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入木三分  留恋 苍茫  坚强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C．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刻骨铭心   眷恋  苍凉   顽强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   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D．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入木三分  眷恋 苍凉  顽强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4．下列各句中，加点成语使用恰当的一项是（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A．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央视的联欢晚会上，小品、相声、歌舞、京剧连唱等节目连番上演，让人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眼花缭乱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B．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神农架山清水秀，气候宜人，来这里度假真是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相得益彰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C．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古代文人雅士们喜欢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附庸风雅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聚在一起，或吟诗作画、或饮酒下棋、或谈古论今。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D．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秋天金桂飘香，果园硕果累累，远远望去一片金黄，呈现出一派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富丽堂皇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的景象。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5．下列选项中没有语病的一项是（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A．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实施分餐制可以扩大食客之间的距离，从而有效地阻止疾病的传播途径。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B．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十堰市开展“文明城市”创建活动，其目的是为了提升十堰市民素质，提升十堰市民幸福指数。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707" w:leftChars="150" w:hanging="392" w:hangingChars="187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C．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网络经营单位要按照家长要求对未成年人的账号采取限制措施，及时反馈该账号的活动，并跟踪观察，</w:t>
      </w:r>
      <w:r>
        <w:rPr>
          <w:rFonts w:cs="Arial" w:asciiTheme="majorEastAsia" w:hAnsiTheme="majorEastAsia" w:eastAsiaTheme="majorEastAsia"/>
          <w:color w:val="000000" w:themeColor="text1"/>
          <w:szCs w:val="21"/>
          <w:shd w:val="clear" w:color="auto" w:fill="FFFFFF"/>
        </w:rPr>
        <w:t>为家长提供必要协助,制止或限制未成年人的不当游戏行为</w:t>
      </w:r>
      <w:r>
        <w:rPr>
          <w:rFonts w:hint="eastAsia" w:cs="Arial" w:asciiTheme="majorEastAsia" w:hAnsiTheme="majorEastAsia" w:eastAsiaTheme="majorEastAsia"/>
          <w:color w:val="000000" w:themeColor="text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707" w:leftChars="150" w:hanging="392" w:hangingChars="187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D．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规范、准确、生动地使用祖国的语言文字，对于我们交流沟通情感、表达思想认识和传承文化记忆，都有极其重要的意义。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6．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下列句子排序恰当的一项是（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你怎样对待生活，生活就怎样对待你。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。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。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，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。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。只不过你我未处局中,不知其中滋味而已。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/>
        <w:textAlignment w:val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①迎难而退、明哲保身固然是一种智慧与生活态度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/>
        <w:textAlignment w:val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②人生在世,总会遇到这样或者那样的困难与挫折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/>
        <w:textAlignment w:val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③知难而进、努力向前更是一种执着和人生哲学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/>
        <w:textAlignment w:val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④很多人从表面看来你可能很羡慕他,但人人都有自己的苦恼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/>
        <w:textAlignment w:val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⑤美学大师蒋勤在《蒋勤劝美》中曾写道</w:t>
      </w:r>
      <w:r>
        <w:rPr>
          <w:rFonts w:hint="eastAsia" w:asciiTheme="majorEastAsia" w:hAnsiTheme="majorEastAsia" w:eastAsiaTheme="majorEastAsia"/>
          <w:color w:val="000000" w:themeColor="text1"/>
          <w:lang w:eastAsia="zh-CN"/>
        </w:rPr>
        <w:t>：</w:t>
      </w:r>
      <w:r>
        <w:rPr>
          <w:rFonts w:hint="eastAsia" w:asciiTheme="majorEastAsia" w:hAnsiTheme="majorEastAsia" w:eastAsiaTheme="majorEastAsia"/>
          <w:color w:val="000000" w:themeColor="text1"/>
        </w:rPr>
        <w:t>“人生五味,酸甜苦辣咸都要经历才够完美。”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/>
        <w:textAlignment w:val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⑥某种程度上说,人活着就是一种态度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/>
        <w:textAlignment w:val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A.②①⑥③⑤④                     B.⑥②①③⑤④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/>
        <w:textAlignment w:val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C.⑤②①③⑥④                     D.①③⑤⑥④②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7．下列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说法</w:t>
      </w:r>
      <w:r>
        <w:rPr>
          <w:rFonts w:asciiTheme="majorEastAsia" w:hAnsiTheme="majorEastAsia" w:eastAsiaTheme="majorEastAsia"/>
          <w:color w:val="000000" w:themeColor="text1"/>
          <w:szCs w:val="21"/>
        </w:rPr>
        <w:t>错误的一项是（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A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.现代诗歌也叫“白话诗”，与古典诗歌相对而言，</w:t>
      </w:r>
      <w:r>
        <w:rPr>
          <w:rFonts w:asciiTheme="majorEastAsia" w:hAnsiTheme="majorEastAsia" w:eastAsiaTheme="majorEastAsia"/>
          <w:color w:val="000000" w:themeColor="text1"/>
        </w:rPr>
        <w:t>一般不拘泥格式和韵律,却和古典诗歌一样,都是以诗言志</w:t>
      </w:r>
      <w:r>
        <w:rPr>
          <w:rFonts w:hint="eastAsia" w:asciiTheme="majorEastAsia" w:hAnsiTheme="majorEastAsia" w:eastAsiaTheme="majorEastAsia"/>
          <w:color w:val="000000" w:themeColor="text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B．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艾青，原名蒋正涵。抗战时期，他诗歌的主要意象是“土地”和“太阳”，被称为“太阳与火把”的歌手。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C．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杜甫，唐代伟大现实主义诗人，因其远祖为京兆杜陵人，故自称“杜陵布衣”、自号“少陵野老”，人称“杜陵游客”。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150" w:hanging="315" w:hangingChars="1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D．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“现在是既不夸自己，也不信国联。”这个句子是并列关系的复句。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8．根据要求默写。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（1）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 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，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边秋一雁声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。（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杜甫《月夜忆舍弟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（2）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寂寂江山摇落处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。（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刘长卿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《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长沙过贾谊宅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（3）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欲为圣明除弊事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，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  <w:lang w:val="en-US" w:eastAsia="zh-CN"/>
        </w:rPr>
        <w:t xml:space="preserve"> 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。（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韩愈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《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左迁至蓝关示侄孙湘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default" w:asciiTheme="majorEastAsia" w:hAnsiTheme="majorEastAsia" w:eastAsiaTheme="majorEastAsia"/>
          <w:color w:val="000000" w:themeColor="text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（4）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《酬乐天扬州初逢席上见赠》抒发对岁月流逝、人事变迁感叹的两句诗是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 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，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  <w:lang w:val="en-US" w:eastAsia="zh-CN"/>
        </w:rPr>
        <w:t xml:space="preserve">  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35" w:leftChars="100" w:hanging="525" w:hangingChars="250"/>
        <w:textAlignment w:val="auto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（5）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《行路难》中</w:t>
      </w:r>
      <w:r>
        <w:rPr>
          <w:color w:val="000000" w:themeColor="text1"/>
        </w:rPr>
        <w:t>描绘隆重而丰盛的宴会场面的诗句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是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，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2370"/>
          <w:tab w:val="left" w:pos="4253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bCs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二、现代文阅读</w:t>
      </w:r>
      <w:r>
        <w:rPr>
          <w:bCs/>
          <w:color w:val="000000" w:themeColor="text1"/>
          <w:szCs w:val="21"/>
        </w:rPr>
        <w:t>（</w:t>
      </w:r>
      <w:r>
        <w:rPr>
          <w:rFonts w:asciiTheme="majorEastAsia" w:hAnsiTheme="majorEastAsia" w:eastAsiaTheme="majorEastAsia"/>
          <w:bCs/>
          <w:color w:val="000000" w:themeColor="text1"/>
          <w:szCs w:val="21"/>
        </w:rPr>
        <w:t>28分</w:t>
      </w:r>
      <w:r>
        <w:rPr>
          <w:bCs/>
          <w:color w:val="000000" w:themeColor="text1"/>
          <w:szCs w:val="21"/>
        </w:rPr>
        <w:t>）</w:t>
      </w:r>
    </w:p>
    <w:p>
      <w:pPr>
        <w:tabs>
          <w:tab w:val="left" w:pos="2268"/>
          <w:tab w:val="left" w:pos="2370"/>
          <w:tab w:val="left" w:pos="4253"/>
          <w:tab w:val="left" w:pos="6237"/>
        </w:tabs>
        <w:spacing w:line="350" w:lineRule="exact"/>
        <w:rPr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（一）阅读下文，根据要求回答问题。</w:t>
      </w:r>
      <w:r>
        <w:rPr>
          <w:b w:val="0"/>
          <w:bCs/>
          <w:color w:val="000000" w:themeColor="text1"/>
          <w:szCs w:val="21"/>
        </w:rPr>
        <w:t>（</w:t>
      </w:r>
      <w:r>
        <w:rPr>
          <w:rFonts w:hint="eastAsia" w:asciiTheme="majorEastAsia" w:hAnsiTheme="majorEastAsia" w:eastAsiaTheme="majorEastAsia"/>
          <w:b w:val="0"/>
          <w:bCs/>
          <w:color w:val="000000" w:themeColor="text1"/>
          <w:szCs w:val="21"/>
        </w:rPr>
        <w:t>16</w:t>
      </w:r>
      <w:r>
        <w:rPr>
          <w:rFonts w:asciiTheme="majorEastAsia" w:hAnsiTheme="majorEastAsia" w:eastAsiaTheme="majorEastAsia"/>
          <w:b w:val="0"/>
          <w:bCs/>
          <w:color w:val="000000" w:themeColor="text1"/>
          <w:szCs w:val="21"/>
        </w:rPr>
        <w:t>分</w:t>
      </w:r>
      <w:r>
        <w:rPr>
          <w:rFonts w:hint="eastAsia" w:asciiTheme="majorEastAsia" w:hAnsiTheme="majorEastAsia" w:eastAsiaTheme="majorEastAsia"/>
          <w:b w:val="0"/>
          <w:bCs/>
          <w:color w:val="000000" w:themeColor="text1"/>
          <w:szCs w:val="21"/>
        </w:rPr>
        <w:t>；10、12题各2分，其余每题3分</w:t>
      </w:r>
      <w:r>
        <w:rPr>
          <w:b w:val="0"/>
          <w:bCs/>
          <w:color w:val="000000" w:themeColor="text1"/>
          <w:szCs w:val="21"/>
        </w:rPr>
        <w:t>）</w:t>
      </w:r>
    </w:p>
    <w:p>
      <w:pPr>
        <w:widowControl/>
        <w:shd w:val="clear" w:color="auto" w:fill="FFFFFF"/>
        <w:ind w:firstLine="2940" w:firstLineChars="1400"/>
        <w:jc w:val="left"/>
        <w:rPr>
          <w:rFonts w:hint="eastAsia" w:ascii="黑体" w:hAnsi="黑体" w:eastAsia="黑体" w:cs="黑体"/>
          <w:b w:val="0"/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Cs w:val="21"/>
          <w:shd w:val="clear" w:color="auto" w:fill="FFFFFF"/>
        </w:rPr>
        <w:t>花开屋外，福藏心中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①有一年冬天，因生活中的各种不顺，我去外省的一个女友处小住了一段时间。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②临近年关，女友带我去山上采风，下山时，顺道看望了一位老人。冬日的村庄，寂静安详，透着几分荒凉。女友带我来到一户农家，几间老旧的土坯房静静地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  <w:em w:val="dot"/>
        </w:rPr>
        <w:t>卧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在北风中，四周围着篱笆院墙。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③推开半掩的斑驳木门，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u w:val="single"/>
          <w:shd w:val="clear" w:color="auto" w:fill="FFFFFF"/>
        </w:rPr>
        <w:t>扑进眼帘的是一地的红，像一片片玫瑰花辦洒落院中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。仔细看，是一幅幅写着“福”字的春联。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④院当中站着一位穿着藏青色旧棉袍、戴着风雪帽、满脸沟壑的老人，正手握毛笔在院中的一张木桌上，投入地书写春联。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⑤每写好一张，就有一个穿红花棉袄，大约五六岁的小女孩接过去铺在地上。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u w:val="single"/>
          <w:shd w:val="clear" w:color="auto" w:fill="FFFFFF"/>
        </w:rPr>
        <w:t>灰白的泥土地面上，铺满了一张张红纸，像一朵朵盛开的梅花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。一个个大写的“福”字横七竖八地散落在院中。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⑥来的路上，女友告诉我，这户人家只剩下祖孙两人。老人唯一的儿子五年前不幸因病去世，不久儿媳妇离开了家，从此再无音讯。一老一小朝夕相伴，冷暖相依。女友在民政部门工作，逢年过节会给老人送些慰问品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⑦老人见到我们，忙放下手中的笔，搬出一条长凳，用袖子抹了一把浮灰，招呼我们坐下。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⑧我低头看着一地的红纸，老人的字写得不算多好，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u w:val="single"/>
          <w:shd w:val="clear" w:color="auto" w:fill="FFFFFF"/>
        </w:rPr>
        <w:t>但每个“福”字都匀称周正，力透纸背，满地的红，像一团团燃烧的火苗，炸开在灰土地上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。满脸喜气的小女孩像欢快的音符，在火苗上不停跳动。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⑨陋室破衣，命运多舛，福在哪里？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⑩忽而一阵风过，一缕幽香挟裹而来。啊，是蜡梅的香气！我循着花香寻找到东院篱墙边的一树梅花，朵朵鹅黄色的花蕾俏立枝头，  像一粒粒米黃的珍殊串在枝干上。我环顾了一下小院，发现小院的四周都种着花草。有芍药、月季、一串红、大丽菊……都是些普普通通的花草，但春有红月季，夏有美人蕉，秋有菊，冬有梅，祖孙二人的生活里，一年四季都有花香缭绕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⑪“大爷，你写这么多福字干什么用呀?”女友问。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⑫“送给乡亲们的。每年我都给每户人家送几张福字，我也识不了几个字，写不出啥好东西，只能给大伙儿写几个福字。”老人的声音依然洪亮有力，听不出沧桑浸泡过的味道。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⑬“大爷，这娃的娘有消息吗?”我爱怜地看着正在摆弄“福”字的女娃，小声问老人。老人看了小孙女一眼，轻轻摇了摇头。</w:t>
      </w:r>
    </w:p>
    <w:p>
      <w:pPr>
        <w:widowControl/>
        <w:shd w:val="clear" w:color="auto" w:fill="FFFFFF"/>
        <w:ind w:left="0" w:leftChars="0" w:firstLine="359" w:firstLineChars="171"/>
        <w:jc w:val="left"/>
        <w:rPr>
          <w:rFonts w:hint="default" w:ascii="楷体" w:hAnsi="楷体" w:eastAsia="楷体" w:cs="宋体"/>
          <w:color w:val="000000" w:themeColor="text1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ascii="楷体" w:hAnsi="楷体" w:eastAsia="楷体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</w:rPr>
        <w:fldChar w:fldCharType="begin"/>
      </w:r>
      <w:r>
        <w:rPr>
          <w:rFonts w:hint="eastAsia" w:ascii="楷体" w:hAnsi="楷体" w:eastAsia="楷体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</w:rPr>
        <w:instrText xml:space="preserve"> EQ \o\ac(</w:instrText>
      </w:r>
      <w:r>
        <w:rPr>
          <w:rFonts w:hint="eastAsia" w:ascii="楷体" w:hAnsi="楷体" w:eastAsia="楷体" w:cs="宋体"/>
          <w:b w:val="0"/>
          <w:bCs w:val="0"/>
          <w:color w:val="000000" w:themeColor="text1"/>
          <w:kern w:val="0"/>
          <w:position w:val="-8"/>
          <w:sz w:val="36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</w:rPr>
        <w:instrText xml:space="preserve">,</w:instrText>
      </w:r>
      <w:r>
        <w:rPr>
          <w:rFonts w:hint="eastAsia" w:ascii="方正楷体_GBK" w:hAnsi="方正楷体_GBK" w:eastAsia="方正楷体_GBK" w:cs="方正楷体_GBK"/>
          <w:b w:val="0"/>
          <w:bCs w:val="0"/>
          <w:color w:val="000000" w:themeColor="text1"/>
          <w:spacing w:val="-11"/>
          <w:kern w:val="0"/>
          <w:sz w:val="18"/>
          <w:szCs w:val="21"/>
          <w:shd w:val="clear" w:color="auto" w:fill="FFFFFF"/>
          <w:lang w:val="en-US" w:eastAsia="zh-CN"/>
        </w:rPr>
        <w:instrText xml:space="preserve">14</w:instrText>
      </w:r>
      <w:r>
        <w:rPr>
          <w:rFonts w:hint="eastAsia" w:ascii="楷体" w:hAnsi="楷体" w:eastAsia="楷体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</w:rPr>
        <w:instrText xml:space="preserve">)</w:instrText>
      </w:r>
      <w:r>
        <w:rPr>
          <w:rFonts w:hint="eastAsia" w:ascii="楷体" w:hAnsi="楷体" w:eastAsia="楷体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</w:rPr>
        <w:fldChar w:fldCharType="end"/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“大爷，你恨她吗?”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⑮“恨啥呀，孩子有自己的难处吧。”老人说着深嗅了一口梅花:“蜡梅真香呀!”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⑯临走时，我在女友耳边叮咛了几句，塞给她500元钱。女友把钱递給老人:“大爷，国家又给你发钱了，过年了，买点好吃的。”老人忙用手挡了回来:“怎么又给钱? 我们祖孙俩够用了，钱留给别人家吧，我这把老骨头暂时还能拉扯孩子几年，不能老花国家的钱。”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⑰抵不住女友的再三坚持，老人不好意思地收下了钱，忽然想起了什么，慌忙转身进屋，拿了一个布口袋递给女友：“这袋花生拿着，自家种的，可香呢。”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⑱谢过老人，我们起身告辞，回头又看到了土墙边的梅花，莹黄剔透，朵朵生香。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⑲福在哪里? 就在老人一颗难得的心上。我又望了一眼满目春波的小女孩，知道她活在春意荡漾的庭院，爷爷为她将人世的风雪挡在了门外。这样的孩子，长大后心上也是开着花的。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:shd w:val="clear" w:color="auto" w:fill="FFFFFF"/>
        </w:rPr>
        <w:t>⑳花开屋外，福藏心中。那一天，我给老人送去了物质救济，老人却还给我一份无价的精神救济。                                                (选自《思维与智慧》）</w:t>
      </w:r>
    </w:p>
    <w:p>
      <w:pPr>
        <w:widowControl/>
        <w:shd w:val="clear" w:color="auto" w:fill="FFFFFF"/>
        <w:tabs>
          <w:tab w:val="left" w:pos="312"/>
        </w:tabs>
        <w:spacing w:line="280" w:lineRule="exact"/>
        <w:jc w:val="left"/>
        <w:rPr>
          <w:rFonts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9.结合文章内容，谈谈你对标题“花开屋外，福藏心中”的理解。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10.文章第6段的记叙顺序是什么？有什么作用？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                 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11.文章第3、5、8段画线句同样是对铺在地上的“福”字的描写 ，作者却用了三个不同的比喻，这几个比喻不能打乱顺序，谈谈你的理解。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12.文中老人是个怎样的人？请结合文章简要分析。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 xml:space="preserve">13.下列对文章内容和写法理解错误的一项是（ 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 xml:space="preserve">  ）</w:t>
      </w:r>
    </w:p>
    <w:p>
      <w:pPr>
        <w:widowControl/>
        <w:shd w:val="clear" w:color="auto" w:fill="FFFFFF"/>
        <w:spacing w:line="280" w:lineRule="exact"/>
        <w:ind w:firstLine="420" w:firstLineChars="200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A.第②段中“土坯房静静的卧在北风中”，一个“卧”字既突出了乡村的安静，更突出了老人面对不幸时平和的心态。</w:t>
      </w:r>
    </w:p>
    <w:p>
      <w:pPr>
        <w:widowControl/>
        <w:shd w:val="clear" w:color="auto" w:fill="FFFFFF"/>
        <w:spacing w:line="280" w:lineRule="exact"/>
        <w:ind w:firstLine="420" w:firstLineChars="200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B.第⑧段中老人写字“匀称周正，力透纸背”，说明老人写字认真用心，酷爱书法，经常练习，手腕有力。</w:t>
      </w:r>
    </w:p>
    <w:p>
      <w:pPr>
        <w:widowControl/>
        <w:shd w:val="clear" w:color="auto" w:fill="FFFFFF"/>
        <w:spacing w:line="280" w:lineRule="exact"/>
        <w:ind w:firstLine="420" w:firstLineChars="200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C.文中第⑨段和⑲段都有一句“福在哪里”，一个是疑问，一个是设问，都有揭示文章主旨的作用。</w:t>
      </w:r>
    </w:p>
    <w:p>
      <w:pPr>
        <w:widowControl/>
        <w:shd w:val="clear" w:color="auto" w:fill="FFFFFF"/>
        <w:spacing w:line="280" w:lineRule="exact"/>
        <w:ind w:firstLine="420" w:firstLineChars="200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D.“这样的孩子，长大后心上也是开着花的”，运用比喻，寄寓了作者对小女孩未来的热盼和期望。</w:t>
      </w:r>
    </w:p>
    <w:p>
      <w:pPr>
        <w:widowControl/>
        <w:shd w:val="clear" w:color="auto" w:fill="FFFFFF"/>
        <w:spacing w:line="280" w:lineRule="exact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14.文章最后一段，作者为什么说“老人却还给我一份无价的精神救济”。</w:t>
      </w:r>
    </w:p>
    <w:p>
      <w:pPr>
        <w:widowControl/>
        <w:shd w:val="clear" w:color="auto" w:fill="FFFFFF"/>
        <w:spacing w:line="280" w:lineRule="exact"/>
        <w:jc w:val="left"/>
        <w:rPr>
          <w:rFonts w:ascii="宋体" w:hAnsi="宋体" w:cs="宋体"/>
          <w:color w:val="000000" w:themeColor="text1"/>
          <w:kern w:val="0"/>
          <w:szCs w:val="21"/>
          <w:u w:val="single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u w:val="single"/>
          <w:shd w:val="clear" w:color="auto" w:fill="FFFFFF"/>
        </w:rPr>
        <w:t xml:space="preserve">    </w:t>
      </w:r>
    </w:p>
    <w:p>
      <w:pPr>
        <w:widowControl/>
        <w:shd w:val="clear" w:color="auto" w:fill="FFFFFF"/>
        <w:spacing w:line="280" w:lineRule="exact"/>
        <w:jc w:val="left"/>
        <w:rPr>
          <w:color w:val="000000" w:themeColor="text1"/>
          <w:szCs w:val="21"/>
          <w:u w:val="single"/>
        </w:rPr>
      </w:pPr>
    </w:p>
    <w:p>
      <w:pPr>
        <w:widowControl/>
        <w:numPr>
          <w:ilvl w:val="0"/>
          <w:numId w:val="0"/>
        </w:numPr>
        <w:shd w:val="clear" w:color="auto" w:fill="FFFFFF"/>
        <w:ind w:left="210" w:leftChars="0"/>
        <w:jc w:val="left"/>
        <w:rPr>
          <w:b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  <w:lang w:eastAsia="zh-CN"/>
        </w:rPr>
        <w:t>（二）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阅读下文，根据要求回答问题。</w:t>
      </w:r>
      <w:r>
        <w:rPr>
          <w:b/>
          <w:color w:val="000000" w:themeColor="text1"/>
          <w:szCs w:val="21"/>
        </w:rPr>
        <w:t>（</w:t>
      </w:r>
      <w:r>
        <w:rPr>
          <w:rFonts w:asciiTheme="majorEastAsia" w:hAnsiTheme="majorEastAsia" w:eastAsiaTheme="majorEastAsia"/>
          <w:b/>
          <w:color w:val="000000" w:themeColor="text1"/>
          <w:szCs w:val="21"/>
        </w:rPr>
        <w:t>1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</w:rPr>
        <w:t>2</w:t>
      </w:r>
      <w:r>
        <w:rPr>
          <w:rFonts w:asciiTheme="majorEastAsia" w:hAnsiTheme="majorEastAsia" w:eastAsiaTheme="majorEastAsia"/>
          <w:b/>
          <w:color w:val="000000" w:themeColor="text1"/>
          <w:szCs w:val="21"/>
        </w:rPr>
        <w:t>分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</w:rPr>
        <w:t>，每题3分</w:t>
      </w:r>
      <w:r>
        <w:rPr>
          <w:b/>
          <w:color w:val="000000" w:themeColor="text1"/>
          <w:szCs w:val="21"/>
        </w:rPr>
        <w:t>）</w:t>
      </w:r>
    </w:p>
    <w:p>
      <w:pPr>
        <w:widowControl/>
        <w:numPr>
          <w:ilvl w:val="0"/>
          <w:numId w:val="0"/>
        </w:numPr>
        <w:shd w:val="clear" w:color="auto" w:fill="FFFFFF"/>
        <w:ind w:left="10" w:leftChars="0" w:hanging="10" w:firstLineChars="0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关于生活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/>
          <w:color w:val="000000" w:themeColor="text1"/>
          <w:szCs w:val="21"/>
        </w:rPr>
      </w:pPr>
      <w:r>
        <w:rPr>
          <w:rFonts w:hint="eastAsia" w:ascii="楷体" w:hAnsi="楷体" w:eastAsia="楷体"/>
          <w:color w:val="000000" w:themeColor="text1"/>
          <w:szCs w:val="21"/>
        </w:rPr>
        <w:t xml:space="preserve">①毕生为民族解放而奋斗的爱尔兰革命家毛德曾说：“我生活，别人仅仅是生存而已。”此话虽极自负，却也能引发我们的思考：究竟怎样才算是在“生活”？    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/>
          <w:color w:val="000000" w:themeColor="text1"/>
          <w:szCs w:val="21"/>
        </w:rPr>
      </w:pPr>
      <w:r>
        <w:rPr>
          <w:rFonts w:hint="eastAsia" w:ascii="楷体" w:hAnsi="楷体" w:eastAsia="楷体"/>
          <w:color w:val="000000" w:themeColor="text1"/>
          <w:szCs w:val="21"/>
        </w:rPr>
        <w:t>②不畏惧生存之苦，而以美的创造为乐是真正会生活之人的共同之处，庸碌之辈却只会过日子。前者可谓超越了生存，后者则为生存所局限，叶芝认为：美是由三类人造就的。贵族造就了美的风度，因为他们在世间的地位使他们超乎生存的恐惧之上；农民造就了美的故事和信仰，因为他们无可丧失，故无所畏惧；艺术家则造就了其余的一切，因为他们天生就充满无畏的精神。叶芝的分类未必为一般人所认同，但他讲的道理无疑是真实的。或问，声色犬马，种种娱乐，算不算超越生存。答曰：否。这些只是消费，而非创造。唯有智力创造和道德修养这样的高级游戏才是超越生存之本能，才使人之所以为人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/>
          <w:color w:val="000000" w:themeColor="text1"/>
          <w:szCs w:val="21"/>
        </w:rPr>
      </w:pPr>
      <w:r>
        <w:rPr>
          <w:rFonts w:hint="eastAsia" w:ascii="楷体" w:hAnsi="楷体" w:eastAsia="楷体"/>
          <w:color w:val="000000" w:themeColor="text1"/>
          <w:szCs w:val="21"/>
        </w:rPr>
        <w:t xml:space="preserve">③坚持自己超越生存之上的高尚追求，这样的人是在真正地生活。有钱如葛朗台、阿巴贡之流，一生主要的精力都消耗在了攫取财富之上，蝇营狗苟，患得患失，是为守财奴。可见，能否超越生存，真正地生活，与贫富程度无关。对一种正当的事业或爱好执著到了近乎痴迷的程度，不仅可能超越生存，甚至可能不惜一切，伟大的阿基米德在罗马士兵刀加颈项的关头，仍从容请求他们允许他画完几何图形。    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/>
          <w:color w:val="000000" w:themeColor="text1"/>
          <w:szCs w:val="21"/>
        </w:rPr>
      </w:pPr>
      <w:r>
        <w:rPr>
          <w:rFonts w:hint="eastAsia" w:ascii="楷体" w:hAnsi="楷体" w:eastAsia="楷体"/>
          <w:color w:val="000000" w:themeColor="text1"/>
          <w:szCs w:val="21"/>
        </w:rPr>
        <w:t>④考学、求职时，人人都想从事自己爱好的专业，但不是人人都能如愿以偿的。更可悲的是，有的人压根儿就没有什么高尚的爱好，这说明他们对生活几无兴趣，</w:t>
      </w:r>
      <w:r>
        <w:rPr>
          <w:rFonts w:hint="eastAsia" w:ascii="楷体" w:hAnsi="楷体" w:eastAsia="楷体"/>
          <w:color w:val="000000" w:themeColor="text1"/>
          <w:szCs w:val="21"/>
          <w:u w:val="single"/>
        </w:rPr>
        <w:t>他们只是被动地生存，就像鱼群、鸟群或羊群中的一只，追逐着群体的流动</w:t>
      </w:r>
      <w:r>
        <w:rPr>
          <w:rFonts w:hint="eastAsia" w:ascii="楷体" w:hAnsi="楷体" w:eastAsia="楷体"/>
          <w:color w:val="000000" w:themeColor="text1"/>
          <w:szCs w:val="21"/>
        </w:rPr>
        <w:t xml:space="preserve">。所以，应主动去探索自己爱好什么，并努力使之与学业、职业重合一致，这样的人才能感受到生活的幸福。    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/>
          <w:color w:val="000000" w:themeColor="text1"/>
          <w:szCs w:val="21"/>
        </w:rPr>
      </w:pPr>
      <w:r>
        <w:rPr>
          <w:rFonts w:hint="eastAsia" w:ascii="楷体" w:hAnsi="楷体" w:eastAsia="楷体"/>
          <w:color w:val="000000" w:themeColor="text1"/>
          <w:szCs w:val="21"/>
        </w:rPr>
        <w:t xml:space="preserve">⑤丰子恺先生如此解释其师李叔同的出家修佛：他把人生比作三层楼。底层是物质，二层是精神，三层是灵魂。李叔同弃底层而至二层再至三层，实现了真正的超越。    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/>
          <w:color w:val="000000" w:themeColor="text1"/>
          <w:szCs w:val="21"/>
        </w:rPr>
      </w:pPr>
      <w:r>
        <w:rPr>
          <w:rFonts w:hint="eastAsia" w:ascii="楷体" w:hAnsi="楷体" w:eastAsia="楷体"/>
          <w:color w:val="000000" w:themeColor="text1"/>
          <w:szCs w:val="21"/>
        </w:rPr>
        <w:t>⑥“欲穷千里目，更上一层楼。”楼下的人是难以想象楼上的人所亲见的风光的。</w:t>
      </w:r>
    </w:p>
    <w:p>
      <w:pPr>
        <w:widowControl/>
        <w:shd w:val="clear" w:color="auto" w:fill="FFFFFF"/>
        <w:spacing w:line="240" w:lineRule="exact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15.究竟怎样才算是在“生活”？作者的观点是：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（1）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（2）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（3）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</w:t>
      </w:r>
    </w:p>
    <w:p>
      <w:pPr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16.第④段中画线句用了什么论证方法，有什么作用？</w:t>
      </w:r>
    </w:p>
    <w:p>
      <w:pPr>
        <w:widowControl/>
        <w:shd w:val="clear" w:color="auto" w:fill="FFFFFF"/>
        <w:spacing w:line="240" w:lineRule="exact"/>
        <w:jc w:val="left"/>
        <w:rPr>
          <w:rFonts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spacing w:line="240" w:lineRule="exact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17.以下对选文分析不恰当的一项是（    ）</w:t>
      </w:r>
    </w:p>
    <w:p>
      <w:pPr>
        <w:widowControl/>
        <w:shd w:val="clear" w:color="auto" w:fill="FFFFFF"/>
        <w:spacing w:line="240" w:lineRule="exact"/>
        <w:ind w:firstLine="420" w:firstLineChars="200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A.第①段中毛德的话引出了本文论述的话题，激发读者阅读兴趣。</w:t>
      </w:r>
    </w:p>
    <w:p>
      <w:pPr>
        <w:widowControl/>
        <w:shd w:val="clear" w:color="auto" w:fill="FFFFFF"/>
        <w:ind w:firstLine="420" w:firstLineChars="200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B.第②段中引用叶芝的观点是为了强调“无畏”的意义。</w:t>
      </w:r>
    </w:p>
    <w:p>
      <w:pPr>
        <w:widowControl/>
        <w:shd w:val="clear" w:color="auto" w:fill="FFFFFF"/>
        <w:ind w:left="210" w:firstLine="210" w:firstLineChars="100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C.文中作者认为“毛德”、“阿基米德”、“李叔同”都是超越了生存，真正生活的人。</w:t>
      </w:r>
    </w:p>
    <w:p>
      <w:pPr>
        <w:widowControl/>
        <w:shd w:val="clear" w:color="auto" w:fill="FFFFFF"/>
        <w:ind w:firstLine="420" w:firstLineChars="200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D.第⑥段引用《登鹳雀楼》的诗句，将人生比喻为楼层，形象地表达了作者的观点：每个人都应追求精神乃至灵魂层面的生活。</w:t>
      </w:r>
    </w:p>
    <w:p>
      <w:pPr>
        <w:widowControl/>
        <w:shd w:val="clear" w:color="auto" w:fill="FFFFFF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18.以下这段文字放入文中哪一段最合适？为什么？</w:t>
      </w:r>
    </w:p>
    <w:p>
      <w:pPr>
        <w:widowControl/>
        <w:shd w:val="clear" w:color="auto" w:fill="FFFFFF"/>
        <w:ind w:firstLine="420" w:firstLineChars="200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贫穷如颜回者，“一箪食，一瓢饮，在陋巷，人不堪其忧，回也不改其乐。”颜回身居茅屋陋巷，生活清贫，但他人穷志不穷，安于其乐。正所谓“君子忧道不忧贫”是也。</w:t>
      </w:r>
    </w:p>
    <w:p>
      <w:pPr>
        <w:widowControl/>
        <w:shd w:val="clear" w:color="auto" w:fill="FFFFFF"/>
        <w:jc w:val="left"/>
        <w:rPr>
          <w:color w:val="000000" w:themeColor="text1"/>
          <w:szCs w:val="21"/>
          <w:u w:val="single"/>
        </w:rPr>
      </w:pPr>
      <w:r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color w:val="000000" w:themeColor="text1"/>
          <w:szCs w:val="21"/>
          <w:u w:val="single"/>
        </w:rPr>
      </w:pPr>
      <w:r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古诗文阅读</w:t>
      </w:r>
      <w:r>
        <w:rPr>
          <w:color w:val="000000" w:themeColor="text1"/>
          <w:szCs w:val="21"/>
        </w:rPr>
        <w:t>（</w:t>
      </w:r>
      <w:r>
        <w:rPr>
          <w:rFonts w:asciiTheme="majorEastAsia" w:hAnsiTheme="majorEastAsia" w:eastAsiaTheme="majorEastAsia"/>
          <w:b/>
          <w:color w:val="000000" w:themeColor="text1"/>
          <w:szCs w:val="21"/>
        </w:rPr>
        <w:t>16分</w:t>
      </w:r>
      <w:r>
        <w:rPr>
          <w:color w:val="000000" w:themeColor="text1"/>
          <w:szCs w:val="21"/>
        </w:rPr>
        <w:t>）</w:t>
      </w:r>
    </w:p>
    <w:p>
      <w:pPr>
        <w:widowControl/>
        <w:shd w:val="clear" w:color="auto" w:fill="FFFFFF"/>
        <w:jc w:val="left"/>
        <w:rPr>
          <w:rFonts w:asciiTheme="majorEastAsia" w:hAnsiTheme="majorEastAsia" w:eastAsiaTheme="majorEastAsia"/>
          <w:b/>
          <w:bCs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（一）阅读下面文言文，回答问题。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</w:rPr>
        <w:t>（</w:t>
      </w:r>
      <w:r>
        <w:rPr>
          <w:rFonts w:asciiTheme="majorEastAsia" w:hAnsiTheme="majorEastAsia" w:eastAsiaTheme="majorEastAsia"/>
          <w:b/>
          <w:bCs/>
          <w:color w:val="000000" w:themeColor="text1"/>
          <w:szCs w:val="21"/>
        </w:rPr>
        <w:t>12分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</w:rPr>
        <w:t>，每题3分）</w:t>
      </w:r>
    </w:p>
    <w:p>
      <w:pPr>
        <w:widowControl/>
        <w:shd w:val="clear" w:color="auto" w:fill="FFFFFF"/>
        <w:jc w:val="center"/>
        <w:rPr>
          <w:rFonts w:ascii="宋体" w:hAnsi="宋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醉翁亭记</w:t>
      </w:r>
      <w:r>
        <w:rPr>
          <w:rFonts w:hint="eastAsia" w:ascii="宋体" w:hAnsi="宋体" w:eastAsia="楷体" w:cs="宋体"/>
          <w:b/>
          <w:color w:val="000000" w:themeColor="text1"/>
          <w:kern w:val="0"/>
          <w:szCs w:val="21"/>
          <w:shd w:val="clear" w:color="auto" w:fill="FFFFFF"/>
        </w:rPr>
        <w:t xml:space="preserve">  </w:t>
      </w:r>
      <w:r>
        <w:rPr>
          <w:rFonts w:hint="eastAsia" w:ascii="宋体" w:hAnsi="宋体" w:eastAsia="楷体" w:cs="宋体"/>
          <w:color w:val="000000" w:themeColor="text1"/>
          <w:kern w:val="0"/>
          <w:szCs w:val="21"/>
          <w:shd w:val="clear" w:color="auto" w:fill="FFFFFF"/>
        </w:rPr>
        <w:t xml:space="preserve">   欧阳修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宋体" w:hAnsi="宋体" w:eastAsia="楷体" w:cs="宋体"/>
          <w:color w:val="000000" w:themeColor="text1"/>
          <w:kern w:val="0"/>
          <w:szCs w:val="21"/>
          <w:shd w:val="clear" w:color="auto" w:fill="FFFFFF"/>
        </w:rPr>
        <w:t>环滁皆山也。其西南诸峰，林壑尤美，望之蔚然而深秀者，琅琊也。山行六七里，渐闻水声潺潺，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宋体" w:hAnsi="宋体" w:eastAsia="楷体" w:cs="宋体"/>
          <w:color w:val="000000" w:themeColor="text1"/>
          <w:kern w:val="0"/>
          <w:szCs w:val="21"/>
          <w:shd w:val="clear" w:color="auto" w:fill="FFFFFF"/>
        </w:rPr>
        <w:t>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楷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宋体" w:hAnsi="宋体" w:eastAsia="楷体" w:cs="宋体"/>
          <w:color w:val="000000" w:themeColor="text1"/>
          <w:kern w:val="0"/>
          <w:szCs w:val="21"/>
          <w:shd w:val="clear" w:color="auto" w:fill="FFFFFF"/>
        </w:rPr>
        <w:t>至于负者歌于途，行者休于树，前者呼，后者应，伛偻提携，往来而不绝者，滁人游也。临溪而渔，溪深而鱼肥，酿泉为酒，泉香而酒洌，山肴野蔌，杂然而前陈者，太守宴也。宴酣之乐，非丝非竹，射者中，弈者胜，觥筹交错，起坐而喧哗者，众宾欢也。苍颜白发，颓然乎其间者，太守醉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cs="宋体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="宋体" w:hAnsi="宋体" w:eastAsia="楷体" w:cs="宋体"/>
          <w:color w:val="000000" w:themeColor="text1"/>
          <w:kern w:val="0"/>
          <w:szCs w:val="21"/>
          <w:shd w:val="clear" w:color="auto" w:fill="FFFFFF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numPr>
          <w:ilvl w:val="0"/>
          <w:numId w:val="2"/>
        </w:numPr>
        <w:spacing w:line="348" w:lineRule="exac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下列句中加点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字解释相同的一项 （    ）</w:t>
      </w:r>
    </w:p>
    <w:p>
      <w:pPr>
        <w:numPr>
          <w:ilvl w:val="0"/>
          <w:numId w:val="0"/>
        </w:numPr>
        <w:spacing w:line="350" w:lineRule="exact"/>
        <w:ind w:left="420" w:leftChars="200"/>
        <w:rPr>
          <w:rFonts w:hint="eastAsia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  <w:lang w:val="en-US" w:eastAsia="zh-CN"/>
        </w:rPr>
        <w:t>A.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杂然而前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  <w:em w:val="dot"/>
        </w:rPr>
        <w:t>陈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 xml:space="preserve">者  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推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  <w:em w:val="dot"/>
        </w:rPr>
        <w:t>陈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出新</w:t>
      </w:r>
    </w:p>
    <w:p>
      <w:pPr>
        <w:numPr>
          <w:ilvl w:val="0"/>
          <w:numId w:val="0"/>
        </w:numPr>
        <w:spacing w:line="350" w:lineRule="exact"/>
        <w:ind w:left="420" w:leftChars="2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B.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有亭翼然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  <w:em w:val="dot"/>
        </w:rPr>
        <w:t>临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于泉上者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身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临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其境</w:t>
      </w:r>
    </w:p>
    <w:p>
      <w:pPr>
        <w:numPr>
          <w:ilvl w:val="0"/>
          <w:numId w:val="0"/>
        </w:numPr>
        <w:spacing w:line="350" w:lineRule="exact"/>
        <w:ind w:left="420" w:leftChars="200"/>
        <w:rPr>
          <w:rFonts w:hint="eastAsia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>C.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山间之朝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暮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日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暮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风寒</w:t>
      </w:r>
    </w:p>
    <w:p>
      <w:pPr>
        <w:numPr>
          <w:ilvl w:val="0"/>
          <w:numId w:val="0"/>
        </w:numPr>
        <w:spacing w:line="350" w:lineRule="exact"/>
        <w:ind w:left="420" w:leftChars="200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D.觥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筹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交错  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一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</w:rPr>
        <w:t>筹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莫展</w:t>
      </w:r>
    </w:p>
    <w:p>
      <w:pPr>
        <w:spacing w:line="348" w:lineRule="exac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20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．翻译句子。</w:t>
      </w:r>
    </w:p>
    <w:p>
      <w:pPr>
        <w:widowControl/>
        <w:shd w:val="clear" w:color="auto" w:fill="FFFFFF"/>
        <w:ind w:firstLine="420" w:firstLineChars="200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苍颜白发，颓然乎其间者，太守醉也。</w:t>
      </w:r>
    </w:p>
    <w:p>
      <w:pPr>
        <w:widowControl/>
        <w:shd w:val="clear" w:color="auto" w:fill="FFFFFF"/>
        <w:jc w:val="left"/>
        <w:rPr>
          <w:rFonts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</w:t>
      </w:r>
    </w:p>
    <w:p>
      <w:pPr>
        <w:spacing w:line="350" w:lineRule="exac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21.</w:t>
      </w:r>
      <w:r>
        <w:rPr>
          <w:rFonts w:asciiTheme="majorEastAsia" w:hAnsiTheme="majorEastAsia" w:eastAsiaTheme="majorEastAsia"/>
          <w:color w:val="000000" w:themeColor="text1"/>
          <w:szCs w:val="21"/>
        </w:rPr>
        <w:t>下面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说法不</w:t>
      </w:r>
      <w:r>
        <w:rPr>
          <w:rFonts w:asciiTheme="majorEastAsia" w:hAnsiTheme="majorEastAsia" w:eastAsiaTheme="majorEastAsia"/>
          <w:color w:val="000000" w:themeColor="text1"/>
          <w:szCs w:val="21"/>
        </w:rPr>
        <w:t>正确的一项是（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   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）</w:t>
      </w:r>
    </w:p>
    <w:p>
      <w:pPr>
        <w:spacing w:line="350" w:lineRule="exact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A.第二段写景和抒情相结合，写朝暮、四时不同景色，是为了衬托“乐亦无穷”，表达作者纵情山水的意趣。</w:t>
      </w:r>
    </w:p>
    <w:p>
      <w:pPr>
        <w:spacing w:line="350" w:lineRule="exact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B.第三段通过四个场面的具体描写，描绘了滁州人民怡然自乐和众宾尽欢的情态，直接突出滁州政治清明的景象，这也是太守“醉”的原因之一。</w:t>
      </w:r>
    </w:p>
    <w:p>
      <w:pPr>
        <w:spacing w:line="350" w:lineRule="exact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C.“树林阴翳，鸣声上下，游人去而禽鸟乐也”一句，采用动静结合的写作手法，表现出山林的幽静。</w:t>
      </w:r>
    </w:p>
    <w:p>
      <w:pPr>
        <w:spacing w:line="350" w:lineRule="exact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D.本文除写“乐”外，又暗含作者寄情山水排遣贬谪的苦闷情怀，从中可以看出欧阳修宠辱不惊、豁达大度的性格特征。</w:t>
      </w:r>
    </w:p>
    <w:p>
      <w:pPr>
        <w:spacing w:line="350" w:lineRule="exac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22. 谈谈本文“人知从太守游而乐，而不知太守之乐其乐也”中的“乐”与范仲淹《岳阳楼记》“先天下之忧而忧，后天下之乐而乐”中的“乐”的相同点，以及这种思想在当今社会的积极意义。</w:t>
      </w:r>
    </w:p>
    <w:p>
      <w:pPr>
        <w:spacing w:line="350" w:lineRule="exact"/>
        <w:ind w:left="420" w:hanging="420" w:hangingChars="200"/>
        <w:rPr>
          <w:rFonts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  <w:lang w:val="en-US" w:eastAsia="zh-CN"/>
        </w:rPr>
        <w:t xml:space="preserve">    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</w:t>
      </w:r>
    </w:p>
    <w:p>
      <w:pPr>
        <w:spacing w:line="350" w:lineRule="exact"/>
        <w:ind w:left="420" w:hanging="420" w:hangingChars="200"/>
        <w:rPr>
          <w:rFonts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</w:t>
      </w:r>
      <w:r>
        <w:rPr>
          <w:rFonts w:asciiTheme="majorEastAsia" w:hAnsiTheme="majorEastAsia" w:eastAsiaTheme="majorEastAsia"/>
          <w:color w:val="000000" w:themeColor="text1"/>
          <w:szCs w:val="21"/>
          <w:u w:val="single"/>
        </w:rPr>
        <w:t xml:space="preserve">          </w:t>
      </w:r>
    </w:p>
    <w:p>
      <w:pPr>
        <w:spacing w:line="350" w:lineRule="exact"/>
        <w:rPr>
          <w:rFonts w:asciiTheme="majorEastAsia" w:hAnsiTheme="majorEastAsia" w:eastAsiaTheme="majorEastAsia"/>
          <w:b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（二）阅读下面古诗词，根据要求回答问题。</w:t>
      </w:r>
      <w:r>
        <w:rPr>
          <w:rFonts w:asciiTheme="majorEastAsia" w:hAnsiTheme="majorEastAsia" w:eastAsiaTheme="majorEastAsia"/>
          <w:b/>
          <w:color w:val="000000" w:themeColor="text1"/>
          <w:szCs w:val="21"/>
        </w:rPr>
        <w:t>（4分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</w:rPr>
        <w:t>，每题2分</w:t>
      </w:r>
      <w:r>
        <w:rPr>
          <w:rFonts w:asciiTheme="majorEastAsia" w:hAnsiTheme="majorEastAsia" w:eastAsiaTheme="majorEastAsia"/>
          <w:b/>
          <w:color w:val="000000" w:themeColor="text1"/>
          <w:szCs w:val="21"/>
        </w:rPr>
        <w:t>）</w:t>
      </w:r>
    </w:p>
    <w:p>
      <w:pPr>
        <w:spacing w:line="350" w:lineRule="exact"/>
        <w:jc w:val="center"/>
        <w:rPr>
          <w:rFonts w:ascii="楷体" w:hAnsi="楷体" w:eastAsia="楷体"/>
          <w:bCs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 xml:space="preserve">水调歌头 </w:t>
      </w:r>
      <w:r>
        <w:rPr>
          <w:rFonts w:hint="eastAsia" w:ascii="楷体" w:hAnsi="楷体" w:eastAsia="楷体"/>
          <w:bCs/>
          <w:color w:val="000000" w:themeColor="text1"/>
          <w:szCs w:val="21"/>
        </w:rPr>
        <w:t xml:space="preserve">          苏轼</w:t>
      </w:r>
    </w:p>
    <w:p>
      <w:pPr>
        <w:spacing w:line="350" w:lineRule="exact"/>
        <w:ind w:firstLine="420" w:firstLineChars="200"/>
        <w:rPr>
          <w:rFonts w:ascii="楷体" w:hAnsi="楷体" w:eastAsia="楷体"/>
          <w:bCs/>
          <w:color w:val="000000" w:themeColor="text1"/>
          <w:szCs w:val="21"/>
        </w:rPr>
      </w:pPr>
      <w:r>
        <w:rPr>
          <w:rFonts w:hint="eastAsia" w:ascii="楷体" w:hAnsi="楷体" w:eastAsia="楷体"/>
          <w:bCs/>
          <w:color w:val="000000" w:themeColor="text1"/>
          <w:szCs w:val="21"/>
        </w:rPr>
        <w:t>丙辰中秋，欢饮达旦，大醉，作此篇，兼怀子由。</w:t>
      </w:r>
    </w:p>
    <w:p>
      <w:pPr>
        <w:spacing w:line="350" w:lineRule="exact"/>
        <w:ind w:firstLine="420" w:firstLineChars="200"/>
        <w:rPr>
          <w:rFonts w:ascii="楷体" w:hAnsi="楷体" w:eastAsia="楷体"/>
          <w:bCs/>
          <w:color w:val="000000" w:themeColor="text1"/>
          <w:szCs w:val="21"/>
        </w:rPr>
      </w:pPr>
      <w:r>
        <w:rPr>
          <w:rFonts w:hint="eastAsia" w:ascii="楷体" w:hAnsi="楷体" w:eastAsia="楷体"/>
          <w:bCs/>
          <w:color w:val="000000" w:themeColor="text1"/>
          <w:szCs w:val="21"/>
        </w:rPr>
        <w:t>明月几时有？把酒问青天。不知天上宫阙，今夕是何年。我欲乘风归去，又恐琼楼玉宇，高处不胜寒。起舞弄清影，何似在人间。</w:t>
      </w:r>
    </w:p>
    <w:p>
      <w:pPr>
        <w:spacing w:line="350" w:lineRule="exact"/>
        <w:ind w:firstLine="420" w:firstLineChars="200"/>
        <w:rPr>
          <w:rFonts w:ascii="楷体" w:hAnsi="楷体" w:eastAsia="楷体"/>
          <w:bCs/>
          <w:color w:val="000000" w:themeColor="text1"/>
          <w:szCs w:val="21"/>
        </w:rPr>
      </w:pPr>
      <w:r>
        <w:rPr>
          <w:rFonts w:hint="eastAsia" w:ascii="楷体" w:hAnsi="楷体" w:eastAsia="楷体"/>
          <w:bCs/>
          <w:color w:val="000000" w:themeColor="text1"/>
          <w:szCs w:val="21"/>
        </w:rPr>
        <w:t>转朱阁，低绮户，照无眠。不应有恨，何事长向别时圆？人有悲欢离合，月有阴晴圆缺，此事古难全。但愿人长久，千里共婵娟。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jc w:val="left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23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下面说法正确的一项是（    ）</w:t>
      </w:r>
    </w:p>
    <w:p>
      <w:pPr>
        <w:widowControl/>
        <w:shd w:val="clear" w:color="auto" w:fill="FFFFFF"/>
        <w:ind w:firstLine="210" w:firstLineChars="100"/>
        <w:jc w:val="left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A.词前小序交代了写作的时间地点及写作的緣由，并领起全篇。</w:t>
      </w:r>
    </w:p>
    <w:p>
      <w:pPr>
        <w:widowControl/>
        <w:shd w:val="clear" w:color="auto" w:fill="FFFFFF"/>
        <w:ind w:firstLine="210" w:firstLineChars="100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B.词人在“我欲”“又恐”“何似”的情感波澜中，含蓄地表现对人间生活的厌弃。</w:t>
      </w:r>
    </w:p>
    <w:p>
      <w:pPr>
        <w:widowControl/>
        <w:shd w:val="clear" w:color="auto" w:fill="FFFFFF"/>
        <w:ind w:firstLine="210" w:firstLineChars="100"/>
        <w:jc w:val="left"/>
        <w:rPr>
          <w:rFonts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C.“转朱阁，低绮户”间接写出了作者赏月时间之长。</w:t>
      </w:r>
    </w:p>
    <w:p>
      <w:pPr>
        <w:widowControl/>
        <w:shd w:val="clear" w:color="auto" w:fill="FFFFFF"/>
        <w:ind w:firstLine="210" w:firstLineChars="100"/>
        <w:jc w:val="left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D.“不应有恨，何事长向别时圆”表面写对明月的埋怨，实际表达亲人不能团聚的惆怅。</w:t>
      </w:r>
    </w:p>
    <w:p>
      <w:pPr>
        <w:spacing w:line="350" w:lineRule="exact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24.“</w:t>
      </w: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>但愿人长久，千里共婵娟。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Cs w:val="21"/>
          <w:shd w:val="clear" w:color="auto" w:fill="FFFFFF"/>
        </w:rPr>
        <w:t>”为什么历来为人们所称道?</w:t>
      </w:r>
    </w:p>
    <w:p>
      <w:pPr>
        <w:spacing w:line="350" w:lineRule="exact"/>
        <w:rPr>
          <w:color w:val="000000" w:themeColor="text1"/>
          <w:szCs w:val="21"/>
          <w:u w:val="single"/>
        </w:rPr>
      </w:pPr>
      <w:r>
        <w:rPr>
          <w:color w:val="000000" w:themeColor="text1"/>
          <w:szCs w:val="21"/>
          <w:u w:val="single"/>
        </w:rPr>
        <w:t xml:space="preserve">                                                                                </w:t>
      </w:r>
    </w:p>
    <w:p>
      <w:pPr>
        <w:tabs>
          <w:tab w:val="left" w:pos="2268"/>
          <w:tab w:val="left" w:pos="2370"/>
          <w:tab w:val="left" w:pos="4253"/>
          <w:tab w:val="left" w:pos="6237"/>
        </w:tabs>
        <w:spacing w:line="350" w:lineRule="exact"/>
        <w:rPr>
          <w:bCs/>
          <w:color w:val="000000" w:themeColor="text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四、作文</w:t>
      </w:r>
      <w:r>
        <w:rPr>
          <w:bCs/>
          <w:color w:val="000000" w:themeColor="text1"/>
          <w:szCs w:val="21"/>
        </w:rPr>
        <w:t>（50分）</w:t>
      </w:r>
    </w:p>
    <w:p>
      <w:pPr>
        <w:tabs>
          <w:tab w:val="left" w:pos="2268"/>
          <w:tab w:val="left" w:pos="2370"/>
          <w:tab w:val="left" w:pos="4253"/>
          <w:tab w:val="left" w:pos="6237"/>
        </w:tabs>
        <w:spacing w:line="350" w:lineRule="exact"/>
        <w:rPr>
          <w:rFonts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>25</w:t>
      </w:r>
      <w:r>
        <w:rPr>
          <w:rFonts w:asciiTheme="majorEastAsia" w:hAnsiTheme="majorEastAsia" w:eastAsiaTheme="majorEastAsia"/>
          <w:bCs/>
          <w:color w:val="000000" w:themeColor="text1"/>
          <w:spacing w:val="-4"/>
          <w:szCs w:val="21"/>
        </w:rPr>
        <w:t>．</w:t>
      </w:r>
      <w:r>
        <w:rPr>
          <w:rFonts w:asciiTheme="majorEastAsia" w:hAnsiTheme="majorEastAsia" w:eastAsiaTheme="majorEastAsia"/>
          <w:bCs/>
          <w:color w:val="000000" w:themeColor="text1"/>
          <w:szCs w:val="21"/>
        </w:rPr>
        <w:t>阅读下面的文字，按要求作文。</w:t>
      </w:r>
    </w:p>
    <w:p>
      <w:pPr>
        <w:spacing w:line="350" w:lineRule="exact"/>
        <w:ind w:firstLine="315" w:firstLineChars="15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1）打开初中生活的画卷，那些欢笑和烦恼，那些幸福和忧伤，都成为我们生命里最美好的记忆。请以《初中那些事》为题，写一篇文章。</w:t>
      </w:r>
    </w:p>
    <w:p>
      <w:pPr>
        <w:spacing w:line="350" w:lineRule="exact"/>
        <w:ind w:firstLine="315" w:firstLineChars="15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（2）请以《人生最贵的是</w:t>
      </w:r>
      <w:r>
        <w:rPr>
          <w:rFonts w:hint="eastAsia" w:asciiTheme="majorEastAsia" w:hAnsiTheme="majorEastAsia" w:eastAsiaTheme="majorEastAsia"/>
          <w:color w:val="000000" w:themeColor="text1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》为题作文。</w:t>
      </w:r>
    </w:p>
    <w:p>
      <w:pPr>
        <w:spacing w:line="350" w:lineRule="exact"/>
        <w:ind w:firstLine="420" w:firstLineChars="200"/>
        <w:rPr>
          <w:rFonts w:asciiTheme="majorEastAsia" w:hAnsiTheme="majorEastAsia" w:eastAsiaTheme="majorEastAsia"/>
          <w:color w:val="000000" w:themeColor="text1"/>
        </w:rPr>
        <w:sectPr>
          <w:headerReference r:id="rId3" w:type="default"/>
          <w:footerReference r:id="rId4" w:type="default"/>
          <w:pgSz w:w="11055" w:h="15307"/>
          <w:pgMar w:top="1361" w:right="1361" w:bottom="1361" w:left="1361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Cs w:val="21"/>
        </w:rPr>
        <w:t>要求：</w:t>
      </w:r>
      <w:r>
        <w:rPr>
          <w:rFonts w:asciiTheme="majorEastAsia" w:hAnsiTheme="majorEastAsia" w:eastAsiaTheme="majorEastAsia"/>
          <w:color w:val="000000" w:themeColor="text1"/>
          <w:szCs w:val="21"/>
        </w:rPr>
        <w:t>①选题目（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2</w:t>
      </w:r>
      <w:r>
        <w:rPr>
          <w:rFonts w:asciiTheme="majorEastAsia" w:hAnsiTheme="majorEastAsia" w:eastAsiaTheme="majorEastAsia"/>
          <w:color w:val="000000" w:themeColor="text1"/>
          <w:szCs w:val="21"/>
        </w:rPr>
        <w:t>）的，先将题目补充完整，</w:t>
      </w:r>
      <w:r>
        <w:rPr>
          <w:rFonts w:asciiTheme="majorEastAsia" w:hAnsiTheme="majorEastAsia" w:eastAsiaTheme="majorEastAsia"/>
          <w:color w:val="000000" w:themeColor="text1"/>
        </w:rPr>
        <w:t>然后作文</w:t>
      </w:r>
      <w:r>
        <w:rPr>
          <w:rFonts w:hint="eastAsia" w:asciiTheme="majorEastAsia" w:hAnsiTheme="majorEastAsia" w:eastAsiaTheme="majorEastAsia"/>
          <w:color w:val="000000" w:themeColor="text1"/>
        </w:rPr>
        <w:t>。</w:t>
      </w:r>
      <w:r>
        <w:rPr>
          <w:rFonts w:asciiTheme="majorEastAsia" w:hAnsiTheme="majorEastAsia" w:eastAsiaTheme="majorEastAsia"/>
          <w:color w:val="000000" w:themeColor="text1"/>
          <w:szCs w:val="21"/>
        </w:rPr>
        <w:t>②除诗歌外，文体不限，不少于</w:t>
      </w:r>
      <w:r>
        <w:rPr>
          <w:rFonts w:hint="eastAsia" w:asciiTheme="majorEastAsia" w:hAnsiTheme="majorEastAsia" w:eastAsiaTheme="majorEastAsia"/>
          <w:color w:val="000000" w:themeColor="text1"/>
          <w:szCs w:val="21"/>
        </w:rPr>
        <w:t>6</w:t>
      </w:r>
      <w:r>
        <w:rPr>
          <w:rFonts w:asciiTheme="majorEastAsia" w:hAnsiTheme="majorEastAsia" w:eastAsiaTheme="majorEastAsia"/>
          <w:color w:val="000000" w:themeColor="text1"/>
          <w:szCs w:val="21"/>
        </w:rPr>
        <w:t>00字；③文中的人名、地名、校名一律用“××”代替。</w:t>
      </w: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hint="eastAsia" w:ascii="方正楷体_GBK" w:hAnsi="方正楷体_GBK" w:eastAsia="方正楷体_GBK" w:cs="方正楷体_GBK"/>
        <w:sz w:val="21"/>
        <w:szCs w:val="21"/>
      </w:rPr>
    </w:pPr>
    <w:r>
      <w:rPr>
        <w:rFonts w:hint="eastAsia" w:ascii="方正楷体_GBK" w:hAnsi="方正楷体_GBK" w:eastAsia="方正楷体_GBK" w:cs="方正楷体_GBK"/>
        <w:sz w:val="21"/>
        <w:szCs w:val="21"/>
      </w:rPr>
      <w:t>九年级语文试卷 第</w:t>
    </w:r>
    <w:r>
      <w:rPr>
        <w:rFonts w:hint="eastAsia" w:ascii="方正楷体_GBK" w:hAnsi="方正楷体_GBK" w:eastAsia="方正楷体_GBK" w:cs="方正楷体_GBK"/>
        <w:sz w:val="21"/>
        <w:szCs w:val="21"/>
      </w:rPr>
      <w:fldChar w:fldCharType="begin"/>
    </w:r>
    <w:r>
      <w:rPr>
        <w:rFonts w:hint="eastAsia" w:ascii="方正楷体_GBK" w:hAnsi="方正楷体_GBK" w:eastAsia="方正楷体_GBK" w:cs="方正楷体_GBK"/>
        <w:sz w:val="21"/>
        <w:szCs w:val="21"/>
      </w:rPr>
      <w:instrText xml:space="preserve"> PAGE  \* MERGEFORMAT </w:instrText>
    </w:r>
    <w:r>
      <w:rPr>
        <w:rFonts w:hint="eastAsia" w:ascii="方正楷体_GBK" w:hAnsi="方正楷体_GBK" w:eastAsia="方正楷体_GBK" w:cs="方正楷体_GBK"/>
        <w:sz w:val="21"/>
        <w:szCs w:val="21"/>
      </w:rPr>
      <w:fldChar w:fldCharType="separate"/>
    </w:r>
    <w:r>
      <w:rPr>
        <w:rFonts w:hint="eastAsia" w:ascii="方正楷体_GBK" w:hAnsi="方正楷体_GBK" w:eastAsia="方正楷体_GBK" w:cs="方正楷体_GBK"/>
        <w:sz w:val="21"/>
        <w:szCs w:val="21"/>
      </w:rPr>
      <w:t>4</w:t>
    </w:r>
    <w:r>
      <w:rPr>
        <w:rFonts w:hint="eastAsia" w:ascii="方正楷体_GBK" w:hAnsi="方正楷体_GBK" w:eastAsia="方正楷体_GBK" w:cs="方正楷体_GBK"/>
        <w:sz w:val="21"/>
        <w:szCs w:val="21"/>
      </w:rPr>
      <w:fldChar w:fldCharType="end"/>
    </w:r>
    <w:r>
      <w:rPr>
        <w:rFonts w:hint="eastAsia" w:ascii="方正楷体_GBK" w:hAnsi="方正楷体_GBK" w:eastAsia="方正楷体_GBK" w:cs="方正楷体_GBK"/>
        <w:sz w:val="21"/>
        <w:szCs w:val="21"/>
      </w:rPr>
      <w:t>页（共6页）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B45BCE"/>
    <w:multiLevelType w:val="singleLevel"/>
    <w:tmpl w:val="CBB45BCE"/>
    <w:lvl w:ilvl="0" w:tentative="0">
      <w:start w:val="19"/>
      <w:numFmt w:val="decimal"/>
      <w:suff w:val="nothing"/>
      <w:lvlText w:val="%1．"/>
      <w:lvlJc w:val="left"/>
    </w:lvl>
  </w:abstractNum>
  <w:abstractNum w:abstractNumId="1">
    <w:nsid w:val="CCC097AD"/>
    <w:multiLevelType w:val="singleLevel"/>
    <w:tmpl w:val="CCC097AD"/>
    <w:lvl w:ilvl="0" w:tentative="0">
      <w:start w:val="3"/>
      <w:numFmt w:val="chineseCounting"/>
      <w:suff w:val="nothing"/>
      <w:lvlText w:val="%1、"/>
      <w:lvlJc w:val="left"/>
      <w:rPr>
        <w:rFonts w:hint="eastAsia" w:ascii="黑体" w:hAnsi="黑体" w:eastAsia="黑体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05"/>
    <w:rsid w:val="00002379"/>
    <w:rsid w:val="0000356C"/>
    <w:rsid w:val="00043CBF"/>
    <w:rsid w:val="00043EF9"/>
    <w:rsid w:val="00054EC0"/>
    <w:rsid w:val="0005548F"/>
    <w:rsid w:val="00066032"/>
    <w:rsid w:val="0008693A"/>
    <w:rsid w:val="00094A7B"/>
    <w:rsid w:val="00097EE5"/>
    <w:rsid w:val="000A1439"/>
    <w:rsid w:val="000B326A"/>
    <w:rsid w:val="000B6CFA"/>
    <w:rsid w:val="000C2605"/>
    <w:rsid w:val="000D0554"/>
    <w:rsid w:val="000D0DCC"/>
    <w:rsid w:val="000D4FF7"/>
    <w:rsid w:val="0010749A"/>
    <w:rsid w:val="001254DB"/>
    <w:rsid w:val="00127D5D"/>
    <w:rsid w:val="0013597B"/>
    <w:rsid w:val="00156CA0"/>
    <w:rsid w:val="00157E28"/>
    <w:rsid w:val="00161486"/>
    <w:rsid w:val="001650F9"/>
    <w:rsid w:val="0016569F"/>
    <w:rsid w:val="00174E9B"/>
    <w:rsid w:val="00183C7A"/>
    <w:rsid w:val="00195C86"/>
    <w:rsid w:val="001968FB"/>
    <w:rsid w:val="00197340"/>
    <w:rsid w:val="001B4B27"/>
    <w:rsid w:val="001C7E28"/>
    <w:rsid w:val="001D1330"/>
    <w:rsid w:val="001D6B0B"/>
    <w:rsid w:val="002525B7"/>
    <w:rsid w:val="00255AAD"/>
    <w:rsid w:val="00261999"/>
    <w:rsid w:val="00262325"/>
    <w:rsid w:val="00277C25"/>
    <w:rsid w:val="00280464"/>
    <w:rsid w:val="00282FF4"/>
    <w:rsid w:val="002A26B3"/>
    <w:rsid w:val="002A3645"/>
    <w:rsid w:val="002B0433"/>
    <w:rsid w:val="002C17B6"/>
    <w:rsid w:val="002C6732"/>
    <w:rsid w:val="002D40C4"/>
    <w:rsid w:val="002D4E48"/>
    <w:rsid w:val="002D77D4"/>
    <w:rsid w:val="002F4253"/>
    <w:rsid w:val="00302A3B"/>
    <w:rsid w:val="00325B32"/>
    <w:rsid w:val="003434F5"/>
    <w:rsid w:val="00350546"/>
    <w:rsid w:val="00352131"/>
    <w:rsid w:val="0035778F"/>
    <w:rsid w:val="00360071"/>
    <w:rsid w:val="00372AC1"/>
    <w:rsid w:val="0038379C"/>
    <w:rsid w:val="003903E1"/>
    <w:rsid w:val="0039788B"/>
    <w:rsid w:val="003B5198"/>
    <w:rsid w:val="003C7F05"/>
    <w:rsid w:val="003E3F9B"/>
    <w:rsid w:val="003F0B01"/>
    <w:rsid w:val="003F1E8B"/>
    <w:rsid w:val="003F7312"/>
    <w:rsid w:val="00411C87"/>
    <w:rsid w:val="004144C8"/>
    <w:rsid w:val="004151FC"/>
    <w:rsid w:val="00425AF9"/>
    <w:rsid w:val="00433FD8"/>
    <w:rsid w:val="004368C7"/>
    <w:rsid w:val="004369A6"/>
    <w:rsid w:val="00453157"/>
    <w:rsid w:val="004545D8"/>
    <w:rsid w:val="00455726"/>
    <w:rsid w:val="00456077"/>
    <w:rsid w:val="00473EDF"/>
    <w:rsid w:val="0047530C"/>
    <w:rsid w:val="004D1272"/>
    <w:rsid w:val="004E255A"/>
    <w:rsid w:val="004E6EB8"/>
    <w:rsid w:val="00512755"/>
    <w:rsid w:val="005161C9"/>
    <w:rsid w:val="005259F8"/>
    <w:rsid w:val="00535B20"/>
    <w:rsid w:val="00553567"/>
    <w:rsid w:val="00563473"/>
    <w:rsid w:val="00575FF0"/>
    <w:rsid w:val="005A071F"/>
    <w:rsid w:val="005C0657"/>
    <w:rsid w:val="005C31A9"/>
    <w:rsid w:val="005D055D"/>
    <w:rsid w:val="005D06C6"/>
    <w:rsid w:val="00603344"/>
    <w:rsid w:val="00607D46"/>
    <w:rsid w:val="00611B12"/>
    <w:rsid w:val="006127D0"/>
    <w:rsid w:val="00635BE3"/>
    <w:rsid w:val="00636825"/>
    <w:rsid w:val="00637A76"/>
    <w:rsid w:val="00642955"/>
    <w:rsid w:val="00653B0C"/>
    <w:rsid w:val="00655973"/>
    <w:rsid w:val="0067671A"/>
    <w:rsid w:val="006F6D93"/>
    <w:rsid w:val="00714D5A"/>
    <w:rsid w:val="00722E75"/>
    <w:rsid w:val="0075493C"/>
    <w:rsid w:val="00755BB7"/>
    <w:rsid w:val="00757B46"/>
    <w:rsid w:val="00761A4E"/>
    <w:rsid w:val="007850BD"/>
    <w:rsid w:val="007952F8"/>
    <w:rsid w:val="007A0493"/>
    <w:rsid w:val="007C3E7E"/>
    <w:rsid w:val="007D3340"/>
    <w:rsid w:val="007E0E43"/>
    <w:rsid w:val="00802921"/>
    <w:rsid w:val="00811B04"/>
    <w:rsid w:val="00825520"/>
    <w:rsid w:val="008428F9"/>
    <w:rsid w:val="00852C5F"/>
    <w:rsid w:val="008574DF"/>
    <w:rsid w:val="0086417F"/>
    <w:rsid w:val="008705F9"/>
    <w:rsid w:val="00874FCA"/>
    <w:rsid w:val="00887D21"/>
    <w:rsid w:val="00893DCF"/>
    <w:rsid w:val="008B186C"/>
    <w:rsid w:val="008B72EF"/>
    <w:rsid w:val="008C5E5A"/>
    <w:rsid w:val="008D48B1"/>
    <w:rsid w:val="008D69E6"/>
    <w:rsid w:val="008E217D"/>
    <w:rsid w:val="008E7EC8"/>
    <w:rsid w:val="008F1CD3"/>
    <w:rsid w:val="008F3438"/>
    <w:rsid w:val="009013D5"/>
    <w:rsid w:val="00902A96"/>
    <w:rsid w:val="0091682C"/>
    <w:rsid w:val="00935735"/>
    <w:rsid w:val="00950AB9"/>
    <w:rsid w:val="0096516A"/>
    <w:rsid w:val="00972173"/>
    <w:rsid w:val="00991405"/>
    <w:rsid w:val="009922AE"/>
    <w:rsid w:val="009925F1"/>
    <w:rsid w:val="00996910"/>
    <w:rsid w:val="009B2A84"/>
    <w:rsid w:val="009E7BE6"/>
    <w:rsid w:val="009F25F8"/>
    <w:rsid w:val="00A068BD"/>
    <w:rsid w:val="00A07280"/>
    <w:rsid w:val="00A13928"/>
    <w:rsid w:val="00A20A11"/>
    <w:rsid w:val="00A4632B"/>
    <w:rsid w:val="00A620EB"/>
    <w:rsid w:val="00A64B25"/>
    <w:rsid w:val="00A66717"/>
    <w:rsid w:val="00A80098"/>
    <w:rsid w:val="00A93098"/>
    <w:rsid w:val="00AB3F48"/>
    <w:rsid w:val="00AC2F8C"/>
    <w:rsid w:val="00AC4D3E"/>
    <w:rsid w:val="00AE4F78"/>
    <w:rsid w:val="00AF0F85"/>
    <w:rsid w:val="00AF1557"/>
    <w:rsid w:val="00AF3BF1"/>
    <w:rsid w:val="00AF3F3C"/>
    <w:rsid w:val="00B00463"/>
    <w:rsid w:val="00B3262C"/>
    <w:rsid w:val="00B33C26"/>
    <w:rsid w:val="00B40CBC"/>
    <w:rsid w:val="00B505DE"/>
    <w:rsid w:val="00B54D10"/>
    <w:rsid w:val="00B60245"/>
    <w:rsid w:val="00B62A22"/>
    <w:rsid w:val="00B6679A"/>
    <w:rsid w:val="00B90339"/>
    <w:rsid w:val="00B97AAB"/>
    <w:rsid w:val="00BD6088"/>
    <w:rsid w:val="00C02FC6"/>
    <w:rsid w:val="00C3162A"/>
    <w:rsid w:val="00C45275"/>
    <w:rsid w:val="00C66571"/>
    <w:rsid w:val="00C76834"/>
    <w:rsid w:val="00C82088"/>
    <w:rsid w:val="00C859AE"/>
    <w:rsid w:val="00C92616"/>
    <w:rsid w:val="00C97DF4"/>
    <w:rsid w:val="00CA7D07"/>
    <w:rsid w:val="00CB41B7"/>
    <w:rsid w:val="00CC0A14"/>
    <w:rsid w:val="00CD13CA"/>
    <w:rsid w:val="00D16680"/>
    <w:rsid w:val="00D35298"/>
    <w:rsid w:val="00D366D3"/>
    <w:rsid w:val="00D67A0D"/>
    <w:rsid w:val="00D7113C"/>
    <w:rsid w:val="00D72C03"/>
    <w:rsid w:val="00D766E9"/>
    <w:rsid w:val="00D941CE"/>
    <w:rsid w:val="00D96293"/>
    <w:rsid w:val="00DA22BE"/>
    <w:rsid w:val="00DB2004"/>
    <w:rsid w:val="00DB7D74"/>
    <w:rsid w:val="00DC6125"/>
    <w:rsid w:val="00DF0DC8"/>
    <w:rsid w:val="00DF2F22"/>
    <w:rsid w:val="00DF6B5B"/>
    <w:rsid w:val="00E10607"/>
    <w:rsid w:val="00E2031A"/>
    <w:rsid w:val="00E30975"/>
    <w:rsid w:val="00E33C37"/>
    <w:rsid w:val="00E44018"/>
    <w:rsid w:val="00E475A9"/>
    <w:rsid w:val="00E524C5"/>
    <w:rsid w:val="00E531EA"/>
    <w:rsid w:val="00E712E4"/>
    <w:rsid w:val="00E815CF"/>
    <w:rsid w:val="00E82147"/>
    <w:rsid w:val="00E85803"/>
    <w:rsid w:val="00EA140D"/>
    <w:rsid w:val="00EB6588"/>
    <w:rsid w:val="00ED199C"/>
    <w:rsid w:val="00EE23C2"/>
    <w:rsid w:val="00EE446C"/>
    <w:rsid w:val="00EF50DF"/>
    <w:rsid w:val="00EF79AA"/>
    <w:rsid w:val="00F02DD9"/>
    <w:rsid w:val="00F07B64"/>
    <w:rsid w:val="00F1150A"/>
    <w:rsid w:val="00F2594B"/>
    <w:rsid w:val="00F307B1"/>
    <w:rsid w:val="00F42B81"/>
    <w:rsid w:val="00F61E17"/>
    <w:rsid w:val="00F752C0"/>
    <w:rsid w:val="00F80E5E"/>
    <w:rsid w:val="00F81786"/>
    <w:rsid w:val="00F8276A"/>
    <w:rsid w:val="00F876D7"/>
    <w:rsid w:val="00F97229"/>
    <w:rsid w:val="00FC7BE7"/>
    <w:rsid w:val="00FD7E04"/>
    <w:rsid w:val="00FF3835"/>
    <w:rsid w:val="01EA1C75"/>
    <w:rsid w:val="02104399"/>
    <w:rsid w:val="04776798"/>
    <w:rsid w:val="05511DBF"/>
    <w:rsid w:val="06D95AAC"/>
    <w:rsid w:val="083479D5"/>
    <w:rsid w:val="08FD0D9D"/>
    <w:rsid w:val="0AF27475"/>
    <w:rsid w:val="0D261DA3"/>
    <w:rsid w:val="0E8E50EB"/>
    <w:rsid w:val="0EFB49DF"/>
    <w:rsid w:val="12153A2C"/>
    <w:rsid w:val="121B44EE"/>
    <w:rsid w:val="13704046"/>
    <w:rsid w:val="15CC14DF"/>
    <w:rsid w:val="166609EE"/>
    <w:rsid w:val="190A4A1E"/>
    <w:rsid w:val="1A3B3BC9"/>
    <w:rsid w:val="1C335737"/>
    <w:rsid w:val="1CB65970"/>
    <w:rsid w:val="1D7B05E3"/>
    <w:rsid w:val="1DAC0EB2"/>
    <w:rsid w:val="1DE05360"/>
    <w:rsid w:val="1F0313EC"/>
    <w:rsid w:val="20DD229C"/>
    <w:rsid w:val="21526600"/>
    <w:rsid w:val="21630A88"/>
    <w:rsid w:val="21D850A8"/>
    <w:rsid w:val="238D2A6B"/>
    <w:rsid w:val="23B05E21"/>
    <w:rsid w:val="23C23975"/>
    <w:rsid w:val="248261AE"/>
    <w:rsid w:val="24B1190A"/>
    <w:rsid w:val="25B63BDF"/>
    <w:rsid w:val="26104DB6"/>
    <w:rsid w:val="26565E54"/>
    <w:rsid w:val="27F444BF"/>
    <w:rsid w:val="28314518"/>
    <w:rsid w:val="28B57B22"/>
    <w:rsid w:val="29F1388E"/>
    <w:rsid w:val="2A6E4F04"/>
    <w:rsid w:val="2B611D13"/>
    <w:rsid w:val="2BA43DD4"/>
    <w:rsid w:val="2C5A39FD"/>
    <w:rsid w:val="2D0E51ED"/>
    <w:rsid w:val="2D49711B"/>
    <w:rsid w:val="2DD05C05"/>
    <w:rsid w:val="2DD8146F"/>
    <w:rsid w:val="2E787924"/>
    <w:rsid w:val="2F516725"/>
    <w:rsid w:val="2FFD2FDE"/>
    <w:rsid w:val="3036461A"/>
    <w:rsid w:val="303710D4"/>
    <w:rsid w:val="31617B13"/>
    <w:rsid w:val="3388378B"/>
    <w:rsid w:val="35653C9F"/>
    <w:rsid w:val="36020D44"/>
    <w:rsid w:val="36693B02"/>
    <w:rsid w:val="369F1238"/>
    <w:rsid w:val="38AB3806"/>
    <w:rsid w:val="3A4935B4"/>
    <w:rsid w:val="3AC761FE"/>
    <w:rsid w:val="3B3B0A3B"/>
    <w:rsid w:val="3C392F30"/>
    <w:rsid w:val="3C4975C4"/>
    <w:rsid w:val="3F170629"/>
    <w:rsid w:val="404B454C"/>
    <w:rsid w:val="40D85A06"/>
    <w:rsid w:val="41DD79F0"/>
    <w:rsid w:val="4270354D"/>
    <w:rsid w:val="42A16D24"/>
    <w:rsid w:val="43314F10"/>
    <w:rsid w:val="445607C0"/>
    <w:rsid w:val="453A2A10"/>
    <w:rsid w:val="453B1C1A"/>
    <w:rsid w:val="45CD0C56"/>
    <w:rsid w:val="46B65FB5"/>
    <w:rsid w:val="4726430A"/>
    <w:rsid w:val="479560BC"/>
    <w:rsid w:val="4866340B"/>
    <w:rsid w:val="486B570E"/>
    <w:rsid w:val="488B1EE9"/>
    <w:rsid w:val="4A5D1003"/>
    <w:rsid w:val="4A6D0DDE"/>
    <w:rsid w:val="4B643EDA"/>
    <w:rsid w:val="4BB405A5"/>
    <w:rsid w:val="4C1B1E1E"/>
    <w:rsid w:val="4CA40006"/>
    <w:rsid w:val="4E3460C6"/>
    <w:rsid w:val="4EB06FA8"/>
    <w:rsid w:val="4FE33E56"/>
    <w:rsid w:val="5067137C"/>
    <w:rsid w:val="517D62F9"/>
    <w:rsid w:val="52CC0E97"/>
    <w:rsid w:val="53147834"/>
    <w:rsid w:val="532D002A"/>
    <w:rsid w:val="538E1E3A"/>
    <w:rsid w:val="54420F0B"/>
    <w:rsid w:val="550740E2"/>
    <w:rsid w:val="552025CF"/>
    <w:rsid w:val="553008F9"/>
    <w:rsid w:val="5704044B"/>
    <w:rsid w:val="578A60DE"/>
    <w:rsid w:val="57993F55"/>
    <w:rsid w:val="57F1476D"/>
    <w:rsid w:val="58405D0E"/>
    <w:rsid w:val="58FC7ADE"/>
    <w:rsid w:val="59DE27D5"/>
    <w:rsid w:val="5AA858AA"/>
    <w:rsid w:val="5AC459A0"/>
    <w:rsid w:val="5B0C4BBE"/>
    <w:rsid w:val="5BCA2B72"/>
    <w:rsid w:val="5BDD406C"/>
    <w:rsid w:val="5BE66136"/>
    <w:rsid w:val="5D9C3066"/>
    <w:rsid w:val="5EC517A7"/>
    <w:rsid w:val="6171157A"/>
    <w:rsid w:val="61755223"/>
    <w:rsid w:val="617C366E"/>
    <w:rsid w:val="618F5B39"/>
    <w:rsid w:val="61FD7314"/>
    <w:rsid w:val="62540540"/>
    <w:rsid w:val="62D45B96"/>
    <w:rsid w:val="62F94B6B"/>
    <w:rsid w:val="673B70C1"/>
    <w:rsid w:val="68386996"/>
    <w:rsid w:val="68E02BDB"/>
    <w:rsid w:val="69576087"/>
    <w:rsid w:val="6AF06EE1"/>
    <w:rsid w:val="6AF95C87"/>
    <w:rsid w:val="6BF91990"/>
    <w:rsid w:val="70994859"/>
    <w:rsid w:val="71FE4511"/>
    <w:rsid w:val="72780C6C"/>
    <w:rsid w:val="72EA6F25"/>
    <w:rsid w:val="72F41C6C"/>
    <w:rsid w:val="73243A61"/>
    <w:rsid w:val="76447A01"/>
    <w:rsid w:val="76B20607"/>
    <w:rsid w:val="772E4055"/>
    <w:rsid w:val="78104CF5"/>
    <w:rsid w:val="79454453"/>
    <w:rsid w:val="7A1556D3"/>
    <w:rsid w:val="7AFB02B1"/>
    <w:rsid w:val="7B097FA0"/>
    <w:rsid w:val="7C3B2312"/>
    <w:rsid w:val="7C9A081D"/>
    <w:rsid w:val="7E4149E3"/>
    <w:rsid w:val="7E500269"/>
    <w:rsid w:val="7F8A2E67"/>
    <w:rsid w:val="7FF96A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6">
    <w:name w:val="Plain Text"/>
    <w:basedOn w:val="1"/>
    <w:link w:val="18"/>
    <w:qFormat/>
    <w:uiPriority w:val="0"/>
    <w:pPr>
      <w:spacing w:after="200" w:line="0" w:lineRule="atLeast"/>
    </w:pPr>
    <w:rPr>
      <w:rFonts w:ascii="宋体" w:hAnsi="Courier New" w:cs="Courier New"/>
      <w:szCs w:val="21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页脚 Char"/>
    <w:basedOn w:val="10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10"/>
    <w:link w:val="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普通(网站) Char"/>
    <w:link w:val="17"/>
    <w:semiHidden/>
    <w:qFormat/>
    <w:uiPriority w:val="0"/>
    <w:rPr>
      <w:rFonts w:ascii="宋体" w:hAnsi="宋体" w:cs="宋体"/>
      <w:sz w:val="24"/>
    </w:rPr>
  </w:style>
  <w:style w:type="paragraph" w:customStyle="1" w:styleId="17">
    <w:name w:val="普通(网站)1"/>
    <w:basedOn w:val="1"/>
    <w:link w:val="16"/>
    <w:qFormat/>
    <w:uiPriority w:val="0"/>
    <w:pPr>
      <w:widowControl/>
      <w:adjustRightInd w:val="0"/>
      <w:spacing w:before="100" w:beforeAutospacing="1" w:after="100" w:afterAutospacing="1" w:line="312" w:lineRule="atLeast"/>
      <w:jc w:val="left"/>
      <w:textAlignment w:val="baseline"/>
    </w:pPr>
    <w:rPr>
      <w:rFonts w:ascii="宋体" w:hAnsi="宋体"/>
      <w:kern w:val="0"/>
      <w:sz w:val="24"/>
    </w:rPr>
  </w:style>
  <w:style w:type="character" w:customStyle="1" w:styleId="18">
    <w:name w:val="纯文本 Char"/>
    <w:basedOn w:val="10"/>
    <w:link w:val="6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9E06D9-BC77-4F5F-88D0-13635BDEDB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1210</Words>
  <Characters>6899</Characters>
  <Lines>57</Lines>
  <Paragraphs>16</Paragraphs>
  <TotalTime>6</TotalTime>
  <ScaleCrop>false</ScaleCrop>
  <LinksUpToDate>false</LinksUpToDate>
  <CharactersWithSpaces>8093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2015-03-13T22:33:00Z</dcterms:created>
  <dc:creator>微软用户</dc:creator>
  <cp:lastModifiedBy>Administrator</cp:lastModifiedBy>
  <cp:lastPrinted>2021-11-01T01:00:00Z</cp:lastPrinted>
  <dcterms:modified xsi:type="dcterms:W3CDTF">2022-10-19T06:22:42Z</dcterms:modified>
  <dc:title>Administrator</dc:title>
  <cp:revision>245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