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ind w:left="420" w:firstLine="0" w:firstLineChars="0"/>
        <w:jc w:val="center"/>
        <w:textAlignment w:val="center"/>
        <w:rPr>
          <w:rFonts w:ascii="楷体" w:hAnsi="楷体" w:eastAsia="楷体" w:cs="黑体"/>
          <w:b/>
          <w:sz w:val="32"/>
          <w:szCs w:val="32"/>
        </w:rPr>
      </w:pPr>
      <w:r>
        <w:rPr>
          <w:rFonts w:ascii="楷体" w:hAnsi="楷体" w:eastAsia="楷体" w:cs="黑体"/>
          <w:b/>
          <w:sz w:val="32"/>
          <w:szCs w:val="32"/>
        </w:rPr>
        <w:drawing>
          <wp:anchor distT="0" distB="0" distL="114300" distR="114300" simplePos="0" relativeHeight="251658240" behindDoc="0" locked="0" layoutInCell="1" allowOverlap="1">
            <wp:simplePos x="0" y="0"/>
            <wp:positionH relativeFrom="page">
              <wp:posOffset>11531600</wp:posOffset>
            </wp:positionH>
            <wp:positionV relativeFrom="topMargin">
              <wp:posOffset>10553700</wp:posOffset>
            </wp:positionV>
            <wp:extent cx="279400" cy="419100"/>
            <wp:effectExtent l="0" t="0" r="6350" b="0"/>
            <wp:wrapNone/>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8"/>
                    <a:stretch>
                      <a:fillRect/>
                    </a:stretch>
                  </pic:blipFill>
                  <pic:spPr>
                    <a:xfrm>
                      <a:off x="0" y="0"/>
                      <a:ext cx="279400" cy="419100"/>
                    </a:xfrm>
                    <a:prstGeom prst="rect">
                      <a:avLst/>
                    </a:prstGeom>
                  </pic:spPr>
                </pic:pic>
              </a:graphicData>
            </a:graphic>
          </wp:anchor>
        </w:drawing>
      </w:r>
      <w:r>
        <w:rPr>
          <w:rFonts w:ascii="楷体" w:hAnsi="楷体" w:eastAsia="楷体" w:cs="黑体"/>
          <w:b/>
          <w:sz w:val="32"/>
          <w:szCs w:val="32"/>
        </w:rPr>
        <w:t>2022</w:t>
      </w:r>
      <w:r>
        <w:rPr>
          <w:rFonts w:hint="eastAsia" w:ascii="楷体" w:hAnsi="楷体" w:eastAsia="楷体" w:cs="黑体"/>
          <w:b/>
          <w:sz w:val="32"/>
          <w:szCs w:val="32"/>
        </w:rPr>
        <w:t>届九年级中考模拟试卷（四）</w:t>
      </w:r>
    </w:p>
    <w:p>
      <w:pPr>
        <w:pStyle w:val="8"/>
        <w:ind w:left="420" w:firstLine="0" w:firstLineChars="0"/>
        <w:jc w:val="center"/>
        <w:textAlignment w:val="center"/>
        <w:rPr>
          <w:rFonts w:ascii="黑体" w:hAnsi="黑体" w:eastAsia="黑体" w:cs="黑体"/>
          <w:b/>
          <w:sz w:val="36"/>
        </w:rPr>
      </w:pPr>
      <w:r>
        <w:rPr>
          <w:rFonts w:hint="eastAsia" w:ascii="黑体" w:hAnsi="黑体" w:eastAsia="黑体" w:cs="黑体"/>
          <w:b/>
          <w:sz w:val="36"/>
        </w:rPr>
        <w:t>历史试题</w:t>
      </w:r>
    </w:p>
    <w:p>
      <w:pPr>
        <w:textAlignment w:val="center"/>
        <w:rPr>
          <w:rFonts w:ascii="宋体" w:cs="宋体"/>
          <w:b/>
        </w:rPr>
      </w:pPr>
      <w:r>
        <w:rPr>
          <w:rFonts w:hint="eastAsia" w:ascii="宋体" w:cs="宋体"/>
          <w:b/>
        </w:rPr>
        <w:t>一、选择题（15小题，每小题2分，满分30分）</w:t>
      </w:r>
    </w:p>
    <w:p>
      <w:pPr>
        <w:spacing w:line="360" w:lineRule="auto"/>
        <w:jc w:val="left"/>
        <w:textAlignment w:val="center"/>
      </w:pPr>
      <w:r>
        <w:t>1．有网友评价秦始皇:“席卷天下,包举宇内，囊括四海,吞并八荒,六合一统,千古一帝，夺万世之潇洒。”该网友评价的主要是秦始皇哪一方面的功绩（</w:t>
      </w:r>
      <w:r>
        <w:rPr>
          <w:rFonts w:ascii="'Times New Roman'" w:hAnsi="'Times New Roman'" w:eastAsia="'Times New Roman'" w:cs="'Times New Roman'"/>
        </w:rPr>
        <w:t>     </w:t>
      </w:r>
      <w:r>
        <w:t>）</w:t>
      </w:r>
    </w:p>
    <w:p>
      <w:pPr>
        <w:tabs>
          <w:tab w:val="left" w:pos="4156"/>
        </w:tabs>
        <w:spacing w:line="360" w:lineRule="auto"/>
        <w:jc w:val="left"/>
        <w:textAlignment w:val="center"/>
      </w:pPr>
      <w:r>
        <w:t>A．开始启用“皇帝”称号</w:t>
      </w:r>
      <w:r>
        <w:tab/>
      </w:r>
      <w:r>
        <w:t>B．修筑举世闻名的万里长城</w:t>
      </w:r>
    </w:p>
    <w:p>
      <w:pPr>
        <w:tabs>
          <w:tab w:val="left" w:pos="4156"/>
        </w:tabs>
        <w:spacing w:line="360" w:lineRule="auto"/>
        <w:jc w:val="left"/>
        <w:textAlignment w:val="center"/>
      </w:pPr>
      <w:r>
        <w:t>C．统一文字、货币、度量街</w:t>
      </w:r>
      <w:r>
        <w:tab/>
      </w:r>
      <w:r>
        <w:t>D．建立统一的多民族的封建国家</w:t>
      </w:r>
    </w:p>
    <w:p>
      <w:pPr>
        <w:spacing w:line="360" w:lineRule="auto"/>
        <w:jc w:val="left"/>
        <w:textAlignment w:val="center"/>
      </w:pPr>
      <w:r>
        <w:t>2．唐朝诗人元稹在其诗作《法曲》中写道：“女为胡妇学胡妆，伎进胡音务胡乐。……胡音胡骑与胡妆，五十年来竞纷泊。”这反映了当时的唐朝（</w:t>
      </w:r>
      <w:r>
        <w:rPr>
          <w:rFonts w:ascii="'Times New Roman'" w:hAnsi="'Times New Roman'" w:eastAsia="'Times New Roman'" w:cs="'Times New Roman'"/>
        </w:rPr>
        <w:t>     </w:t>
      </w:r>
      <w:r>
        <w:t>）</w:t>
      </w:r>
    </w:p>
    <w:p>
      <w:pPr>
        <w:tabs>
          <w:tab w:val="left" w:pos="4156"/>
        </w:tabs>
        <w:spacing w:line="360" w:lineRule="auto"/>
        <w:jc w:val="left"/>
        <w:textAlignment w:val="center"/>
      </w:pPr>
      <w:r>
        <w:t>A．政治清明，社会稳定</w:t>
      </w:r>
      <w:r>
        <w:tab/>
      </w:r>
      <w:r>
        <w:t>B．经济繁荣，国库充盈</w:t>
      </w:r>
    </w:p>
    <w:p>
      <w:pPr>
        <w:tabs>
          <w:tab w:val="left" w:pos="4156"/>
        </w:tabs>
        <w:spacing w:line="360" w:lineRule="auto"/>
        <w:jc w:val="left"/>
        <w:textAlignment w:val="center"/>
      </w:pPr>
      <w:r>
        <w:t>C．文教昌盛，人才辈出</w:t>
      </w:r>
      <w:r>
        <w:tab/>
      </w:r>
      <w:r>
        <w:t>D．民族交融，相互学习</w:t>
      </w:r>
    </w:p>
    <w:p>
      <w:pPr>
        <w:spacing w:line="360" w:lineRule="auto"/>
        <w:jc w:val="left"/>
        <w:textAlignment w:val="center"/>
      </w:pPr>
      <w:r>
        <w:t>3．宋太祖强调“宰相须用读书人。“宋哲宗时大臣刘挚说:“祖宗之法,不以武人为大帅,专制一道。必以文臣为经略,以总制之。”该现象（</w:t>
      </w:r>
      <w:r>
        <w:rPr>
          <w:rFonts w:ascii="'Times New Roman'" w:hAnsi="'Times New Roman'" w:eastAsia="'Times New Roman'" w:cs="'Times New Roman'"/>
        </w:rPr>
        <w:t>     </w:t>
      </w:r>
      <w:r>
        <w:t>）</w:t>
      </w:r>
    </w:p>
    <w:p>
      <w:pPr>
        <w:tabs>
          <w:tab w:val="left" w:pos="4156"/>
        </w:tabs>
        <w:spacing w:line="360" w:lineRule="auto"/>
        <w:jc w:val="left"/>
        <w:textAlignment w:val="center"/>
      </w:pPr>
      <w:r>
        <w:t>A．是安史之乱的结果</w:t>
      </w:r>
      <w:r>
        <w:tab/>
      </w:r>
      <w:r>
        <w:t>B．受澶渊之盟的影响</w:t>
      </w:r>
    </w:p>
    <w:p>
      <w:pPr>
        <w:tabs>
          <w:tab w:val="left" w:pos="4156"/>
        </w:tabs>
        <w:spacing w:line="360" w:lineRule="auto"/>
        <w:jc w:val="left"/>
        <w:textAlignment w:val="center"/>
      </w:pPr>
      <w:r>
        <w:t>C．表明宋代重文轻武</w:t>
      </w:r>
      <w:r>
        <w:tab/>
      </w:r>
      <w:r>
        <w:t>D．导致两宋偏安一隅</w:t>
      </w:r>
    </w:p>
    <w:p>
      <w:pPr>
        <w:spacing w:line="360" w:lineRule="auto"/>
        <w:jc w:val="left"/>
        <w:textAlignment w:val="center"/>
      </w:pPr>
      <w:r>
        <w:t>4．下图是《从鸦片战争到五四运动》一书中的内容节选，它出自于（</w:t>
      </w:r>
      <w:r>
        <w:rPr>
          <w:rFonts w:ascii="'Times New Roman'" w:hAnsi="'Times New Roman'" w:eastAsia="'Times New Roman'" w:cs="'Times New Roman'"/>
        </w:rPr>
        <w:t>     </w:t>
      </w:r>
      <w:r>
        <w:t>）</w:t>
      </w:r>
    </w:p>
    <w:p>
      <w:pPr>
        <w:spacing w:line="360" w:lineRule="auto"/>
        <w:jc w:val="left"/>
        <w:textAlignment w:val="center"/>
      </w:pPr>
      <w:r>
        <w:drawing>
          <wp:inline distT="0" distB="0" distL="114300" distR="114300">
            <wp:extent cx="2495550" cy="1228725"/>
            <wp:effectExtent l="19050" t="0" r="0" b="0"/>
            <wp:docPr id="100001" name="图片 1000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 "/>
                    <pic:cNvPicPr>
                      <a:picLocks noChangeAspect="1"/>
                    </pic:cNvPicPr>
                  </pic:nvPicPr>
                  <pic:blipFill>
                    <a:blip r:embed="rId9" cstate="print"/>
                    <a:stretch>
                      <a:fillRect/>
                    </a:stretch>
                  </pic:blipFill>
                  <pic:spPr>
                    <a:xfrm>
                      <a:off x="0" y="0"/>
                      <a:ext cx="2495550" cy="1228725"/>
                    </a:xfrm>
                    <a:prstGeom prst="rect">
                      <a:avLst/>
                    </a:prstGeom>
                  </pic:spPr>
                </pic:pic>
              </a:graphicData>
            </a:graphic>
          </wp:inline>
        </w:drawing>
      </w:r>
    </w:p>
    <w:p>
      <w:pPr>
        <w:tabs>
          <w:tab w:val="left" w:pos="4156"/>
        </w:tabs>
        <w:spacing w:line="360" w:lineRule="auto"/>
        <w:jc w:val="left"/>
        <w:textAlignment w:val="center"/>
      </w:pPr>
      <w:r>
        <w:t>A．第三章鸦片战争</w:t>
      </w:r>
      <w:r>
        <w:tab/>
      </w:r>
      <w:r>
        <w:t>B．第五章太平天国运动的兴起</w:t>
      </w:r>
    </w:p>
    <w:p>
      <w:pPr>
        <w:tabs>
          <w:tab w:val="left" w:pos="4156"/>
        </w:tabs>
        <w:spacing w:line="360" w:lineRule="auto"/>
        <w:jc w:val="left"/>
        <w:textAlignment w:val="center"/>
      </w:pPr>
      <w:r>
        <w:t>C．第六章第二次鸦片战争</w:t>
      </w:r>
      <w:r>
        <w:tab/>
      </w:r>
      <w:r>
        <w:t>D．第十八章义和团运动的勃兴</w:t>
      </w:r>
    </w:p>
    <w:p>
      <w:pPr>
        <w:spacing w:line="360" w:lineRule="auto"/>
        <w:jc w:val="left"/>
        <w:textAlignment w:val="center"/>
      </w:pPr>
      <w:r>
        <w:t xml:space="preserve">5．“19世纪末，清政府逐渐意识到：对于民间资本的残酷排挤是极其不合理的。在此背景下，近代中国所有厂矿企业的资本额中，属于民族资本的商办企业的资本额，由站22.4%上升到70%。”材料表明，此时 的民族资本主义发展主要是由于（ </w:t>
      </w:r>
      <w:r>
        <w:rPr>
          <w:rFonts w:hint="eastAsia"/>
        </w:rPr>
        <w:t xml:space="preserve">  </w:t>
      </w:r>
      <w:r>
        <w:t>）</w:t>
      </w:r>
    </w:p>
    <w:p>
      <w:pPr>
        <w:tabs>
          <w:tab w:val="left" w:pos="4156"/>
        </w:tabs>
        <w:spacing w:line="360" w:lineRule="auto"/>
        <w:jc w:val="left"/>
        <w:textAlignment w:val="center"/>
      </w:pPr>
      <w:r>
        <w:t>A．政府政策的放宽</w:t>
      </w:r>
      <w:r>
        <w:tab/>
      </w:r>
      <w:r>
        <w:t>B．列强侵华的放松</w:t>
      </w:r>
    </w:p>
    <w:p>
      <w:pPr>
        <w:tabs>
          <w:tab w:val="left" w:pos="4156"/>
        </w:tabs>
        <w:spacing w:line="360" w:lineRule="auto"/>
        <w:jc w:val="left"/>
        <w:textAlignment w:val="center"/>
      </w:pPr>
      <w:r>
        <w:t>C．实业救国的推动</w:t>
      </w:r>
      <w:r>
        <w:tab/>
      </w:r>
      <w:r>
        <w:t>D．维新变法的刺激</w:t>
      </w:r>
    </w:p>
    <w:p>
      <w:pPr>
        <w:spacing w:line="360" w:lineRule="auto"/>
        <w:jc w:val="left"/>
        <w:textAlignment w:val="center"/>
      </w:pPr>
      <w:r>
        <w:t>6．淮海战役发起前，为了保证交通战线的畅通，鲁中南区动员组织了18万多民工，突击52天，修好铁路桥梁31座、铁路128公里。群众和铁路工人提出“快修铁路、支援前线”的口号，男女老少齐动手，修路基，扒石子，铺道床，填土方。这段材料最能说明解放战争的胜利是由于（</w:t>
      </w:r>
      <w:r>
        <w:rPr>
          <w:rFonts w:hint="eastAsia"/>
        </w:rPr>
        <w:t xml:space="preserve">  </w:t>
      </w:r>
      <w:r>
        <w:t xml:space="preserve"> ）</w:t>
      </w:r>
    </w:p>
    <w:p>
      <w:pPr>
        <w:tabs>
          <w:tab w:val="left" w:pos="4156"/>
        </w:tabs>
        <w:spacing w:line="360" w:lineRule="auto"/>
        <w:jc w:val="left"/>
        <w:textAlignment w:val="center"/>
      </w:pPr>
      <w:r>
        <w:t>A．国民党军队作战时缺乏坚实交通保障</w:t>
      </w:r>
      <w:r>
        <w:tab/>
      </w:r>
      <w:r>
        <w:t>B．共产党军队深得民心，人民大力支持</w:t>
      </w:r>
    </w:p>
    <w:p>
      <w:pPr>
        <w:tabs>
          <w:tab w:val="left" w:pos="4156"/>
        </w:tabs>
        <w:spacing w:line="360" w:lineRule="auto"/>
        <w:jc w:val="left"/>
        <w:textAlignment w:val="center"/>
      </w:pPr>
      <w:r>
        <w:t>C．国民党军队作战不够勇敢，妥协投降</w:t>
      </w:r>
      <w:r>
        <w:tab/>
      </w:r>
      <w:r>
        <w:t>D．共产党军事战术指挥得当</w:t>
      </w:r>
    </w:p>
    <w:p>
      <w:pPr>
        <w:spacing w:line="360" w:lineRule="auto"/>
        <w:jc w:val="left"/>
        <w:textAlignment w:val="center"/>
      </w:pPr>
      <w:r>
        <w:t>7．中华人民共和国成立初期，毛泽东曾说“现在我们能造什么？能造桌子、椅子，能造茶碗、茶壶，但是一辆汽车、一架飞机、一辆坦克、一辆拖拉机都不能造”。为了扭转这一局面，我国在“一五”计划中决定（</w:t>
      </w:r>
      <w:r>
        <w:rPr>
          <w:rFonts w:ascii="'Times New Roman'" w:hAnsi="'Times New Roman'" w:eastAsia="'Times New Roman'" w:cs="'Times New Roman'"/>
        </w:rPr>
        <w:t>     </w:t>
      </w:r>
      <w:r>
        <w:t>）</w:t>
      </w:r>
    </w:p>
    <w:p>
      <w:pPr>
        <w:tabs>
          <w:tab w:val="left" w:pos="4156"/>
        </w:tabs>
        <w:spacing w:line="360" w:lineRule="auto"/>
        <w:jc w:val="left"/>
        <w:textAlignment w:val="center"/>
      </w:pPr>
      <w:r>
        <w:t>A．集中主要力量发展重工业</w:t>
      </w:r>
      <w:r>
        <w:tab/>
      </w:r>
      <w:r>
        <w:t>B．加速实现手工业的合作化</w:t>
      </w:r>
    </w:p>
    <w:p>
      <w:pPr>
        <w:tabs>
          <w:tab w:val="left" w:pos="4156"/>
        </w:tabs>
        <w:spacing w:line="360" w:lineRule="auto"/>
        <w:jc w:val="left"/>
        <w:textAlignment w:val="center"/>
      </w:pPr>
      <w:r>
        <w:t>C．逐步改造资本主义工商业</w:t>
      </w:r>
      <w:r>
        <w:tab/>
      </w:r>
      <w:r>
        <w:t>D．大力发展轻工业</w:t>
      </w:r>
    </w:p>
    <w:p>
      <w:pPr>
        <w:spacing w:line="360" w:lineRule="auto"/>
        <w:jc w:val="left"/>
        <w:textAlignment w:val="center"/>
      </w:pPr>
      <w:r>
        <w:t>8．1978年6月，邓小平在全军政治工作会议上精辟地指出：实事求是，是毛泽东思想的出发点、根本点。邓小平这一主张（</w:t>
      </w:r>
      <w:r>
        <w:rPr>
          <w:rFonts w:ascii="'Times New Roman'" w:hAnsi="'Times New Roman'" w:eastAsia="'Times New Roman'" w:cs="'Times New Roman'"/>
        </w:rPr>
        <w:t>       </w:t>
      </w:r>
      <w:r>
        <w:t>）</w:t>
      </w:r>
    </w:p>
    <w:p>
      <w:pPr>
        <w:tabs>
          <w:tab w:val="left" w:pos="4156"/>
        </w:tabs>
        <w:spacing w:line="360" w:lineRule="auto"/>
        <w:jc w:val="left"/>
        <w:textAlignment w:val="center"/>
      </w:pPr>
      <w:r>
        <w:t>A．确立了新的思想工作的路线</w:t>
      </w:r>
      <w:r>
        <w:tab/>
      </w:r>
      <w:r>
        <w:t>B．纠正了长期以来的“左”倾错误</w:t>
      </w:r>
    </w:p>
    <w:p>
      <w:pPr>
        <w:tabs>
          <w:tab w:val="left" w:pos="4156"/>
        </w:tabs>
        <w:spacing w:line="360" w:lineRule="auto"/>
        <w:jc w:val="left"/>
        <w:textAlignment w:val="center"/>
      </w:pPr>
      <w:r>
        <w:t>C．确立了新的党中央领导群体</w:t>
      </w:r>
      <w:r>
        <w:tab/>
      </w:r>
      <w:r>
        <w:t>D．推动关于真理标准问题的讨论</w:t>
      </w:r>
    </w:p>
    <w:p>
      <w:pPr>
        <w:spacing w:line="360" w:lineRule="auto"/>
        <w:jc w:val="left"/>
        <w:textAlignment w:val="center"/>
      </w:pPr>
      <w:r>
        <w:t>9．中国邮政发行了《大国崛起﹣纪念改革开放四十周年》大型主题珍藏册。珍藏册选取了改革开放40年来的大事，以中国道路、中国精神、中国力量、中国梦想四个主题展开。下列史事中，不能入选的是（</w:t>
      </w:r>
      <w:r>
        <w:rPr>
          <w:rFonts w:ascii="'Times New Roman'" w:hAnsi="'Times New Roman'" w:eastAsia="'Times New Roman'" w:cs="'Times New Roman'"/>
        </w:rPr>
        <w:t>     </w:t>
      </w:r>
      <w:r>
        <w:t>）</w:t>
      </w:r>
    </w:p>
    <w:p>
      <w:pPr>
        <w:spacing w:line="360" w:lineRule="auto"/>
        <w:jc w:val="left"/>
        <w:textAlignment w:val="center"/>
      </w:pPr>
      <w:r>
        <w:t>A．没收官僚资本，统一全国财政收支</w:t>
      </w:r>
    </w:p>
    <w:p>
      <w:pPr>
        <w:spacing w:line="360" w:lineRule="auto"/>
        <w:jc w:val="left"/>
        <w:textAlignment w:val="center"/>
      </w:pPr>
      <w:r>
        <w:t>B．安徽小岗村率先搞“包产到户”</w:t>
      </w:r>
    </w:p>
    <w:p>
      <w:pPr>
        <w:spacing w:line="360" w:lineRule="auto"/>
        <w:jc w:val="left"/>
        <w:textAlignment w:val="center"/>
      </w:pPr>
      <w:r>
        <w:t>C．大批国有企业实行政企分开的改革</w:t>
      </w:r>
    </w:p>
    <w:p>
      <w:pPr>
        <w:spacing w:line="360" w:lineRule="auto"/>
        <w:jc w:val="left"/>
        <w:textAlignment w:val="center"/>
      </w:pPr>
      <w:r>
        <w:t>D．深圳经济特区和浦东新区的设立</w:t>
      </w:r>
    </w:p>
    <w:p>
      <w:pPr>
        <w:spacing w:line="360" w:lineRule="auto"/>
        <w:jc w:val="left"/>
        <w:textAlignment w:val="center"/>
      </w:pPr>
      <w:r>
        <w:t>10．1633年,贵族巴洛的庄园里有7名租地农场主，租用土地不足1/3，这7名农场主所交地租数额接近巴洛庄园地租收入总数的1/2，16年以后，租地农场主达到10人，共租用庄园土地42%，所缴纳地租占总额的67%，耕种着另外58%土地的46户农民，所缴纳贡赋为29%。上述材料表明（</w:t>
      </w:r>
      <w:r>
        <w:rPr>
          <w:rFonts w:ascii="'Times New Roman'" w:hAnsi="'Times New Roman'" w:eastAsia="'Times New Roman'" w:cs="'Times New Roman'"/>
        </w:rPr>
        <w:t>     </w:t>
      </w:r>
      <w:r>
        <w:t>）</w:t>
      </w:r>
    </w:p>
    <w:p>
      <w:pPr>
        <w:tabs>
          <w:tab w:val="left" w:pos="4156"/>
        </w:tabs>
        <w:spacing w:line="360" w:lineRule="auto"/>
        <w:jc w:val="left"/>
        <w:textAlignment w:val="center"/>
      </w:pPr>
      <w:r>
        <w:t>A．租地农场的发展标志着西欧庄园经济完全走向衰落</w:t>
      </w:r>
      <w:r>
        <w:tab/>
      </w:r>
      <w:r>
        <w:t>B．租地农场促进了市民阶级的产生</w:t>
      </w:r>
    </w:p>
    <w:p>
      <w:pPr>
        <w:tabs>
          <w:tab w:val="left" w:pos="4156"/>
        </w:tabs>
        <w:spacing w:line="360" w:lineRule="auto"/>
        <w:jc w:val="left"/>
        <w:textAlignment w:val="center"/>
      </w:pPr>
      <w:r>
        <w:t>C．农民是租地农场的主要生产者和组织者</w:t>
      </w:r>
      <w:r>
        <w:tab/>
      </w:r>
      <w:r>
        <w:t>D．租地农场的生产组织出现资本主义化</w:t>
      </w:r>
    </w:p>
    <w:p>
      <w:pPr>
        <w:spacing w:line="360" w:lineRule="auto"/>
        <w:jc w:val="left"/>
        <w:textAlignment w:val="center"/>
      </w:pPr>
      <w:r>
        <w:t>11．19世纪的英国将军纳皮尔说：“法国在（欧洲）大陆上进行的长期流血斗争，不仅仅是法国与它的敌人为生存、领土、利益而战，更重要的是新的社会与旧社会决裂的一种反映。”这句话意在强调拿破仑对外战争（</w:t>
      </w:r>
      <w:r>
        <w:rPr>
          <w:rFonts w:ascii="'Times New Roman'" w:hAnsi="'Times New Roman'" w:eastAsia="'Times New Roman'" w:cs="'Times New Roman'"/>
        </w:rPr>
        <w:t>     </w:t>
      </w:r>
      <w:r>
        <w:t>）</w:t>
      </w:r>
    </w:p>
    <w:p>
      <w:pPr>
        <w:tabs>
          <w:tab w:val="left" w:pos="4156"/>
        </w:tabs>
        <w:spacing w:line="360" w:lineRule="auto"/>
        <w:jc w:val="left"/>
        <w:textAlignment w:val="center"/>
      </w:pPr>
      <w:r>
        <w:t>A．以保证法国的生存发展</w:t>
      </w:r>
      <w:r>
        <w:tab/>
      </w:r>
      <w:r>
        <w:t>B．冲击了欧洲的封建制度</w:t>
      </w:r>
    </w:p>
    <w:p>
      <w:pPr>
        <w:tabs>
          <w:tab w:val="left" w:pos="4156"/>
        </w:tabs>
        <w:spacing w:line="360" w:lineRule="auto"/>
        <w:jc w:val="left"/>
        <w:textAlignment w:val="center"/>
      </w:pPr>
      <w:r>
        <w:t>C．以争当欧洲霸主为目的</w:t>
      </w:r>
      <w:r>
        <w:tab/>
      </w:r>
      <w:r>
        <w:t>D．为解放全人类事业奋斗</w:t>
      </w:r>
    </w:p>
    <w:p>
      <w:pPr>
        <w:spacing w:line="360" w:lineRule="auto"/>
        <w:jc w:val="left"/>
        <w:textAlignment w:val="center"/>
      </w:pPr>
      <w:r>
        <w:t>12．下图是英国1806年——1866年棉手织工场和棉纺织厂工人人数情况统计图。下列关于甲乙两图及两图数据变化原因表述正确的一项是（</w:t>
      </w:r>
      <w:r>
        <w:rPr>
          <w:rFonts w:ascii="'Times New Roman'" w:hAnsi="'Times New Roman'" w:eastAsia="'Times New Roman'" w:cs="'Times New Roman'"/>
        </w:rPr>
        <w:t>     </w:t>
      </w:r>
      <w:r>
        <w:t>）</w:t>
      </w:r>
    </w:p>
    <w:p>
      <w:pPr>
        <w:spacing w:line="360" w:lineRule="auto"/>
        <w:jc w:val="left"/>
        <w:textAlignment w:val="center"/>
      </w:pPr>
      <w:r>
        <w:drawing>
          <wp:inline distT="0" distB="0" distL="114300" distR="114300">
            <wp:extent cx="3905250" cy="1924050"/>
            <wp:effectExtent l="19050" t="0" r="0" b="0"/>
            <wp:docPr id="100002" name="图片 10000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 "/>
                    <pic:cNvPicPr>
                      <a:picLocks noChangeAspect="1"/>
                    </pic:cNvPicPr>
                  </pic:nvPicPr>
                  <pic:blipFill>
                    <a:blip r:embed="rId10" cstate="print"/>
                    <a:stretch>
                      <a:fillRect/>
                    </a:stretch>
                  </pic:blipFill>
                  <pic:spPr>
                    <a:xfrm>
                      <a:off x="0" y="0"/>
                      <a:ext cx="3905250" cy="1924050"/>
                    </a:xfrm>
                    <a:prstGeom prst="rect">
                      <a:avLst/>
                    </a:prstGeom>
                  </pic:spPr>
                </pic:pic>
              </a:graphicData>
            </a:graphic>
          </wp:inline>
        </w:drawing>
      </w:r>
    </w:p>
    <w:p>
      <w:pPr>
        <w:spacing w:line="360" w:lineRule="auto"/>
        <w:jc w:val="left"/>
        <w:textAlignment w:val="center"/>
      </w:pPr>
      <w:r>
        <w:t>A．甲线是棉手织工场工人人数统计图，数据变化原因是工业革命</w:t>
      </w:r>
    </w:p>
    <w:p>
      <w:pPr>
        <w:spacing w:line="360" w:lineRule="auto"/>
        <w:jc w:val="left"/>
        <w:textAlignment w:val="center"/>
      </w:pPr>
      <w:r>
        <w:t>B．乙线是棉手织工场工人人数统计图，数据变化原因是第二次工业革命</w:t>
      </w:r>
    </w:p>
    <w:p>
      <w:pPr>
        <w:spacing w:line="360" w:lineRule="auto"/>
        <w:jc w:val="left"/>
        <w:textAlignment w:val="center"/>
      </w:pPr>
      <w:r>
        <w:t>C．甲线是棉纺织厂工人人数统计图，数据变化原因是工业革命</w:t>
      </w:r>
    </w:p>
    <w:p>
      <w:pPr>
        <w:spacing w:line="360" w:lineRule="auto"/>
        <w:jc w:val="left"/>
        <w:textAlignment w:val="center"/>
      </w:pPr>
      <w:r>
        <w:t>D．乙线是棉纺织厂工人人数统计图，数据变化原因是第二次工业革命</w:t>
      </w:r>
    </w:p>
    <w:p>
      <w:pPr>
        <w:spacing w:line="360" w:lineRule="auto"/>
        <w:jc w:val="left"/>
        <w:textAlignment w:val="center"/>
      </w:pPr>
      <w:r>
        <w:t>13．某学习小组搜集到的资料有：《共产党宣言》、马克思、恩格斯的画像、《人民宪章》小册子、《国际歌》歌词等，这说明他们要探究的主题是（</w:t>
      </w:r>
      <w:r>
        <w:rPr>
          <w:rFonts w:ascii="'Times New Roman'" w:hAnsi="'Times New Roman'" w:eastAsia="'Times New Roman'" w:cs="'Times New Roman'"/>
        </w:rPr>
        <w:t>     </w:t>
      </w:r>
      <w:r>
        <w:t>）</w:t>
      </w:r>
    </w:p>
    <w:p>
      <w:pPr>
        <w:tabs>
          <w:tab w:val="left" w:pos="4156"/>
        </w:tabs>
        <w:spacing w:line="360" w:lineRule="auto"/>
        <w:jc w:val="left"/>
        <w:textAlignment w:val="center"/>
      </w:pPr>
      <w:r>
        <w:t>A．近代社会主流思想的演变</w:t>
      </w:r>
      <w:r>
        <w:tab/>
      </w:r>
      <w:r>
        <w:t>B．近代思想文献的推动作用</w:t>
      </w:r>
    </w:p>
    <w:p>
      <w:pPr>
        <w:tabs>
          <w:tab w:val="left" w:pos="4156"/>
        </w:tabs>
        <w:spacing w:line="360" w:lineRule="auto"/>
        <w:jc w:val="left"/>
        <w:textAlignment w:val="center"/>
      </w:pPr>
      <w:r>
        <w:t>C．国际共产主义运动的兴起</w:t>
      </w:r>
      <w:r>
        <w:tab/>
      </w:r>
      <w:r>
        <w:t>D．民族解放运动的逐步深入</w:t>
      </w:r>
    </w:p>
    <w:p>
      <w:pPr>
        <w:spacing w:line="360" w:lineRule="auto"/>
        <w:jc w:val="left"/>
        <w:textAlignment w:val="center"/>
      </w:pPr>
      <w:r>
        <w:t>14．俄罗斯二战老兵科瓦连科说：“1942年夏天……纳粹军队跨过了顿河”“朱可夫来用防波堤战术，在酒窖、地下室和破商店中进行磨人战斗，与此同时，河对岸的红军展开密集炮火攻击，精疲力竭的德军被包围了……。”材料表明，斯大林格勒战役中苏联胜利的原因是（</w:t>
      </w:r>
      <w:r>
        <w:rPr>
          <w:rFonts w:ascii="'Times New Roman'" w:hAnsi="'Times New Roman'" w:eastAsia="'Times New Roman'" w:cs="'Times New Roman'"/>
        </w:rPr>
        <w:t>     </w:t>
      </w:r>
      <w:r>
        <w:t>）</w:t>
      </w:r>
    </w:p>
    <w:p>
      <w:pPr>
        <w:tabs>
          <w:tab w:val="left" w:pos="4156"/>
        </w:tabs>
        <w:spacing w:line="360" w:lineRule="auto"/>
        <w:jc w:val="left"/>
        <w:textAlignment w:val="center"/>
      </w:pPr>
      <w:r>
        <w:t>A．苏联是正义的一方</w:t>
      </w:r>
      <w:r>
        <w:tab/>
      </w:r>
      <w:r>
        <w:t>B．苏军战略战术得当</w:t>
      </w:r>
    </w:p>
    <w:p>
      <w:pPr>
        <w:tabs>
          <w:tab w:val="left" w:pos="4156"/>
        </w:tabs>
        <w:spacing w:line="360" w:lineRule="auto"/>
        <w:jc w:val="left"/>
        <w:textAlignment w:val="center"/>
      </w:pPr>
      <w:r>
        <w:t>C．苏联自然环境恶劣</w:t>
      </w:r>
      <w:r>
        <w:tab/>
      </w:r>
      <w:r>
        <w:t>D．德军厌战情绪</w:t>
      </w:r>
    </w:p>
    <w:p>
      <w:pPr>
        <w:spacing w:line="360" w:lineRule="auto"/>
        <w:jc w:val="left"/>
        <w:textAlignment w:val="center"/>
      </w:pPr>
      <w:r>
        <w:t>15．1967—1993年，某组织成员国情况发生了如下图所示的变化。由此可见这一时期（</w:t>
      </w:r>
      <w:r>
        <w:rPr>
          <w:rFonts w:ascii="'Times New Roman'" w:hAnsi="'Times New Roman'" w:eastAsia="'Times New Roman'" w:cs="'Times New Roman'"/>
        </w:rPr>
        <w:t>     </w:t>
      </w:r>
      <w:r>
        <w:t>）</w:t>
      </w:r>
    </w:p>
    <w:p>
      <w:pPr>
        <w:spacing w:line="360" w:lineRule="auto"/>
        <w:jc w:val="left"/>
        <w:textAlignment w:val="center"/>
      </w:pPr>
      <w:r>
        <w:drawing>
          <wp:inline distT="0" distB="0" distL="114300" distR="114300">
            <wp:extent cx="3752850" cy="1638300"/>
            <wp:effectExtent l="19050" t="0" r="0" b="0"/>
            <wp:docPr id="100003" name="图片 10000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 "/>
                    <pic:cNvPicPr>
                      <a:picLocks noChangeAspect="1"/>
                    </pic:cNvPicPr>
                  </pic:nvPicPr>
                  <pic:blipFill>
                    <a:blip r:embed="rId11" cstate="print"/>
                    <a:stretch>
                      <a:fillRect/>
                    </a:stretch>
                  </pic:blipFill>
                  <pic:spPr>
                    <a:xfrm>
                      <a:off x="0" y="0"/>
                      <a:ext cx="3752850" cy="1638300"/>
                    </a:xfrm>
                    <a:prstGeom prst="rect">
                      <a:avLst/>
                    </a:prstGeom>
                  </pic:spPr>
                </pic:pic>
              </a:graphicData>
            </a:graphic>
          </wp:inline>
        </w:drawing>
      </w:r>
    </w:p>
    <w:p>
      <w:pPr>
        <w:tabs>
          <w:tab w:val="left" w:pos="4156"/>
        </w:tabs>
        <w:spacing w:line="360" w:lineRule="auto"/>
        <w:jc w:val="left"/>
        <w:textAlignment w:val="center"/>
      </w:pPr>
      <w:r>
        <w:t>A．西欧国家的隔阂消除</w:t>
      </w:r>
      <w:r>
        <w:tab/>
      </w:r>
      <w:r>
        <w:t>B．凡尔赛体系改变了欧洲版图</w:t>
      </w:r>
    </w:p>
    <w:p>
      <w:pPr>
        <w:tabs>
          <w:tab w:val="left" w:pos="4156"/>
        </w:tabs>
        <w:spacing w:line="360" w:lineRule="auto"/>
        <w:jc w:val="left"/>
        <w:textAlignment w:val="center"/>
      </w:pPr>
      <w:r>
        <w:t>C．欧洲联合的趋势加强</w:t>
      </w:r>
      <w:r>
        <w:tab/>
      </w:r>
      <w:r>
        <w:t>D．经济危机席卷资本主义世界</w:t>
      </w:r>
    </w:p>
    <w:p>
      <w:pPr>
        <w:tabs>
          <w:tab w:val="left" w:pos="4156"/>
        </w:tabs>
        <w:spacing w:line="360" w:lineRule="auto"/>
        <w:jc w:val="center"/>
        <w:textAlignment w:val="center"/>
        <w:rPr>
          <w:rFonts w:ascii="宋体" w:hAnsi="宋体" w:cs="宋体"/>
          <w:b/>
          <w:sz w:val="24"/>
        </w:rPr>
      </w:pPr>
      <w:r>
        <w:rPr>
          <w:rFonts w:ascii="宋体" w:hAnsi="宋体" w:cs="宋体"/>
          <w:b/>
          <w:sz w:val="24"/>
        </w:rPr>
        <w:t>第II卷（非选择题）</w:t>
      </w:r>
    </w:p>
    <w:p>
      <w:pPr>
        <w:tabs>
          <w:tab w:val="left" w:pos="4156"/>
        </w:tabs>
        <w:spacing w:line="360" w:lineRule="auto"/>
        <w:jc w:val="left"/>
        <w:textAlignment w:val="center"/>
        <w:rPr>
          <w:rFonts w:ascii="宋体" w:hAnsi="宋体" w:cs="宋体"/>
        </w:rPr>
      </w:pPr>
      <w:r>
        <w:rPr>
          <w:rFonts w:ascii="宋体" w:hAnsi="宋体" w:cs="宋体"/>
        </w:rPr>
        <w:t>请点击修改第II卷的文字说明</w:t>
      </w:r>
    </w:p>
    <w:p>
      <w:pPr>
        <w:tabs>
          <w:tab w:val="left" w:pos="4200"/>
        </w:tabs>
        <w:spacing w:line="360" w:lineRule="auto"/>
        <w:textAlignment w:val="center"/>
      </w:pPr>
      <w:r>
        <w:rPr>
          <w:rFonts w:ascii="黑体" w:hAnsi="黑体" w:eastAsia="黑体" w:cs="黑体"/>
        </w:rPr>
        <w:t>二、辨析改错题（本大题共</w:t>
      </w:r>
      <w:r>
        <w:rPr>
          <w:rFonts w:eastAsia="Times New Roman"/>
          <w:b/>
        </w:rPr>
        <w:t>4</w:t>
      </w:r>
      <w:r>
        <w:rPr>
          <w:rFonts w:ascii="黑体" w:hAnsi="黑体" w:eastAsia="黑体" w:cs="黑体"/>
        </w:rPr>
        <w:t>小题，共</w:t>
      </w:r>
      <w:r>
        <w:rPr>
          <w:rFonts w:hint="eastAsia" w:eastAsiaTheme="minorEastAsia"/>
          <w:b/>
        </w:rPr>
        <w:t>8</w:t>
      </w:r>
      <w:r>
        <w:rPr>
          <w:rFonts w:ascii="黑体" w:hAnsi="黑体" w:eastAsia="黑体" w:cs="黑体"/>
        </w:rPr>
        <w:t>分）</w:t>
      </w:r>
    </w:p>
    <w:p>
      <w:pPr>
        <w:spacing w:line="360" w:lineRule="auto"/>
        <w:jc w:val="left"/>
        <w:textAlignment w:val="center"/>
      </w:pPr>
      <w:r>
        <w:t>16．法治是衡量人类文明进步与发展的重要标尺。辨别下列史实的正误。在题后（ ）内正确的填“正确”，错误的填“错误”，并加以改正。</w:t>
      </w:r>
    </w:p>
    <w:p>
      <w:pPr>
        <w:spacing w:line="360" w:lineRule="auto"/>
        <w:jc w:val="left"/>
        <w:textAlignment w:val="center"/>
      </w:pPr>
      <w:r>
        <w:t>（1）古巴比伦主国的《十二铜表法》是迄今已知世界上第一部较为完整的成文法典。（ ）</w:t>
      </w:r>
    </w:p>
    <w:p>
      <w:pPr>
        <w:spacing w:line="360" w:lineRule="auto"/>
        <w:jc w:val="left"/>
        <w:textAlignment w:val="center"/>
      </w:pPr>
      <w:r>
        <w:t>改正：</w:t>
      </w:r>
      <w:r>
        <w:rPr>
          <w:rFonts w:hint="eastAsia"/>
        </w:rPr>
        <w:t xml:space="preserve"> </w:t>
      </w:r>
      <w:r>
        <w:rPr>
          <w:rFonts w:hint="eastAsia"/>
          <w:u w:val="single"/>
        </w:rPr>
        <w:t xml:space="preserve">                                                 </w:t>
      </w:r>
    </w:p>
    <w:p>
      <w:pPr>
        <w:spacing w:line="360" w:lineRule="auto"/>
        <w:jc w:val="left"/>
        <w:textAlignment w:val="center"/>
        <w:rPr>
          <w:rFonts w:hint="eastAsia"/>
        </w:rPr>
      </w:pPr>
      <w:r>
        <w:t>（2）屋大维组织编写的《罗马民法大全》，奠定了欧洲民法的基础。</w:t>
      </w:r>
    </w:p>
    <w:p>
      <w:pPr>
        <w:spacing w:line="360" w:lineRule="auto"/>
        <w:jc w:val="left"/>
        <w:textAlignment w:val="center"/>
      </w:pPr>
      <w:r>
        <w:t>（ ）</w:t>
      </w:r>
    </w:p>
    <w:p>
      <w:pPr>
        <w:spacing w:line="360" w:lineRule="auto"/>
        <w:jc w:val="left"/>
        <w:textAlignment w:val="center"/>
      </w:pPr>
      <w:r>
        <w:t>改正：</w:t>
      </w:r>
      <w:r>
        <w:rPr>
          <w:rFonts w:hint="eastAsia"/>
          <w:u w:val="single"/>
        </w:rPr>
        <w:t xml:space="preserve">                                                 </w:t>
      </w:r>
    </w:p>
    <w:p>
      <w:pPr>
        <w:spacing w:line="360" w:lineRule="auto"/>
        <w:jc w:val="left"/>
        <w:textAlignment w:val="center"/>
        <w:rPr>
          <w:rFonts w:hint="eastAsia"/>
        </w:rPr>
      </w:pPr>
      <w:r>
        <w:t>（3）西欧庄园法庭惩罚各种违法行为的手段通常是处以罚金。</w:t>
      </w:r>
    </w:p>
    <w:p>
      <w:pPr>
        <w:spacing w:line="360" w:lineRule="auto"/>
        <w:jc w:val="left"/>
        <w:textAlignment w:val="center"/>
      </w:pPr>
      <w:r>
        <w:t>（ ）</w:t>
      </w:r>
    </w:p>
    <w:p>
      <w:pPr>
        <w:spacing w:line="360" w:lineRule="auto"/>
        <w:jc w:val="left"/>
        <w:textAlignment w:val="center"/>
      </w:pPr>
      <w:r>
        <w:t>改正：</w:t>
      </w:r>
      <w:r>
        <w:rPr>
          <w:rFonts w:hint="eastAsia"/>
          <w:u w:val="single"/>
        </w:rPr>
        <w:t xml:space="preserve">                                                 </w:t>
      </w:r>
    </w:p>
    <w:p>
      <w:pPr>
        <w:spacing w:line="360" w:lineRule="auto"/>
        <w:jc w:val="left"/>
        <w:textAlignment w:val="center"/>
        <w:rPr>
          <w:rFonts w:hint="eastAsia"/>
        </w:rPr>
      </w:pPr>
      <w:r>
        <w:t>（4）1777年，大陆会议发表了《独立宣言》，宣告美国独立。</w:t>
      </w:r>
    </w:p>
    <w:p>
      <w:pPr>
        <w:spacing w:line="360" w:lineRule="auto"/>
        <w:jc w:val="left"/>
        <w:textAlignment w:val="center"/>
      </w:pPr>
      <w:r>
        <w:t>（ ）</w:t>
      </w:r>
    </w:p>
    <w:p>
      <w:pPr>
        <w:spacing w:line="360" w:lineRule="auto"/>
        <w:jc w:val="left"/>
        <w:textAlignment w:val="center"/>
      </w:pPr>
      <w:r>
        <w:t>改正：</w:t>
      </w:r>
      <w:r>
        <w:rPr>
          <w:rFonts w:hint="eastAsia"/>
          <w:u w:val="single"/>
        </w:rPr>
        <w:t xml:space="preserve">                                                 </w:t>
      </w:r>
    </w:p>
    <w:p>
      <w:pPr>
        <w:pStyle w:val="8"/>
        <w:numPr>
          <w:ilvl w:val="0"/>
          <w:numId w:val="1"/>
        </w:numPr>
        <w:spacing w:line="360" w:lineRule="auto"/>
        <w:ind w:firstLineChars="0"/>
        <w:textAlignment w:val="center"/>
      </w:pPr>
      <w:r>
        <w:rPr>
          <w:rFonts w:ascii="黑体" w:hAnsi="黑体" w:eastAsia="黑体" w:cs="黑体"/>
        </w:rPr>
        <w:t>材料解析题（本大题共</w:t>
      </w:r>
      <w:r>
        <w:rPr>
          <w:rFonts w:ascii="Times New Roman" w:hAnsi="Times New Roman" w:eastAsia="Times New Roman" w:cs="Times New Roman"/>
          <w:b/>
        </w:rPr>
        <w:t>3</w:t>
      </w:r>
      <w:r>
        <w:rPr>
          <w:rFonts w:hint="eastAsia" w:ascii="宋体" w:cs="宋体"/>
        </w:rPr>
        <w:t>小题，共</w:t>
      </w:r>
      <w:r>
        <w:rPr>
          <w:rFonts w:ascii="Times New Roman" w:hAnsi="Times New Roman" w:eastAsia="Times New Roman" w:cs="Times New Roman"/>
          <w:b/>
        </w:rPr>
        <w:t>32</w:t>
      </w:r>
      <w:r>
        <w:rPr>
          <w:rFonts w:hint="eastAsia" w:ascii="宋体" w:cs="宋体"/>
        </w:rPr>
        <w:t>分）</w:t>
      </w:r>
    </w:p>
    <w:p>
      <w:pPr>
        <w:spacing w:line="360" w:lineRule="auto"/>
        <w:jc w:val="left"/>
        <w:textAlignment w:val="center"/>
      </w:pPr>
      <w:r>
        <w:t>17．（</w:t>
      </w:r>
      <w:r>
        <w:rPr>
          <w:rFonts w:hint="eastAsia"/>
        </w:rPr>
        <w:t>10分</w:t>
      </w:r>
      <w:r>
        <w:t>）探究问题。在人类历史发展的进程中，面对各种危机做出正确的选择，考验着人类的智慧。</w:t>
      </w:r>
    </w:p>
    <w:p>
      <w:pPr>
        <w:spacing w:line="360" w:lineRule="auto"/>
        <w:ind w:firstLine="420"/>
        <w:jc w:val="left"/>
        <w:textAlignment w:val="center"/>
        <w:rPr>
          <w:rFonts w:ascii="楷体" w:hAnsi="楷体" w:eastAsia="楷体" w:cs="楷体"/>
        </w:rPr>
      </w:pPr>
      <w:r>
        <w:rPr>
          <w:rFonts w:ascii="楷体" w:hAnsi="楷体" w:eastAsia="楷体" w:cs="楷体"/>
        </w:rPr>
        <w:t>材料一：面对制度困境之抉择</w:t>
      </w:r>
    </w:p>
    <w:p>
      <w:pPr>
        <w:spacing w:line="360" w:lineRule="auto"/>
        <w:ind w:firstLine="420"/>
        <w:jc w:val="left"/>
        <w:textAlignment w:val="center"/>
        <w:rPr>
          <w:rFonts w:ascii="楷体" w:hAnsi="楷体" w:eastAsia="楷体" w:cs="楷体"/>
        </w:rPr>
      </w:pPr>
      <w:r>
        <w:rPr>
          <w:rFonts w:ascii="楷体" w:hAnsi="楷体" w:eastAsia="楷体" w:cs="楷体"/>
        </w:rPr>
        <w:drawing>
          <wp:inline distT="0" distB="0" distL="114300" distR="114300">
            <wp:extent cx="2933700" cy="1952625"/>
            <wp:effectExtent l="19050" t="0" r="0" b="0"/>
            <wp:docPr id="100004" name="图片 10000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 "/>
                    <pic:cNvPicPr>
                      <a:picLocks noChangeAspect="1"/>
                    </pic:cNvPicPr>
                  </pic:nvPicPr>
                  <pic:blipFill>
                    <a:blip r:embed="rId12" cstate="print"/>
                    <a:stretch>
                      <a:fillRect/>
                    </a:stretch>
                  </pic:blipFill>
                  <pic:spPr>
                    <a:xfrm>
                      <a:off x="0" y="0"/>
                      <a:ext cx="2933700" cy="1952625"/>
                    </a:xfrm>
                    <a:prstGeom prst="rect">
                      <a:avLst/>
                    </a:prstGeom>
                  </pic:spPr>
                </pic:pic>
              </a:graphicData>
            </a:graphic>
          </wp:inline>
        </w:drawing>
      </w:r>
    </w:p>
    <w:p>
      <w:pPr>
        <w:spacing w:line="360" w:lineRule="auto"/>
        <w:ind w:firstLine="420"/>
        <w:jc w:val="left"/>
        <w:textAlignment w:val="center"/>
        <w:rPr>
          <w:rFonts w:ascii="楷体" w:hAnsi="楷体" w:eastAsia="楷体" w:cs="楷体"/>
        </w:rPr>
      </w:pPr>
      <w:r>
        <w:rPr>
          <w:rFonts w:ascii="楷体" w:hAnsi="楷体" w:eastAsia="楷体" w:cs="楷体"/>
        </w:rPr>
        <w:t>图一 19世纪中期俄国农民暴动次数</w:t>
      </w:r>
    </w:p>
    <w:tbl>
      <w:tblPr>
        <w:tblStyle w:val="5"/>
        <w:tblW w:w="74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380"/>
        <w:gridCol w:w="2130"/>
        <w:gridCol w:w="1980"/>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380" w:type="dxa"/>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rPr>
                <w:rFonts w:ascii="楷体" w:hAnsi="楷体" w:eastAsia="楷体" w:cs="楷体"/>
              </w:rPr>
            </w:pPr>
            <w:r>
              <w:rPr>
                <w:rFonts w:ascii="楷体" w:hAnsi="楷体" w:eastAsia="楷体" w:cs="楷体"/>
              </w:rPr>
              <w:t>年份</w:t>
            </w:r>
          </w:p>
        </w:tc>
        <w:tc>
          <w:tcPr>
            <w:tcW w:w="6090" w:type="dxa"/>
            <w:gridSpan w:val="3"/>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rPr>
                <w:rFonts w:ascii="楷体" w:hAnsi="楷体" w:eastAsia="楷体" w:cs="楷体"/>
              </w:rPr>
            </w:pPr>
            <w:r>
              <w:rPr>
                <w:rFonts w:ascii="楷体" w:hAnsi="楷体" w:eastAsia="楷体" w:cs="楷体"/>
              </w:rPr>
              <w:t>经济类型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380" w:type="dxa"/>
            <w:vMerge w:val="continue"/>
            <w:tcBorders>
              <w:top w:val="single" w:color="000000" w:sz="6" w:space="0"/>
              <w:left w:val="single" w:color="000000" w:sz="6" w:space="0"/>
              <w:bottom w:val="single" w:color="000000" w:sz="6" w:space="0"/>
              <w:right w:val="single" w:color="000000" w:sz="6" w:space="0"/>
            </w:tcBorders>
          </w:tcPr>
          <w:p>
            <w:pPr>
              <w:spacing w:line="360" w:lineRule="auto"/>
              <w:ind w:firstLine="420"/>
              <w:jc w:val="left"/>
            </w:pPr>
          </w:p>
        </w:tc>
        <w:tc>
          <w:tcPr>
            <w:tcW w:w="21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rPr>
                <w:rFonts w:ascii="楷体" w:hAnsi="楷体" w:eastAsia="楷体" w:cs="楷体"/>
              </w:rPr>
            </w:pPr>
            <w:r>
              <w:rPr>
                <w:rFonts w:ascii="楷体" w:hAnsi="楷体" w:eastAsia="楷体" w:cs="楷体"/>
              </w:rPr>
              <w:t>资本主义经济</w:t>
            </w: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rPr>
                <w:rFonts w:ascii="楷体" w:hAnsi="楷体" w:eastAsia="楷体" w:cs="楷体"/>
              </w:rPr>
            </w:pPr>
            <w:r>
              <w:rPr>
                <w:rFonts w:ascii="楷体" w:hAnsi="楷体" w:eastAsia="楷体" w:cs="楷体"/>
              </w:rPr>
              <w:t>地主经济</w:t>
            </w: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rPr>
                <w:rFonts w:ascii="楷体" w:hAnsi="楷体" w:eastAsia="楷体" w:cs="楷体"/>
              </w:rPr>
            </w:pPr>
            <w:r>
              <w:rPr>
                <w:rFonts w:ascii="楷体" w:hAnsi="楷体" w:eastAsia="楷体" w:cs="楷体"/>
              </w:rPr>
              <w:t>个体经济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rPr>
                <w:rFonts w:ascii="楷体" w:hAnsi="楷体" w:eastAsia="楷体" w:cs="楷体"/>
              </w:rPr>
            </w:pPr>
            <w:r>
              <w:rPr>
                <w:rFonts w:ascii="楷体" w:hAnsi="楷体" w:eastAsia="楷体" w:cs="楷体"/>
              </w:rPr>
              <w:t>1878</w:t>
            </w:r>
          </w:p>
        </w:tc>
        <w:tc>
          <w:tcPr>
            <w:tcW w:w="21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rPr>
                <w:rFonts w:ascii="楷体" w:hAnsi="楷体" w:eastAsia="楷体" w:cs="楷体"/>
              </w:rPr>
            </w:pPr>
            <w:r>
              <w:rPr>
                <w:rFonts w:ascii="楷体" w:hAnsi="楷体" w:eastAsia="楷体" w:cs="楷体"/>
              </w:rPr>
              <w:t>约20％</w:t>
            </w: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rPr>
                <w:rFonts w:ascii="楷体" w:hAnsi="楷体" w:eastAsia="楷体" w:cs="楷体"/>
              </w:rPr>
            </w:pPr>
            <w:r>
              <w:rPr>
                <w:rFonts w:ascii="楷体" w:hAnsi="楷体" w:eastAsia="楷体" w:cs="楷体"/>
              </w:rPr>
              <w:t>约18％</w:t>
            </w: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rPr>
                <w:rFonts w:ascii="楷体" w:hAnsi="楷体" w:eastAsia="楷体" w:cs="楷体"/>
              </w:rPr>
            </w:pPr>
            <w:r>
              <w:rPr>
                <w:rFonts w:ascii="楷体" w:hAnsi="楷体" w:eastAsia="楷体" w:cs="楷体"/>
              </w:rPr>
              <w:t>约60％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rPr>
                <w:rFonts w:ascii="楷体" w:hAnsi="楷体" w:eastAsia="楷体" w:cs="楷体"/>
              </w:rPr>
            </w:pPr>
            <w:r>
              <w:rPr>
                <w:rFonts w:ascii="楷体" w:hAnsi="楷体" w:eastAsia="楷体" w:cs="楷体"/>
              </w:rPr>
              <w:t>1893</w:t>
            </w:r>
          </w:p>
        </w:tc>
        <w:tc>
          <w:tcPr>
            <w:tcW w:w="21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rPr>
                <w:rFonts w:ascii="楷体" w:hAnsi="楷体" w:eastAsia="楷体" w:cs="楷体"/>
              </w:rPr>
            </w:pPr>
            <w:r>
              <w:rPr>
                <w:rFonts w:ascii="楷体" w:hAnsi="楷体" w:eastAsia="楷体" w:cs="楷体"/>
              </w:rPr>
              <w:t>约35％-40％</w:t>
            </w: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rPr>
                <w:rFonts w:ascii="楷体" w:hAnsi="楷体" w:eastAsia="楷体" w:cs="楷体"/>
              </w:rPr>
            </w:pPr>
            <w:r>
              <w:rPr>
                <w:rFonts w:ascii="楷体" w:hAnsi="楷体" w:eastAsia="楷体" w:cs="楷体"/>
              </w:rPr>
              <w:t>约17％</w:t>
            </w: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rPr>
                <w:rFonts w:ascii="楷体" w:hAnsi="楷体" w:eastAsia="楷体" w:cs="楷体"/>
              </w:rPr>
            </w:pPr>
            <w:r>
              <w:rPr>
                <w:rFonts w:ascii="楷体" w:hAnsi="楷体" w:eastAsia="楷体" w:cs="楷体"/>
              </w:rPr>
              <w:t>约45％</w:t>
            </w:r>
          </w:p>
        </w:tc>
      </w:tr>
    </w:tbl>
    <w:p>
      <w:pPr>
        <w:spacing w:line="360" w:lineRule="auto"/>
        <w:ind w:firstLine="420"/>
        <w:jc w:val="left"/>
        <w:textAlignment w:val="center"/>
      </w:pPr>
    </w:p>
    <w:p>
      <w:pPr>
        <w:spacing w:line="360" w:lineRule="auto"/>
        <w:ind w:firstLine="420"/>
        <w:jc w:val="left"/>
        <w:textAlignment w:val="center"/>
        <w:rPr>
          <w:rFonts w:ascii="楷体" w:hAnsi="楷体" w:eastAsia="楷体" w:cs="楷体"/>
        </w:rPr>
      </w:pPr>
      <w:r>
        <w:rPr>
          <w:rFonts w:ascii="楷体" w:hAnsi="楷体" w:eastAsia="楷体" w:cs="楷体"/>
        </w:rPr>
        <w:t>图二日本不同经济类型所占比重的变化情况材料二：面对社会危机之抉择</w:t>
      </w:r>
    </w:p>
    <w:p>
      <w:pPr>
        <w:spacing w:line="360" w:lineRule="auto"/>
        <w:jc w:val="left"/>
        <w:textAlignment w:val="center"/>
      </w:pPr>
      <w:r>
        <w:drawing>
          <wp:inline distT="0" distB="0" distL="114300" distR="114300">
            <wp:extent cx="2362200" cy="1409700"/>
            <wp:effectExtent l="19050" t="0" r="0" b="0"/>
            <wp:docPr id="100005" name="图片 10000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 "/>
                    <pic:cNvPicPr>
                      <a:picLocks noChangeAspect="1"/>
                    </pic:cNvPicPr>
                  </pic:nvPicPr>
                  <pic:blipFill>
                    <a:blip r:embed="rId13" cstate="print"/>
                    <a:stretch>
                      <a:fillRect/>
                    </a:stretch>
                  </pic:blipFill>
                  <pic:spPr>
                    <a:xfrm>
                      <a:off x="0" y="0"/>
                      <a:ext cx="2362200" cy="1409700"/>
                    </a:xfrm>
                    <a:prstGeom prst="rect">
                      <a:avLst/>
                    </a:prstGeom>
                  </pic:spPr>
                </pic:pic>
              </a:graphicData>
            </a:graphic>
          </wp:inline>
        </w:drawing>
      </w:r>
    </w:p>
    <w:p>
      <w:pPr>
        <w:spacing w:line="360" w:lineRule="auto"/>
        <w:ind w:firstLine="420"/>
        <w:jc w:val="left"/>
        <w:textAlignment w:val="center"/>
        <w:rPr>
          <w:rFonts w:ascii="楷体" w:hAnsi="楷体" w:eastAsia="楷体" w:cs="楷体"/>
        </w:rPr>
      </w:pPr>
      <w:r>
        <w:rPr>
          <w:rFonts w:ascii="楷体" w:hAnsi="楷体" w:eastAsia="楷体" w:cs="楷体"/>
        </w:rPr>
        <w:t>材料三：面对经济危机之抉择</w:t>
      </w:r>
    </w:p>
    <w:tbl>
      <w:tblPr>
        <w:tblStyle w:val="5"/>
        <w:tblW w:w="87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650"/>
        <w:gridCol w:w="4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6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rPr>
                <w:rFonts w:ascii="楷体" w:hAnsi="楷体" w:eastAsia="楷体" w:cs="楷体"/>
              </w:rPr>
            </w:pPr>
            <w:r>
              <w:rPr>
                <w:rFonts w:ascii="楷体" w:hAnsi="楷体" w:eastAsia="楷体" w:cs="楷体"/>
              </w:rPr>
              <w:t>列宁说：“在战争结束的时候，俄国就像一个被打得半死的人……而现在，谢天谢地，他居然能够拄着拐杖走动了！……这个结果是什么呢？结果就是把商品、货币、市场机制引进到苏俄的社会主义建设里面去，在马克思主义的发展史上，这是一个重大突破。”</w:t>
            </w:r>
          </w:p>
        </w:tc>
        <w:tc>
          <w:tcPr>
            <w:tcW w:w="41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rPr>
                <w:rFonts w:ascii="楷体" w:hAnsi="楷体" w:eastAsia="楷体" w:cs="楷体"/>
              </w:rPr>
            </w:pPr>
            <w:r>
              <w:rPr>
                <w:rFonts w:ascii="楷体" w:hAnsi="楷体" w:eastAsia="楷体" w:cs="楷体"/>
              </w:rPr>
              <w:t>1933年3月4日，罗斯福在总统就</w:t>
            </w:r>
          </w:p>
          <w:p>
            <w:pPr>
              <w:spacing w:line="360" w:lineRule="auto"/>
              <w:ind w:firstLine="420"/>
              <w:jc w:val="left"/>
              <w:rPr>
                <w:rFonts w:ascii="楷体" w:hAnsi="楷体" w:eastAsia="楷体" w:cs="楷体"/>
              </w:rPr>
            </w:pPr>
            <w:r>
              <w:rPr>
                <w:rFonts w:ascii="楷体" w:hAnsi="楷体" w:eastAsia="楷体" w:cs="楷体"/>
              </w:rPr>
              <w:t>职演说中说：“……叹交换手段难逃贸</w:t>
            </w:r>
          </w:p>
          <w:p>
            <w:pPr>
              <w:spacing w:line="360" w:lineRule="auto"/>
              <w:ind w:firstLine="420"/>
              <w:jc w:val="left"/>
              <w:rPr>
                <w:rFonts w:ascii="楷体" w:hAnsi="楷体" w:eastAsia="楷体" w:cs="楷体"/>
              </w:rPr>
            </w:pPr>
            <w:r>
              <w:rPr>
                <w:rFonts w:ascii="楷体" w:hAnsi="楷体" w:eastAsia="楷体" w:cs="楷体"/>
              </w:rPr>
              <w:t>易长流冰封，看工业企业尽成枯枝残叶；</w:t>
            </w:r>
          </w:p>
          <w:p>
            <w:pPr>
              <w:spacing w:line="360" w:lineRule="auto"/>
              <w:ind w:firstLine="420"/>
              <w:jc w:val="left"/>
              <w:rPr>
                <w:rFonts w:ascii="楷体" w:hAnsi="楷体" w:eastAsia="楷体" w:cs="楷体"/>
              </w:rPr>
            </w:pPr>
            <w:r>
              <w:rPr>
                <w:rFonts w:ascii="楷体" w:hAnsi="楷体" w:eastAsia="楷体" w:cs="楷体"/>
              </w:rPr>
              <w:t>农场主的产品找不到市场；千万个家庭</w:t>
            </w:r>
          </w:p>
          <w:p>
            <w:pPr>
              <w:spacing w:line="360" w:lineRule="auto"/>
              <w:ind w:firstLine="420"/>
              <w:jc w:val="left"/>
              <w:rPr>
                <w:rFonts w:ascii="楷体" w:hAnsi="楷体" w:eastAsia="楷体" w:cs="楷体"/>
              </w:rPr>
            </w:pPr>
            <w:r>
              <w:rPr>
                <w:rFonts w:ascii="楷体" w:hAnsi="楷体" w:eastAsia="楷体" w:cs="楷体"/>
              </w:rPr>
              <w:t>的多年积蓄毁于一旦。”</w:t>
            </w:r>
          </w:p>
        </w:tc>
      </w:tr>
    </w:tbl>
    <w:p>
      <w:pPr>
        <w:spacing w:line="360" w:lineRule="auto"/>
        <w:ind w:firstLine="420"/>
        <w:jc w:val="left"/>
        <w:textAlignment w:val="center"/>
      </w:pPr>
    </w:p>
    <w:p>
      <w:pPr>
        <w:spacing w:line="360" w:lineRule="auto"/>
        <w:jc w:val="left"/>
        <w:textAlignment w:val="center"/>
      </w:pPr>
      <w:r>
        <w:t>(1)面对材料一中图一出现的历史现象，俄国政府是如何解决的？概括材料一中图二日本经济类型比重发生变化的原因。</w:t>
      </w:r>
    </w:p>
    <w:p>
      <w:pPr>
        <w:spacing w:line="360" w:lineRule="auto"/>
        <w:jc w:val="left"/>
        <w:textAlignment w:val="center"/>
      </w:pPr>
      <w:r>
        <w:t>(2)结合所学知识，分别简述材料二中两位历史人物在国家危难之时所做出的具体抉择。</w:t>
      </w:r>
    </w:p>
    <w:p>
      <w:pPr>
        <w:spacing w:line="360" w:lineRule="auto"/>
        <w:jc w:val="left"/>
        <w:textAlignment w:val="center"/>
      </w:pPr>
      <w:r>
        <w:t>(3)根据材料三表格中的信息，结合所学知识，指出两国改革之前分别面临怎样的经济危机？归纳其摆脱危机的共同特点。</w:t>
      </w:r>
    </w:p>
    <w:p>
      <w:pPr>
        <w:spacing w:line="360" w:lineRule="auto"/>
        <w:jc w:val="left"/>
        <w:textAlignment w:val="center"/>
      </w:pPr>
      <w:r>
        <w:t>18．（</w:t>
      </w:r>
      <w:r>
        <w:rPr>
          <w:rFonts w:hint="eastAsia"/>
        </w:rPr>
        <w:t>10分</w:t>
      </w:r>
      <w:r>
        <w:t>）2021年中国共产党迎来建党100周年，百年来，党带领人民经历了从“站起来”到“富起来”再到“强起来”的伟大历程。阅读材料，回答问题：</w:t>
      </w:r>
    </w:p>
    <w:p>
      <w:pPr>
        <w:spacing w:line="360" w:lineRule="auto"/>
        <w:ind w:firstLine="420"/>
        <w:jc w:val="left"/>
        <w:textAlignment w:val="center"/>
        <w:rPr>
          <w:rFonts w:ascii="楷体" w:hAnsi="楷体" w:eastAsia="楷体" w:cs="楷体"/>
        </w:rPr>
      </w:pPr>
      <w:r>
        <w:rPr>
          <w:rFonts w:ascii="楷体" w:hAnsi="楷体" w:eastAsia="楷体" w:cs="楷体"/>
        </w:rPr>
        <w:t>材料一：以毛泽东为核心的第一代中央领导集体领导全国人民经过二十八年的浴血奋战，推翻了压在中国人民头上的三座大山，建立了新中国，古老的中国以崭新的姿态屹立在世界东方。</w:t>
      </w:r>
    </w:p>
    <w:p>
      <w:pPr>
        <w:spacing w:line="360" w:lineRule="auto"/>
        <w:ind w:firstLine="420"/>
        <w:jc w:val="left"/>
        <w:textAlignment w:val="center"/>
        <w:rPr>
          <w:rFonts w:ascii="楷体" w:hAnsi="楷体" w:eastAsia="楷体" w:cs="楷体"/>
        </w:rPr>
      </w:pPr>
      <w:r>
        <w:rPr>
          <w:rFonts w:ascii="楷体" w:hAnsi="楷体" w:eastAsia="楷体" w:cs="楷体"/>
        </w:rPr>
        <w:t>材料二：如下图，1978～2017年我国农业总产值变化表</w:t>
      </w:r>
    </w:p>
    <w:tbl>
      <w:tblPr>
        <w:tblStyle w:val="5"/>
        <w:tblW w:w="32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005"/>
        <w:gridCol w:w="2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0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ascii="楷体" w:hAnsi="楷体" w:eastAsia="楷体" w:cs="楷体"/>
              </w:rPr>
            </w:pPr>
            <w:r>
              <w:rPr>
                <w:rFonts w:ascii="楷体" w:hAnsi="楷体" w:eastAsia="楷体" w:cs="楷体"/>
              </w:rPr>
              <w:t>年份</w:t>
            </w:r>
          </w:p>
        </w:tc>
        <w:tc>
          <w:tcPr>
            <w:tcW w:w="22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rPr>
                <w:rFonts w:ascii="楷体" w:hAnsi="楷体" w:eastAsia="楷体" w:cs="楷体"/>
              </w:rPr>
            </w:pPr>
            <w:r>
              <w:rPr>
                <w:rFonts w:ascii="楷体" w:hAnsi="楷体" w:eastAsia="楷体" w:cs="楷体"/>
              </w:rPr>
              <w:t>农业总产值（亿元）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0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ascii="楷体" w:hAnsi="楷体" w:eastAsia="楷体" w:cs="楷体"/>
              </w:rPr>
            </w:pPr>
            <w:r>
              <w:rPr>
                <w:rFonts w:ascii="楷体" w:hAnsi="楷体" w:eastAsia="楷体" w:cs="楷体"/>
              </w:rPr>
              <w:t>1978年</w:t>
            </w:r>
          </w:p>
        </w:tc>
        <w:tc>
          <w:tcPr>
            <w:tcW w:w="22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rPr>
                <w:rFonts w:ascii="楷体" w:hAnsi="楷体" w:eastAsia="楷体" w:cs="楷体"/>
              </w:rPr>
            </w:pPr>
            <w:r>
              <w:rPr>
                <w:rFonts w:ascii="楷体" w:hAnsi="楷体" w:eastAsia="楷体" w:cs="楷体"/>
              </w:rPr>
              <w:t>1397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0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ascii="楷体" w:hAnsi="楷体" w:eastAsia="楷体" w:cs="楷体"/>
              </w:rPr>
            </w:pPr>
            <w:r>
              <w:rPr>
                <w:rFonts w:ascii="楷体" w:hAnsi="楷体" w:eastAsia="楷体" w:cs="楷体"/>
              </w:rPr>
              <w:t>1990年</w:t>
            </w:r>
          </w:p>
        </w:tc>
        <w:tc>
          <w:tcPr>
            <w:tcW w:w="22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rPr>
                <w:rFonts w:ascii="楷体" w:hAnsi="楷体" w:eastAsia="楷体" w:cs="楷体"/>
              </w:rPr>
            </w:pPr>
            <w:r>
              <w:rPr>
                <w:rFonts w:ascii="楷体" w:hAnsi="楷体" w:eastAsia="楷体" w:cs="楷体"/>
              </w:rPr>
              <w:t>7662.1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0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ascii="楷体" w:hAnsi="楷体" w:eastAsia="楷体" w:cs="楷体"/>
              </w:rPr>
            </w:pPr>
            <w:r>
              <w:rPr>
                <w:rFonts w:ascii="楷体" w:hAnsi="楷体" w:eastAsia="楷体" w:cs="楷体"/>
              </w:rPr>
              <w:t>2000年</w:t>
            </w:r>
          </w:p>
        </w:tc>
        <w:tc>
          <w:tcPr>
            <w:tcW w:w="22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rPr>
                <w:rFonts w:ascii="楷体" w:hAnsi="楷体" w:eastAsia="楷体" w:cs="楷体"/>
              </w:rPr>
            </w:pPr>
            <w:r>
              <w:rPr>
                <w:rFonts w:ascii="楷体" w:hAnsi="楷体" w:eastAsia="楷体" w:cs="楷体"/>
              </w:rPr>
              <w:t>24915.8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0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ascii="楷体" w:hAnsi="楷体" w:eastAsia="楷体" w:cs="楷体"/>
              </w:rPr>
            </w:pPr>
            <w:r>
              <w:rPr>
                <w:rFonts w:ascii="楷体" w:hAnsi="楷体" w:eastAsia="楷体" w:cs="楷体"/>
              </w:rPr>
              <w:t>2017年</w:t>
            </w:r>
          </w:p>
        </w:tc>
        <w:tc>
          <w:tcPr>
            <w:tcW w:w="22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rPr>
                <w:rFonts w:ascii="楷体" w:hAnsi="楷体" w:eastAsia="楷体" w:cs="楷体"/>
              </w:rPr>
            </w:pPr>
            <w:r>
              <w:rPr>
                <w:rFonts w:ascii="楷体" w:hAnsi="楷体" w:eastAsia="楷体" w:cs="楷体"/>
              </w:rPr>
              <w:t>109331.7</w:t>
            </w:r>
          </w:p>
        </w:tc>
      </w:tr>
    </w:tbl>
    <w:p>
      <w:pPr>
        <w:spacing w:line="360" w:lineRule="auto"/>
        <w:jc w:val="left"/>
        <w:textAlignment w:val="center"/>
        <w:rPr>
          <w:rFonts w:ascii="'Times New Roman'" w:hAnsi="'Times New Roman'" w:eastAsia="'Times New Roman'" w:cs="'Times New Roman'"/>
        </w:rPr>
      </w:pPr>
      <w:r>
        <w:rPr>
          <w:rFonts w:ascii="楷体" w:hAnsi="楷体" w:eastAsia="楷体" w:cs="楷体"/>
        </w:rPr>
        <w:t>材料三</w:t>
      </w:r>
      <w:r>
        <w:rPr>
          <w:rFonts w:ascii="'Times New Roman'" w:hAnsi="'Times New Roman'" w:eastAsia="'Times New Roman'" w:cs="'Times New Roman'"/>
        </w:rPr>
        <w:t>   </w:t>
      </w:r>
      <w:r>
        <w:rPr>
          <w:rFonts w:ascii="楷体" w:hAnsi="楷体" w:eastAsia="楷体" w:cs="楷体"/>
        </w:rPr>
        <w:t>近年来，中国战略导弹部队取得了近千项科技成果。导弹自动化测试系统的研制成功，使部队测控技术一步跨入世界先进行列；……经过20年的发展，中国战略导弹部队武器装备初步形成固体与液体并存，核导弹与常规导弹兼有，近程、中程、远程和洲际导弹齐备的武器系统。</w:t>
      </w:r>
    </w:p>
    <w:p>
      <w:pPr>
        <w:spacing w:line="360" w:lineRule="auto"/>
        <w:jc w:val="left"/>
        <w:textAlignment w:val="center"/>
      </w:pPr>
      <w:r>
        <w:t>请回答：</w:t>
      </w:r>
    </w:p>
    <w:p>
      <w:pPr>
        <w:spacing w:line="360" w:lineRule="auto"/>
        <w:jc w:val="left"/>
        <w:textAlignment w:val="center"/>
      </w:pPr>
      <w:r>
        <w:t>（1）根据材料一并结合所学知识，说出“二十八年”的起止时间，标志中国人民“站起来”的事件是什么?</w:t>
      </w:r>
    </w:p>
    <w:p>
      <w:pPr>
        <w:spacing w:line="360" w:lineRule="auto"/>
        <w:jc w:val="left"/>
        <w:textAlignment w:val="center"/>
      </w:pPr>
      <w:r>
        <w:t>（2）材料二表中数据的变化主要得益于党在农村推行的哪一项政策?根据材料二并结合所学知识，分析该项政策实施产生的影响。（注意史论结合）</w:t>
      </w:r>
    </w:p>
    <w:p>
      <w:pPr>
        <w:spacing w:line="360" w:lineRule="auto"/>
        <w:jc w:val="left"/>
        <w:textAlignment w:val="center"/>
      </w:pPr>
      <w:r>
        <w:t>（3）依据材料三并结合所学知识，指出我国战略导弹部队的另一名称，材料三反映的主题是什么?我国新时期努力加强国防建设的目的是什么?</w:t>
      </w:r>
    </w:p>
    <w:p>
      <w:pPr>
        <w:spacing w:line="360" w:lineRule="auto"/>
        <w:jc w:val="left"/>
        <w:textAlignment w:val="center"/>
        <w:rPr>
          <w:rFonts w:ascii="楷体" w:hAnsi="楷体" w:eastAsia="楷体" w:cs="楷体"/>
        </w:rPr>
      </w:pPr>
      <w:r>
        <w:t>19．（</w:t>
      </w:r>
      <w:r>
        <w:rPr>
          <w:rFonts w:hint="eastAsia"/>
        </w:rPr>
        <w:t>12分</w:t>
      </w:r>
      <w:r>
        <w:t>）</w:t>
      </w:r>
      <w:r>
        <w:rPr>
          <w:rFonts w:ascii="楷体" w:hAnsi="楷体" w:eastAsia="楷体" w:cs="楷体"/>
        </w:rPr>
        <w:t>在人类历史上，制度创新与科技创新在决定人类社会走向中起着关键作用。阅读材料，完成下列要求。</w:t>
      </w:r>
    </w:p>
    <w:p>
      <w:pPr>
        <w:spacing w:line="360" w:lineRule="auto"/>
        <w:ind w:firstLine="420"/>
        <w:jc w:val="left"/>
        <w:textAlignment w:val="center"/>
        <w:rPr>
          <w:rFonts w:ascii="楷体" w:hAnsi="楷体" w:eastAsia="楷体" w:cs="楷体"/>
        </w:rPr>
      </w:pPr>
      <w:r>
        <w:rPr>
          <w:rFonts w:ascii="楷体" w:hAnsi="楷体" w:eastAsia="楷体" w:cs="楷体"/>
        </w:rPr>
        <w:t>材料一斯塔夫里阿诺斯认为，从世界史的观点看，美国革命之所以重要，并不是因为它创造了一个独立的国家。而是因为它创造了一个新的、不同类型的国家，……《美国百科全书》认为，“没有哪一位总统的施政纲领能比新政对国内局势产生过更大的影响。”</w:t>
      </w:r>
    </w:p>
    <w:p>
      <w:pPr>
        <w:spacing w:line="360" w:lineRule="auto"/>
        <w:ind w:firstLine="420"/>
        <w:jc w:val="left"/>
        <w:textAlignment w:val="center"/>
      </w:pPr>
      <w:r>
        <w:t>（1）依据材料一，分析美国建国以来在政治、经济领域里出现的两次大的制度创新分别是什么？</w:t>
      </w:r>
    </w:p>
    <w:p>
      <w:pPr>
        <w:spacing w:line="360" w:lineRule="auto"/>
        <w:ind w:firstLine="420"/>
        <w:jc w:val="left"/>
        <w:textAlignment w:val="center"/>
        <w:rPr>
          <w:rFonts w:ascii="楷体" w:hAnsi="楷体" w:eastAsia="楷体" w:cs="楷体"/>
        </w:rPr>
      </w:pPr>
      <w:r>
        <w:rPr>
          <w:rFonts w:ascii="楷体" w:hAnsi="楷体" w:eastAsia="楷体" w:cs="楷体"/>
        </w:rPr>
        <w:t>材料二“在战争结束的时候，俄国就像是一个被打得半死的人……而现在，谢天谢地，他居然能够住着拐杖走动了！“……这个结果是什么呢，结果就是，把市场，实际上就等于把商品、货币、市场机制引进到苏联的社会主义建设里面去，在马克思主义发展史上，这是一个重大的突破。</w:t>
      </w:r>
    </w:p>
    <w:p>
      <w:pPr>
        <w:spacing w:line="360" w:lineRule="auto"/>
        <w:ind w:firstLine="420"/>
        <w:jc w:val="left"/>
        <w:textAlignment w:val="center"/>
      </w:pPr>
      <w:r>
        <w:t>（2）材料二中所说的俄国“能够住着拐杖走动了”得益于谁的政策创新，这一政策被称为什么？为什么说“这个结果”是对马克思主义理论的重大突破？</w:t>
      </w:r>
    </w:p>
    <w:p>
      <w:pPr>
        <w:spacing w:line="360" w:lineRule="auto"/>
        <w:ind w:firstLine="420"/>
        <w:jc w:val="left"/>
        <w:textAlignment w:val="center"/>
        <w:rPr>
          <w:rFonts w:ascii="楷体" w:hAnsi="楷体" w:eastAsia="楷体" w:cs="楷体"/>
        </w:rPr>
      </w:pPr>
      <w:r>
        <w:rPr>
          <w:rFonts w:ascii="楷体" w:hAnsi="楷体" w:eastAsia="楷体" w:cs="楷体"/>
        </w:rPr>
        <w:t>材料三第三次科技革命时代大致在1946年到1970年左右，从20世纪四五十年代开始的新科学技术革命，以原子能、航天技术和电子计算机的应用为代表。也凸显了科技创新在推动生产力的发展方面起着越来越重要的作用。</w:t>
      </w:r>
    </w:p>
    <w:p>
      <w:pPr>
        <w:spacing w:line="360" w:lineRule="auto"/>
        <w:ind w:firstLine="420"/>
        <w:jc w:val="left"/>
        <w:textAlignment w:val="center"/>
      </w:pPr>
      <w:r>
        <w:t xml:space="preserve">（3）第三次科技革命浪潮兴起时世界政治格局怎样？在政治、经济上分别有何表现？ </w:t>
      </w:r>
    </w:p>
    <w:p>
      <w:pPr>
        <w:spacing w:line="360" w:lineRule="auto"/>
        <w:jc w:val="left"/>
        <w:textAlignment w:val="center"/>
        <w:sectPr>
          <w:pgSz w:w="11907" w:h="16839"/>
          <w:pgMar w:top="900" w:right="1997" w:bottom="900" w:left="1997" w:header="500" w:footer="500" w:gutter="0"/>
          <w:cols w:space="425" w:num="1" w:sep="1"/>
          <w:docGrid w:type="lines" w:linePitch="312" w:charSpace="0"/>
        </w:sectPr>
      </w:pPr>
    </w:p>
    <w:p>
      <w:pPr>
        <w:jc w:val="center"/>
        <w:textAlignment w:val="center"/>
        <w:rPr>
          <w:rFonts w:ascii="宋体" w:hAnsi="宋体" w:cs="宋体"/>
          <w:b/>
        </w:rPr>
      </w:pPr>
      <w:r>
        <w:rPr>
          <w:rFonts w:hint="eastAsia" w:ascii="宋体" w:hAnsi="宋体" w:cs="宋体"/>
          <w:b/>
        </w:rPr>
        <w:t>参考答案</w:t>
      </w:r>
    </w:p>
    <w:p>
      <w:pPr>
        <w:spacing w:line="360" w:lineRule="auto"/>
        <w:jc w:val="left"/>
        <w:textAlignment w:val="center"/>
      </w:pPr>
      <w:r>
        <w:t>1．D</w:t>
      </w:r>
      <w:r>
        <w:rPr>
          <w:rFonts w:hint="eastAsia"/>
        </w:rPr>
        <w:t xml:space="preserve">  </w:t>
      </w:r>
      <w:r>
        <w:t>2．D</w:t>
      </w:r>
      <w:r>
        <w:rPr>
          <w:rFonts w:hint="eastAsia"/>
        </w:rPr>
        <w:t xml:space="preserve">   </w:t>
      </w:r>
      <w:r>
        <w:t>3．C</w:t>
      </w:r>
      <w:r>
        <w:rPr>
          <w:rFonts w:hint="eastAsia"/>
        </w:rPr>
        <w:t xml:space="preserve">   </w:t>
      </w:r>
      <w:r>
        <w:t>4．B</w:t>
      </w:r>
      <w:r>
        <w:rPr>
          <w:rFonts w:hint="eastAsia"/>
        </w:rPr>
        <w:t xml:space="preserve">   </w:t>
      </w:r>
      <w:r>
        <w:t>5．A</w:t>
      </w:r>
      <w:r>
        <w:rPr>
          <w:rFonts w:hint="eastAsia"/>
        </w:rPr>
        <w:t xml:space="preserve">  </w:t>
      </w:r>
      <w:r>
        <w:t>6．B</w:t>
      </w:r>
      <w:r>
        <w:rPr>
          <w:rFonts w:hint="eastAsia"/>
        </w:rPr>
        <w:t xml:space="preserve">  </w:t>
      </w:r>
      <w:r>
        <w:t>7．A</w:t>
      </w:r>
      <w:r>
        <w:rPr>
          <w:rFonts w:hint="eastAsia"/>
        </w:rPr>
        <w:t xml:space="preserve">  </w:t>
      </w:r>
      <w:r>
        <w:t>8．B</w:t>
      </w:r>
      <w:r>
        <w:rPr>
          <w:rFonts w:hint="eastAsia"/>
        </w:rPr>
        <w:t xml:space="preserve">  </w:t>
      </w:r>
      <w:r>
        <w:t>9．A</w:t>
      </w:r>
      <w:r>
        <w:rPr>
          <w:rFonts w:hint="eastAsia"/>
        </w:rPr>
        <w:t xml:space="preserve">  </w:t>
      </w:r>
      <w:r>
        <w:t>10．D</w:t>
      </w:r>
      <w:r>
        <w:rPr>
          <w:rFonts w:hint="eastAsia"/>
        </w:rPr>
        <w:t xml:space="preserve">  </w:t>
      </w:r>
      <w:r>
        <w:t>11．B</w:t>
      </w:r>
      <w:r>
        <w:rPr>
          <w:rFonts w:hint="eastAsia"/>
        </w:rPr>
        <w:t xml:space="preserve">  </w:t>
      </w:r>
      <w:r>
        <w:t>12．C</w:t>
      </w:r>
    </w:p>
    <w:p>
      <w:pPr>
        <w:spacing w:line="360" w:lineRule="auto"/>
        <w:jc w:val="left"/>
        <w:textAlignment w:val="center"/>
      </w:pPr>
      <w:r>
        <w:t>13．C</w:t>
      </w:r>
      <w:r>
        <w:rPr>
          <w:rFonts w:hint="eastAsia"/>
        </w:rPr>
        <w:t xml:space="preserve">  </w:t>
      </w:r>
      <w:r>
        <w:t>14．B</w:t>
      </w:r>
      <w:r>
        <w:rPr>
          <w:rFonts w:hint="eastAsia"/>
        </w:rPr>
        <w:t xml:space="preserve">    </w:t>
      </w:r>
      <w:r>
        <w:t>15．C</w:t>
      </w:r>
    </w:p>
    <w:p>
      <w:pPr>
        <w:spacing w:line="360" w:lineRule="auto"/>
        <w:jc w:val="left"/>
        <w:textAlignment w:val="center"/>
      </w:pPr>
      <w:r>
        <w:t>16．（1）错误，将“《十二铜表法》”改为“《汉谟拉比法典》”。</w:t>
      </w:r>
    </w:p>
    <w:p>
      <w:pPr>
        <w:spacing w:line="360" w:lineRule="auto"/>
        <w:jc w:val="left"/>
        <w:textAlignment w:val="center"/>
      </w:pPr>
      <w:r>
        <w:t>（2）错误，将“屋大维”改为“查士丁尼”。</w:t>
      </w:r>
    </w:p>
    <w:p>
      <w:pPr>
        <w:spacing w:line="360" w:lineRule="auto"/>
        <w:jc w:val="left"/>
        <w:textAlignment w:val="center"/>
      </w:pPr>
      <w:r>
        <w:t>（3）正确</w:t>
      </w:r>
    </w:p>
    <w:p>
      <w:pPr>
        <w:spacing w:line="360" w:lineRule="auto"/>
        <w:jc w:val="left"/>
        <w:textAlignment w:val="center"/>
      </w:pPr>
      <w:r>
        <w:t>（4）错误，“1777年”改为“1776年”。</w:t>
      </w:r>
    </w:p>
    <w:p>
      <w:pPr>
        <w:spacing w:line="360" w:lineRule="auto"/>
        <w:jc w:val="left"/>
        <w:textAlignment w:val="center"/>
      </w:pPr>
      <w:r>
        <w:t>17．(1)图一措施：通过颁布法令，进行了废除农奴制的改革。图二变化原因：日本进行了明治维新改革；在经济上进行地税改革，以“殖产兴业”为口号，大力发展近代经济，即大力扶植资本主义经济。</w:t>
      </w:r>
    </w:p>
    <w:p>
      <w:pPr>
        <w:spacing w:line="360" w:lineRule="auto"/>
        <w:jc w:val="left"/>
        <w:textAlignment w:val="center"/>
      </w:pPr>
      <w:r>
        <w:t>(2)林肯：1861年，美国南北战争爆发，林肯政府先后颁布《宅地法》和《解放黑人奴隶宣言》，领导北方取得了战争最后胜利，维护了国家统一。甘地：一战以后，甘地先后于1920年和1930年两次发动非暴力不合作运动，打击了英国的殖民统治，增强了印度人民的民族自尊心和自信心。</w:t>
      </w:r>
    </w:p>
    <w:p>
      <w:pPr>
        <w:spacing w:line="360" w:lineRule="auto"/>
        <w:jc w:val="left"/>
        <w:textAlignment w:val="center"/>
      </w:pPr>
      <w:r>
        <w:t>(3)危机：①苏俄：经过第一次世界大战以及三年粉碎外国武装干涉和国内反革命叛乱后，经济面临严重困难。②美国：1929-1933年，蔓延世界经济大危机，造成美国经济形势十分严峻。共同特点：都制定了适应本国国情的经济政策；都以经济发展为中心；都同时发挥了政府宏观指导和市场的作用。</w:t>
      </w:r>
    </w:p>
    <w:p>
      <w:pPr>
        <w:spacing w:line="360" w:lineRule="auto"/>
        <w:jc w:val="left"/>
        <w:textAlignment w:val="center"/>
      </w:pPr>
      <w:r>
        <w:t>18．（1）时间：1921-1949年。事件：新中国成立</w:t>
      </w:r>
    </w:p>
    <w:p>
      <w:pPr>
        <w:spacing w:line="360" w:lineRule="auto"/>
        <w:jc w:val="left"/>
        <w:textAlignment w:val="center"/>
      </w:pPr>
      <w:r>
        <w:t>（2）政策：家庭联产承包责任制；</w:t>
      </w:r>
    </w:p>
    <w:p>
      <w:pPr>
        <w:spacing w:line="360" w:lineRule="auto"/>
        <w:jc w:val="left"/>
        <w:textAlignment w:val="center"/>
      </w:pPr>
      <w:r>
        <w:t>影响：1978--2017年我国农业总产值大幅增长，说明家庭联产承包责任制提高了农民生产积极性，大大促进了农村生产力的发展。（注意史论结合）</w:t>
      </w:r>
    </w:p>
    <w:p>
      <w:pPr>
        <w:spacing w:line="360" w:lineRule="auto"/>
        <w:jc w:val="left"/>
        <w:textAlignment w:val="center"/>
      </w:pPr>
      <w:r>
        <w:t>（3）名称：第二炮兵部队或 火箭军；主题：科技强军，</w:t>
      </w:r>
    </w:p>
    <w:p>
      <w:pPr>
        <w:spacing w:line="360" w:lineRule="auto"/>
        <w:jc w:val="left"/>
        <w:textAlignment w:val="center"/>
      </w:pPr>
      <w:r>
        <w:t>目的：维护领土与主权完整，维护国家统一、维护世界和平。</w:t>
      </w:r>
    </w:p>
    <w:p>
      <w:pPr>
        <w:spacing w:line="360" w:lineRule="auto"/>
        <w:jc w:val="left"/>
        <w:textAlignment w:val="center"/>
      </w:pPr>
      <w:r>
        <w:t>19．（1）《1787年宪法》确立的总统共和制（或联邦共和制）：“罗斯福新政”中国家干预经济的模式</w:t>
      </w:r>
    </w:p>
    <w:p>
      <w:pPr>
        <w:spacing w:line="360" w:lineRule="auto"/>
        <w:jc w:val="left"/>
        <w:textAlignment w:val="center"/>
      </w:pPr>
      <w:r>
        <w:t>（2）列宁：新经济政策：利用商品、货币、市场建设社会主义</w:t>
      </w:r>
    </w:p>
    <w:p>
      <w:pPr>
        <w:spacing w:line="360" w:lineRule="auto"/>
        <w:jc w:val="left"/>
        <w:textAlignment w:val="center"/>
      </w:pPr>
      <w:r>
        <w:t>（3）以美国为首的资本主义阵营与以苏联为首的社会主义阵营冷战对峙（或两极格局冷战对峙）：政治上：美国杜鲁门主义出台：经济上：美国推行马歇尔计划</w:t>
      </w:r>
    </w:p>
    <w:p>
      <w:pPr>
        <w:spacing w:line="360" w:lineRule="auto"/>
        <w:jc w:val="left"/>
        <w:textAlignment w:val="center"/>
        <w:sectPr>
          <w:headerReference r:id="rId3" w:type="default"/>
          <w:footerReference r:id="rId5" w:type="default"/>
          <w:headerReference r:id="rId4" w:type="even"/>
          <w:footerReference r:id="rId6"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 w:name="楷体">
    <w:panose1 w:val="02010609060101010101"/>
    <w:charset w:val="86"/>
    <w:family w:val="modern"/>
    <w:pitch w:val="default"/>
    <w:sig w:usb0="800002BF" w:usb1="38CF7CFA" w:usb2="00000016" w:usb3="00000000" w:csb0="00040001"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CC6F30"/>
    <w:multiLevelType w:val="multilevel"/>
    <w:tmpl w:val="32CC6F30"/>
    <w:lvl w:ilvl="0" w:tentative="0">
      <w:start w:val="3"/>
      <w:numFmt w:val="japaneseCounting"/>
      <w:lvlText w:val="%1、"/>
      <w:lvlJc w:val="left"/>
      <w:pPr>
        <w:ind w:left="420" w:hanging="420"/>
      </w:pPr>
      <w:rPr>
        <w:rFonts w:hint="default"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806B0"/>
    <w:rsid w:val="00043B54"/>
    <w:rsid w:val="000C2A5D"/>
    <w:rsid w:val="001D7A06"/>
    <w:rsid w:val="00284433"/>
    <w:rsid w:val="002A1EC6"/>
    <w:rsid w:val="002E035E"/>
    <w:rsid w:val="00584696"/>
    <w:rsid w:val="006B16C5"/>
    <w:rsid w:val="00776133"/>
    <w:rsid w:val="008C07DE"/>
    <w:rsid w:val="00A24675"/>
    <w:rsid w:val="00A30CCE"/>
    <w:rsid w:val="00BF535F"/>
    <w:rsid w:val="00C01FDE"/>
    <w:rsid w:val="00C806B0"/>
    <w:rsid w:val="00DA25C6"/>
    <w:rsid w:val="00E476EE"/>
    <w:rsid w:val="00E81558"/>
    <w:rsid w:val="00EF035E"/>
    <w:rsid w:val="05067E02"/>
    <w:rsid w:val="423168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uiPriority w:val="99"/>
    <w:rPr>
      <w:sz w:val="18"/>
      <w:szCs w:val="18"/>
    </w:rPr>
  </w:style>
  <w:style w:type="paragraph" w:styleId="8">
    <w:name w:val="List Paragraph"/>
    <w:basedOn w:val="1"/>
    <w:qFormat/>
    <w:uiPriority w:val="34"/>
    <w:pPr>
      <w:widowControl/>
      <w:ind w:firstLine="420" w:firstLineChars="200"/>
      <w:jc w:val="left"/>
    </w:pPr>
    <w:rPr>
      <w:rFonts w:ascii="Cambria Math" w:hAnsi="宋体" w:cs="Cambria Math"/>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F7F851-F55C-400D-AF3C-03E3C8122007}">
  <ds:schemaRefs/>
</ds:datastoreItem>
</file>

<file path=docProps/app.xml><?xml version="1.0" encoding="utf-8"?>
<Properties xmlns="http://schemas.openxmlformats.org/officeDocument/2006/extended-properties" xmlns:vt="http://schemas.openxmlformats.org/officeDocument/2006/docPropsVTypes">
  <Template>Normal</Template>
  <Pages>9</Pages>
  <Words>2629</Words>
  <Characters>2736</Characters>
  <Lines>114</Lines>
  <Paragraphs>119</Paragraphs>
  <TotalTime>9</TotalTime>
  <ScaleCrop>false</ScaleCrop>
  <LinksUpToDate>false</LinksUpToDate>
  <CharactersWithSpaces>5246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Administrator</dc:creator>
  <cp:lastModifiedBy>Administrator</cp:lastModifiedBy>
  <dcterms:modified xsi:type="dcterms:W3CDTF">2022-10-21T11:00:32Z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