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黑体" w:hAnsi="黑体" w:eastAsia="黑体"/>
          <w:sz w:val="36"/>
          <w:szCs w:val="36"/>
        </w:rPr>
      </w:pPr>
      <w:r>
        <w:rPr>
          <w:rFonts w:hint="eastAsia" w:ascii="黑体" w:hAnsi="黑体" w:eastAsia="黑体"/>
          <w:sz w:val="36"/>
          <w:szCs w:val="36"/>
        </w:rPr>
        <w:drawing>
          <wp:anchor distT="0" distB="0" distL="114300" distR="114300" simplePos="0" relativeHeight="251659264" behindDoc="0" locked="0" layoutInCell="1" allowOverlap="1">
            <wp:simplePos x="0" y="0"/>
            <wp:positionH relativeFrom="page">
              <wp:posOffset>11582400</wp:posOffset>
            </wp:positionH>
            <wp:positionV relativeFrom="topMargin">
              <wp:posOffset>10502900</wp:posOffset>
            </wp:positionV>
            <wp:extent cx="342900" cy="444500"/>
            <wp:effectExtent l="0" t="0" r="0" b="12700"/>
            <wp:wrapNone/>
            <wp:docPr id="100006"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pic:cNvPicPr>
                      <a:picLocks noChangeAspect="1"/>
                    </pic:cNvPicPr>
                  </pic:nvPicPr>
                  <pic:blipFill>
                    <a:blip r:embed="rId6"/>
                    <a:stretch>
                      <a:fillRect/>
                    </a:stretch>
                  </pic:blipFill>
                  <pic:spPr>
                    <a:xfrm>
                      <a:off x="0" y="0"/>
                      <a:ext cx="342900" cy="444500"/>
                    </a:xfrm>
                    <a:prstGeom prst="rect">
                      <a:avLst/>
                    </a:prstGeom>
                  </pic:spPr>
                </pic:pic>
              </a:graphicData>
            </a:graphic>
          </wp:anchor>
        </w:drawing>
      </w:r>
      <w:r>
        <w:rPr>
          <w:rFonts w:hint="eastAsia" w:ascii="黑体" w:hAnsi="黑体" w:eastAsia="黑体"/>
          <w:sz w:val="36"/>
          <w:szCs w:val="36"/>
        </w:rPr>
        <w:t>【分层单元卷】部编版语文8</w:t>
      </w:r>
      <w:r>
        <w:rPr>
          <w:rFonts w:ascii="黑体" w:hAnsi="黑体" w:eastAsia="黑体"/>
          <w:sz w:val="36"/>
          <w:szCs w:val="36"/>
        </w:rPr>
        <w:t>年级</w:t>
      </w:r>
      <w:r>
        <w:rPr>
          <w:rFonts w:hint="eastAsia" w:ascii="黑体" w:hAnsi="黑体" w:eastAsia="黑体"/>
          <w:sz w:val="36"/>
          <w:szCs w:val="36"/>
        </w:rPr>
        <w:t>上</w:t>
      </w:r>
      <w:r>
        <w:rPr>
          <w:rFonts w:ascii="黑体" w:hAnsi="黑体" w:eastAsia="黑体"/>
          <w:sz w:val="36"/>
          <w:szCs w:val="36"/>
        </w:rPr>
        <w:t>册</w:t>
      </w:r>
    </w:p>
    <w:p>
      <w:pPr>
        <w:jc w:val="center"/>
        <w:rPr>
          <w:rFonts w:ascii="黑体" w:hAnsi="黑体" w:eastAsia="黑体"/>
          <w:sz w:val="28"/>
          <w:szCs w:val="28"/>
        </w:rPr>
      </w:pPr>
      <w:r>
        <w:rPr>
          <w:rFonts w:ascii="黑体" w:hAnsi="黑体" w:eastAsia="黑体"/>
          <w:sz w:val="28"/>
          <w:szCs w:val="28"/>
        </w:rPr>
        <w:t>第</w:t>
      </w:r>
      <w:r>
        <w:rPr>
          <w:rFonts w:hint="eastAsia" w:ascii="黑体" w:hAnsi="黑体" w:eastAsia="黑体"/>
          <w:sz w:val="28"/>
          <w:szCs w:val="28"/>
        </w:rPr>
        <w:t>3</w:t>
      </w:r>
      <w:r>
        <w:rPr>
          <w:rFonts w:ascii="黑体" w:hAnsi="黑体" w:eastAsia="黑体"/>
          <w:sz w:val="28"/>
          <w:szCs w:val="28"/>
        </w:rPr>
        <w:t>单元·</w:t>
      </w:r>
      <w:r>
        <w:rPr>
          <w:rFonts w:hint="eastAsia" w:ascii="黑体" w:hAnsi="黑体" w:eastAsia="黑体"/>
          <w:sz w:val="28"/>
          <w:szCs w:val="28"/>
        </w:rPr>
        <w:t>B提升</w:t>
      </w:r>
      <w:r>
        <w:rPr>
          <w:rFonts w:ascii="黑体" w:hAnsi="黑体" w:eastAsia="黑体"/>
          <w:sz w:val="28"/>
          <w:szCs w:val="28"/>
        </w:rPr>
        <w:t>测试</w:t>
      </w:r>
    </w:p>
    <w:p>
      <w:pPr>
        <w:jc w:val="center"/>
        <w:rPr>
          <w:rFonts w:ascii="黑体" w:hAnsi="黑体" w:eastAsia="黑体"/>
          <w:sz w:val="28"/>
          <w:szCs w:val="28"/>
        </w:rPr>
      </w:pPr>
      <w:r>
        <w:rPr>
          <w:rFonts w:ascii="Times New Roman" w:hAnsi="Times New Roman" w:eastAsia="宋体" w:cs="Times New Roman"/>
          <w:b/>
          <w:bCs/>
          <w:sz w:val="24"/>
          <w:szCs w:val="24"/>
        </w:rPr>
        <w:t>时间：</w:t>
      </w:r>
      <w:r>
        <w:rPr>
          <w:rFonts w:hint="eastAsia" w:ascii="Times New Roman" w:hAnsi="Times New Roman" w:eastAsia="宋体" w:cs="Times New Roman"/>
          <w:b/>
          <w:bCs/>
          <w:sz w:val="24"/>
          <w:szCs w:val="24"/>
        </w:rPr>
        <w:t>120</w:t>
      </w:r>
      <w:r>
        <w:rPr>
          <w:rFonts w:ascii="Times New Roman" w:hAnsi="Times New Roman" w:eastAsia="宋体" w:cs="Times New Roman"/>
          <w:b/>
          <w:bCs/>
          <w:sz w:val="24"/>
          <w:szCs w:val="24"/>
        </w:rPr>
        <w:t>分钟  满分：1</w:t>
      </w:r>
      <w:r>
        <w:rPr>
          <w:rFonts w:hint="eastAsia" w:ascii="Times New Roman" w:hAnsi="Times New Roman" w:eastAsia="宋体" w:cs="Times New Roman"/>
          <w:b/>
          <w:bCs/>
          <w:sz w:val="24"/>
          <w:szCs w:val="24"/>
        </w:rPr>
        <w:t>2</w:t>
      </w:r>
      <w:r>
        <w:rPr>
          <w:rFonts w:ascii="Times New Roman" w:hAnsi="Times New Roman" w:eastAsia="宋体" w:cs="Times New Roman"/>
          <w:b/>
          <w:bCs/>
          <w:sz w:val="24"/>
          <w:szCs w:val="24"/>
        </w:rPr>
        <w:t>0分</w:t>
      </w:r>
    </w:p>
    <w:p>
      <w:pPr>
        <w:spacing w:line="360" w:lineRule="auto"/>
        <w:jc w:val="center"/>
        <w:rPr>
          <w:rFonts w:ascii="Times New Roman" w:hAnsi="Times New Roman" w:eastAsia="宋体" w:cs="Times New Roman"/>
          <w:b/>
          <w:bCs/>
          <w:sz w:val="24"/>
          <w:szCs w:val="24"/>
        </w:rPr>
      </w:pPr>
      <w:r>
        <w:rPr>
          <w:rFonts w:ascii="Times New Roman" w:hAnsi="Times New Roman" w:eastAsia="宋体" w:cs="Times New Roman"/>
          <w:b/>
          <w:bCs/>
          <w:sz w:val="24"/>
          <w:szCs w:val="24"/>
        </w:rPr>
        <w:t>班级__________姓名__________得分__________</w:t>
      </w:r>
    </w:p>
    <w:p>
      <w:pPr>
        <w:jc w:val="left"/>
        <w:textAlignment w:val="center"/>
        <w:rPr>
          <w:rFonts w:hint="eastAsia" w:ascii="宋体" w:hAnsi="宋体" w:eastAsia="宋体" w:cs="宋体"/>
          <w:b/>
        </w:rPr>
      </w:pPr>
      <w:r>
        <w:rPr>
          <w:rFonts w:hint="eastAsia" w:ascii="宋体" w:hAnsi="宋体" w:eastAsia="宋体" w:cs="宋体"/>
          <w:b/>
        </w:rPr>
        <w:t>一、选择题(共16分)</w:t>
      </w:r>
    </w:p>
    <w:p>
      <w:pPr>
        <w:spacing w:line="360" w:lineRule="auto"/>
        <w:jc w:val="left"/>
        <w:textAlignment w:val="center"/>
        <w:rPr>
          <w:rFonts w:hint="eastAsia" w:ascii="Times New Roman" w:hAnsi="Times New Roman" w:eastAsia="宋体" w:cs="Times New Roman"/>
        </w:rPr>
      </w:pPr>
      <w:r>
        <w:rPr>
          <w:rFonts w:ascii="Times New Roman" w:hAnsi="Times New Roman" w:eastAsia="宋体" w:cs="Times New Roman"/>
        </w:rPr>
        <w:t>1</w:t>
      </w:r>
      <w:r>
        <w:rPr>
          <w:rFonts w:hint="eastAsia" w:ascii="Times New Roman" w:hAnsi="Times New Roman" w:eastAsia="宋体" w:cs="Times New Roman"/>
        </w:rPr>
        <w:t>．</w:t>
      </w:r>
      <w:r>
        <w:rPr>
          <w:rFonts w:ascii="Times New Roman" w:hAnsi="Times New Roman" w:eastAsia="宋体" w:cs="Times New Roman"/>
        </w:rPr>
        <w:t>(</w:t>
      </w:r>
      <w:r>
        <w:rPr>
          <w:rFonts w:hint="eastAsia" w:ascii="Times New Roman" w:hAnsi="Times New Roman" w:eastAsia="宋体" w:cs="Times New Roman"/>
        </w:rPr>
        <w:t>本题</w:t>
      </w:r>
      <w:r>
        <w:rPr>
          <w:rFonts w:ascii="Times New Roman" w:hAnsi="Times New Roman" w:eastAsia="宋体" w:cs="Times New Roman"/>
        </w:rPr>
        <w:t>2</w:t>
      </w:r>
      <w:r>
        <w:rPr>
          <w:rFonts w:hint="eastAsia" w:ascii="Times New Roman" w:hAnsi="Times New Roman" w:eastAsia="宋体" w:cs="Times New Roman"/>
        </w:rPr>
        <w:t>分</w:t>
      </w:r>
      <w:r>
        <w:rPr>
          <w:rFonts w:ascii="Times New Roman" w:hAnsi="Times New Roman" w:eastAsia="宋体" w:cs="Times New Roman"/>
        </w:rPr>
        <w:t>)</w:t>
      </w:r>
      <w:r>
        <w:rPr>
          <w:rFonts w:hint="eastAsia" w:ascii="Times New Roman" w:hAnsi="Times New Roman" w:eastAsia="宋体" w:cs="Times New Roman"/>
        </w:rPr>
        <w:t>下列加点字注音和字形全部正确的一项是（</w:t>
      </w:r>
      <w:r>
        <w:rPr>
          <w:rFonts w:ascii="Times New Roman" w:hAnsi="Times New Roman" w:eastAsia="Times New Roman" w:cs="Times New Roman"/>
          <w:kern w:val="0"/>
          <w:sz w:val="24"/>
          <w:szCs w:val="24"/>
        </w:rPr>
        <w:t>    </w:t>
      </w:r>
      <w:r>
        <w:rPr>
          <w:rFonts w:hint="eastAsia" w:ascii="Times New Roman" w:hAnsi="Times New Roman" w:eastAsia="宋体" w:cs="Times New Roman"/>
        </w:rPr>
        <w:t>）</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A</w:t>
      </w:r>
      <w:r>
        <w:rPr>
          <w:rFonts w:hint="eastAsia" w:ascii="Times New Roman" w:hAnsi="Times New Roman" w:eastAsia="宋体" w:cs="Times New Roman"/>
        </w:rPr>
        <w:t>．牧人</w:t>
      </w:r>
      <w:r>
        <w:rPr>
          <w:rFonts w:hint="eastAsia" w:ascii="Times New Roman" w:hAnsi="Times New Roman" w:eastAsia="宋体" w:cs="Times New Roman"/>
          <w:em w:val="dot"/>
        </w:rPr>
        <w:t>驱</w:t>
      </w:r>
      <w:r>
        <w:rPr>
          <w:rFonts w:hint="eastAsia" w:ascii="Times New Roman" w:hAnsi="Times New Roman" w:eastAsia="宋体" w:cs="Times New Roman"/>
        </w:rPr>
        <w:t>（</w:t>
      </w:r>
      <w:r>
        <w:rPr>
          <w:rFonts w:ascii="Times New Roman" w:hAnsi="Times New Roman" w:eastAsia="宋体" w:cs="Times New Roman"/>
        </w:rPr>
        <w:t>qǖ</w:t>
      </w:r>
      <w:r>
        <w:rPr>
          <w:rFonts w:hint="eastAsia" w:ascii="Times New Roman" w:hAnsi="Times New Roman" w:eastAsia="宋体" w:cs="Times New Roman"/>
        </w:rPr>
        <w:t>）犊返，猎马带</w:t>
      </w:r>
      <w:r>
        <w:rPr>
          <w:rFonts w:hint="eastAsia" w:ascii="Times New Roman" w:hAnsi="Times New Roman" w:eastAsia="宋体" w:cs="Times New Roman"/>
          <w:em w:val="dot"/>
        </w:rPr>
        <w:t>禽</w:t>
      </w:r>
      <w:r>
        <w:rPr>
          <w:rFonts w:hint="eastAsia" w:ascii="Times New Roman" w:hAnsi="Times New Roman" w:eastAsia="宋体" w:cs="Times New Roman"/>
        </w:rPr>
        <w:t>（</w:t>
      </w:r>
      <w:r>
        <w:rPr>
          <w:rFonts w:ascii="Times New Roman" w:hAnsi="Times New Roman" w:eastAsia="宋体" w:cs="Times New Roman"/>
        </w:rPr>
        <w:t>qín</w:t>
      </w:r>
      <w:r>
        <w:rPr>
          <w:rFonts w:hint="eastAsia" w:ascii="Times New Roman" w:hAnsi="Times New Roman" w:eastAsia="宋体" w:cs="Times New Roman"/>
        </w:rPr>
        <w:t>）归。</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B</w:t>
      </w:r>
      <w:r>
        <w:rPr>
          <w:rFonts w:hint="eastAsia" w:ascii="Times New Roman" w:hAnsi="Times New Roman" w:eastAsia="宋体" w:cs="Times New Roman"/>
        </w:rPr>
        <w:t>．</w:t>
      </w:r>
      <w:r>
        <w:rPr>
          <w:rFonts w:hint="eastAsia" w:ascii="Times New Roman" w:hAnsi="Times New Roman" w:eastAsia="宋体" w:cs="Times New Roman"/>
          <w:em w:val="dot"/>
        </w:rPr>
        <w:t>萧</w:t>
      </w:r>
      <w:r>
        <w:rPr>
          <w:rFonts w:hint="eastAsia" w:ascii="Times New Roman" w:hAnsi="Times New Roman" w:eastAsia="宋体" w:cs="Times New Roman"/>
        </w:rPr>
        <w:t>（</w:t>
      </w:r>
      <w:r>
        <w:rPr>
          <w:rFonts w:ascii="Times New Roman" w:hAnsi="Times New Roman" w:eastAsia="宋体" w:cs="Times New Roman"/>
        </w:rPr>
        <w:t>xiāo</w:t>
      </w:r>
      <w:r>
        <w:rPr>
          <w:rFonts w:hint="eastAsia" w:ascii="Times New Roman" w:hAnsi="Times New Roman" w:eastAsia="宋体" w:cs="Times New Roman"/>
        </w:rPr>
        <w:t>）关逢候骑，都护在</w:t>
      </w:r>
      <w:r>
        <w:rPr>
          <w:rFonts w:hint="eastAsia" w:ascii="Times New Roman" w:hAnsi="Times New Roman" w:eastAsia="宋体" w:cs="Times New Roman"/>
          <w:em w:val="dot"/>
        </w:rPr>
        <w:t>燕</w:t>
      </w:r>
      <w:r>
        <w:rPr>
          <w:rFonts w:hint="eastAsia" w:ascii="Times New Roman" w:hAnsi="Times New Roman" w:eastAsia="宋体" w:cs="Times New Roman"/>
        </w:rPr>
        <w:t>（</w:t>
      </w:r>
      <w:r>
        <w:rPr>
          <w:rFonts w:ascii="Times New Roman" w:hAnsi="Times New Roman" w:eastAsia="宋体" w:cs="Times New Roman"/>
        </w:rPr>
        <w:t>yàn</w:t>
      </w:r>
      <w:r>
        <w:rPr>
          <w:rFonts w:hint="eastAsia" w:ascii="Times New Roman" w:hAnsi="Times New Roman" w:eastAsia="宋体" w:cs="Times New Roman"/>
        </w:rPr>
        <w:t>）然。</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C</w:t>
      </w:r>
      <w:r>
        <w:rPr>
          <w:rFonts w:hint="eastAsia" w:ascii="Times New Roman" w:hAnsi="Times New Roman" w:eastAsia="宋体" w:cs="Times New Roman"/>
        </w:rPr>
        <w:t>．渡远</w:t>
      </w:r>
      <w:r>
        <w:rPr>
          <w:rFonts w:hint="eastAsia" w:ascii="Times New Roman" w:hAnsi="Times New Roman" w:eastAsia="宋体" w:cs="Times New Roman"/>
          <w:em w:val="dot"/>
        </w:rPr>
        <w:t>荆</w:t>
      </w:r>
      <w:r>
        <w:rPr>
          <w:rFonts w:hint="eastAsia" w:ascii="Times New Roman" w:hAnsi="Times New Roman" w:eastAsia="宋体" w:cs="Times New Roman"/>
        </w:rPr>
        <w:t>（</w:t>
      </w:r>
      <w:r>
        <w:rPr>
          <w:rFonts w:ascii="Times New Roman" w:hAnsi="Times New Roman" w:eastAsia="宋体" w:cs="Times New Roman"/>
        </w:rPr>
        <w:t>jīng</w:t>
      </w:r>
      <w:r>
        <w:rPr>
          <w:rFonts w:hint="eastAsia" w:ascii="Times New Roman" w:hAnsi="Times New Roman" w:eastAsia="宋体" w:cs="Times New Roman"/>
        </w:rPr>
        <w:t>）门外，来从</w:t>
      </w:r>
      <w:r>
        <w:rPr>
          <w:rFonts w:hint="eastAsia" w:ascii="Times New Roman" w:hAnsi="Times New Roman" w:eastAsia="宋体" w:cs="Times New Roman"/>
          <w:em w:val="dot"/>
        </w:rPr>
        <w:t>楚</w:t>
      </w:r>
      <w:r>
        <w:rPr>
          <w:rFonts w:hint="eastAsia" w:ascii="Times New Roman" w:hAnsi="Times New Roman" w:eastAsia="宋体" w:cs="Times New Roman"/>
        </w:rPr>
        <w:t>（</w:t>
      </w:r>
      <w:r>
        <w:rPr>
          <w:rFonts w:ascii="Times New Roman" w:hAnsi="Times New Roman" w:eastAsia="宋体" w:cs="Times New Roman"/>
        </w:rPr>
        <w:t>chǔ</w:t>
      </w:r>
      <w:r>
        <w:rPr>
          <w:rFonts w:hint="eastAsia" w:ascii="Times New Roman" w:hAnsi="Times New Roman" w:eastAsia="宋体" w:cs="Times New Roman"/>
        </w:rPr>
        <w:t>）国游。</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D</w:t>
      </w:r>
      <w:r>
        <w:rPr>
          <w:rFonts w:hint="eastAsia" w:ascii="Times New Roman" w:hAnsi="Times New Roman" w:eastAsia="宋体" w:cs="Times New Roman"/>
        </w:rPr>
        <w:t>．几处早</w:t>
      </w:r>
      <w:r>
        <w:rPr>
          <w:rFonts w:hint="eastAsia" w:ascii="Times New Roman" w:hAnsi="Times New Roman" w:eastAsia="宋体" w:cs="Times New Roman"/>
          <w:em w:val="dot"/>
        </w:rPr>
        <w:t>莺</w:t>
      </w:r>
      <w:r>
        <w:rPr>
          <w:rFonts w:hint="eastAsia" w:ascii="Times New Roman" w:hAnsi="Times New Roman" w:eastAsia="宋体" w:cs="Times New Roman"/>
        </w:rPr>
        <w:t>（</w:t>
      </w:r>
      <w:r>
        <w:rPr>
          <w:rFonts w:ascii="Times New Roman" w:hAnsi="Times New Roman" w:eastAsia="宋体" w:cs="Times New Roman"/>
        </w:rPr>
        <w:t>yīng</w:t>
      </w:r>
      <w:r>
        <w:rPr>
          <w:rFonts w:hint="eastAsia" w:ascii="Times New Roman" w:hAnsi="Times New Roman" w:eastAsia="宋体" w:cs="Times New Roman"/>
        </w:rPr>
        <w:t>）争暖树，谁家新</w:t>
      </w:r>
      <w:r>
        <w:rPr>
          <w:rFonts w:hint="eastAsia" w:ascii="Times New Roman" w:hAnsi="Times New Roman" w:eastAsia="宋体" w:cs="Times New Roman"/>
          <w:em w:val="dot"/>
        </w:rPr>
        <w:t>雁</w:t>
      </w:r>
      <w:r>
        <w:rPr>
          <w:rFonts w:hint="eastAsia" w:ascii="Times New Roman" w:hAnsi="Times New Roman" w:eastAsia="宋体" w:cs="Times New Roman"/>
        </w:rPr>
        <w:t>（</w:t>
      </w:r>
      <w:r>
        <w:rPr>
          <w:rFonts w:ascii="Times New Roman" w:hAnsi="Times New Roman" w:eastAsia="宋体" w:cs="Times New Roman"/>
        </w:rPr>
        <w:t>yàn</w:t>
      </w:r>
      <w:r>
        <w:rPr>
          <w:rFonts w:hint="eastAsia" w:ascii="Times New Roman" w:hAnsi="Times New Roman" w:eastAsia="宋体" w:cs="Times New Roman"/>
        </w:rPr>
        <w:t>）啄春泥。</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2</w:t>
      </w:r>
      <w:r>
        <w:rPr>
          <w:rFonts w:hint="eastAsia" w:ascii="Times New Roman" w:hAnsi="Times New Roman" w:eastAsia="宋体" w:cs="Times New Roman"/>
        </w:rPr>
        <w:t>．</w:t>
      </w:r>
      <w:r>
        <w:rPr>
          <w:rFonts w:ascii="Times New Roman" w:hAnsi="Times New Roman" w:eastAsia="宋体" w:cs="Times New Roman"/>
        </w:rPr>
        <w:t>(</w:t>
      </w:r>
      <w:r>
        <w:rPr>
          <w:rFonts w:hint="eastAsia" w:ascii="Times New Roman" w:hAnsi="Times New Roman" w:eastAsia="宋体" w:cs="Times New Roman"/>
        </w:rPr>
        <w:t>本题</w:t>
      </w:r>
      <w:r>
        <w:rPr>
          <w:rFonts w:ascii="Times New Roman" w:hAnsi="Times New Roman" w:eastAsia="宋体" w:cs="Times New Roman"/>
        </w:rPr>
        <w:t>2</w:t>
      </w:r>
      <w:r>
        <w:rPr>
          <w:rFonts w:hint="eastAsia" w:ascii="Times New Roman" w:hAnsi="Times New Roman" w:eastAsia="宋体" w:cs="Times New Roman"/>
        </w:rPr>
        <w:t>分</w:t>
      </w:r>
      <w:r>
        <w:rPr>
          <w:rFonts w:ascii="Times New Roman" w:hAnsi="Times New Roman" w:eastAsia="宋体" w:cs="Times New Roman"/>
        </w:rPr>
        <w:t>)</w:t>
      </w:r>
      <w:r>
        <w:rPr>
          <w:rFonts w:hint="eastAsia" w:ascii="Times New Roman" w:hAnsi="Times New Roman" w:eastAsia="宋体" w:cs="Times New Roman"/>
        </w:rPr>
        <w:t>下列各组词语中书写无误的一项是</w:t>
      </w:r>
      <w:r>
        <w:rPr>
          <w:rFonts w:ascii="Times New Roman" w:hAnsi="Times New Roman" w:eastAsia="宋体" w:cs="Times New Roman"/>
        </w:rPr>
        <w:t>(    )</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A</w:t>
      </w:r>
      <w:r>
        <w:rPr>
          <w:rFonts w:hint="eastAsia" w:ascii="Times New Roman" w:hAnsi="Times New Roman" w:eastAsia="宋体" w:cs="Times New Roman"/>
        </w:rPr>
        <w:t>．自出新裁</w:t>
      </w:r>
      <w:r>
        <w:rPr>
          <w:rFonts w:ascii="Times New Roman" w:hAnsi="Times New Roman" w:eastAsia="Times New Roman" w:cs="Times New Roman"/>
          <w:kern w:val="0"/>
          <w:sz w:val="24"/>
          <w:szCs w:val="24"/>
        </w:rPr>
        <w:t>   </w:t>
      </w:r>
      <w:r>
        <w:rPr>
          <w:rFonts w:hint="eastAsia" w:ascii="Times New Roman" w:hAnsi="Times New Roman" w:eastAsia="宋体" w:cs="Times New Roman"/>
        </w:rPr>
        <w:t>周到如砥</w:t>
      </w:r>
      <w:r>
        <w:rPr>
          <w:rFonts w:ascii="Times New Roman" w:hAnsi="Times New Roman" w:eastAsia="Times New Roman" w:cs="Times New Roman"/>
          <w:kern w:val="0"/>
          <w:sz w:val="24"/>
          <w:szCs w:val="24"/>
        </w:rPr>
        <w:t>   </w:t>
      </w:r>
      <w:r>
        <w:rPr>
          <w:rFonts w:hint="eastAsia" w:ascii="Times New Roman" w:hAnsi="Times New Roman" w:eastAsia="宋体" w:cs="Times New Roman"/>
        </w:rPr>
        <w:t>葱笼</w:t>
      </w:r>
      <w:r>
        <w:rPr>
          <w:rFonts w:ascii="Times New Roman" w:hAnsi="Times New Roman" w:eastAsia="Times New Roman" w:cs="Times New Roman"/>
          <w:kern w:val="0"/>
          <w:sz w:val="24"/>
          <w:szCs w:val="24"/>
        </w:rPr>
        <w:t>   </w:t>
      </w:r>
      <w:r>
        <w:rPr>
          <w:rFonts w:hint="eastAsia" w:ascii="Times New Roman" w:hAnsi="Times New Roman" w:eastAsia="宋体" w:cs="Times New Roman"/>
        </w:rPr>
        <w:t>嶙峋</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B</w:t>
      </w:r>
      <w:r>
        <w:rPr>
          <w:rFonts w:hint="eastAsia" w:ascii="Times New Roman" w:hAnsi="Times New Roman" w:eastAsia="宋体" w:cs="Times New Roman"/>
        </w:rPr>
        <w:t>．不毛之地</w:t>
      </w:r>
      <w:r>
        <w:rPr>
          <w:rFonts w:ascii="Times New Roman" w:hAnsi="Times New Roman" w:eastAsia="Times New Roman" w:cs="Times New Roman"/>
          <w:kern w:val="0"/>
          <w:sz w:val="24"/>
          <w:szCs w:val="24"/>
        </w:rPr>
        <w:t>   </w:t>
      </w:r>
      <w:r>
        <w:rPr>
          <w:rFonts w:hint="eastAsia" w:ascii="Times New Roman" w:hAnsi="Times New Roman" w:eastAsia="宋体" w:cs="Times New Roman"/>
        </w:rPr>
        <w:t>万物鼎盛</w:t>
      </w:r>
      <w:r>
        <w:rPr>
          <w:rFonts w:ascii="Times New Roman" w:hAnsi="Times New Roman" w:eastAsia="Times New Roman" w:cs="Times New Roman"/>
          <w:kern w:val="0"/>
          <w:sz w:val="24"/>
          <w:szCs w:val="24"/>
        </w:rPr>
        <w:t>   </w:t>
      </w:r>
      <w:r>
        <w:rPr>
          <w:rFonts w:hint="eastAsia" w:ascii="Times New Roman" w:hAnsi="Times New Roman" w:eastAsia="宋体" w:cs="Times New Roman"/>
        </w:rPr>
        <w:t>古朴</w:t>
      </w:r>
      <w:r>
        <w:rPr>
          <w:rFonts w:ascii="Times New Roman" w:hAnsi="Times New Roman" w:eastAsia="Times New Roman" w:cs="Times New Roman"/>
          <w:kern w:val="0"/>
          <w:sz w:val="24"/>
          <w:szCs w:val="24"/>
        </w:rPr>
        <w:t>   </w:t>
      </w:r>
      <w:r>
        <w:rPr>
          <w:rFonts w:hint="eastAsia" w:ascii="Times New Roman" w:hAnsi="Times New Roman" w:eastAsia="宋体" w:cs="Times New Roman"/>
        </w:rPr>
        <w:t>丘壑</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C</w:t>
      </w:r>
      <w:r>
        <w:rPr>
          <w:rFonts w:hint="eastAsia" w:ascii="Times New Roman" w:hAnsi="Times New Roman" w:eastAsia="宋体" w:cs="Times New Roman"/>
        </w:rPr>
        <w:t>．巧夺天功</w:t>
      </w:r>
      <w:r>
        <w:rPr>
          <w:rFonts w:ascii="Times New Roman" w:hAnsi="Times New Roman" w:eastAsia="Times New Roman" w:cs="Times New Roman"/>
          <w:kern w:val="0"/>
          <w:sz w:val="24"/>
          <w:szCs w:val="24"/>
        </w:rPr>
        <w:t>   </w:t>
      </w:r>
      <w:r>
        <w:rPr>
          <w:rFonts w:hint="eastAsia" w:ascii="Times New Roman" w:hAnsi="Times New Roman" w:eastAsia="宋体" w:cs="Times New Roman"/>
        </w:rPr>
        <w:t>稀稀落落</w:t>
      </w:r>
      <w:r>
        <w:rPr>
          <w:rFonts w:ascii="Times New Roman" w:hAnsi="Times New Roman" w:eastAsia="Times New Roman" w:cs="Times New Roman"/>
          <w:kern w:val="0"/>
          <w:sz w:val="24"/>
          <w:szCs w:val="24"/>
        </w:rPr>
        <w:t>   </w:t>
      </w:r>
      <w:r>
        <w:rPr>
          <w:rFonts w:hint="eastAsia" w:ascii="Times New Roman" w:hAnsi="Times New Roman" w:eastAsia="宋体" w:cs="Times New Roman"/>
        </w:rPr>
        <w:t>逼真</w:t>
      </w:r>
      <w:r>
        <w:rPr>
          <w:rFonts w:ascii="Times New Roman" w:hAnsi="Times New Roman" w:eastAsia="Times New Roman" w:cs="Times New Roman"/>
          <w:kern w:val="0"/>
          <w:sz w:val="24"/>
          <w:szCs w:val="24"/>
        </w:rPr>
        <w:t>   </w:t>
      </w:r>
      <w:r>
        <w:rPr>
          <w:rFonts w:hint="eastAsia" w:ascii="Times New Roman" w:hAnsi="Times New Roman" w:eastAsia="宋体" w:cs="Times New Roman"/>
        </w:rPr>
        <w:t>点缀</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D</w:t>
      </w:r>
      <w:r>
        <w:rPr>
          <w:rFonts w:hint="eastAsia" w:ascii="Times New Roman" w:hAnsi="Times New Roman" w:eastAsia="宋体" w:cs="Times New Roman"/>
        </w:rPr>
        <w:t>．珠光宝器</w:t>
      </w:r>
      <w:r>
        <w:rPr>
          <w:rFonts w:ascii="Times New Roman" w:hAnsi="Times New Roman" w:eastAsia="Times New Roman" w:cs="Times New Roman"/>
          <w:kern w:val="0"/>
          <w:sz w:val="24"/>
          <w:szCs w:val="24"/>
        </w:rPr>
        <w:t>   </w:t>
      </w:r>
      <w:r>
        <w:rPr>
          <w:rFonts w:hint="eastAsia" w:ascii="Times New Roman" w:hAnsi="Times New Roman" w:eastAsia="宋体" w:cs="Times New Roman"/>
        </w:rPr>
        <w:t>郁郁葱葱</w:t>
      </w:r>
      <w:r>
        <w:rPr>
          <w:rFonts w:ascii="Times New Roman" w:hAnsi="Times New Roman" w:eastAsia="Times New Roman" w:cs="Times New Roman"/>
          <w:kern w:val="0"/>
          <w:sz w:val="24"/>
          <w:szCs w:val="24"/>
        </w:rPr>
        <w:t>   </w:t>
      </w:r>
      <w:r>
        <w:rPr>
          <w:rFonts w:hint="eastAsia" w:ascii="Times New Roman" w:hAnsi="Times New Roman" w:eastAsia="宋体" w:cs="Times New Roman"/>
        </w:rPr>
        <w:t>突兀</w:t>
      </w:r>
      <w:r>
        <w:rPr>
          <w:rFonts w:ascii="Times New Roman" w:hAnsi="Times New Roman" w:eastAsia="Times New Roman" w:cs="Times New Roman"/>
          <w:kern w:val="0"/>
          <w:sz w:val="24"/>
          <w:szCs w:val="24"/>
        </w:rPr>
        <w:t>   </w:t>
      </w:r>
      <w:r>
        <w:rPr>
          <w:rFonts w:hint="eastAsia" w:ascii="Times New Roman" w:hAnsi="Times New Roman" w:eastAsia="宋体" w:cs="Times New Roman"/>
        </w:rPr>
        <w:t>匀称</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3</w:t>
      </w:r>
      <w:r>
        <w:rPr>
          <w:rFonts w:hint="eastAsia" w:ascii="Times New Roman" w:hAnsi="Times New Roman" w:eastAsia="宋体" w:cs="Times New Roman"/>
        </w:rPr>
        <w:t>．</w:t>
      </w:r>
      <w:r>
        <w:rPr>
          <w:rFonts w:ascii="Times New Roman" w:hAnsi="Times New Roman" w:eastAsia="宋体" w:cs="Times New Roman"/>
        </w:rPr>
        <w:t>(</w:t>
      </w:r>
      <w:r>
        <w:rPr>
          <w:rFonts w:hint="eastAsia" w:ascii="Times New Roman" w:hAnsi="Times New Roman" w:eastAsia="宋体" w:cs="Times New Roman"/>
        </w:rPr>
        <w:t>本题</w:t>
      </w:r>
      <w:r>
        <w:rPr>
          <w:rFonts w:ascii="Times New Roman" w:hAnsi="Times New Roman" w:eastAsia="宋体" w:cs="Times New Roman"/>
        </w:rPr>
        <w:t>2</w:t>
      </w:r>
      <w:r>
        <w:rPr>
          <w:rFonts w:hint="eastAsia" w:ascii="Times New Roman" w:hAnsi="Times New Roman" w:eastAsia="宋体" w:cs="Times New Roman"/>
        </w:rPr>
        <w:t>分</w:t>
      </w:r>
      <w:r>
        <w:rPr>
          <w:rFonts w:ascii="Times New Roman" w:hAnsi="Times New Roman" w:eastAsia="宋体" w:cs="Times New Roman"/>
        </w:rPr>
        <w:t>)</w:t>
      </w:r>
      <w:r>
        <w:rPr>
          <w:rFonts w:hint="eastAsia" w:ascii="Times New Roman" w:hAnsi="Times New Roman" w:eastAsia="宋体" w:cs="Times New Roman"/>
        </w:rPr>
        <w:t>美国作家斯诺是第一个在陕甘宁边区进行采访的西方记者，在他笔下，毛泽东、朱德、彭德怀等伟人有理想、有情怀、有非凡的魅力，下列表述与彭德怀</w:t>
      </w:r>
      <w:r>
        <w:rPr>
          <w:rFonts w:hint="eastAsia" w:ascii="Times New Roman" w:hAnsi="Times New Roman" w:eastAsia="宋体" w:cs="Times New Roman"/>
          <w:em w:val="dot"/>
        </w:rPr>
        <w:t>无关</w:t>
      </w:r>
      <w:r>
        <w:rPr>
          <w:rFonts w:hint="eastAsia" w:ascii="Times New Roman" w:hAnsi="Times New Roman" w:eastAsia="宋体" w:cs="Times New Roman"/>
        </w:rPr>
        <w:t>的一项是（</w:t>
      </w:r>
      <w:r>
        <w:rPr>
          <w:rFonts w:ascii="Times New Roman" w:hAnsi="Times New Roman" w:eastAsia="Times New Roman" w:cs="Times New Roman"/>
          <w:kern w:val="0"/>
          <w:sz w:val="24"/>
          <w:szCs w:val="24"/>
        </w:rPr>
        <w:t>   </w:t>
      </w:r>
      <w:r>
        <w:rPr>
          <w:rFonts w:hint="eastAsia" w:ascii="Times New Roman" w:hAnsi="Times New Roman" w:eastAsia="宋体" w:cs="Times New Roman"/>
        </w:rPr>
        <w:t>）</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A</w:t>
      </w:r>
      <w:r>
        <w:rPr>
          <w:rFonts w:hint="eastAsia" w:ascii="Times New Roman" w:hAnsi="Times New Roman" w:eastAsia="宋体" w:cs="Times New Roman"/>
        </w:rPr>
        <w:t>．彭德怀在</w:t>
      </w:r>
      <w:r>
        <w:rPr>
          <w:rFonts w:ascii="Times New Roman" w:hAnsi="Times New Roman" w:eastAsia="宋体" w:cs="Times New Roman"/>
        </w:rPr>
        <w:t>1928</w:t>
      </w:r>
      <w:r>
        <w:rPr>
          <w:rFonts w:hint="eastAsia" w:ascii="Times New Roman" w:hAnsi="Times New Roman" w:eastAsia="宋体" w:cs="Times New Roman"/>
        </w:rPr>
        <w:t>年年初同哥老会的兄弟们密谋起事，用一把菜刀在湖南建立了苏区。</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B</w:t>
      </w:r>
      <w:r>
        <w:rPr>
          <w:rFonts w:hint="eastAsia" w:ascii="Times New Roman" w:hAnsi="Times New Roman" w:eastAsia="宋体" w:cs="Times New Roman"/>
        </w:rPr>
        <w:t>．彭德怀</w:t>
      </w:r>
      <w:r>
        <w:rPr>
          <w:rFonts w:ascii="Times New Roman" w:hAnsi="Times New Roman" w:eastAsia="宋体" w:cs="Times New Roman"/>
        </w:rPr>
        <w:t>18</w:t>
      </w:r>
      <w:r>
        <w:rPr>
          <w:rFonts w:hint="eastAsia" w:ascii="Times New Roman" w:hAnsi="Times New Roman" w:eastAsia="宋体" w:cs="Times New Roman"/>
        </w:rPr>
        <w:t>岁时当了排长，参与密谋，担负着刺杀傅督军的使命，但炸弹没爆炸。</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C</w:t>
      </w:r>
      <w:r>
        <w:rPr>
          <w:rFonts w:hint="eastAsia" w:ascii="Times New Roman" w:hAnsi="Times New Roman" w:eastAsia="宋体" w:cs="Times New Roman"/>
        </w:rPr>
        <w:t>．彭德怀率部发动了平江起义，与起义的农民联合，在湖南建立了第一个苏维埃政府。</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D</w:t>
      </w:r>
      <w:r>
        <w:rPr>
          <w:rFonts w:hint="eastAsia" w:ascii="Times New Roman" w:hAnsi="Times New Roman" w:eastAsia="宋体" w:cs="Times New Roman"/>
        </w:rPr>
        <w:t>．彭德怀性格爽朗，喜欢说笑，且身手矫健，他南征北战多年，仅受过一次皮外伤。</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4</w:t>
      </w:r>
      <w:r>
        <w:rPr>
          <w:rFonts w:hint="eastAsia" w:ascii="Times New Roman" w:hAnsi="Times New Roman" w:eastAsia="宋体" w:cs="Times New Roman"/>
        </w:rPr>
        <w:t>．</w:t>
      </w:r>
      <w:r>
        <w:rPr>
          <w:rFonts w:ascii="Times New Roman" w:hAnsi="Times New Roman" w:eastAsia="宋体" w:cs="Times New Roman"/>
        </w:rPr>
        <w:t>(</w:t>
      </w:r>
      <w:r>
        <w:rPr>
          <w:rFonts w:hint="eastAsia" w:ascii="Times New Roman" w:hAnsi="Times New Roman" w:eastAsia="宋体" w:cs="Times New Roman"/>
        </w:rPr>
        <w:t>本题</w:t>
      </w:r>
      <w:r>
        <w:rPr>
          <w:rFonts w:ascii="Times New Roman" w:hAnsi="Times New Roman" w:eastAsia="宋体" w:cs="Times New Roman"/>
        </w:rPr>
        <w:t>2</w:t>
      </w:r>
      <w:r>
        <w:rPr>
          <w:rFonts w:hint="eastAsia" w:ascii="Times New Roman" w:hAnsi="Times New Roman" w:eastAsia="宋体" w:cs="Times New Roman"/>
        </w:rPr>
        <w:t>分</w:t>
      </w:r>
      <w:r>
        <w:rPr>
          <w:rFonts w:ascii="Times New Roman" w:hAnsi="Times New Roman" w:eastAsia="宋体" w:cs="Times New Roman"/>
        </w:rPr>
        <w:t>)</w:t>
      </w:r>
      <w:r>
        <w:rPr>
          <w:rFonts w:hint="eastAsia" w:ascii="Times New Roman" w:hAnsi="Times New Roman" w:eastAsia="宋体" w:cs="Times New Roman"/>
        </w:rPr>
        <w:t>下面对《钱塘湖春行》的赏析，</w:t>
      </w:r>
      <w:r>
        <w:rPr>
          <w:rFonts w:hint="eastAsia" w:ascii="Times New Roman" w:hAnsi="Times New Roman" w:eastAsia="宋体" w:cs="Times New Roman"/>
          <w:em w:val="dot"/>
        </w:rPr>
        <w:t>不正确</w:t>
      </w:r>
      <w:r>
        <w:rPr>
          <w:rFonts w:hint="eastAsia" w:ascii="Times New Roman" w:hAnsi="Times New Roman" w:eastAsia="宋体" w:cs="Times New Roman"/>
        </w:rPr>
        <w:t>的一项是（</w:t>
      </w:r>
      <w:r>
        <w:rPr>
          <w:rFonts w:ascii="Times New Roman" w:hAnsi="Times New Roman" w:eastAsia="Times New Roman" w:cs="Times New Roman"/>
          <w:kern w:val="0"/>
          <w:sz w:val="24"/>
          <w:szCs w:val="24"/>
        </w:rPr>
        <w:t>   </w:t>
      </w:r>
      <w:r>
        <w:rPr>
          <w:rFonts w:hint="eastAsia" w:ascii="Times New Roman" w:hAnsi="Times New Roman" w:eastAsia="宋体" w:cs="Times New Roman"/>
        </w:rPr>
        <w:t>）</w:t>
      </w:r>
    </w:p>
    <w:p>
      <w:pPr>
        <w:spacing w:line="360" w:lineRule="auto"/>
        <w:ind w:firstLine="420"/>
        <w:jc w:val="center"/>
        <w:textAlignment w:val="center"/>
        <w:rPr>
          <w:rFonts w:ascii="楷体" w:hAnsi="楷体" w:eastAsia="楷体" w:cs="楷体"/>
        </w:rPr>
      </w:pPr>
      <w:r>
        <w:rPr>
          <w:rFonts w:hint="eastAsia" w:ascii="楷体" w:hAnsi="楷体" w:eastAsia="楷体" w:cs="楷体"/>
        </w:rPr>
        <w:t>钱塘湖春行</w:t>
      </w:r>
    </w:p>
    <w:p>
      <w:pPr>
        <w:spacing w:line="360" w:lineRule="auto"/>
        <w:ind w:firstLine="420"/>
        <w:jc w:val="center"/>
        <w:textAlignment w:val="center"/>
        <w:rPr>
          <w:rFonts w:hint="eastAsia" w:ascii="楷体" w:hAnsi="楷体" w:eastAsia="楷体" w:cs="楷体"/>
        </w:rPr>
      </w:pPr>
      <w:r>
        <w:rPr>
          <w:rFonts w:hint="eastAsia" w:ascii="楷体" w:hAnsi="楷体" w:eastAsia="楷体" w:cs="楷体"/>
        </w:rPr>
        <w:t>孤山寺北贾亭西，水面初平云脚低。</w:t>
      </w:r>
    </w:p>
    <w:p>
      <w:pPr>
        <w:spacing w:line="360" w:lineRule="auto"/>
        <w:ind w:firstLine="420"/>
        <w:jc w:val="center"/>
        <w:textAlignment w:val="center"/>
        <w:rPr>
          <w:rFonts w:hint="eastAsia" w:ascii="楷体" w:hAnsi="楷体" w:eastAsia="楷体" w:cs="楷体"/>
        </w:rPr>
      </w:pPr>
      <w:r>
        <w:rPr>
          <w:rFonts w:hint="eastAsia" w:ascii="楷体" w:hAnsi="楷体" w:eastAsia="楷体" w:cs="楷体"/>
        </w:rPr>
        <w:t>几处早莺争暖树，谁家新燕啄春泥。</w:t>
      </w:r>
    </w:p>
    <w:p>
      <w:pPr>
        <w:spacing w:line="360" w:lineRule="auto"/>
        <w:ind w:firstLine="420"/>
        <w:jc w:val="center"/>
        <w:textAlignment w:val="center"/>
        <w:rPr>
          <w:rFonts w:hint="eastAsia" w:ascii="楷体" w:hAnsi="楷体" w:eastAsia="楷体" w:cs="楷体"/>
        </w:rPr>
      </w:pPr>
      <w:r>
        <w:rPr>
          <w:rFonts w:hint="eastAsia" w:ascii="楷体" w:hAnsi="楷体" w:eastAsia="楷体" w:cs="楷体"/>
        </w:rPr>
        <w:t>乱花渐欲迷人眼，浅草才能没马蹄。</w:t>
      </w:r>
    </w:p>
    <w:p>
      <w:pPr>
        <w:spacing w:line="360" w:lineRule="auto"/>
        <w:ind w:firstLine="420"/>
        <w:jc w:val="center"/>
        <w:textAlignment w:val="center"/>
        <w:rPr>
          <w:rFonts w:hint="eastAsia" w:ascii="楷体" w:hAnsi="楷体" w:eastAsia="楷体" w:cs="楷体"/>
        </w:rPr>
      </w:pPr>
      <w:r>
        <w:rPr>
          <w:rFonts w:hint="eastAsia" w:ascii="楷体" w:hAnsi="楷体" w:eastAsia="楷体" w:cs="楷体"/>
        </w:rPr>
        <w:t>最爱湖东行不足，绿杨阴里白沙堤。</w:t>
      </w:r>
    </w:p>
    <w:p>
      <w:pPr>
        <w:spacing w:line="360" w:lineRule="auto"/>
        <w:jc w:val="left"/>
        <w:textAlignment w:val="center"/>
        <w:rPr>
          <w:rFonts w:hint="eastAsia" w:ascii="Times New Roman" w:hAnsi="Times New Roman" w:eastAsia="宋体" w:cs="Times New Roman"/>
        </w:rPr>
      </w:pPr>
      <w:r>
        <w:rPr>
          <w:rFonts w:ascii="Times New Roman" w:hAnsi="Times New Roman" w:eastAsia="宋体" w:cs="Times New Roman"/>
        </w:rPr>
        <w:t>A</w:t>
      </w:r>
      <w:r>
        <w:rPr>
          <w:rFonts w:hint="eastAsia" w:ascii="Times New Roman" w:hAnsi="Times New Roman" w:eastAsia="宋体" w:cs="Times New Roman"/>
        </w:rPr>
        <w:t>．这首诗的作者是白居易，晚年号香山居士，是唐代杰出的诗人。</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B</w:t>
      </w:r>
      <w:r>
        <w:rPr>
          <w:rFonts w:hint="eastAsia" w:ascii="Times New Roman" w:hAnsi="Times New Roman" w:eastAsia="宋体" w:cs="Times New Roman"/>
        </w:rPr>
        <w:t>．这是一首七律，其中颔联和颈联的上下句都是对仗句。</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C</w:t>
      </w:r>
      <w:r>
        <w:rPr>
          <w:rFonts w:hint="eastAsia" w:ascii="Times New Roman" w:hAnsi="Times New Roman" w:eastAsia="宋体" w:cs="Times New Roman"/>
        </w:rPr>
        <w:t>．诗歌的中间两联生动描写莺燕花草的活力，突出了早春特点。</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D</w:t>
      </w:r>
      <w:r>
        <w:rPr>
          <w:rFonts w:hint="eastAsia" w:ascii="Times New Roman" w:hAnsi="Times New Roman" w:eastAsia="宋体" w:cs="Times New Roman"/>
        </w:rPr>
        <w:t>．尾联</w:t>
      </w:r>
      <w:r>
        <w:rPr>
          <w:rFonts w:ascii="Times New Roman" w:hAnsi="Times New Roman" w:eastAsia="宋体" w:cs="Times New Roman"/>
        </w:rPr>
        <w:t>“</w:t>
      </w:r>
      <w:r>
        <w:rPr>
          <w:rFonts w:hint="eastAsia" w:ascii="Times New Roman" w:hAnsi="Times New Roman" w:eastAsia="宋体" w:cs="Times New Roman"/>
        </w:rPr>
        <w:t>最爱</w:t>
      </w:r>
      <w:r>
        <w:rPr>
          <w:rFonts w:ascii="Times New Roman" w:hAnsi="Times New Roman" w:eastAsia="宋体" w:cs="Times New Roman"/>
        </w:rPr>
        <w:t>”“</w:t>
      </w:r>
      <w:r>
        <w:rPr>
          <w:rFonts w:hint="eastAsia" w:ascii="Times New Roman" w:hAnsi="Times New Roman" w:eastAsia="宋体" w:cs="Times New Roman"/>
        </w:rPr>
        <w:t>行不足</w:t>
      </w:r>
      <w:r>
        <w:rPr>
          <w:rFonts w:ascii="Times New Roman" w:hAnsi="Times New Roman" w:eastAsia="宋体" w:cs="Times New Roman"/>
        </w:rPr>
        <w:t>”</w:t>
      </w:r>
      <w:r>
        <w:rPr>
          <w:rFonts w:hint="eastAsia" w:ascii="Times New Roman" w:hAnsi="Times New Roman" w:eastAsia="宋体" w:cs="Times New Roman"/>
        </w:rPr>
        <w:t>，直抒胸臆，表达诗人游湖的喜悦和遗憾。</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5</w:t>
      </w:r>
      <w:r>
        <w:rPr>
          <w:rFonts w:hint="eastAsia" w:ascii="Times New Roman" w:hAnsi="Times New Roman" w:eastAsia="宋体" w:cs="Times New Roman"/>
        </w:rPr>
        <w:t>．</w:t>
      </w:r>
      <w:r>
        <w:rPr>
          <w:rFonts w:ascii="Times New Roman" w:hAnsi="Times New Roman" w:eastAsia="宋体" w:cs="Times New Roman"/>
        </w:rPr>
        <w:t>(</w:t>
      </w:r>
      <w:r>
        <w:rPr>
          <w:rFonts w:hint="eastAsia" w:ascii="Times New Roman" w:hAnsi="Times New Roman" w:eastAsia="宋体" w:cs="Times New Roman"/>
        </w:rPr>
        <w:t>本题</w:t>
      </w:r>
      <w:r>
        <w:rPr>
          <w:rFonts w:ascii="Times New Roman" w:hAnsi="Times New Roman" w:eastAsia="宋体" w:cs="Times New Roman"/>
        </w:rPr>
        <w:t>2</w:t>
      </w:r>
      <w:r>
        <w:rPr>
          <w:rFonts w:hint="eastAsia" w:ascii="Times New Roman" w:hAnsi="Times New Roman" w:eastAsia="宋体" w:cs="Times New Roman"/>
        </w:rPr>
        <w:t>分</w:t>
      </w:r>
      <w:r>
        <w:rPr>
          <w:rFonts w:ascii="Times New Roman" w:hAnsi="Times New Roman" w:eastAsia="宋体" w:cs="Times New Roman"/>
        </w:rPr>
        <w:t>)</w:t>
      </w:r>
      <w:r>
        <w:rPr>
          <w:rFonts w:hint="eastAsia" w:ascii="Times New Roman" w:hAnsi="Times New Roman" w:eastAsia="宋体" w:cs="Times New Roman"/>
        </w:rPr>
        <w:t>学习描写景物，下面哪一方面表述不准确（</w:t>
      </w:r>
      <w:r>
        <w:rPr>
          <w:rFonts w:ascii="Times New Roman" w:hAnsi="Times New Roman" w:eastAsia="Times New Roman" w:cs="Times New Roman"/>
          <w:kern w:val="0"/>
          <w:sz w:val="24"/>
          <w:szCs w:val="24"/>
        </w:rPr>
        <w:t>   </w:t>
      </w:r>
      <w:r>
        <w:rPr>
          <w:rFonts w:hint="eastAsia" w:ascii="Times New Roman" w:hAnsi="Times New Roman" w:eastAsia="宋体" w:cs="Times New Roman"/>
        </w:rPr>
        <w:t>）</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A</w:t>
      </w:r>
      <w:r>
        <w:rPr>
          <w:rFonts w:hint="eastAsia" w:ascii="Times New Roman" w:hAnsi="Times New Roman" w:eastAsia="宋体" w:cs="Times New Roman"/>
        </w:rPr>
        <w:t>．描写景物，首先要抓住景物的特征。景物的特征，常常表现在形状、色彩、声音等方面。</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B</w:t>
      </w:r>
      <w:r>
        <w:rPr>
          <w:rFonts w:hint="eastAsia" w:ascii="Times New Roman" w:hAnsi="Times New Roman" w:eastAsia="宋体" w:cs="Times New Roman"/>
        </w:rPr>
        <w:t>．描写景物的特征，既可以描述人的视觉感受，还可以描述听觉、嗅觉、触觉等多种感受。</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C</w:t>
      </w:r>
      <w:r>
        <w:rPr>
          <w:rFonts w:hint="eastAsia" w:ascii="Times New Roman" w:hAnsi="Times New Roman" w:eastAsia="宋体" w:cs="Times New Roman"/>
        </w:rPr>
        <w:t>．为了使景物描写更加丰满、生动、对某一个景物，可以俯视、仰视，近观、远望，可以写静态、动态，还可以写不同时段中的不同形态。</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D</w:t>
      </w:r>
      <w:r>
        <w:rPr>
          <w:rFonts w:hint="eastAsia" w:ascii="Times New Roman" w:hAnsi="Times New Roman" w:eastAsia="宋体" w:cs="Times New Roman"/>
        </w:rPr>
        <w:t>．相同的景物在不同人笔下往往是不同的，而同一人笔下的同一景物，在不同的心境下，也会发生改变。因此，写景不需要融入情感。</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6</w:t>
      </w:r>
      <w:r>
        <w:rPr>
          <w:rFonts w:hint="eastAsia" w:ascii="Times New Roman" w:hAnsi="Times New Roman" w:eastAsia="宋体" w:cs="Times New Roman"/>
        </w:rPr>
        <w:t>．</w:t>
      </w:r>
      <w:r>
        <w:rPr>
          <w:rFonts w:ascii="Times New Roman" w:hAnsi="Times New Roman" w:eastAsia="宋体" w:cs="Times New Roman"/>
        </w:rPr>
        <w:t>(</w:t>
      </w:r>
      <w:r>
        <w:rPr>
          <w:rFonts w:hint="eastAsia" w:ascii="Times New Roman" w:hAnsi="Times New Roman" w:eastAsia="宋体" w:cs="Times New Roman"/>
        </w:rPr>
        <w:t>本题</w:t>
      </w:r>
      <w:r>
        <w:rPr>
          <w:rFonts w:ascii="Times New Roman" w:hAnsi="Times New Roman" w:eastAsia="宋体" w:cs="Times New Roman"/>
        </w:rPr>
        <w:t>2</w:t>
      </w:r>
      <w:r>
        <w:rPr>
          <w:rFonts w:hint="eastAsia" w:ascii="Times New Roman" w:hAnsi="Times New Roman" w:eastAsia="宋体" w:cs="Times New Roman"/>
        </w:rPr>
        <w:t>分</w:t>
      </w:r>
      <w:r>
        <w:rPr>
          <w:rFonts w:ascii="Times New Roman" w:hAnsi="Times New Roman" w:eastAsia="宋体" w:cs="Times New Roman"/>
        </w:rPr>
        <w:t>)</w:t>
      </w:r>
      <w:r>
        <w:rPr>
          <w:rFonts w:hint="eastAsia" w:ascii="Times New Roman" w:hAnsi="Times New Roman" w:eastAsia="宋体" w:cs="Times New Roman"/>
        </w:rPr>
        <w:t>古语云：</w:t>
      </w:r>
      <w:r>
        <w:rPr>
          <w:rFonts w:ascii="Times New Roman" w:hAnsi="Times New Roman" w:eastAsia="宋体" w:cs="Times New Roman"/>
        </w:rPr>
        <w:t>“</w:t>
      </w:r>
      <w:r>
        <w:rPr>
          <w:rFonts w:hint="eastAsia" w:ascii="Times New Roman" w:hAnsi="Times New Roman" w:eastAsia="宋体" w:cs="Times New Roman"/>
        </w:rPr>
        <w:t>英雄不问出处</w:t>
      </w:r>
      <w:r>
        <w:rPr>
          <w:rFonts w:ascii="Times New Roman" w:hAnsi="Times New Roman" w:eastAsia="宋体" w:cs="Times New Roman"/>
        </w:rPr>
        <w:t>”</w:t>
      </w:r>
      <w:r>
        <w:rPr>
          <w:rFonts w:hint="eastAsia" w:ascii="Times New Roman" w:hAnsi="Times New Roman" w:eastAsia="宋体" w:cs="Times New Roman"/>
        </w:rPr>
        <w:t>，《红星照耀中国》中的革命领袖有着不同的出身，但最终他们都成为了一代伟人。周恩来、彭德怀、贺龙分别出身（</w:t>
      </w:r>
      <w:r>
        <w:rPr>
          <w:rFonts w:ascii="Times New Roman" w:hAnsi="Times New Roman" w:eastAsia="Times New Roman" w:cs="Times New Roman"/>
          <w:kern w:val="0"/>
          <w:sz w:val="24"/>
          <w:szCs w:val="24"/>
        </w:rPr>
        <w:t>   </w:t>
      </w:r>
      <w:r>
        <w:rPr>
          <w:rFonts w:hint="eastAsia" w:ascii="Times New Roman" w:hAnsi="Times New Roman" w:eastAsia="宋体" w:cs="Times New Roman"/>
        </w:rPr>
        <w:t>）</w:t>
      </w:r>
    </w:p>
    <w:p>
      <w:pPr>
        <w:spacing w:line="360" w:lineRule="auto"/>
        <w:jc w:val="left"/>
        <w:textAlignment w:val="center"/>
        <w:rPr>
          <w:rFonts w:ascii="Times New Roman" w:hAnsi="Times New Roman" w:eastAsia="宋体" w:cs="Times New Roman"/>
        </w:rPr>
      </w:pPr>
      <w:r>
        <w:rPr>
          <w:rFonts w:hint="eastAsia" w:ascii="宋体" w:hAnsi="宋体" w:eastAsia="宋体" w:cs="宋体"/>
        </w:rPr>
        <w:t>①</w:t>
      </w:r>
      <w:r>
        <w:rPr>
          <w:rFonts w:hint="eastAsia" w:ascii="Times New Roman" w:hAnsi="Times New Roman" w:eastAsia="宋体" w:cs="Times New Roman"/>
        </w:rPr>
        <w:t>富农</w:t>
      </w:r>
      <w:r>
        <w:rPr>
          <w:rFonts w:ascii="Times New Roman" w:hAnsi="Times New Roman" w:eastAsia="Times New Roman" w:cs="Times New Roman"/>
          <w:kern w:val="0"/>
          <w:sz w:val="24"/>
          <w:szCs w:val="24"/>
        </w:rPr>
        <w:t>  </w:t>
      </w:r>
      <w:r>
        <w:rPr>
          <w:rFonts w:hint="eastAsia" w:ascii="宋体" w:hAnsi="宋体" w:eastAsia="宋体" w:cs="宋体"/>
        </w:rPr>
        <w:t>②</w:t>
      </w:r>
      <w:r>
        <w:rPr>
          <w:rFonts w:hint="eastAsia" w:ascii="Times New Roman" w:hAnsi="Times New Roman" w:eastAsia="宋体" w:cs="Times New Roman"/>
        </w:rPr>
        <w:t>世家子弟</w:t>
      </w:r>
      <w:r>
        <w:rPr>
          <w:rFonts w:ascii="Times New Roman" w:hAnsi="Times New Roman" w:eastAsia="Times New Roman" w:cs="Times New Roman"/>
          <w:kern w:val="0"/>
          <w:sz w:val="24"/>
          <w:szCs w:val="24"/>
        </w:rPr>
        <w:t>  </w:t>
      </w:r>
      <w:r>
        <w:rPr>
          <w:rFonts w:hint="eastAsia" w:ascii="宋体" w:hAnsi="宋体" w:eastAsia="宋体" w:cs="宋体"/>
        </w:rPr>
        <w:t>③</w:t>
      </w:r>
      <w:r>
        <w:rPr>
          <w:rFonts w:hint="eastAsia" w:ascii="Times New Roman" w:hAnsi="Times New Roman" w:eastAsia="宋体" w:cs="Times New Roman"/>
        </w:rPr>
        <w:t>贫苦农民</w:t>
      </w:r>
    </w:p>
    <w:p>
      <w:pPr>
        <w:tabs>
          <w:tab w:val="left" w:pos="2078"/>
          <w:tab w:val="left" w:pos="4156"/>
          <w:tab w:val="left" w:pos="6234"/>
        </w:tabs>
        <w:spacing w:line="360" w:lineRule="auto"/>
        <w:jc w:val="left"/>
        <w:textAlignment w:val="center"/>
        <w:rPr>
          <w:rFonts w:ascii="Times New Roman" w:hAnsi="Times New Roman" w:eastAsia="宋体" w:cs="Times New Roman"/>
        </w:rPr>
      </w:pPr>
      <w:r>
        <w:rPr>
          <w:rFonts w:ascii="Times New Roman" w:hAnsi="Times New Roman" w:eastAsia="宋体" w:cs="Times New Roman"/>
        </w:rPr>
        <w:t>A</w:t>
      </w:r>
      <w:r>
        <w:rPr>
          <w:rFonts w:hint="eastAsia" w:ascii="Times New Roman" w:hAnsi="Times New Roman" w:eastAsia="宋体" w:cs="Times New Roman"/>
        </w:rPr>
        <w:t>．</w:t>
      </w:r>
      <w:r>
        <w:rPr>
          <w:rFonts w:hint="eastAsia" w:ascii="宋体" w:hAnsi="宋体" w:eastAsia="宋体" w:cs="宋体"/>
        </w:rPr>
        <w:t>①②③</w:t>
      </w:r>
      <w:r>
        <w:rPr>
          <w:rFonts w:ascii="Times New Roman" w:hAnsi="Times New Roman" w:eastAsia="宋体" w:cs="Times New Roman"/>
        </w:rPr>
        <w:tab/>
      </w:r>
      <w:r>
        <w:rPr>
          <w:rFonts w:ascii="Times New Roman" w:hAnsi="Times New Roman" w:eastAsia="宋体" w:cs="Times New Roman"/>
        </w:rPr>
        <w:t>B</w:t>
      </w:r>
      <w:r>
        <w:rPr>
          <w:rFonts w:hint="eastAsia" w:ascii="Times New Roman" w:hAnsi="Times New Roman" w:eastAsia="宋体" w:cs="Times New Roman"/>
        </w:rPr>
        <w:t>．</w:t>
      </w:r>
      <w:r>
        <w:rPr>
          <w:rFonts w:hint="eastAsia" w:ascii="宋体" w:hAnsi="宋体" w:eastAsia="宋体" w:cs="宋体"/>
        </w:rPr>
        <w:t>②①③</w:t>
      </w:r>
      <w:r>
        <w:rPr>
          <w:rFonts w:ascii="Times New Roman" w:hAnsi="Times New Roman" w:eastAsia="宋体" w:cs="Times New Roman"/>
        </w:rPr>
        <w:tab/>
      </w:r>
      <w:r>
        <w:rPr>
          <w:rFonts w:ascii="Times New Roman" w:hAnsi="Times New Roman" w:eastAsia="宋体" w:cs="Times New Roman"/>
        </w:rPr>
        <w:t>C</w:t>
      </w:r>
      <w:r>
        <w:rPr>
          <w:rFonts w:hint="eastAsia" w:ascii="Times New Roman" w:hAnsi="Times New Roman" w:eastAsia="宋体" w:cs="Times New Roman"/>
        </w:rPr>
        <w:t>．</w:t>
      </w:r>
      <w:r>
        <w:rPr>
          <w:rFonts w:hint="eastAsia" w:ascii="宋体" w:hAnsi="宋体" w:eastAsia="宋体" w:cs="宋体"/>
        </w:rPr>
        <w:t>③①②</w:t>
      </w:r>
      <w:r>
        <w:rPr>
          <w:rFonts w:ascii="Times New Roman" w:hAnsi="Times New Roman" w:eastAsia="宋体" w:cs="Times New Roman"/>
        </w:rPr>
        <w:tab/>
      </w:r>
      <w:r>
        <w:rPr>
          <w:rFonts w:ascii="Times New Roman" w:hAnsi="Times New Roman" w:eastAsia="宋体" w:cs="Times New Roman"/>
        </w:rPr>
        <w:t>D</w:t>
      </w:r>
      <w:r>
        <w:rPr>
          <w:rFonts w:hint="eastAsia" w:ascii="Times New Roman" w:hAnsi="Times New Roman" w:eastAsia="宋体" w:cs="Times New Roman"/>
        </w:rPr>
        <w:t>．</w:t>
      </w:r>
      <w:r>
        <w:rPr>
          <w:rFonts w:hint="eastAsia" w:ascii="宋体" w:hAnsi="宋体" w:eastAsia="宋体" w:cs="宋体"/>
        </w:rPr>
        <w:t>②③</w:t>
      </w:r>
      <w:r>
        <w:rPr>
          <w:rFonts w:ascii="宋体" w:hAnsi="宋体" w:eastAsia="宋体" w:cs="宋体"/>
        </w:rPr>
        <w:t>①</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7</w:t>
      </w:r>
      <w:r>
        <w:rPr>
          <w:rFonts w:hint="eastAsia" w:ascii="Times New Roman" w:hAnsi="Times New Roman" w:eastAsia="宋体" w:cs="Times New Roman"/>
        </w:rPr>
        <w:t>．</w:t>
      </w:r>
      <w:r>
        <w:rPr>
          <w:rFonts w:ascii="Times New Roman" w:hAnsi="Times New Roman" w:eastAsia="宋体" w:cs="Times New Roman"/>
        </w:rPr>
        <w:t>(</w:t>
      </w:r>
      <w:r>
        <w:rPr>
          <w:rFonts w:hint="eastAsia" w:ascii="Times New Roman" w:hAnsi="Times New Roman" w:eastAsia="宋体" w:cs="Times New Roman"/>
        </w:rPr>
        <w:t>本题</w:t>
      </w:r>
      <w:r>
        <w:rPr>
          <w:rFonts w:ascii="Times New Roman" w:hAnsi="Times New Roman" w:eastAsia="宋体" w:cs="Times New Roman"/>
        </w:rPr>
        <w:t>2</w:t>
      </w:r>
      <w:r>
        <w:rPr>
          <w:rFonts w:hint="eastAsia" w:ascii="Times New Roman" w:hAnsi="Times New Roman" w:eastAsia="宋体" w:cs="Times New Roman"/>
        </w:rPr>
        <w:t>分</w:t>
      </w:r>
      <w:r>
        <w:rPr>
          <w:rFonts w:ascii="Times New Roman" w:hAnsi="Times New Roman" w:eastAsia="宋体" w:cs="Times New Roman"/>
        </w:rPr>
        <w:t>)</w:t>
      </w:r>
      <w:r>
        <w:rPr>
          <w:rFonts w:hint="eastAsia" w:ascii="Times New Roman" w:hAnsi="Times New Roman" w:eastAsia="宋体" w:cs="Times New Roman"/>
        </w:rPr>
        <w:t>下列对诗句的理解，不正确的一项是（</w:t>
      </w:r>
      <w:r>
        <w:rPr>
          <w:rFonts w:ascii="Times New Roman" w:hAnsi="Times New Roman" w:eastAsia="Times New Roman" w:cs="Times New Roman"/>
          <w:kern w:val="0"/>
          <w:sz w:val="24"/>
          <w:szCs w:val="24"/>
        </w:rPr>
        <w:t>   </w:t>
      </w:r>
      <w:r>
        <w:rPr>
          <w:rFonts w:hint="eastAsia" w:ascii="Times New Roman" w:hAnsi="Times New Roman" w:eastAsia="宋体" w:cs="Times New Roman"/>
        </w:rPr>
        <w:t>）</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A</w:t>
      </w:r>
      <w:r>
        <w:rPr>
          <w:rFonts w:hint="eastAsia" w:ascii="Times New Roman" w:hAnsi="Times New Roman" w:eastAsia="宋体" w:cs="Times New Roman"/>
        </w:rPr>
        <w:t>．</w:t>
      </w:r>
      <w:r>
        <w:rPr>
          <w:rFonts w:ascii="Times New Roman" w:hAnsi="Times New Roman" w:eastAsia="宋体" w:cs="Times New Roman"/>
        </w:rPr>
        <w:t>“</w:t>
      </w:r>
      <w:r>
        <w:rPr>
          <w:rFonts w:hint="eastAsia" w:ascii="Times New Roman" w:hAnsi="Times New Roman" w:eastAsia="宋体" w:cs="Times New Roman"/>
        </w:rPr>
        <w:t>征蓬出汉塞，归雁入胡天</w:t>
      </w:r>
      <w:r>
        <w:rPr>
          <w:rFonts w:ascii="Times New Roman" w:hAnsi="Times New Roman" w:eastAsia="宋体" w:cs="Times New Roman"/>
        </w:rPr>
        <w:t>”</w:t>
      </w:r>
      <w:r>
        <w:rPr>
          <w:rFonts w:hint="eastAsia" w:ascii="Times New Roman" w:hAnsi="Times New Roman" w:eastAsia="宋体" w:cs="Times New Roman"/>
        </w:rPr>
        <w:t>（《使至塞上》）两句，诗人说自己像随风而去的蓬草一样出临</w:t>
      </w:r>
      <w:r>
        <w:rPr>
          <w:rFonts w:ascii="Times New Roman" w:hAnsi="Times New Roman" w:eastAsia="宋体" w:cs="Times New Roman"/>
        </w:rPr>
        <w:t>“</w:t>
      </w:r>
      <w:r>
        <w:rPr>
          <w:rFonts w:hint="eastAsia" w:ascii="Times New Roman" w:hAnsi="Times New Roman" w:eastAsia="宋体" w:cs="Times New Roman"/>
        </w:rPr>
        <w:t>汉塞</w:t>
      </w:r>
      <w:r>
        <w:rPr>
          <w:rFonts w:ascii="Times New Roman" w:hAnsi="Times New Roman" w:eastAsia="宋体" w:cs="Times New Roman"/>
        </w:rPr>
        <w:t>”</w:t>
      </w:r>
      <w:r>
        <w:rPr>
          <w:rFonts w:hint="eastAsia" w:ascii="Times New Roman" w:hAnsi="Times New Roman" w:eastAsia="宋体" w:cs="Times New Roman"/>
        </w:rPr>
        <w:t>，像振翻北飞的</w:t>
      </w:r>
      <w:r>
        <w:rPr>
          <w:rFonts w:ascii="Times New Roman" w:hAnsi="Times New Roman" w:eastAsia="宋体" w:cs="Times New Roman"/>
        </w:rPr>
        <w:t>“</w:t>
      </w:r>
      <w:r>
        <w:rPr>
          <w:rFonts w:hint="eastAsia" w:ascii="Times New Roman" w:hAnsi="Times New Roman" w:eastAsia="宋体" w:cs="Times New Roman"/>
        </w:rPr>
        <w:t>归雁</w:t>
      </w:r>
      <w:r>
        <w:rPr>
          <w:rFonts w:ascii="Times New Roman" w:hAnsi="Times New Roman" w:eastAsia="宋体" w:cs="Times New Roman"/>
        </w:rPr>
        <w:t>”</w:t>
      </w:r>
      <w:r>
        <w:rPr>
          <w:rFonts w:hint="eastAsia" w:ascii="Times New Roman" w:hAnsi="Times New Roman" w:eastAsia="宋体" w:cs="Times New Roman"/>
        </w:rPr>
        <w:t>一样进入</w:t>
      </w:r>
      <w:r>
        <w:rPr>
          <w:rFonts w:ascii="Times New Roman" w:hAnsi="Times New Roman" w:eastAsia="宋体" w:cs="Times New Roman"/>
        </w:rPr>
        <w:t>“</w:t>
      </w:r>
      <w:r>
        <w:rPr>
          <w:rFonts w:hint="eastAsia" w:ascii="Times New Roman" w:hAnsi="Times New Roman" w:eastAsia="宋体" w:cs="Times New Roman"/>
        </w:rPr>
        <w:t>胡天</w:t>
      </w:r>
      <w:r>
        <w:rPr>
          <w:rFonts w:ascii="Times New Roman" w:hAnsi="Times New Roman" w:eastAsia="宋体" w:cs="Times New Roman"/>
        </w:rPr>
        <w:t>”</w:t>
      </w:r>
      <w:r>
        <w:rPr>
          <w:rFonts w:hint="eastAsia" w:ascii="Times New Roman" w:hAnsi="Times New Roman" w:eastAsia="宋体" w:cs="Times New Roman"/>
        </w:rPr>
        <w:t>。</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B</w:t>
      </w:r>
      <w:r>
        <w:rPr>
          <w:rFonts w:hint="eastAsia" w:ascii="Times New Roman" w:hAnsi="Times New Roman" w:eastAsia="宋体" w:cs="Times New Roman"/>
        </w:rPr>
        <w:t>．《关雎》中</w:t>
      </w:r>
      <w:r>
        <w:rPr>
          <w:rFonts w:ascii="Times New Roman" w:hAnsi="Times New Roman" w:eastAsia="宋体" w:cs="Times New Roman"/>
        </w:rPr>
        <w:t>“</w:t>
      </w:r>
      <w:r>
        <w:rPr>
          <w:rFonts w:hint="eastAsia" w:ascii="Times New Roman" w:hAnsi="Times New Roman" w:eastAsia="宋体" w:cs="Times New Roman"/>
        </w:rPr>
        <w:t>求之不得，寤寐思服。悠哉悠哉，辗转反侧</w:t>
      </w:r>
      <w:r>
        <w:rPr>
          <w:rFonts w:ascii="Times New Roman" w:hAnsi="Times New Roman" w:eastAsia="宋体" w:cs="Times New Roman"/>
        </w:rPr>
        <w:t>”</w:t>
      </w:r>
      <w:r>
        <w:rPr>
          <w:rFonts w:hint="eastAsia" w:ascii="Times New Roman" w:hAnsi="Times New Roman" w:eastAsia="宋体" w:cs="Times New Roman"/>
        </w:rPr>
        <w:t>，把主人公长夜难眠的相思之苦表达得淋漓尽致。</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C</w:t>
      </w:r>
      <w:r>
        <w:rPr>
          <w:rFonts w:hint="eastAsia" w:ascii="Times New Roman" w:hAnsi="Times New Roman" w:eastAsia="宋体" w:cs="Times New Roman"/>
        </w:rPr>
        <w:t>．</w:t>
      </w:r>
      <w:r>
        <w:rPr>
          <w:rFonts w:ascii="Times New Roman" w:hAnsi="Times New Roman" w:eastAsia="宋体" w:cs="Times New Roman"/>
        </w:rPr>
        <w:t>“</w:t>
      </w:r>
      <w:r>
        <w:rPr>
          <w:rFonts w:hint="eastAsia" w:ascii="Times New Roman" w:hAnsi="Times New Roman" w:eastAsia="宋体" w:cs="Times New Roman"/>
        </w:rPr>
        <w:t>无为在歧路，儿女共沾巾</w:t>
      </w:r>
      <w:r>
        <w:rPr>
          <w:rFonts w:ascii="Times New Roman" w:hAnsi="Times New Roman" w:eastAsia="宋体" w:cs="Times New Roman"/>
        </w:rPr>
        <w:t>”</w:t>
      </w:r>
      <w:r>
        <w:rPr>
          <w:rFonts w:hint="eastAsia" w:ascii="Times New Roman" w:hAnsi="Times New Roman" w:eastAsia="宋体" w:cs="Times New Roman"/>
        </w:rPr>
        <w:t>（《送杜少府之任蜀州》）意为</w:t>
      </w:r>
      <w:r>
        <w:rPr>
          <w:rFonts w:ascii="Times New Roman" w:hAnsi="Times New Roman" w:eastAsia="宋体" w:cs="Times New Roman"/>
        </w:rPr>
        <w:t>“</w:t>
      </w:r>
      <w:r>
        <w:rPr>
          <w:rFonts w:hint="eastAsia" w:ascii="Times New Roman" w:hAnsi="Times New Roman" w:eastAsia="宋体" w:cs="Times New Roman"/>
        </w:rPr>
        <w:t>在分别的路口，我虽想挽留你，却无能为力，只能默默无语，泪下沾巾</w:t>
      </w:r>
      <w:r>
        <w:rPr>
          <w:rFonts w:ascii="Times New Roman" w:hAnsi="Times New Roman" w:eastAsia="宋体" w:cs="Times New Roman"/>
        </w:rPr>
        <w:t>”</w:t>
      </w:r>
      <w:r>
        <w:rPr>
          <w:rFonts w:hint="eastAsia" w:ascii="Times New Roman" w:hAnsi="Times New Roman" w:eastAsia="宋体" w:cs="Times New Roman"/>
        </w:rPr>
        <w:t>。</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D</w:t>
      </w:r>
      <w:r>
        <w:rPr>
          <w:rFonts w:hint="eastAsia" w:ascii="Times New Roman" w:hAnsi="Times New Roman" w:eastAsia="宋体" w:cs="Times New Roman"/>
        </w:rPr>
        <w:t>．</w:t>
      </w:r>
      <w:r>
        <w:rPr>
          <w:rFonts w:ascii="Times New Roman" w:hAnsi="Times New Roman" w:eastAsia="宋体" w:cs="Times New Roman"/>
        </w:rPr>
        <w:t>“</w:t>
      </w:r>
      <w:r>
        <w:rPr>
          <w:rFonts w:hint="eastAsia" w:ascii="Times New Roman" w:hAnsi="Times New Roman" w:eastAsia="宋体" w:cs="Times New Roman"/>
        </w:rPr>
        <w:t>兴，百姓苦；亡，百姓苦。</w:t>
      </w:r>
      <w:r>
        <w:rPr>
          <w:rFonts w:ascii="Times New Roman" w:hAnsi="Times New Roman" w:eastAsia="宋体" w:cs="Times New Roman"/>
        </w:rPr>
        <w:t>”</w:t>
      </w:r>
      <w:r>
        <w:rPr>
          <w:rFonts w:hint="eastAsia" w:ascii="Times New Roman" w:hAnsi="Times New Roman" w:eastAsia="宋体" w:cs="Times New Roman"/>
        </w:rPr>
        <w:t>（《山坡羊</w:t>
      </w:r>
      <w:r>
        <w:rPr>
          <w:rFonts w:ascii="Times New Roman" w:hAnsi="Times New Roman" w:eastAsia="宋体" w:cs="Times New Roman"/>
        </w:rPr>
        <w:t>·</w:t>
      </w:r>
      <w:r>
        <w:rPr>
          <w:rFonts w:hint="eastAsia" w:ascii="Times New Roman" w:hAnsi="Times New Roman" w:eastAsia="宋体" w:cs="Times New Roman"/>
        </w:rPr>
        <w:t>潼关怀古》），从百姓的角度看，封建王朝的更迭带给人民的全是苦难，从而表达了对百姓的同情。</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8</w:t>
      </w:r>
      <w:r>
        <w:rPr>
          <w:rFonts w:hint="eastAsia" w:ascii="Times New Roman" w:hAnsi="Times New Roman" w:eastAsia="宋体" w:cs="Times New Roman"/>
        </w:rPr>
        <w:t>．</w:t>
      </w:r>
      <w:r>
        <w:rPr>
          <w:rFonts w:ascii="Times New Roman" w:hAnsi="Times New Roman" w:eastAsia="宋体" w:cs="Times New Roman"/>
        </w:rPr>
        <w:t>(</w:t>
      </w:r>
      <w:r>
        <w:rPr>
          <w:rFonts w:hint="eastAsia" w:ascii="Times New Roman" w:hAnsi="Times New Roman" w:eastAsia="宋体" w:cs="Times New Roman"/>
        </w:rPr>
        <w:t>本题</w:t>
      </w:r>
      <w:r>
        <w:rPr>
          <w:rFonts w:ascii="Times New Roman" w:hAnsi="Times New Roman" w:eastAsia="宋体" w:cs="Times New Roman"/>
        </w:rPr>
        <w:t>2</w:t>
      </w:r>
      <w:r>
        <w:rPr>
          <w:rFonts w:hint="eastAsia" w:ascii="Times New Roman" w:hAnsi="Times New Roman" w:eastAsia="宋体" w:cs="Times New Roman"/>
        </w:rPr>
        <w:t>分</w:t>
      </w:r>
      <w:r>
        <w:rPr>
          <w:rFonts w:ascii="Times New Roman" w:hAnsi="Times New Roman" w:eastAsia="宋体" w:cs="Times New Roman"/>
        </w:rPr>
        <w:t>)</w:t>
      </w:r>
      <w:r>
        <w:rPr>
          <w:rFonts w:hint="eastAsia" w:ascii="Times New Roman" w:hAnsi="Times New Roman" w:eastAsia="宋体" w:cs="Times New Roman"/>
        </w:rPr>
        <w:t>下列填入语段横线上的句子，衔接最为紧密的一项是（</w:t>
      </w:r>
      <w:r>
        <w:rPr>
          <w:rFonts w:ascii="Times New Roman" w:hAnsi="Times New Roman" w:eastAsia="Times New Roman" w:cs="Times New Roman"/>
          <w:kern w:val="0"/>
          <w:sz w:val="24"/>
          <w:szCs w:val="24"/>
        </w:rPr>
        <w:t>    </w:t>
      </w:r>
      <w:r>
        <w:rPr>
          <w:rFonts w:hint="eastAsia" w:ascii="Times New Roman" w:hAnsi="Times New Roman" w:eastAsia="宋体" w:cs="Times New Roman"/>
        </w:rPr>
        <w:t>）</w:t>
      </w:r>
    </w:p>
    <w:p>
      <w:pPr>
        <w:spacing w:line="360" w:lineRule="auto"/>
        <w:ind w:firstLine="420"/>
        <w:jc w:val="left"/>
        <w:textAlignment w:val="center"/>
        <w:rPr>
          <w:rFonts w:ascii="楷体" w:hAnsi="楷体" w:eastAsia="楷体" w:cs="楷体"/>
        </w:rPr>
      </w:pPr>
      <w:r>
        <w:rPr>
          <w:rFonts w:hint="eastAsia" w:ascii="楷体" w:hAnsi="楷体" w:eastAsia="楷体" w:cs="楷体"/>
        </w:rPr>
        <w:t>好的散文家是旅人，他只是如实地记下自己的人生境遇和感触。_________，_________。然而，_________，_________。</w:t>
      </w:r>
    </w:p>
    <w:p>
      <w:pPr>
        <w:spacing w:line="360" w:lineRule="auto"/>
        <w:jc w:val="left"/>
        <w:textAlignment w:val="center"/>
        <w:rPr>
          <w:rFonts w:hint="eastAsia" w:ascii="Times New Roman" w:hAnsi="Times New Roman" w:eastAsia="宋体" w:cs="Times New Roman"/>
        </w:rPr>
      </w:pPr>
      <w:r>
        <w:rPr>
          <w:rFonts w:ascii="Times New Roman" w:hAnsi="Times New Roman" w:eastAsia="宋体" w:cs="Times New Roman"/>
        </w:rPr>
        <w:t>A</w:t>
      </w:r>
      <w:r>
        <w:rPr>
          <w:rFonts w:hint="eastAsia" w:ascii="Times New Roman" w:hAnsi="Times New Roman" w:eastAsia="宋体" w:cs="Times New Roman"/>
        </w:rPr>
        <w:t>．这境遇也许很平凡</w:t>
      </w:r>
      <w:r>
        <w:rPr>
          <w:rFonts w:ascii="Times New Roman" w:hAnsi="Times New Roman" w:eastAsia="Times New Roman" w:cs="Times New Roman"/>
          <w:kern w:val="0"/>
          <w:sz w:val="24"/>
          <w:szCs w:val="24"/>
        </w:rPr>
        <w:t>        </w:t>
      </w:r>
      <w:r>
        <w:rPr>
          <w:rFonts w:hint="eastAsia" w:ascii="Times New Roman" w:hAnsi="Times New Roman" w:eastAsia="宋体" w:cs="Times New Roman"/>
        </w:rPr>
        <w:t>这感触也许很普通</w:t>
      </w:r>
      <w:r>
        <w:rPr>
          <w:rFonts w:ascii="Times New Roman" w:hAnsi="Times New Roman" w:eastAsia="Times New Roman" w:cs="Times New Roman"/>
          <w:kern w:val="0"/>
          <w:sz w:val="24"/>
          <w:szCs w:val="24"/>
        </w:rPr>
        <w:t>    </w:t>
      </w:r>
      <w:r>
        <w:rPr>
          <w:rFonts w:hint="eastAsia" w:ascii="Times New Roman" w:hAnsi="Times New Roman" w:eastAsia="宋体" w:cs="Times New Roman"/>
        </w:rPr>
        <w:t>他舍不得丢去</w:t>
      </w:r>
      <w:r>
        <w:rPr>
          <w:rFonts w:ascii="Times New Roman" w:hAnsi="Times New Roman" w:eastAsia="Times New Roman" w:cs="Times New Roman"/>
          <w:kern w:val="0"/>
          <w:sz w:val="24"/>
          <w:szCs w:val="24"/>
        </w:rPr>
        <w:t>    </w:t>
      </w:r>
      <w:r>
        <w:rPr>
          <w:rFonts w:hint="eastAsia" w:ascii="Times New Roman" w:hAnsi="Times New Roman" w:eastAsia="宋体" w:cs="Times New Roman"/>
        </w:rPr>
        <w:t>这是他自己的</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B</w:t>
      </w:r>
      <w:r>
        <w:rPr>
          <w:rFonts w:hint="eastAsia" w:ascii="Times New Roman" w:hAnsi="Times New Roman" w:eastAsia="宋体" w:cs="Times New Roman"/>
        </w:rPr>
        <w:t>．这感触也许很普通</w:t>
      </w:r>
      <w:r>
        <w:rPr>
          <w:rFonts w:ascii="Times New Roman" w:hAnsi="Times New Roman" w:eastAsia="Times New Roman" w:cs="Times New Roman"/>
          <w:kern w:val="0"/>
          <w:sz w:val="24"/>
          <w:szCs w:val="24"/>
        </w:rPr>
        <w:t>        </w:t>
      </w:r>
      <w:r>
        <w:rPr>
          <w:rFonts w:hint="eastAsia" w:ascii="Times New Roman" w:hAnsi="Times New Roman" w:eastAsia="宋体" w:cs="Times New Roman"/>
        </w:rPr>
        <w:t>这境遇也许很平凡</w:t>
      </w:r>
      <w:r>
        <w:rPr>
          <w:rFonts w:ascii="Times New Roman" w:hAnsi="Times New Roman" w:eastAsia="Times New Roman" w:cs="Times New Roman"/>
          <w:kern w:val="0"/>
          <w:sz w:val="24"/>
          <w:szCs w:val="24"/>
        </w:rPr>
        <w:t>    </w:t>
      </w:r>
      <w:r>
        <w:rPr>
          <w:rFonts w:hint="eastAsia" w:ascii="Times New Roman" w:hAnsi="Times New Roman" w:eastAsia="宋体" w:cs="Times New Roman"/>
        </w:rPr>
        <w:t>这是他自己的</w:t>
      </w:r>
      <w:r>
        <w:rPr>
          <w:rFonts w:ascii="Times New Roman" w:hAnsi="Times New Roman" w:eastAsia="Times New Roman" w:cs="Times New Roman"/>
          <w:kern w:val="0"/>
          <w:sz w:val="24"/>
          <w:szCs w:val="24"/>
        </w:rPr>
        <w:t>    </w:t>
      </w:r>
      <w:r>
        <w:rPr>
          <w:rFonts w:hint="eastAsia" w:ascii="Times New Roman" w:hAnsi="Times New Roman" w:eastAsia="宋体" w:cs="Times New Roman"/>
        </w:rPr>
        <w:t>他舍不得丢失</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C</w:t>
      </w:r>
      <w:r>
        <w:rPr>
          <w:rFonts w:hint="eastAsia" w:ascii="Times New Roman" w:hAnsi="Times New Roman" w:eastAsia="宋体" w:cs="Times New Roman"/>
        </w:rPr>
        <w:t>．这境遇也许很平凡</w:t>
      </w:r>
      <w:r>
        <w:rPr>
          <w:rFonts w:ascii="Times New Roman" w:hAnsi="Times New Roman" w:eastAsia="Times New Roman" w:cs="Times New Roman"/>
          <w:kern w:val="0"/>
          <w:sz w:val="24"/>
          <w:szCs w:val="24"/>
        </w:rPr>
        <w:t>        </w:t>
      </w:r>
      <w:r>
        <w:rPr>
          <w:rFonts w:hint="eastAsia" w:ascii="Times New Roman" w:hAnsi="Times New Roman" w:eastAsia="宋体" w:cs="Times New Roman"/>
        </w:rPr>
        <w:t>这感触也许很普通</w:t>
      </w:r>
      <w:r>
        <w:rPr>
          <w:rFonts w:ascii="Times New Roman" w:hAnsi="Times New Roman" w:eastAsia="Times New Roman" w:cs="Times New Roman"/>
          <w:kern w:val="0"/>
          <w:sz w:val="24"/>
          <w:szCs w:val="24"/>
        </w:rPr>
        <w:t>    </w:t>
      </w:r>
      <w:r>
        <w:rPr>
          <w:rFonts w:hint="eastAsia" w:ascii="Times New Roman" w:hAnsi="Times New Roman" w:eastAsia="宋体" w:cs="Times New Roman"/>
        </w:rPr>
        <w:t>这是他自己的</w:t>
      </w:r>
      <w:r>
        <w:rPr>
          <w:rFonts w:ascii="Times New Roman" w:hAnsi="Times New Roman" w:eastAsia="Times New Roman" w:cs="Times New Roman"/>
          <w:kern w:val="0"/>
          <w:sz w:val="24"/>
          <w:szCs w:val="24"/>
        </w:rPr>
        <w:t>    </w:t>
      </w:r>
      <w:r>
        <w:rPr>
          <w:rFonts w:hint="eastAsia" w:ascii="Times New Roman" w:hAnsi="Times New Roman" w:eastAsia="宋体" w:cs="Times New Roman"/>
        </w:rPr>
        <w:t>他舍不得丢失</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D</w:t>
      </w:r>
      <w:r>
        <w:rPr>
          <w:rFonts w:hint="eastAsia" w:ascii="Times New Roman" w:hAnsi="Times New Roman" w:eastAsia="宋体" w:cs="Times New Roman"/>
        </w:rPr>
        <w:t>．这感触也许很普通</w:t>
      </w:r>
      <w:r>
        <w:rPr>
          <w:rFonts w:ascii="Times New Roman" w:hAnsi="Times New Roman" w:eastAsia="Times New Roman" w:cs="Times New Roman"/>
          <w:kern w:val="0"/>
          <w:sz w:val="24"/>
          <w:szCs w:val="24"/>
        </w:rPr>
        <w:t>        </w:t>
      </w:r>
      <w:r>
        <w:rPr>
          <w:rFonts w:hint="eastAsia" w:ascii="Times New Roman" w:hAnsi="Times New Roman" w:eastAsia="宋体" w:cs="Times New Roman"/>
        </w:rPr>
        <w:t>这境遇也许很平凡</w:t>
      </w:r>
      <w:r>
        <w:rPr>
          <w:rFonts w:ascii="Times New Roman" w:hAnsi="Times New Roman" w:eastAsia="Times New Roman" w:cs="Times New Roman"/>
          <w:kern w:val="0"/>
          <w:sz w:val="24"/>
          <w:szCs w:val="24"/>
        </w:rPr>
        <w:t>    </w:t>
      </w:r>
      <w:r>
        <w:rPr>
          <w:rFonts w:hint="eastAsia" w:ascii="Times New Roman" w:hAnsi="Times New Roman" w:eastAsia="宋体" w:cs="Times New Roman"/>
        </w:rPr>
        <w:t>他舍不得丢去</w:t>
      </w:r>
      <w:r>
        <w:rPr>
          <w:rFonts w:ascii="Times New Roman" w:hAnsi="Times New Roman" w:eastAsia="Times New Roman" w:cs="Times New Roman"/>
          <w:kern w:val="0"/>
          <w:sz w:val="24"/>
          <w:szCs w:val="24"/>
        </w:rPr>
        <w:t>    </w:t>
      </w:r>
      <w:r>
        <w:rPr>
          <w:rFonts w:hint="eastAsia" w:ascii="Times New Roman" w:hAnsi="Times New Roman" w:eastAsia="宋体" w:cs="Times New Roman"/>
        </w:rPr>
        <w:t>这是他自己的</w:t>
      </w:r>
    </w:p>
    <w:p>
      <w:pPr>
        <w:spacing w:line="360" w:lineRule="auto"/>
        <w:jc w:val="left"/>
        <w:textAlignment w:val="center"/>
        <w:rPr>
          <w:rFonts w:hint="eastAsia" w:ascii="宋体" w:hAnsi="宋体" w:eastAsia="宋体" w:cs="宋体"/>
          <w:b/>
        </w:rPr>
      </w:pPr>
      <w:r>
        <w:rPr>
          <w:rFonts w:hint="eastAsia" w:ascii="宋体" w:hAnsi="宋体" w:eastAsia="宋体" w:cs="宋体"/>
          <w:b/>
        </w:rPr>
        <w:t>二、基础知识综合(共12分)</w:t>
      </w:r>
    </w:p>
    <w:p>
      <w:pPr>
        <w:spacing w:line="360" w:lineRule="auto"/>
        <w:jc w:val="left"/>
        <w:textAlignment w:val="center"/>
        <w:rPr>
          <w:rFonts w:hint="eastAsia" w:ascii="Times New Roman" w:hAnsi="Times New Roman" w:eastAsia="宋体" w:cs="Times New Roman"/>
        </w:rPr>
      </w:pPr>
      <w:r>
        <w:rPr>
          <w:rFonts w:ascii="Times New Roman" w:hAnsi="Times New Roman" w:eastAsia="宋体" w:cs="Times New Roman"/>
        </w:rPr>
        <w:t>9</w:t>
      </w:r>
      <w:r>
        <w:rPr>
          <w:rFonts w:hint="eastAsia" w:ascii="Times New Roman" w:hAnsi="Times New Roman" w:eastAsia="宋体" w:cs="Times New Roman"/>
        </w:rPr>
        <w:t>．</w:t>
      </w:r>
      <w:r>
        <w:rPr>
          <w:rFonts w:ascii="Times New Roman" w:hAnsi="Times New Roman" w:eastAsia="宋体" w:cs="Times New Roman"/>
        </w:rPr>
        <w:t>(</w:t>
      </w:r>
      <w:r>
        <w:rPr>
          <w:rFonts w:hint="eastAsia" w:ascii="Times New Roman" w:hAnsi="Times New Roman" w:eastAsia="宋体" w:cs="Times New Roman"/>
        </w:rPr>
        <w:t>本题</w:t>
      </w:r>
      <w:r>
        <w:rPr>
          <w:rFonts w:ascii="Times New Roman" w:hAnsi="Times New Roman" w:eastAsia="宋体" w:cs="Times New Roman"/>
        </w:rPr>
        <w:t>6</w:t>
      </w:r>
      <w:r>
        <w:rPr>
          <w:rFonts w:hint="eastAsia" w:ascii="Times New Roman" w:hAnsi="Times New Roman" w:eastAsia="宋体" w:cs="Times New Roman"/>
        </w:rPr>
        <w:t>分</w:t>
      </w:r>
      <w:r>
        <w:rPr>
          <w:rFonts w:ascii="Times New Roman" w:hAnsi="Times New Roman" w:eastAsia="宋体" w:cs="Times New Roman"/>
        </w:rPr>
        <w:t>)</w:t>
      </w:r>
      <w:r>
        <w:rPr>
          <w:rFonts w:hint="eastAsia" w:ascii="Times New Roman" w:hAnsi="Times New Roman" w:eastAsia="宋体" w:cs="Times New Roman"/>
        </w:rPr>
        <w:t>请运用所积累的知识，完成下面小题。</w:t>
      </w:r>
    </w:p>
    <w:p>
      <w:pPr>
        <w:spacing w:line="360" w:lineRule="auto"/>
        <w:ind w:firstLine="420"/>
        <w:jc w:val="left"/>
        <w:textAlignment w:val="center"/>
        <w:rPr>
          <w:rFonts w:ascii="楷体" w:hAnsi="楷体" w:eastAsia="楷体" w:cs="楷体"/>
        </w:rPr>
      </w:pPr>
      <w:r>
        <w:rPr>
          <w:rFonts w:hint="eastAsia" w:ascii="楷体" w:hAnsi="楷体" w:eastAsia="楷体" w:cs="楷体"/>
        </w:rPr>
        <w:t>他每天工作十三四个小时，常常到深夜二三点钟才休息。他的身体仿佛是铁打的。他认为这要归因于他在少年时代在父亲的田里干过苦活，要归因于他在学校读书的刻苦时期，当时他与几个志同道合的人组织斯巴达俱乐部一类的团体。他们常常饿着肚皮，到华南山林中作长途的徒步</w:t>
      </w:r>
      <w:r>
        <w:rPr>
          <w:rFonts w:hint="eastAsia" w:ascii="楷体" w:hAnsi="楷体" w:eastAsia="楷体" w:cs="楷体"/>
          <w:em w:val="dot"/>
        </w:rPr>
        <w:t>跋</w:t>
      </w:r>
      <w:r>
        <w:rPr>
          <w:rFonts w:hint="eastAsia" w:ascii="楷体" w:hAnsi="楷体" w:eastAsia="楷体" w:cs="楷体"/>
        </w:rPr>
        <w:t>涉，在严寒的日子去游泳，在雨雪中光着</w:t>
      </w:r>
      <w:r>
        <w:rPr>
          <w:rFonts w:hint="eastAsia" w:ascii="楷体" w:hAnsi="楷体" w:eastAsia="楷体" w:cs="楷体"/>
          <w:em w:val="dot"/>
        </w:rPr>
        <w:t>脊</w:t>
      </w:r>
      <w:r>
        <w:rPr>
          <w:rFonts w:hint="eastAsia" w:ascii="楷体" w:hAnsi="楷体" w:eastAsia="楷体" w:cs="楷体"/>
        </w:rPr>
        <w:t>梁</w:t>
      </w:r>
      <w:r>
        <w:rPr>
          <w:rFonts w:ascii="Times New Roman" w:hAnsi="Times New Roman" w:eastAsia="宋体" w:cs="Times New Roman"/>
        </w:rPr>
        <w:t>——</w:t>
      </w:r>
      <w:r>
        <w:rPr>
          <w:rFonts w:hint="eastAsia" w:ascii="楷体" w:hAnsi="楷体" w:eastAsia="楷体" w:cs="楷体"/>
        </w:rPr>
        <w:t>这一切都是为了要锻</w:t>
      </w:r>
      <w:r>
        <w:rPr>
          <w:rFonts w:ascii="Times New Roman" w:hAnsi="Times New Roman" w:eastAsia="宋体" w:cs="Times New Roman"/>
        </w:rPr>
        <w:t>liàn</w:t>
      </w:r>
      <w:r>
        <w:rPr>
          <w:rFonts w:hint="eastAsia" w:ascii="楷体" w:hAnsi="楷体" w:eastAsia="楷体" w:cs="楷体"/>
        </w:rPr>
        <w:t>，他们自己。他们凭直觉知道，中国的来日需要他们有忍受最大的艰难困苦的能力。</w:t>
      </w:r>
    </w:p>
    <w:p>
      <w:pPr>
        <w:spacing w:line="360" w:lineRule="auto"/>
        <w:jc w:val="left"/>
        <w:textAlignment w:val="center"/>
        <w:rPr>
          <w:rFonts w:hint="eastAsia" w:ascii="Times New Roman" w:hAnsi="Times New Roman" w:eastAsia="宋体" w:cs="Times New Roman"/>
        </w:rPr>
      </w:pPr>
      <w:r>
        <w:rPr>
          <w:rFonts w:ascii="Times New Roman" w:hAnsi="Times New Roman" w:eastAsia="宋体" w:cs="Times New Roman"/>
        </w:rPr>
        <w:t>(1)</w:t>
      </w:r>
      <w:r>
        <w:rPr>
          <w:rFonts w:hint="eastAsia" w:ascii="Times New Roman" w:hAnsi="Times New Roman" w:eastAsia="宋体" w:cs="Times New Roman"/>
        </w:rPr>
        <w:t>请给加点字注音，根据拼音写汉字。</w:t>
      </w:r>
    </w:p>
    <w:p>
      <w:pPr>
        <w:spacing w:line="360" w:lineRule="auto"/>
        <w:jc w:val="left"/>
        <w:textAlignment w:val="center"/>
        <w:rPr>
          <w:rFonts w:ascii="Times New Roman" w:hAnsi="Times New Roman" w:eastAsia="宋体" w:cs="Times New Roman"/>
        </w:rPr>
      </w:pPr>
      <w:r>
        <w:rPr>
          <w:rFonts w:hint="eastAsia" w:ascii="Times New Roman" w:hAnsi="Times New Roman" w:eastAsia="宋体" w:cs="Times New Roman"/>
          <w:em w:val="dot"/>
        </w:rPr>
        <w:t>跋</w:t>
      </w:r>
      <w:r>
        <w:rPr>
          <w:rFonts w:hint="eastAsia" w:ascii="Times New Roman" w:hAnsi="Times New Roman" w:eastAsia="宋体" w:cs="Times New Roman"/>
        </w:rPr>
        <w:t>涉</w:t>
      </w:r>
      <w:r>
        <w:rPr>
          <w:rFonts w:ascii="Times New Roman" w:hAnsi="Times New Roman" w:eastAsia="宋体" w:cs="Times New Roman"/>
        </w:rPr>
        <w:t>(     )</w:t>
      </w:r>
      <w:r>
        <w:rPr>
          <w:rFonts w:ascii="Times New Roman" w:hAnsi="Times New Roman" w:eastAsia="Times New Roman" w:cs="Times New Roman"/>
          <w:kern w:val="0"/>
          <w:sz w:val="24"/>
          <w:szCs w:val="24"/>
        </w:rPr>
        <w:t>      </w:t>
      </w:r>
      <w:r>
        <w:rPr>
          <w:rFonts w:hint="eastAsia" w:ascii="Times New Roman" w:hAnsi="Times New Roman" w:eastAsia="宋体" w:cs="Times New Roman"/>
          <w:em w:val="dot"/>
        </w:rPr>
        <w:t>脊</w:t>
      </w:r>
      <w:r>
        <w:rPr>
          <w:rFonts w:hint="eastAsia" w:ascii="Times New Roman" w:hAnsi="Times New Roman" w:eastAsia="宋体" w:cs="Times New Roman"/>
        </w:rPr>
        <w:t>梁</w:t>
      </w:r>
      <w:r>
        <w:rPr>
          <w:rFonts w:ascii="Times New Roman" w:hAnsi="Times New Roman" w:eastAsia="宋体" w:cs="Times New Roman"/>
        </w:rPr>
        <w:t>(     )</w:t>
      </w:r>
      <w:r>
        <w:rPr>
          <w:rFonts w:ascii="Times New Roman" w:hAnsi="Times New Roman" w:eastAsia="Times New Roman" w:cs="Times New Roman"/>
          <w:kern w:val="0"/>
          <w:sz w:val="24"/>
          <w:szCs w:val="24"/>
        </w:rPr>
        <w:t>      </w:t>
      </w:r>
      <w:r>
        <w:rPr>
          <w:rFonts w:hint="eastAsia" w:ascii="Times New Roman" w:hAnsi="Times New Roman" w:eastAsia="宋体" w:cs="Times New Roman"/>
        </w:rPr>
        <w:t>锻</w:t>
      </w:r>
      <w:r>
        <w:rPr>
          <w:rFonts w:ascii="Times New Roman" w:hAnsi="Times New Roman" w:eastAsia="宋体" w:cs="Times New Roman"/>
        </w:rPr>
        <w:t>liàn(     )</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(2)</w:t>
      </w:r>
      <w:r>
        <w:rPr>
          <w:rFonts w:hint="eastAsia" w:ascii="Times New Roman" w:hAnsi="Times New Roman" w:eastAsia="宋体" w:cs="Times New Roman"/>
        </w:rPr>
        <w:t>下面短语的结构类型不同于其他三项的是（</w:t>
      </w:r>
      <w:r>
        <w:rPr>
          <w:rFonts w:ascii="Times New Roman" w:hAnsi="Times New Roman" w:eastAsia="Times New Roman" w:cs="Times New Roman"/>
          <w:kern w:val="0"/>
          <w:sz w:val="24"/>
          <w:szCs w:val="24"/>
        </w:rPr>
        <w:t>   </w:t>
      </w:r>
      <w:r>
        <w:rPr>
          <w:rFonts w:hint="eastAsia" w:ascii="Times New Roman" w:hAnsi="Times New Roman" w:eastAsia="宋体" w:cs="Times New Roman"/>
        </w:rPr>
        <w:t>）</w:t>
      </w:r>
    </w:p>
    <w:p>
      <w:pPr>
        <w:tabs>
          <w:tab w:val="left" w:pos="2078"/>
          <w:tab w:val="left" w:pos="4156"/>
          <w:tab w:val="left" w:pos="6234"/>
        </w:tabs>
        <w:spacing w:line="360" w:lineRule="auto"/>
        <w:jc w:val="left"/>
        <w:textAlignment w:val="center"/>
        <w:rPr>
          <w:rFonts w:ascii="Times New Roman" w:hAnsi="Times New Roman" w:eastAsia="宋体" w:cs="Times New Roman"/>
        </w:rPr>
      </w:pPr>
      <w:r>
        <w:rPr>
          <w:rFonts w:ascii="Times New Roman" w:hAnsi="Times New Roman" w:eastAsia="宋体" w:cs="Times New Roman"/>
        </w:rPr>
        <w:t>A</w:t>
      </w:r>
      <w:r>
        <w:rPr>
          <w:rFonts w:hint="eastAsia" w:ascii="Times New Roman" w:hAnsi="Times New Roman" w:eastAsia="宋体" w:cs="Times New Roman"/>
        </w:rPr>
        <w:t>．少年时代</w:t>
      </w:r>
      <w:r>
        <w:rPr>
          <w:rFonts w:ascii="Times New Roman" w:hAnsi="Times New Roman" w:eastAsia="宋体" w:cs="Times New Roman"/>
        </w:rPr>
        <w:tab/>
      </w:r>
      <w:r>
        <w:rPr>
          <w:rFonts w:ascii="Times New Roman" w:hAnsi="Times New Roman" w:eastAsia="宋体" w:cs="Times New Roman"/>
        </w:rPr>
        <w:t>B</w:t>
      </w:r>
      <w:r>
        <w:rPr>
          <w:rFonts w:hint="eastAsia" w:ascii="Times New Roman" w:hAnsi="Times New Roman" w:eastAsia="宋体" w:cs="Times New Roman"/>
        </w:rPr>
        <w:t>．刻苦时期</w:t>
      </w:r>
      <w:r>
        <w:rPr>
          <w:rFonts w:ascii="Times New Roman" w:hAnsi="Times New Roman" w:eastAsia="宋体" w:cs="Times New Roman"/>
        </w:rPr>
        <w:tab/>
      </w:r>
      <w:r>
        <w:rPr>
          <w:rFonts w:ascii="Times New Roman" w:hAnsi="Times New Roman" w:eastAsia="宋体" w:cs="Times New Roman"/>
        </w:rPr>
        <w:t>C</w:t>
      </w:r>
      <w:r>
        <w:rPr>
          <w:rFonts w:hint="eastAsia" w:ascii="Times New Roman" w:hAnsi="Times New Roman" w:eastAsia="宋体" w:cs="Times New Roman"/>
        </w:rPr>
        <w:t>．志同道合</w:t>
      </w:r>
      <w:r>
        <w:rPr>
          <w:rFonts w:ascii="Times New Roman" w:hAnsi="Times New Roman" w:eastAsia="宋体" w:cs="Times New Roman"/>
        </w:rPr>
        <w:tab/>
      </w:r>
      <w:r>
        <w:rPr>
          <w:rFonts w:ascii="Times New Roman" w:hAnsi="Times New Roman" w:eastAsia="宋体" w:cs="Times New Roman"/>
        </w:rPr>
        <w:t>D</w:t>
      </w:r>
      <w:r>
        <w:rPr>
          <w:rFonts w:hint="eastAsia" w:ascii="Times New Roman" w:hAnsi="Times New Roman" w:eastAsia="宋体" w:cs="Times New Roman"/>
        </w:rPr>
        <w:t>．徒步跋涉</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(3)</w:t>
      </w:r>
      <w:r>
        <w:rPr>
          <w:rFonts w:hint="eastAsia" w:ascii="Times New Roman" w:hAnsi="Times New Roman" w:eastAsia="宋体" w:cs="Times New Roman"/>
        </w:rPr>
        <w:t>我国传统多采用天干地支计时法，从每天的</w:t>
      </w:r>
      <w:r>
        <w:rPr>
          <w:rFonts w:ascii="Times New Roman" w:hAnsi="Times New Roman" w:eastAsia="宋体" w:cs="Times New Roman"/>
        </w:rPr>
        <w:t>23</w:t>
      </w:r>
      <w:r>
        <w:rPr>
          <w:rFonts w:hint="eastAsia" w:ascii="Times New Roman" w:hAnsi="Times New Roman" w:eastAsia="宋体" w:cs="Times New Roman"/>
        </w:rPr>
        <w:t>点开始为子时，而后依次是丑、寅、卯、辰、已等。每个计时单位的名称是</w:t>
      </w:r>
      <w:r>
        <w:rPr>
          <w:rFonts w:ascii="Times New Roman" w:hAnsi="Times New Roman" w:eastAsia="宋体" w:cs="Times New Roman"/>
        </w:rPr>
        <w:t>“</w:t>
      </w:r>
      <w:r>
        <w:rPr>
          <w:rFonts w:hint="eastAsia" w:ascii="Times New Roman" w:hAnsi="Times New Roman" w:eastAsia="宋体" w:cs="Times New Roman"/>
        </w:rPr>
        <w:t>时辰</w:t>
      </w:r>
      <w:r>
        <w:rPr>
          <w:rFonts w:ascii="Times New Roman" w:hAnsi="Times New Roman" w:eastAsia="宋体" w:cs="Times New Roman"/>
        </w:rPr>
        <w:t>”</w:t>
      </w:r>
      <w:r>
        <w:rPr>
          <w:rFonts w:hint="eastAsia" w:ascii="Times New Roman" w:hAnsi="Times New Roman" w:eastAsia="宋体" w:cs="Times New Roman"/>
        </w:rPr>
        <w:t>，相当于现在的两个小时，循环一次正是二十四小时。据此推算，深夜二点钟应是（</w:t>
      </w:r>
      <w:r>
        <w:rPr>
          <w:rFonts w:ascii="Times New Roman" w:hAnsi="Times New Roman" w:eastAsia="Times New Roman" w:cs="Times New Roman"/>
          <w:kern w:val="0"/>
          <w:sz w:val="24"/>
          <w:szCs w:val="24"/>
        </w:rPr>
        <w:t>   </w:t>
      </w:r>
      <w:r>
        <w:rPr>
          <w:rFonts w:hint="eastAsia" w:ascii="Times New Roman" w:hAnsi="Times New Roman" w:eastAsia="宋体" w:cs="Times New Roman"/>
        </w:rPr>
        <w:t>）</w:t>
      </w:r>
    </w:p>
    <w:p>
      <w:pPr>
        <w:tabs>
          <w:tab w:val="left" w:pos="2078"/>
          <w:tab w:val="left" w:pos="4156"/>
          <w:tab w:val="left" w:pos="6234"/>
        </w:tabs>
        <w:spacing w:line="360" w:lineRule="auto"/>
        <w:jc w:val="left"/>
        <w:textAlignment w:val="center"/>
        <w:rPr>
          <w:rFonts w:ascii="Times New Roman" w:hAnsi="Times New Roman" w:eastAsia="宋体" w:cs="Times New Roman"/>
        </w:rPr>
      </w:pPr>
      <w:r>
        <w:rPr>
          <w:rFonts w:ascii="Times New Roman" w:hAnsi="Times New Roman" w:eastAsia="宋体" w:cs="Times New Roman"/>
        </w:rPr>
        <w:t>A</w:t>
      </w:r>
      <w:r>
        <w:rPr>
          <w:rFonts w:hint="eastAsia" w:ascii="Times New Roman" w:hAnsi="Times New Roman" w:eastAsia="宋体" w:cs="Times New Roman"/>
        </w:rPr>
        <w:t>．丑时</w:t>
      </w:r>
      <w:r>
        <w:rPr>
          <w:rFonts w:ascii="Times New Roman" w:hAnsi="Times New Roman" w:eastAsia="宋体" w:cs="Times New Roman"/>
        </w:rPr>
        <w:tab/>
      </w:r>
      <w:r>
        <w:rPr>
          <w:rFonts w:ascii="Times New Roman" w:hAnsi="Times New Roman" w:eastAsia="宋体" w:cs="Times New Roman"/>
        </w:rPr>
        <w:t>B</w:t>
      </w:r>
      <w:r>
        <w:rPr>
          <w:rFonts w:hint="eastAsia" w:ascii="Times New Roman" w:hAnsi="Times New Roman" w:eastAsia="宋体" w:cs="Times New Roman"/>
        </w:rPr>
        <w:t>．寅时</w:t>
      </w:r>
      <w:r>
        <w:rPr>
          <w:rFonts w:ascii="Times New Roman" w:hAnsi="Times New Roman" w:eastAsia="宋体" w:cs="Times New Roman"/>
        </w:rPr>
        <w:tab/>
      </w:r>
      <w:r>
        <w:rPr>
          <w:rFonts w:ascii="Times New Roman" w:hAnsi="Times New Roman" w:eastAsia="宋体" w:cs="Times New Roman"/>
        </w:rPr>
        <w:t>C</w:t>
      </w:r>
      <w:r>
        <w:rPr>
          <w:rFonts w:hint="eastAsia" w:ascii="Times New Roman" w:hAnsi="Times New Roman" w:eastAsia="宋体" w:cs="Times New Roman"/>
        </w:rPr>
        <w:t>．卯时</w:t>
      </w:r>
      <w:r>
        <w:rPr>
          <w:rFonts w:ascii="Times New Roman" w:hAnsi="Times New Roman" w:eastAsia="宋体" w:cs="Times New Roman"/>
        </w:rPr>
        <w:tab/>
      </w:r>
      <w:r>
        <w:rPr>
          <w:rFonts w:ascii="Times New Roman" w:hAnsi="Times New Roman" w:eastAsia="宋体" w:cs="Times New Roman"/>
        </w:rPr>
        <w:t>D</w:t>
      </w:r>
      <w:r>
        <w:rPr>
          <w:rFonts w:hint="eastAsia" w:ascii="Times New Roman" w:hAnsi="Times New Roman" w:eastAsia="宋体" w:cs="Times New Roman"/>
        </w:rPr>
        <w:t>．辰时</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(4)</w:t>
      </w:r>
      <w:r>
        <w:rPr>
          <w:rFonts w:hint="eastAsia" w:ascii="Times New Roman" w:hAnsi="Times New Roman" w:eastAsia="宋体" w:cs="Times New Roman"/>
        </w:rPr>
        <w:t>文段选自</w:t>
      </w:r>
      <w:r>
        <w:rPr>
          <w:rFonts w:ascii="Times New Roman" w:hAnsi="Times New Roman" w:eastAsia="宋体" w:cs="Times New Roman"/>
        </w:rPr>
        <w:t>_____________</w:t>
      </w:r>
      <w:r>
        <w:rPr>
          <w:rFonts w:hint="eastAsia" w:ascii="Times New Roman" w:hAnsi="Times New Roman" w:eastAsia="宋体" w:cs="Times New Roman"/>
        </w:rPr>
        <w:t>国作家埃德加</w:t>
      </w:r>
      <w:r>
        <w:rPr>
          <w:rFonts w:ascii="Times New Roman" w:hAnsi="Times New Roman" w:eastAsia="宋体" w:cs="Times New Roman"/>
        </w:rPr>
        <w:t>·</w:t>
      </w:r>
      <w:r>
        <w:rPr>
          <w:rFonts w:hint="eastAsia" w:ascii="Times New Roman" w:hAnsi="Times New Roman" w:eastAsia="宋体" w:cs="Times New Roman"/>
        </w:rPr>
        <w:t>斯诺的《红星照耀中国》，文段中的</w:t>
      </w:r>
      <w:r>
        <w:rPr>
          <w:rFonts w:ascii="Times New Roman" w:hAnsi="Times New Roman" w:eastAsia="宋体" w:cs="Times New Roman"/>
        </w:rPr>
        <w:t>“</w:t>
      </w:r>
      <w:r>
        <w:rPr>
          <w:rFonts w:hint="eastAsia" w:ascii="Times New Roman" w:hAnsi="Times New Roman" w:eastAsia="宋体" w:cs="Times New Roman"/>
        </w:rPr>
        <w:t>他</w:t>
      </w:r>
      <w:r>
        <w:rPr>
          <w:rFonts w:ascii="Times New Roman" w:hAnsi="Times New Roman" w:eastAsia="宋体" w:cs="Times New Roman"/>
        </w:rPr>
        <w:t>”</w:t>
      </w:r>
      <w:r>
        <w:rPr>
          <w:rFonts w:hint="eastAsia" w:ascii="Times New Roman" w:hAnsi="Times New Roman" w:eastAsia="宋体" w:cs="Times New Roman"/>
        </w:rPr>
        <w:t>是</w:t>
      </w:r>
      <w:r>
        <w:rPr>
          <w:rFonts w:ascii="Times New Roman" w:hAnsi="Times New Roman" w:eastAsia="宋体" w:cs="Times New Roman"/>
        </w:rPr>
        <w:t>_____________</w:t>
      </w:r>
      <w:r>
        <w:rPr>
          <w:rFonts w:hint="eastAsia" w:ascii="Times New Roman" w:hAnsi="Times New Roman" w:eastAsia="宋体" w:cs="Times New Roman"/>
        </w:rPr>
        <w:t>（人名），从文段中可以看出</w:t>
      </w:r>
      <w:r>
        <w:rPr>
          <w:rFonts w:ascii="Times New Roman" w:hAnsi="Times New Roman" w:eastAsia="宋体" w:cs="Times New Roman"/>
        </w:rPr>
        <w:t>“</w:t>
      </w:r>
      <w:r>
        <w:rPr>
          <w:rFonts w:hint="eastAsia" w:ascii="Times New Roman" w:hAnsi="Times New Roman" w:eastAsia="宋体" w:cs="Times New Roman"/>
        </w:rPr>
        <w:t>他</w:t>
      </w:r>
      <w:r>
        <w:rPr>
          <w:rFonts w:ascii="Times New Roman" w:hAnsi="Times New Roman" w:eastAsia="宋体" w:cs="Times New Roman"/>
        </w:rPr>
        <w:t>”_____________</w:t>
      </w:r>
      <w:r>
        <w:rPr>
          <w:rFonts w:hint="eastAsia" w:ascii="Times New Roman" w:hAnsi="Times New Roman" w:eastAsia="宋体" w:cs="Times New Roman"/>
        </w:rPr>
        <w:t>、</w:t>
      </w:r>
      <w:r>
        <w:rPr>
          <w:rFonts w:ascii="Times New Roman" w:hAnsi="Times New Roman" w:eastAsia="宋体" w:cs="Times New Roman"/>
        </w:rPr>
        <w:t>_____________</w:t>
      </w:r>
      <w:r>
        <w:rPr>
          <w:rFonts w:hint="eastAsia" w:ascii="Times New Roman" w:hAnsi="Times New Roman" w:eastAsia="宋体" w:cs="Times New Roman"/>
        </w:rPr>
        <w:t>的品质。</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10</w:t>
      </w:r>
      <w:r>
        <w:rPr>
          <w:rFonts w:hint="eastAsia" w:ascii="Times New Roman" w:hAnsi="Times New Roman" w:eastAsia="宋体" w:cs="Times New Roman"/>
        </w:rPr>
        <w:t>．</w:t>
      </w:r>
      <w:r>
        <w:rPr>
          <w:rFonts w:ascii="Times New Roman" w:hAnsi="Times New Roman" w:eastAsia="宋体" w:cs="Times New Roman"/>
        </w:rPr>
        <w:t>(</w:t>
      </w:r>
      <w:r>
        <w:rPr>
          <w:rFonts w:hint="eastAsia" w:ascii="Times New Roman" w:hAnsi="Times New Roman" w:eastAsia="宋体" w:cs="Times New Roman"/>
        </w:rPr>
        <w:t>本题</w:t>
      </w:r>
      <w:r>
        <w:rPr>
          <w:rFonts w:ascii="Times New Roman" w:hAnsi="Times New Roman" w:eastAsia="宋体" w:cs="Times New Roman"/>
        </w:rPr>
        <w:t>6</w:t>
      </w:r>
      <w:r>
        <w:rPr>
          <w:rFonts w:hint="eastAsia" w:ascii="Times New Roman" w:hAnsi="Times New Roman" w:eastAsia="宋体" w:cs="Times New Roman"/>
        </w:rPr>
        <w:t>分</w:t>
      </w:r>
      <w:r>
        <w:rPr>
          <w:rFonts w:ascii="Times New Roman" w:hAnsi="Times New Roman" w:eastAsia="宋体" w:cs="Times New Roman"/>
        </w:rPr>
        <w:t>)</w:t>
      </w:r>
      <w:r>
        <w:rPr>
          <w:rFonts w:hint="eastAsia" w:ascii="Times New Roman" w:hAnsi="Times New Roman" w:eastAsia="宋体" w:cs="Times New Roman"/>
        </w:rPr>
        <w:t>请运用所积累的知识，完成各题。</w:t>
      </w:r>
    </w:p>
    <w:p>
      <w:pPr>
        <w:spacing w:line="360" w:lineRule="auto"/>
        <w:ind w:firstLine="420"/>
        <w:jc w:val="left"/>
        <w:textAlignment w:val="center"/>
        <w:rPr>
          <w:rFonts w:ascii="楷体" w:hAnsi="楷体" w:eastAsia="楷体" w:cs="楷体"/>
        </w:rPr>
      </w:pPr>
      <w:r>
        <w:rPr>
          <w:rFonts w:hint="eastAsia" w:ascii="楷体" w:hAnsi="楷体" w:eastAsia="楷体" w:cs="楷体"/>
        </w:rPr>
        <w:t>那不是发疯了吗？但是红军就是这样做的。机不可失。必须在敌人援军到达之前把桥占领。于是再一次征求志愿人员。红军战士一个个站出来愿意冒生命危险，于是在报名的人中最后选了三十个人。他们身上背了毛瑟枪和手榴弹，马上就爬到沸腾的河流上去了，紧紧地抓住了铁索一步一抓地前进。红军机枪向敌军碉堡开火，子弹都飞迸在桥头堡上。敌军也以机枪回报，</w:t>
      </w:r>
      <w:r>
        <w:rPr>
          <w:rFonts w:hint="eastAsia" w:ascii="楷体" w:hAnsi="楷体" w:eastAsia="楷体" w:cs="楷体"/>
          <w:u w:val="single"/>
        </w:rPr>
        <w:t>狙击手向着在河流上空摇晃地向他们慢慢爬行前进的红军射击</w:t>
      </w:r>
      <w:r>
        <w:rPr>
          <w:rFonts w:hint="eastAsia" w:ascii="楷体" w:hAnsi="楷体" w:eastAsia="楷体" w:cs="楷体"/>
        </w:rPr>
        <w:t>。第一个战士中了弹，掉到了下面的急流中，接着又有第二个、第三个。但是别的人越来越爬近到桥中央，桥上的木板对这些敢死队起了一点保护作用，敌人的大部分子弹都迸了开去，或者落在对岸的悬</w:t>
      </w:r>
      <w:r>
        <w:rPr>
          <w:rFonts w:ascii="Times New Roman" w:hAnsi="Times New Roman" w:eastAsia="宋体" w:cs="Times New Roman"/>
        </w:rPr>
        <w:t xml:space="preserve"> yá</w:t>
      </w:r>
      <w:r>
        <w:rPr>
          <w:rFonts w:hint="eastAsia" w:ascii="楷体" w:hAnsi="楷体" w:eastAsia="楷体" w:cs="楷体"/>
        </w:rPr>
        <w:t>上。</w:t>
      </w:r>
    </w:p>
    <w:p>
      <w:pPr>
        <w:spacing w:line="360" w:lineRule="auto"/>
        <w:jc w:val="left"/>
        <w:textAlignment w:val="center"/>
        <w:rPr>
          <w:rFonts w:hint="eastAsia" w:ascii="Times New Roman" w:hAnsi="Times New Roman" w:eastAsia="宋体" w:cs="Times New Roman"/>
        </w:rPr>
      </w:pPr>
      <w:r>
        <w:rPr>
          <w:rFonts w:ascii="Times New Roman" w:hAnsi="Times New Roman" w:eastAsia="宋体" w:cs="Times New Roman"/>
        </w:rPr>
        <w:t>(1)</w:t>
      </w:r>
      <w:r>
        <w:rPr>
          <w:rFonts w:hint="eastAsia" w:ascii="Times New Roman" w:hAnsi="Times New Roman" w:eastAsia="宋体" w:cs="Times New Roman"/>
        </w:rPr>
        <w:t>给加点字注音，根据拼音写汉字。</w:t>
      </w:r>
    </w:p>
    <w:p>
      <w:pPr>
        <w:spacing w:line="360" w:lineRule="auto"/>
        <w:jc w:val="left"/>
        <w:textAlignment w:val="center"/>
        <w:rPr>
          <w:rFonts w:ascii="Times New Roman" w:hAnsi="Times New Roman" w:eastAsia="宋体" w:cs="Times New Roman"/>
        </w:rPr>
      </w:pPr>
      <w:r>
        <w:rPr>
          <w:rFonts w:hint="eastAsia" w:ascii="Times New Roman" w:hAnsi="Times New Roman" w:eastAsia="宋体" w:cs="Times New Roman"/>
          <w:em w:val="dot"/>
        </w:rPr>
        <w:t>碉</w:t>
      </w:r>
      <w:r>
        <w:rPr>
          <w:rFonts w:ascii="Times New Roman" w:hAnsi="Times New Roman" w:eastAsia="宋体" w:cs="Times New Roman"/>
        </w:rPr>
        <w:t>(     )</w:t>
      </w:r>
      <w:r>
        <w:rPr>
          <w:rFonts w:hint="eastAsia" w:ascii="Times New Roman" w:hAnsi="Times New Roman" w:eastAsia="宋体" w:cs="Times New Roman"/>
        </w:rPr>
        <w:t>堡</w:t>
      </w:r>
      <w:r>
        <w:rPr>
          <w:rFonts w:ascii="Times New Roman" w:hAnsi="Times New Roman" w:eastAsia="Times New Roman" w:cs="Times New Roman"/>
          <w:kern w:val="0"/>
          <w:sz w:val="24"/>
          <w:szCs w:val="24"/>
        </w:rPr>
        <w:t>    </w:t>
      </w:r>
      <w:r>
        <w:rPr>
          <w:rFonts w:hint="eastAsia" w:ascii="Times New Roman" w:hAnsi="Times New Roman" w:eastAsia="宋体" w:cs="Times New Roman"/>
        </w:rPr>
        <w:t>飞</w:t>
      </w:r>
      <w:r>
        <w:rPr>
          <w:rFonts w:hint="eastAsia" w:ascii="Times New Roman" w:hAnsi="Times New Roman" w:eastAsia="宋体" w:cs="Times New Roman"/>
          <w:em w:val="dot"/>
        </w:rPr>
        <w:t>迸</w:t>
      </w:r>
      <w:r>
        <w:rPr>
          <w:rFonts w:ascii="Times New Roman" w:hAnsi="Times New Roman" w:eastAsia="宋体" w:cs="Times New Roman"/>
        </w:rPr>
        <w:t>(     )</w:t>
      </w:r>
      <w:r>
        <w:rPr>
          <w:rFonts w:ascii="Times New Roman" w:hAnsi="Times New Roman" w:eastAsia="Times New Roman" w:cs="Times New Roman"/>
          <w:kern w:val="0"/>
          <w:sz w:val="24"/>
          <w:szCs w:val="24"/>
        </w:rPr>
        <w:t>   </w:t>
      </w:r>
      <w:r>
        <w:rPr>
          <w:rFonts w:hint="eastAsia" w:ascii="Times New Roman" w:hAnsi="Times New Roman" w:eastAsia="宋体" w:cs="Times New Roman"/>
        </w:rPr>
        <w:t>悬</w:t>
      </w:r>
      <w:r>
        <w:rPr>
          <w:rFonts w:ascii="Times New Roman" w:hAnsi="Times New Roman" w:eastAsia="宋体" w:cs="Times New Roman"/>
        </w:rPr>
        <w:t xml:space="preserve"> yá(     )</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(2)</w:t>
      </w:r>
      <w:r>
        <w:rPr>
          <w:rFonts w:hint="eastAsia" w:ascii="Times New Roman" w:hAnsi="Times New Roman" w:eastAsia="宋体" w:cs="Times New Roman"/>
        </w:rPr>
        <w:t>提取文段中画线句子的主干，应为</w:t>
      </w:r>
      <w:r>
        <w:rPr>
          <w:rFonts w:ascii="宋体" w:hAnsi="宋体" w:eastAsia="宋体" w:cs="宋体"/>
        </w:rPr>
        <w:t>∶</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(3)</w:t>
      </w:r>
      <w:r>
        <w:rPr>
          <w:rFonts w:hint="eastAsia" w:ascii="Times New Roman" w:hAnsi="Times New Roman" w:eastAsia="宋体" w:cs="Times New Roman"/>
        </w:rPr>
        <w:t>文段描写的是一次战斗场面，下面不是战争别称的一项是（</w:t>
      </w:r>
      <w:r>
        <w:rPr>
          <w:rFonts w:ascii="Times New Roman" w:hAnsi="Times New Roman" w:eastAsia="Times New Roman" w:cs="Times New Roman"/>
          <w:kern w:val="0"/>
          <w:sz w:val="24"/>
          <w:szCs w:val="24"/>
        </w:rPr>
        <w:t>   </w:t>
      </w:r>
      <w:r>
        <w:rPr>
          <w:rFonts w:hint="eastAsia" w:ascii="Times New Roman" w:hAnsi="Times New Roman" w:eastAsia="宋体" w:cs="Times New Roman"/>
        </w:rPr>
        <w:t>）</w:t>
      </w:r>
    </w:p>
    <w:p>
      <w:pPr>
        <w:tabs>
          <w:tab w:val="left" w:pos="2078"/>
          <w:tab w:val="left" w:pos="4156"/>
          <w:tab w:val="left" w:pos="6234"/>
        </w:tabs>
        <w:spacing w:line="360" w:lineRule="auto"/>
        <w:jc w:val="left"/>
        <w:textAlignment w:val="center"/>
        <w:rPr>
          <w:rFonts w:ascii="Times New Roman" w:hAnsi="Times New Roman" w:eastAsia="宋体" w:cs="Times New Roman"/>
        </w:rPr>
      </w:pPr>
      <w:r>
        <w:rPr>
          <w:rFonts w:ascii="Times New Roman" w:hAnsi="Times New Roman" w:eastAsia="宋体" w:cs="Times New Roman"/>
        </w:rPr>
        <w:t>A</w:t>
      </w:r>
      <w:r>
        <w:rPr>
          <w:rFonts w:hint="eastAsia" w:ascii="Times New Roman" w:hAnsi="Times New Roman" w:eastAsia="宋体" w:cs="Times New Roman"/>
        </w:rPr>
        <w:t>．干戈</w:t>
      </w:r>
      <w:r>
        <w:rPr>
          <w:rFonts w:ascii="Times New Roman" w:hAnsi="Times New Roman" w:eastAsia="宋体" w:cs="Times New Roman"/>
        </w:rPr>
        <w:tab/>
      </w:r>
      <w:r>
        <w:rPr>
          <w:rFonts w:ascii="Times New Roman" w:hAnsi="Times New Roman" w:eastAsia="宋体" w:cs="Times New Roman"/>
        </w:rPr>
        <w:t>B</w:t>
      </w:r>
      <w:r>
        <w:rPr>
          <w:rFonts w:hint="eastAsia" w:ascii="Times New Roman" w:hAnsi="Times New Roman" w:eastAsia="宋体" w:cs="Times New Roman"/>
        </w:rPr>
        <w:t>．烽火</w:t>
      </w:r>
      <w:r>
        <w:rPr>
          <w:rFonts w:ascii="Times New Roman" w:hAnsi="Times New Roman" w:eastAsia="宋体" w:cs="Times New Roman"/>
        </w:rPr>
        <w:tab/>
      </w:r>
      <w:r>
        <w:rPr>
          <w:rFonts w:ascii="Times New Roman" w:hAnsi="Times New Roman" w:eastAsia="宋体" w:cs="Times New Roman"/>
        </w:rPr>
        <w:t>C</w:t>
      </w:r>
      <w:r>
        <w:rPr>
          <w:rFonts w:hint="eastAsia" w:ascii="Times New Roman" w:hAnsi="Times New Roman" w:eastAsia="宋体" w:cs="Times New Roman"/>
        </w:rPr>
        <w:t>．戎机</w:t>
      </w:r>
      <w:r>
        <w:rPr>
          <w:rFonts w:ascii="Times New Roman" w:hAnsi="Times New Roman" w:eastAsia="宋体" w:cs="Times New Roman"/>
        </w:rPr>
        <w:tab/>
      </w:r>
      <w:r>
        <w:rPr>
          <w:rFonts w:ascii="Times New Roman" w:hAnsi="Times New Roman" w:eastAsia="宋体" w:cs="Times New Roman"/>
        </w:rPr>
        <w:t>D</w:t>
      </w:r>
      <w:r>
        <w:rPr>
          <w:rFonts w:hint="eastAsia" w:ascii="Times New Roman" w:hAnsi="Times New Roman" w:eastAsia="宋体" w:cs="Times New Roman"/>
        </w:rPr>
        <w:t>．角声</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(4)</w:t>
      </w:r>
      <w:r>
        <w:rPr>
          <w:rFonts w:hint="eastAsia" w:ascii="Times New Roman" w:hAnsi="Times New Roman" w:eastAsia="宋体" w:cs="Times New Roman"/>
        </w:rPr>
        <w:t>文段选自《红星照耀中国》，</w:t>
      </w:r>
      <w:r>
        <w:rPr>
          <w:rFonts w:ascii="Times New Roman" w:hAnsi="Times New Roman" w:eastAsia="宋体" w:cs="Times New Roman"/>
        </w:rPr>
        <w:t>“</w:t>
      </w:r>
      <w:r>
        <w:rPr>
          <w:rFonts w:hint="eastAsia" w:ascii="Times New Roman" w:hAnsi="Times New Roman" w:eastAsia="宋体" w:cs="Times New Roman"/>
        </w:rPr>
        <w:t>那不是发疯了吗</w:t>
      </w:r>
      <w:r>
        <w:rPr>
          <w:rFonts w:ascii="Times New Roman" w:hAnsi="Times New Roman" w:eastAsia="宋体" w:cs="Times New Roman"/>
        </w:rPr>
        <w:t>”</w:t>
      </w:r>
      <w:r>
        <w:rPr>
          <w:rFonts w:hint="eastAsia" w:ascii="Times New Roman" w:hAnsi="Times New Roman" w:eastAsia="宋体" w:cs="Times New Roman"/>
        </w:rPr>
        <w:t>中</w:t>
      </w:r>
      <w:r>
        <w:rPr>
          <w:rFonts w:ascii="Times New Roman" w:hAnsi="Times New Roman" w:eastAsia="宋体" w:cs="Times New Roman"/>
        </w:rPr>
        <w:t>“</w:t>
      </w:r>
      <w:r>
        <w:rPr>
          <w:rFonts w:hint="eastAsia" w:ascii="Times New Roman" w:hAnsi="Times New Roman" w:eastAsia="宋体" w:cs="Times New Roman"/>
        </w:rPr>
        <w:t>发疯</w:t>
      </w:r>
      <w:r>
        <w:rPr>
          <w:rFonts w:ascii="Times New Roman" w:hAnsi="Times New Roman" w:eastAsia="宋体" w:cs="Times New Roman"/>
        </w:rPr>
        <w:t>”</w:t>
      </w:r>
      <w:r>
        <w:rPr>
          <w:rFonts w:hint="eastAsia" w:ascii="Times New Roman" w:hAnsi="Times New Roman" w:eastAsia="宋体" w:cs="Times New Roman"/>
        </w:rPr>
        <w:t>指的事件是</w:t>
      </w:r>
      <w:r>
        <w:rPr>
          <w:rFonts w:ascii="Times New Roman" w:hAnsi="Times New Roman" w:eastAsia="宋体" w:cs="Times New Roman"/>
        </w:rPr>
        <w:t>____</w:t>
      </w:r>
      <w:r>
        <w:rPr>
          <w:rFonts w:hint="eastAsia" w:ascii="Times New Roman" w:hAnsi="Times New Roman" w:eastAsia="宋体" w:cs="Times New Roman"/>
        </w:rPr>
        <w:t>。文段中表现出了红军战士</w:t>
      </w:r>
      <w:r>
        <w:rPr>
          <w:rFonts w:ascii="Times New Roman" w:hAnsi="Times New Roman" w:eastAsia="宋体" w:cs="Times New Roman"/>
        </w:rPr>
        <w:t xml:space="preserve">_______ </w:t>
      </w:r>
      <w:r>
        <w:rPr>
          <w:rFonts w:hint="eastAsia" w:ascii="Times New Roman" w:hAnsi="Times New Roman" w:eastAsia="宋体" w:cs="Times New Roman"/>
        </w:rPr>
        <w:t>的精神。</w:t>
      </w:r>
    </w:p>
    <w:p>
      <w:pPr>
        <w:spacing w:line="360" w:lineRule="auto"/>
        <w:jc w:val="center"/>
        <w:textAlignment w:val="center"/>
        <w:rPr>
          <w:rFonts w:ascii="黑体" w:hAnsi="黑体" w:eastAsia="黑体" w:cs="黑体"/>
          <w:b/>
          <w:sz w:val="30"/>
        </w:rPr>
      </w:pPr>
    </w:p>
    <w:p>
      <w:pPr>
        <w:spacing w:line="360" w:lineRule="auto"/>
        <w:jc w:val="left"/>
        <w:textAlignment w:val="center"/>
        <w:rPr>
          <w:rFonts w:hint="eastAsia" w:ascii="宋体" w:hAnsi="宋体" w:eastAsia="宋体" w:cs="宋体"/>
          <w:b/>
        </w:rPr>
      </w:pPr>
      <w:r>
        <w:rPr>
          <w:rFonts w:hint="eastAsia" w:ascii="宋体" w:hAnsi="宋体" w:eastAsia="宋体" w:cs="宋体"/>
          <w:b/>
        </w:rPr>
        <w:t>三、对比阅读(共15分)</w:t>
      </w:r>
    </w:p>
    <w:p>
      <w:pPr>
        <w:spacing w:line="360" w:lineRule="auto"/>
        <w:jc w:val="left"/>
        <w:textAlignment w:val="center"/>
        <w:rPr>
          <w:rFonts w:hint="eastAsia" w:ascii="Times New Roman" w:hAnsi="Times New Roman" w:eastAsia="宋体" w:cs="Times New Roman"/>
        </w:rPr>
      </w:pPr>
      <w:r>
        <w:rPr>
          <w:rFonts w:ascii="Times New Roman" w:hAnsi="Times New Roman" w:eastAsia="宋体" w:cs="Times New Roman"/>
        </w:rPr>
        <w:t>(</w:t>
      </w:r>
      <w:r>
        <w:rPr>
          <w:rFonts w:hint="eastAsia" w:ascii="Times New Roman" w:hAnsi="Times New Roman" w:eastAsia="宋体" w:cs="Times New Roman"/>
        </w:rPr>
        <w:t>本题</w:t>
      </w:r>
      <w:r>
        <w:rPr>
          <w:rFonts w:ascii="Times New Roman" w:hAnsi="Times New Roman" w:eastAsia="宋体" w:cs="Times New Roman"/>
        </w:rPr>
        <w:t>15</w:t>
      </w:r>
      <w:r>
        <w:rPr>
          <w:rFonts w:hint="eastAsia" w:ascii="Times New Roman" w:hAnsi="Times New Roman" w:eastAsia="宋体" w:cs="Times New Roman"/>
        </w:rPr>
        <w:t>分</w:t>
      </w:r>
      <w:r>
        <w:rPr>
          <w:rFonts w:ascii="Times New Roman" w:hAnsi="Times New Roman" w:eastAsia="宋体" w:cs="Times New Roman"/>
        </w:rPr>
        <w:t>)</w:t>
      </w:r>
      <w:r>
        <w:rPr>
          <w:rFonts w:hint="eastAsia" w:ascii="Times New Roman" w:hAnsi="Times New Roman" w:eastAsia="宋体" w:cs="Times New Roman"/>
        </w:rPr>
        <w:t>【甲】</w:t>
      </w:r>
    </w:p>
    <w:p>
      <w:pPr>
        <w:spacing w:line="360" w:lineRule="auto"/>
        <w:ind w:firstLine="420"/>
        <w:jc w:val="left"/>
        <w:textAlignment w:val="center"/>
        <w:rPr>
          <w:rFonts w:ascii="楷体" w:hAnsi="楷体" w:eastAsia="楷体" w:cs="楷体"/>
        </w:rPr>
      </w:pPr>
      <w:r>
        <w:rPr>
          <w:rFonts w:hint="eastAsia" w:ascii="楷体" w:hAnsi="楷体" w:eastAsia="楷体" w:cs="楷体"/>
        </w:rPr>
        <w:t>自三峡七百里中，两岸连山，略无阙处。重岩叠嶂，隐天蔽日，自非亭午夜分，不见曦月。</w:t>
      </w:r>
    </w:p>
    <w:p>
      <w:pPr>
        <w:spacing w:line="360" w:lineRule="auto"/>
        <w:ind w:firstLine="420"/>
        <w:jc w:val="left"/>
        <w:textAlignment w:val="center"/>
        <w:rPr>
          <w:rFonts w:hint="eastAsia" w:ascii="楷体" w:hAnsi="楷体" w:eastAsia="楷体" w:cs="楷体"/>
        </w:rPr>
      </w:pPr>
      <w:r>
        <w:rPr>
          <w:rFonts w:hint="eastAsia" w:ascii="楷体" w:hAnsi="楷体" w:eastAsia="楷体" w:cs="楷体"/>
        </w:rPr>
        <w:t>至于夏水襄陵，沿溯阻绝。或王命急宣，有时朝发白帝，暮到江陵，其间千二百里，虽乘奔御风，不以疾也。</w:t>
      </w:r>
    </w:p>
    <w:p>
      <w:pPr>
        <w:spacing w:line="360" w:lineRule="auto"/>
        <w:ind w:firstLine="420"/>
        <w:jc w:val="left"/>
        <w:textAlignment w:val="center"/>
        <w:rPr>
          <w:rFonts w:hint="eastAsia" w:ascii="楷体" w:hAnsi="楷体" w:eastAsia="楷体" w:cs="楷体"/>
          <w:u w:val="single"/>
        </w:rPr>
      </w:pPr>
      <w:r>
        <w:rPr>
          <w:rFonts w:hint="eastAsia" w:ascii="楷体" w:hAnsi="楷体" w:eastAsia="楷体" w:cs="楷体"/>
        </w:rPr>
        <w:t>春冬之时，则素湍绿潭，回清倒影，绝巘多生怪柏，悬泉瀑布，飞漱其间，</w:t>
      </w:r>
      <w:r>
        <w:rPr>
          <w:rFonts w:hint="eastAsia" w:ascii="楷体" w:hAnsi="楷体" w:eastAsia="楷体" w:cs="楷体"/>
          <w:u w:val="single"/>
        </w:rPr>
        <w:t>清荣峻茂，良多趣味。</w:t>
      </w:r>
    </w:p>
    <w:p>
      <w:pPr>
        <w:spacing w:line="360" w:lineRule="auto"/>
        <w:ind w:firstLine="420"/>
        <w:jc w:val="left"/>
        <w:textAlignment w:val="center"/>
        <w:rPr>
          <w:rFonts w:hint="eastAsia" w:ascii="Times New Roman" w:hAnsi="Times New Roman" w:eastAsia="宋体" w:cs="Times New Roman"/>
        </w:rPr>
      </w:pPr>
      <w:r>
        <w:rPr>
          <w:rFonts w:hint="eastAsia" w:ascii="楷体" w:hAnsi="楷体" w:eastAsia="楷体" w:cs="楷体"/>
        </w:rPr>
        <w:t>每至晴初霜旦，林寒涧肃，常有高猿长啸，属引凄异，空谷传响，哀转久绝。故渔者歌曰：</w:t>
      </w:r>
      <w:r>
        <w:rPr>
          <w:rFonts w:ascii="Times New Roman" w:hAnsi="Times New Roman" w:eastAsia="宋体" w:cs="Times New Roman"/>
        </w:rPr>
        <w:t>“</w:t>
      </w:r>
      <w:r>
        <w:rPr>
          <w:rFonts w:hint="eastAsia" w:ascii="楷体" w:hAnsi="楷体" w:eastAsia="楷体" w:cs="楷体"/>
        </w:rPr>
        <w:t>巴东三峡巫峡长，猿鸣三声泪沾裳。</w:t>
      </w:r>
      <w:r>
        <w:rPr>
          <w:rFonts w:ascii="Times New Roman" w:hAnsi="Times New Roman" w:eastAsia="宋体" w:cs="Times New Roman"/>
        </w:rPr>
        <w:t>”</w:t>
      </w:r>
    </w:p>
    <w:p>
      <w:pPr>
        <w:spacing w:line="360" w:lineRule="auto"/>
        <w:jc w:val="right"/>
        <w:textAlignment w:val="center"/>
        <w:rPr>
          <w:rFonts w:ascii="Times New Roman" w:hAnsi="Times New Roman" w:eastAsia="宋体" w:cs="Times New Roman"/>
        </w:rPr>
      </w:pPr>
      <w:r>
        <w:rPr>
          <w:rFonts w:hint="eastAsia" w:ascii="Times New Roman" w:hAnsi="Times New Roman" w:eastAsia="宋体" w:cs="Times New Roman"/>
        </w:rPr>
        <w:t>（《三峡》郦道元）</w:t>
      </w:r>
    </w:p>
    <w:p>
      <w:pPr>
        <w:spacing w:line="360" w:lineRule="auto"/>
        <w:jc w:val="left"/>
        <w:textAlignment w:val="center"/>
        <w:rPr>
          <w:rFonts w:ascii="Times New Roman" w:hAnsi="Times New Roman" w:eastAsia="宋体" w:cs="Times New Roman"/>
        </w:rPr>
      </w:pPr>
      <w:r>
        <w:rPr>
          <w:rFonts w:hint="eastAsia" w:ascii="Times New Roman" w:hAnsi="Times New Roman" w:eastAsia="宋体" w:cs="Times New Roman"/>
        </w:rPr>
        <w:t>【乙】</w:t>
      </w:r>
    </w:p>
    <w:p>
      <w:pPr>
        <w:spacing w:line="360" w:lineRule="auto"/>
        <w:ind w:firstLine="420"/>
        <w:jc w:val="left"/>
        <w:textAlignment w:val="center"/>
        <w:rPr>
          <w:rFonts w:ascii="楷体" w:hAnsi="楷体" w:eastAsia="楷体" w:cs="楷体"/>
        </w:rPr>
      </w:pPr>
      <w:r>
        <w:rPr>
          <w:rFonts w:hint="eastAsia" w:ascii="楷体" w:hAnsi="楷体" w:eastAsia="楷体" w:cs="楷体"/>
        </w:rPr>
        <w:t>沅水</w:t>
      </w:r>
      <w:r>
        <w:rPr>
          <w:rFonts w:hint="eastAsia" w:ascii="楷体" w:hAnsi="楷体" w:eastAsia="楷体" w:cs="楷体"/>
          <w:vertAlign w:val="superscript"/>
        </w:rPr>
        <w:t>①</w:t>
      </w:r>
      <w:r>
        <w:rPr>
          <w:rFonts w:hint="eastAsia" w:ascii="楷体" w:hAnsi="楷体" w:eastAsia="楷体" w:cs="楷体"/>
        </w:rPr>
        <w:t>又东历临沅县</w:t>
      </w:r>
      <w:r>
        <w:rPr>
          <w:rFonts w:hint="eastAsia" w:ascii="楷体" w:hAnsi="楷体" w:eastAsia="楷体" w:cs="楷体"/>
          <w:vertAlign w:val="superscript"/>
        </w:rPr>
        <w:t>②</w:t>
      </w:r>
      <w:r>
        <w:rPr>
          <w:rFonts w:hint="eastAsia" w:ascii="楷体" w:hAnsi="楷体" w:eastAsia="楷体" w:cs="楷体"/>
        </w:rPr>
        <w:t>西，为明月池</w:t>
      </w:r>
      <w:r>
        <w:rPr>
          <w:rFonts w:hint="eastAsia" w:ascii="楷体" w:hAnsi="楷体" w:eastAsia="楷体" w:cs="楷体"/>
          <w:vertAlign w:val="superscript"/>
        </w:rPr>
        <w:t>③</w:t>
      </w:r>
      <w:r>
        <w:rPr>
          <w:rFonts w:hint="eastAsia" w:ascii="楷体" w:hAnsi="楷体" w:eastAsia="楷体" w:cs="楷体"/>
        </w:rPr>
        <w:t>、白璧湾</w:t>
      </w:r>
      <w:r>
        <w:rPr>
          <w:rFonts w:hint="eastAsia" w:ascii="楷体" w:hAnsi="楷体" w:eastAsia="楷体" w:cs="楷体"/>
          <w:vertAlign w:val="superscript"/>
        </w:rPr>
        <w:t>④</w:t>
      </w:r>
      <w:r>
        <w:rPr>
          <w:rFonts w:hint="eastAsia" w:ascii="楷体" w:hAnsi="楷体" w:eastAsia="楷体" w:cs="楷体"/>
        </w:rPr>
        <w:t>，湾状半月，清潭镜激，上则风籁空传，下则泉响不断。</w:t>
      </w:r>
      <w:r>
        <w:rPr>
          <w:rFonts w:hint="eastAsia" w:ascii="楷体" w:hAnsi="楷体" w:eastAsia="楷体" w:cs="楷体"/>
          <w:u w:val="single"/>
        </w:rPr>
        <w:t>行者莫不拥楫嬉游，徘徊爱玩。</w:t>
      </w:r>
      <w:r>
        <w:rPr>
          <w:rFonts w:hint="eastAsia" w:ascii="楷体" w:hAnsi="楷体" w:eastAsia="楷体" w:cs="楷体"/>
        </w:rPr>
        <w:t>沅水又东历三石涧，鼎足均峙</w:t>
      </w:r>
      <w:r>
        <w:rPr>
          <w:rFonts w:hint="eastAsia" w:ascii="楷体" w:hAnsi="楷体" w:eastAsia="楷体" w:cs="楷体"/>
          <w:vertAlign w:val="superscript"/>
        </w:rPr>
        <w:t>⑤</w:t>
      </w:r>
      <w:r>
        <w:rPr>
          <w:rFonts w:hint="eastAsia" w:ascii="楷体" w:hAnsi="楷体" w:eastAsia="楷体" w:cs="楷体"/>
        </w:rPr>
        <w:t>，秀若削成。其侧茂竹便娟，致可玩也。又东带绿萝山，绿萝蒙幂</w:t>
      </w:r>
      <w:r>
        <w:rPr>
          <w:rFonts w:hint="eastAsia" w:ascii="楷体" w:hAnsi="楷体" w:eastAsia="楷体" w:cs="楷体"/>
          <w:vertAlign w:val="superscript"/>
        </w:rPr>
        <w:t>⑥</w:t>
      </w:r>
      <w:r>
        <w:rPr>
          <w:rFonts w:hint="eastAsia" w:ascii="楷体" w:hAnsi="楷体" w:eastAsia="楷体" w:cs="楷体"/>
        </w:rPr>
        <w:t>，颓岩临水，</w:t>
      </w:r>
      <w:r>
        <w:rPr>
          <w:rFonts w:hint="eastAsia" w:ascii="楷体" w:hAnsi="楷体" w:eastAsia="楷体" w:cs="楷体"/>
          <w:em w:val="dot"/>
        </w:rPr>
        <w:t>实</w:t>
      </w:r>
      <w:r>
        <w:rPr>
          <w:rFonts w:hint="eastAsia" w:ascii="楷体" w:hAnsi="楷体" w:eastAsia="楷体" w:cs="楷体"/>
        </w:rPr>
        <w:t>钓渚渔咏之胜地，其迭响若钟音，</w:t>
      </w:r>
      <w:r>
        <w:rPr>
          <w:rFonts w:hint="eastAsia" w:ascii="楷体" w:hAnsi="楷体" w:eastAsia="楷体" w:cs="楷体"/>
          <w:em w:val="dot"/>
        </w:rPr>
        <w:t>信</w:t>
      </w:r>
      <w:r>
        <w:rPr>
          <w:rFonts w:hint="eastAsia" w:ascii="楷体" w:hAnsi="楷体" w:eastAsia="楷体" w:cs="楷体"/>
        </w:rPr>
        <w:t>为神仙之所居。</w:t>
      </w:r>
    </w:p>
    <w:p>
      <w:pPr>
        <w:spacing w:line="360" w:lineRule="auto"/>
        <w:jc w:val="right"/>
        <w:textAlignment w:val="center"/>
        <w:rPr>
          <w:rFonts w:hint="eastAsia" w:ascii="Times New Roman" w:hAnsi="Times New Roman" w:eastAsia="宋体" w:cs="Times New Roman"/>
        </w:rPr>
      </w:pPr>
      <w:r>
        <w:rPr>
          <w:rFonts w:hint="eastAsia" w:ascii="Times New Roman" w:hAnsi="Times New Roman" w:eastAsia="宋体" w:cs="Times New Roman"/>
        </w:rPr>
        <w:t>（节选自郦道元《水经注</w:t>
      </w:r>
      <w:r>
        <w:rPr>
          <w:rFonts w:ascii="Times New Roman" w:hAnsi="Times New Roman" w:eastAsia="宋体" w:cs="Times New Roman"/>
        </w:rPr>
        <w:t>·</w:t>
      </w:r>
      <w:r>
        <w:rPr>
          <w:rFonts w:hint="eastAsia" w:ascii="Times New Roman" w:hAnsi="Times New Roman" w:eastAsia="宋体" w:cs="Times New Roman"/>
        </w:rPr>
        <w:t>沅水》）</w:t>
      </w:r>
    </w:p>
    <w:p>
      <w:pPr>
        <w:spacing w:line="360" w:lineRule="auto"/>
        <w:jc w:val="left"/>
        <w:textAlignment w:val="center"/>
        <w:rPr>
          <w:rFonts w:ascii="Times New Roman" w:hAnsi="Times New Roman" w:eastAsia="宋体" w:cs="Times New Roman"/>
        </w:rPr>
      </w:pPr>
      <w:r>
        <w:rPr>
          <w:rFonts w:hint="eastAsia" w:ascii="Times New Roman" w:hAnsi="Times New Roman" w:eastAsia="宋体" w:cs="Times New Roman"/>
        </w:rPr>
        <w:t>【注释】</w:t>
      </w:r>
      <w:r>
        <w:rPr>
          <w:rFonts w:hint="eastAsia" w:ascii="宋体" w:hAnsi="宋体" w:eastAsia="宋体" w:cs="宋体"/>
        </w:rPr>
        <w:t>①</w:t>
      </w:r>
      <w:r>
        <w:rPr>
          <w:rFonts w:hint="eastAsia" w:ascii="Times New Roman" w:hAnsi="Times New Roman" w:eastAsia="宋体" w:cs="Times New Roman"/>
        </w:rPr>
        <w:t>沅（</w:t>
      </w:r>
      <w:r>
        <w:rPr>
          <w:rFonts w:ascii="Times New Roman" w:hAnsi="Times New Roman" w:eastAsia="宋体" w:cs="Times New Roman"/>
        </w:rPr>
        <w:t>yuán</w:t>
      </w:r>
      <w:r>
        <w:rPr>
          <w:rFonts w:hint="eastAsia" w:ascii="Times New Roman" w:hAnsi="Times New Roman" w:eastAsia="宋体" w:cs="Times New Roman"/>
        </w:rPr>
        <w:t>）水：沅江，发源于贵州，流入湖南。</w:t>
      </w:r>
      <w:r>
        <w:rPr>
          <w:rFonts w:hint="eastAsia" w:ascii="宋体" w:hAnsi="宋体" w:eastAsia="宋体" w:cs="宋体"/>
        </w:rPr>
        <w:t>②</w:t>
      </w:r>
      <w:r>
        <w:rPr>
          <w:rFonts w:hint="eastAsia" w:ascii="Times New Roman" w:hAnsi="Times New Roman" w:eastAsia="宋体" w:cs="Times New Roman"/>
        </w:rPr>
        <w:t>临沅县：古县名，汉置，故城在今湖南省常德市西。</w:t>
      </w:r>
      <w:r>
        <w:rPr>
          <w:rFonts w:hint="eastAsia" w:ascii="宋体" w:hAnsi="宋体" w:eastAsia="宋体" w:cs="宋体"/>
        </w:rPr>
        <w:t>③</w:t>
      </w:r>
      <w:r>
        <w:rPr>
          <w:rFonts w:hint="eastAsia" w:ascii="Times New Roman" w:hAnsi="Times New Roman" w:eastAsia="宋体" w:cs="Times New Roman"/>
        </w:rPr>
        <w:t>明月池：在湖南省元陵县东二百里。</w:t>
      </w:r>
      <w:r>
        <w:rPr>
          <w:rFonts w:hint="eastAsia" w:ascii="宋体" w:hAnsi="宋体" w:eastAsia="宋体" w:cs="宋体"/>
        </w:rPr>
        <w:t>④</w:t>
      </w:r>
      <w:r>
        <w:rPr>
          <w:rFonts w:hint="eastAsia" w:ascii="Times New Roman" w:hAnsi="Times New Roman" w:eastAsia="宋体" w:cs="Times New Roman"/>
        </w:rPr>
        <w:t>白璧湾：在今湖南省桃源县西南。</w:t>
      </w:r>
      <w:r>
        <w:rPr>
          <w:rFonts w:hint="eastAsia" w:ascii="宋体" w:hAnsi="宋体" w:eastAsia="宋体" w:cs="宋体"/>
        </w:rPr>
        <w:t>⑤</w:t>
      </w:r>
      <w:r>
        <w:rPr>
          <w:rFonts w:hint="eastAsia" w:ascii="Times New Roman" w:hAnsi="Times New Roman" w:eastAsia="宋体" w:cs="Times New Roman"/>
        </w:rPr>
        <w:t>鼎足均峙：三方均匀耸峙，即鼎足而立。</w:t>
      </w:r>
      <w:r>
        <w:rPr>
          <w:rFonts w:hint="eastAsia" w:ascii="宋体" w:hAnsi="宋体" w:eastAsia="宋体" w:cs="宋体"/>
        </w:rPr>
        <w:t>⑥</w:t>
      </w:r>
      <w:r>
        <w:rPr>
          <w:rFonts w:hint="eastAsia" w:ascii="Times New Roman" w:hAnsi="Times New Roman" w:eastAsia="宋体" w:cs="Times New Roman"/>
        </w:rPr>
        <w:t>蒙幂（</w:t>
      </w:r>
      <w:r>
        <w:rPr>
          <w:rFonts w:ascii="Times New Roman" w:hAnsi="Times New Roman" w:eastAsia="宋体" w:cs="Times New Roman"/>
        </w:rPr>
        <w:t>mì</w:t>
      </w:r>
      <w:r>
        <w:rPr>
          <w:rFonts w:hint="eastAsia" w:ascii="Times New Roman" w:hAnsi="Times New Roman" w:eastAsia="宋体" w:cs="Times New Roman"/>
        </w:rPr>
        <w:t>）：蒙覆遍布的样子。</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11</w:t>
      </w:r>
      <w:r>
        <w:rPr>
          <w:rFonts w:hint="eastAsia" w:ascii="Times New Roman" w:hAnsi="Times New Roman" w:eastAsia="宋体" w:cs="Times New Roman"/>
        </w:rPr>
        <w:t>．</w:t>
      </w:r>
      <w:r>
        <w:rPr>
          <w:rFonts w:ascii="Times New Roman" w:hAnsi="Times New Roman" w:eastAsia="宋体" w:cs="Times New Roman"/>
        </w:rPr>
        <w:t>(3</w:t>
      </w:r>
      <w:r>
        <w:rPr>
          <w:rFonts w:hint="eastAsia" w:ascii="Times New Roman" w:hAnsi="Times New Roman" w:eastAsia="宋体" w:cs="Times New Roman"/>
        </w:rPr>
        <w:t>分</w:t>
      </w:r>
      <w:r>
        <w:rPr>
          <w:rFonts w:ascii="Times New Roman" w:hAnsi="Times New Roman" w:eastAsia="宋体" w:cs="Times New Roman"/>
        </w:rPr>
        <w:t>)</w:t>
      </w:r>
      <w:r>
        <w:rPr>
          <w:rFonts w:hint="eastAsia" w:ascii="Times New Roman" w:hAnsi="Times New Roman" w:eastAsia="宋体" w:cs="Times New Roman"/>
        </w:rPr>
        <w:t>解释下面加点词语。</w:t>
      </w:r>
    </w:p>
    <w:p>
      <w:pPr>
        <w:spacing w:line="360" w:lineRule="auto"/>
        <w:jc w:val="left"/>
        <w:textAlignment w:val="center"/>
        <w:rPr>
          <w:rFonts w:ascii="Times New Roman" w:hAnsi="Times New Roman" w:eastAsia="宋体" w:cs="Times New Roman"/>
        </w:rPr>
      </w:pPr>
      <w:r>
        <w:rPr>
          <w:rFonts w:hint="eastAsia" w:ascii="Times New Roman" w:hAnsi="Times New Roman" w:eastAsia="宋体" w:cs="Times New Roman"/>
        </w:rPr>
        <w:t>（</w:t>
      </w:r>
      <w:r>
        <w:rPr>
          <w:rFonts w:ascii="Times New Roman" w:hAnsi="Times New Roman" w:eastAsia="宋体" w:cs="Times New Roman"/>
        </w:rPr>
        <w:t>1</w:t>
      </w:r>
      <w:r>
        <w:rPr>
          <w:rFonts w:hint="eastAsia" w:ascii="Times New Roman" w:hAnsi="Times New Roman" w:eastAsia="宋体" w:cs="Times New Roman"/>
        </w:rPr>
        <w:t>）</w:t>
      </w:r>
      <w:r>
        <w:rPr>
          <w:rFonts w:hint="eastAsia" w:ascii="Times New Roman" w:hAnsi="Times New Roman" w:eastAsia="宋体" w:cs="Times New Roman"/>
          <w:em w:val="dot"/>
        </w:rPr>
        <w:t>实</w:t>
      </w:r>
      <w:r>
        <w:rPr>
          <w:rFonts w:hint="eastAsia" w:ascii="Times New Roman" w:hAnsi="Times New Roman" w:eastAsia="宋体" w:cs="Times New Roman"/>
        </w:rPr>
        <w:t>钓渚渔咏之胜地</w:t>
      </w:r>
      <w:r>
        <w:rPr>
          <w:rFonts w:ascii="Times New Roman" w:hAnsi="Times New Roman" w:eastAsia="Times New Roman" w:cs="Times New Roman"/>
          <w:kern w:val="0"/>
          <w:sz w:val="24"/>
          <w:szCs w:val="24"/>
        </w:rPr>
        <w:t>  </w:t>
      </w:r>
      <w:r>
        <w:rPr>
          <w:rFonts w:hint="eastAsia" w:ascii="Times New Roman" w:hAnsi="Times New Roman" w:eastAsia="宋体" w:cs="Times New Roman"/>
        </w:rPr>
        <w:t>实：</w:t>
      </w:r>
      <w:r>
        <w:rPr>
          <w:rFonts w:ascii="Times New Roman" w:hAnsi="Times New Roman" w:eastAsia="宋体" w:cs="Times New Roman"/>
        </w:rPr>
        <w:t>__________</w:t>
      </w:r>
      <w:r>
        <w:rPr>
          <w:rFonts w:ascii="Times New Roman" w:hAnsi="Times New Roman" w:eastAsia="Times New Roman" w:cs="Times New Roman"/>
          <w:kern w:val="0"/>
          <w:sz w:val="24"/>
          <w:szCs w:val="24"/>
        </w:rPr>
        <w:t>    </w:t>
      </w:r>
      <w:r>
        <w:rPr>
          <w:rFonts w:hint="eastAsia" w:ascii="Times New Roman" w:hAnsi="Times New Roman" w:eastAsia="宋体" w:cs="Times New Roman"/>
        </w:rPr>
        <w:t>（</w:t>
      </w:r>
      <w:r>
        <w:rPr>
          <w:rFonts w:ascii="Times New Roman" w:hAnsi="Times New Roman" w:eastAsia="宋体" w:cs="Times New Roman"/>
        </w:rPr>
        <w:t>2</w:t>
      </w:r>
      <w:r>
        <w:rPr>
          <w:rFonts w:hint="eastAsia" w:ascii="Times New Roman" w:hAnsi="Times New Roman" w:eastAsia="宋体" w:cs="Times New Roman"/>
        </w:rPr>
        <w:t>）</w:t>
      </w:r>
      <w:r>
        <w:rPr>
          <w:rFonts w:hint="eastAsia" w:ascii="Times New Roman" w:hAnsi="Times New Roman" w:eastAsia="宋体" w:cs="Times New Roman"/>
          <w:em w:val="dot"/>
        </w:rPr>
        <w:t>信</w:t>
      </w:r>
      <w:r>
        <w:rPr>
          <w:rFonts w:hint="eastAsia" w:ascii="Times New Roman" w:hAnsi="Times New Roman" w:eastAsia="宋体" w:cs="Times New Roman"/>
        </w:rPr>
        <w:t>为神仙之所居</w:t>
      </w:r>
      <w:r>
        <w:rPr>
          <w:rFonts w:ascii="Times New Roman" w:hAnsi="Times New Roman" w:eastAsia="Times New Roman" w:cs="Times New Roman"/>
          <w:kern w:val="0"/>
          <w:sz w:val="24"/>
          <w:szCs w:val="24"/>
        </w:rPr>
        <w:t>  </w:t>
      </w:r>
      <w:r>
        <w:rPr>
          <w:rFonts w:hint="eastAsia" w:ascii="Times New Roman" w:hAnsi="Times New Roman" w:eastAsia="宋体" w:cs="Times New Roman"/>
        </w:rPr>
        <w:t>信：</w:t>
      </w:r>
      <w:r>
        <w:rPr>
          <w:rFonts w:ascii="Times New Roman" w:hAnsi="Times New Roman" w:eastAsia="宋体" w:cs="Times New Roman"/>
        </w:rPr>
        <w:t>__________</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12</w:t>
      </w:r>
      <w:r>
        <w:rPr>
          <w:rFonts w:hint="eastAsia" w:ascii="Times New Roman" w:hAnsi="Times New Roman" w:eastAsia="宋体" w:cs="Times New Roman"/>
        </w:rPr>
        <w:t>．</w:t>
      </w:r>
      <w:r>
        <w:rPr>
          <w:rFonts w:ascii="Times New Roman" w:hAnsi="Times New Roman" w:eastAsia="宋体" w:cs="Times New Roman"/>
        </w:rPr>
        <w:t>(3</w:t>
      </w:r>
      <w:r>
        <w:rPr>
          <w:rFonts w:hint="eastAsia" w:ascii="Times New Roman" w:hAnsi="Times New Roman" w:eastAsia="宋体" w:cs="Times New Roman"/>
        </w:rPr>
        <w:t>分</w:t>
      </w:r>
      <w:r>
        <w:rPr>
          <w:rFonts w:ascii="Times New Roman" w:hAnsi="Times New Roman" w:eastAsia="宋体" w:cs="Times New Roman"/>
        </w:rPr>
        <w:t>)</w:t>
      </w:r>
      <w:r>
        <w:rPr>
          <w:rFonts w:hint="eastAsia" w:ascii="Times New Roman" w:hAnsi="Times New Roman" w:eastAsia="宋体" w:cs="Times New Roman"/>
        </w:rPr>
        <w:t>请用</w:t>
      </w:r>
      <w:r>
        <w:rPr>
          <w:rFonts w:ascii="Times New Roman" w:hAnsi="Times New Roman" w:eastAsia="宋体" w:cs="Times New Roman"/>
        </w:rPr>
        <w:t>“/”</w:t>
      </w:r>
      <w:r>
        <w:rPr>
          <w:rFonts w:hint="eastAsia" w:ascii="Times New Roman" w:hAnsi="Times New Roman" w:eastAsia="宋体" w:cs="Times New Roman"/>
        </w:rPr>
        <w:t>给下面句子划分节奏（每句限划一处）</w:t>
      </w:r>
    </w:p>
    <w:p>
      <w:pPr>
        <w:spacing w:line="360" w:lineRule="auto"/>
        <w:jc w:val="left"/>
        <w:textAlignment w:val="center"/>
        <w:rPr>
          <w:rFonts w:ascii="Times New Roman" w:hAnsi="Times New Roman" w:eastAsia="宋体" w:cs="Times New Roman"/>
        </w:rPr>
      </w:pPr>
      <w:r>
        <w:rPr>
          <w:rFonts w:hint="eastAsia" w:ascii="Times New Roman" w:hAnsi="Times New Roman" w:eastAsia="宋体" w:cs="Times New Roman"/>
        </w:rPr>
        <w:t>（</w:t>
      </w:r>
      <w:r>
        <w:rPr>
          <w:rFonts w:ascii="Times New Roman" w:hAnsi="Times New Roman" w:eastAsia="宋体" w:cs="Times New Roman"/>
        </w:rPr>
        <w:t>1</w:t>
      </w:r>
      <w:r>
        <w:rPr>
          <w:rFonts w:hint="eastAsia" w:ascii="Times New Roman" w:hAnsi="Times New Roman" w:eastAsia="宋体" w:cs="Times New Roman"/>
        </w:rPr>
        <w:t>）每</w:t>
      </w:r>
      <w:r>
        <w:rPr>
          <w:rFonts w:ascii="Times New Roman" w:hAnsi="Times New Roman" w:eastAsia="宋体" w:cs="Times New Roman"/>
        </w:rPr>
        <w:t xml:space="preserve"> </w:t>
      </w:r>
      <w:r>
        <w:rPr>
          <w:rFonts w:hint="eastAsia" w:ascii="Times New Roman" w:hAnsi="Times New Roman" w:eastAsia="宋体" w:cs="Times New Roman"/>
        </w:rPr>
        <w:t>至</w:t>
      </w:r>
      <w:r>
        <w:rPr>
          <w:rFonts w:ascii="Times New Roman" w:hAnsi="Times New Roman" w:eastAsia="宋体" w:cs="Times New Roman"/>
        </w:rPr>
        <w:t xml:space="preserve"> </w:t>
      </w:r>
      <w:r>
        <w:rPr>
          <w:rFonts w:hint="eastAsia" w:ascii="Times New Roman" w:hAnsi="Times New Roman" w:eastAsia="宋体" w:cs="Times New Roman"/>
        </w:rPr>
        <w:t>晴</w:t>
      </w:r>
      <w:r>
        <w:rPr>
          <w:rFonts w:ascii="Times New Roman" w:hAnsi="Times New Roman" w:eastAsia="宋体" w:cs="Times New Roman"/>
        </w:rPr>
        <w:t xml:space="preserve"> </w:t>
      </w:r>
      <w:r>
        <w:rPr>
          <w:rFonts w:hint="eastAsia" w:ascii="Times New Roman" w:hAnsi="Times New Roman" w:eastAsia="宋体" w:cs="Times New Roman"/>
        </w:rPr>
        <w:t>初</w:t>
      </w:r>
      <w:r>
        <w:rPr>
          <w:rFonts w:ascii="Times New Roman" w:hAnsi="Times New Roman" w:eastAsia="宋体" w:cs="Times New Roman"/>
        </w:rPr>
        <w:t xml:space="preserve"> </w:t>
      </w:r>
      <w:r>
        <w:rPr>
          <w:rFonts w:hint="eastAsia" w:ascii="Times New Roman" w:hAnsi="Times New Roman" w:eastAsia="宋体" w:cs="Times New Roman"/>
        </w:rPr>
        <w:t>霜</w:t>
      </w:r>
      <w:r>
        <w:rPr>
          <w:rFonts w:ascii="Times New Roman" w:hAnsi="Times New Roman" w:eastAsia="宋体" w:cs="Times New Roman"/>
        </w:rPr>
        <w:t xml:space="preserve"> </w:t>
      </w:r>
      <w:r>
        <w:rPr>
          <w:rFonts w:hint="eastAsia" w:ascii="Times New Roman" w:hAnsi="Times New Roman" w:eastAsia="宋体" w:cs="Times New Roman"/>
        </w:rPr>
        <w:t>旦</w:t>
      </w:r>
      <w:r>
        <w:rPr>
          <w:rFonts w:ascii="Times New Roman" w:hAnsi="Times New Roman" w:eastAsia="Times New Roman" w:cs="Times New Roman"/>
          <w:kern w:val="0"/>
          <w:sz w:val="24"/>
          <w:szCs w:val="24"/>
        </w:rPr>
        <w:t>    </w:t>
      </w:r>
      <w:r>
        <w:rPr>
          <w:rFonts w:hint="eastAsia" w:ascii="Times New Roman" w:hAnsi="Times New Roman" w:eastAsia="宋体" w:cs="Times New Roman"/>
        </w:rPr>
        <w:t>（</w:t>
      </w:r>
      <w:r>
        <w:rPr>
          <w:rFonts w:ascii="Times New Roman" w:hAnsi="Times New Roman" w:eastAsia="宋体" w:cs="Times New Roman"/>
        </w:rPr>
        <w:t>2</w:t>
      </w:r>
      <w:r>
        <w:rPr>
          <w:rFonts w:hint="eastAsia" w:ascii="Times New Roman" w:hAnsi="Times New Roman" w:eastAsia="宋体" w:cs="Times New Roman"/>
        </w:rPr>
        <w:t>）上</w:t>
      </w:r>
      <w:r>
        <w:rPr>
          <w:rFonts w:ascii="Times New Roman" w:hAnsi="Times New Roman" w:eastAsia="宋体" w:cs="Times New Roman"/>
        </w:rPr>
        <w:t xml:space="preserve"> </w:t>
      </w:r>
      <w:r>
        <w:rPr>
          <w:rFonts w:hint="eastAsia" w:ascii="Times New Roman" w:hAnsi="Times New Roman" w:eastAsia="宋体" w:cs="Times New Roman"/>
        </w:rPr>
        <w:t>则</w:t>
      </w:r>
      <w:r>
        <w:rPr>
          <w:rFonts w:ascii="Times New Roman" w:hAnsi="Times New Roman" w:eastAsia="宋体" w:cs="Times New Roman"/>
        </w:rPr>
        <w:t xml:space="preserve"> </w:t>
      </w:r>
      <w:r>
        <w:rPr>
          <w:rFonts w:hint="eastAsia" w:ascii="Times New Roman" w:hAnsi="Times New Roman" w:eastAsia="宋体" w:cs="Times New Roman"/>
        </w:rPr>
        <w:t>风</w:t>
      </w:r>
      <w:r>
        <w:rPr>
          <w:rFonts w:ascii="Times New Roman" w:hAnsi="Times New Roman" w:eastAsia="宋体" w:cs="Times New Roman"/>
        </w:rPr>
        <w:t xml:space="preserve"> </w:t>
      </w:r>
      <w:r>
        <w:rPr>
          <w:rFonts w:hint="eastAsia" w:ascii="Times New Roman" w:hAnsi="Times New Roman" w:eastAsia="宋体" w:cs="Times New Roman"/>
        </w:rPr>
        <w:t>簌</w:t>
      </w:r>
      <w:r>
        <w:rPr>
          <w:rFonts w:ascii="Times New Roman" w:hAnsi="Times New Roman" w:eastAsia="宋体" w:cs="Times New Roman"/>
        </w:rPr>
        <w:t xml:space="preserve"> </w:t>
      </w:r>
      <w:r>
        <w:rPr>
          <w:rFonts w:hint="eastAsia" w:ascii="Times New Roman" w:hAnsi="Times New Roman" w:eastAsia="宋体" w:cs="Times New Roman"/>
        </w:rPr>
        <w:t>空</w:t>
      </w:r>
      <w:r>
        <w:rPr>
          <w:rFonts w:ascii="Times New Roman" w:hAnsi="Times New Roman" w:eastAsia="宋体" w:cs="Times New Roman"/>
        </w:rPr>
        <w:t xml:space="preserve"> </w:t>
      </w:r>
      <w:r>
        <w:rPr>
          <w:rFonts w:hint="eastAsia" w:ascii="Times New Roman" w:hAnsi="Times New Roman" w:eastAsia="宋体" w:cs="Times New Roman"/>
        </w:rPr>
        <w:t>传</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13</w:t>
      </w:r>
      <w:r>
        <w:rPr>
          <w:rFonts w:hint="eastAsia" w:ascii="Times New Roman" w:hAnsi="Times New Roman" w:eastAsia="宋体" w:cs="Times New Roman"/>
        </w:rPr>
        <w:t>．</w:t>
      </w:r>
      <w:r>
        <w:rPr>
          <w:rFonts w:ascii="Times New Roman" w:hAnsi="Times New Roman" w:eastAsia="宋体" w:cs="Times New Roman"/>
        </w:rPr>
        <w:t>(3</w:t>
      </w:r>
      <w:r>
        <w:rPr>
          <w:rFonts w:hint="eastAsia" w:ascii="Times New Roman" w:hAnsi="Times New Roman" w:eastAsia="宋体" w:cs="Times New Roman"/>
        </w:rPr>
        <w:t>分</w:t>
      </w:r>
      <w:r>
        <w:rPr>
          <w:rFonts w:ascii="Times New Roman" w:hAnsi="Times New Roman" w:eastAsia="宋体" w:cs="Times New Roman"/>
        </w:rPr>
        <w:t>)</w:t>
      </w:r>
      <w:r>
        <w:rPr>
          <w:rFonts w:hint="eastAsia" w:ascii="Times New Roman" w:hAnsi="Times New Roman" w:eastAsia="宋体" w:cs="Times New Roman"/>
        </w:rPr>
        <w:t>下面对选文理解分析有误的一项是（</w:t>
      </w:r>
      <w:r>
        <w:rPr>
          <w:rFonts w:ascii="Times New Roman" w:hAnsi="Times New Roman" w:eastAsia="Times New Roman" w:cs="Times New Roman"/>
          <w:kern w:val="0"/>
          <w:sz w:val="24"/>
          <w:szCs w:val="24"/>
        </w:rPr>
        <w:t>   </w:t>
      </w:r>
      <w:r>
        <w:rPr>
          <w:rFonts w:hint="eastAsia" w:ascii="Times New Roman" w:hAnsi="Times New Roman" w:eastAsia="宋体" w:cs="Times New Roman"/>
        </w:rPr>
        <w:t>）</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A</w:t>
      </w:r>
      <w:r>
        <w:rPr>
          <w:rFonts w:hint="eastAsia" w:ascii="Times New Roman" w:hAnsi="Times New Roman" w:eastAsia="宋体" w:cs="Times New Roman"/>
        </w:rPr>
        <w:t>．甲文以</w:t>
      </w:r>
      <w:r>
        <w:rPr>
          <w:rFonts w:ascii="Times New Roman" w:hAnsi="Times New Roman" w:eastAsia="宋体" w:cs="Times New Roman"/>
        </w:rPr>
        <w:t>“</w:t>
      </w:r>
      <w:r>
        <w:rPr>
          <w:rFonts w:hint="eastAsia" w:ascii="Times New Roman" w:hAnsi="Times New Roman" w:eastAsia="宋体" w:cs="Times New Roman"/>
        </w:rPr>
        <w:t>总</w:t>
      </w:r>
      <w:r>
        <w:rPr>
          <w:rFonts w:ascii="Times New Roman" w:hAnsi="Times New Roman" w:eastAsia="宋体" w:cs="Times New Roman"/>
        </w:rPr>
        <w:t>—</w:t>
      </w:r>
      <w:r>
        <w:rPr>
          <w:rFonts w:hint="eastAsia" w:ascii="Times New Roman" w:hAnsi="Times New Roman" w:eastAsia="宋体" w:cs="Times New Roman"/>
        </w:rPr>
        <w:t>分</w:t>
      </w:r>
      <w:r>
        <w:rPr>
          <w:rFonts w:ascii="Times New Roman" w:hAnsi="Times New Roman" w:eastAsia="宋体" w:cs="Times New Roman"/>
        </w:rPr>
        <w:t>—</w:t>
      </w:r>
      <w:r>
        <w:rPr>
          <w:rFonts w:hint="eastAsia" w:ascii="Times New Roman" w:hAnsi="Times New Roman" w:eastAsia="宋体" w:cs="Times New Roman"/>
        </w:rPr>
        <w:t>总</w:t>
      </w:r>
      <w:r>
        <w:rPr>
          <w:rFonts w:ascii="Times New Roman" w:hAnsi="Times New Roman" w:eastAsia="宋体" w:cs="Times New Roman"/>
        </w:rPr>
        <w:t>”</w:t>
      </w:r>
      <w:r>
        <w:rPr>
          <w:rFonts w:hint="eastAsia" w:ascii="Times New Roman" w:hAnsi="Times New Roman" w:eastAsia="宋体" w:cs="Times New Roman"/>
        </w:rPr>
        <w:t>的结构叙写，布局自然，思路清晰，以凝练生动的笔墨，写出了三峡雄奇险拔、清幽秀丽的景色。</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B</w:t>
      </w:r>
      <w:r>
        <w:rPr>
          <w:rFonts w:hint="eastAsia" w:ascii="Times New Roman" w:hAnsi="Times New Roman" w:eastAsia="宋体" w:cs="Times New Roman"/>
        </w:rPr>
        <w:t>．乙文描绘了沅水的流经路线、清澈如镜的特点，以及绿萝山的青翠山色和人们嬉戏游玩以致流连忘返的兴致，引人入胜。</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C</w:t>
      </w:r>
      <w:r>
        <w:rPr>
          <w:rFonts w:hint="eastAsia" w:ascii="Times New Roman" w:hAnsi="Times New Roman" w:eastAsia="宋体" w:cs="Times New Roman"/>
        </w:rPr>
        <w:t>．甲乙两文都以正侧面描写相结合的手法描写了山，但甲文描写了山的连绵不断，高大雄伟，乙文写出了山的苍翠清幽。</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D</w:t>
      </w:r>
      <w:r>
        <w:rPr>
          <w:rFonts w:hint="eastAsia" w:ascii="Times New Roman" w:hAnsi="Times New Roman" w:eastAsia="宋体" w:cs="Times New Roman"/>
        </w:rPr>
        <w:t>．甲乙两文结构严谨，语言简洁凝练，景色描写细致，且都通过自然美景表达了对祖国壮美山河的热爱和赞美之情。</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14</w:t>
      </w:r>
      <w:r>
        <w:rPr>
          <w:rFonts w:hint="eastAsia" w:ascii="Times New Roman" w:hAnsi="Times New Roman" w:eastAsia="宋体" w:cs="Times New Roman"/>
        </w:rPr>
        <w:t>．</w:t>
      </w:r>
      <w:r>
        <w:rPr>
          <w:rFonts w:ascii="Times New Roman" w:hAnsi="Times New Roman" w:eastAsia="宋体" w:cs="Times New Roman"/>
        </w:rPr>
        <w:t>(3</w:t>
      </w:r>
      <w:r>
        <w:rPr>
          <w:rFonts w:hint="eastAsia" w:ascii="Times New Roman" w:hAnsi="Times New Roman" w:eastAsia="宋体" w:cs="Times New Roman"/>
        </w:rPr>
        <w:t>分</w:t>
      </w:r>
      <w:r>
        <w:rPr>
          <w:rFonts w:ascii="Times New Roman" w:hAnsi="Times New Roman" w:eastAsia="宋体" w:cs="Times New Roman"/>
        </w:rPr>
        <w:t>)</w:t>
      </w:r>
      <w:r>
        <w:rPr>
          <w:rFonts w:hint="eastAsia" w:ascii="Times New Roman" w:hAnsi="Times New Roman" w:eastAsia="宋体" w:cs="Times New Roman"/>
        </w:rPr>
        <w:t>把选文中的画线句翻译成现代汉语。</w:t>
      </w:r>
    </w:p>
    <w:p>
      <w:pPr>
        <w:spacing w:line="360" w:lineRule="auto"/>
        <w:jc w:val="left"/>
        <w:textAlignment w:val="center"/>
        <w:rPr>
          <w:rFonts w:ascii="Times New Roman" w:hAnsi="Times New Roman" w:eastAsia="宋体" w:cs="Times New Roman"/>
        </w:rPr>
      </w:pPr>
      <w:r>
        <w:rPr>
          <w:rFonts w:hint="eastAsia" w:ascii="Times New Roman" w:hAnsi="Times New Roman" w:eastAsia="宋体" w:cs="Times New Roman"/>
        </w:rPr>
        <w:t>（</w:t>
      </w:r>
      <w:r>
        <w:rPr>
          <w:rFonts w:ascii="Times New Roman" w:hAnsi="Times New Roman" w:eastAsia="宋体" w:cs="Times New Roman"/>
        </w:rPr>
        <w:t>1</w:t>
      </w:r>
      <w:r>
        <w:rPr>
          <w:rFonts w:hint="eastAsia" w:ascii="Times New Roman" w:hAnsi="Times New Roman" w:eastAsia="宋体" w:cs="Times New Roman"/>
        </w:rPr>
        <w:t>）清荣峻茂，良多趣味。</w:t>
      </w:r>
    </w:p>
    <w:p>
      <w:pPr>
        <w:spacing w:line="360" w:lineRule="auto"/>
        <w:jc w:val="left"/>
        <w:textAlignment w:val="center"/>
        <w:rPr>
          <w:rFonts w:ascii="Times New Roman" w:hAnsi="Times New Roman" w:eastAsia="宋体" w:cs="Times New Roman"/>
        </w:rPr>
      </w:pPr>
      <w:r>
        <w:rPr>
          <w:rFonts w:hint="eastAsia" w:ascii="Times New Roman" w:hAnsi="Times New Roman" w:eastAsia="宋体" w:cs="Times New Roman"/>
        </w:rPr>
        <w:t>（</w:t>
      </w:r>
      <w:r>
        <w:rPr>
          <w:rFonts w:ascii="Times New Roman" w:hAnsi="Times New Roman" w:eastAsia="宋体" w:cs="Times New Roman"/>
        </w:rPr>
        <w:t>2</w:t>
      </w:r>
      <w:r>
        <w:rPr>
          <w:rFonts w:hint="eastAsia" w:ascii="Times New Roman" w:hAnsi="Times New Roman" w:eastAsia="宋体" w:cs="Times New Roman"/>
        </w:rPr>
        <w:t>）行者莫不拥楫嬉游，徘徊爱玩。</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15</w:t>
      </w:r>
      <w:r>
        <w:rPr>
          <w:rFonts w:hint="eastAsia" w:ascii="Times New Roman" w:hAnsi="Times New Roman" w:eastAsia="宋体" w:cs="Times New Roman"/>
        </w:rPr>
        <w:t>．</w:t>
      </w:r>
      <w:r>
        <w:rPr>
          <w:rFonts w:ascii="Times New Roman" w:hAnsi="Times New Roman" w:eastAsia="宋体" w:cs="Times New Roman"/>
        </w:rPr>
        <w:t>(3</w:t>
      </w:r>
      <w:r>
        <w:rPr>
          <w:rFonts w:hint="eastAsia" w:ascii="Times New Roman" w:hAnsi="Times New Roman" w:eastAsia="宋体" w:cs="Times New Roman"/>
        </w:rPr>
        <w:t>分</w:t>
      </w:r>
      <w:r>
        <w:rPr>
          <w:rFonts w:ascii="Times New Roman" w:hAnsi="Times New Roman" w:eastAsia="宋体" w:cs="Times New Roman"/>
        </w:rPr>
        <w:t>)</w:t>
      </w:r>
      <w:r>
        <w:rPr>
          <w:rFonts w:hint="eastAsia" w:ascii="Times New Roman" w:hAnsi="Times New Roman" w:eastAsia="宋体" w:cs="Times New Roman"/>
        </w:rPr>
        <w:t>乙文中虽然描写了多处地方，但是读来却不觉松散。请结合文章内容，简要说明原因。</w:t>
      </w:r>
    </w:p>
    <w:p>
      <w:pPr>
        <w:spacing w:line="360" w:lineRule="auto"/>
        <w:jc w:val="left"/>
        <w:textAlignment w:val="center"/>
        <w:rPr>
          <w:rFonts w:hint="eastAsia" w:ascii="宋体" w:hAnsi="宋体" w:eastAsia="宋体" w:cs="宋体"/>
          <w:b/>
        </w:rPr>
      </w:pPr>
      <w:r>
        <w:rPr>
          <w:rFonts w:hint="eastAsia" w:ascii="宋体" w:hAnsi="宋体" w:eastAsia="宋体" w:cs="宋体"/>
          <w:b/>
        </w:rPr>
        <w:t>四、现代文阅读(共27分)</w:t>
      </w:r>
    </w:p>
    <w:p>
      <w:pPr>
        <w:spacing w:line="360" w:lineRule="auto"/>
        <w:jc w:val="left"/>
        <w:textAlignment w:val="center"/>
        <w:rPr>
          <w:rFonts w:hint="eastAsia" w:ascii="Times New Roman" w:hAnsi="Times New Roman" w:eastAsia="宋体" w:cs="Times New Roman"/>
        </w:rPr>
      </w:pPr>
      <w:r>
        <w:rPr>
          <w:rFonts w:ascii="Times New Roman" w:hAnsi="Times New Roman" w:eastAsia="宋体" w:cs="Times New Roman"/>
        </w:rPr>
        <w:t>(</w:t>
      </w:r>
      <w:r>
        <w:rPr>
          <w:rFonts w:hint="eastAsia" w:ascii="Times New Roman" w:hAnsi="Times New Roman" w:eastAsia="宋体" w:cs="Times New Roman"/>
        </w:rPr>
        <w:t>本题</w:t>
      </w:r>
      <w:r>
        <w:rPr>
          <w:rFonts w:ascii="Times New Roman" w:hAnsi="Times New Roman" w:eastAsia="宋体" w:cs="Times New Roman"/>
        </w:rPr>
        <w:t>12</w:t>
      </w:r>
      <w:r>
        <w:rPr>
          <w:rFonts w:hint="eastAsia" w:ascii="Times New Roman" w:hAnsi="Times New Roman" w:eastAsia="宋体" w:cs="Times New Roman"/>
        </w:rPr>
        <w:t>分</w:t>
      </w:r>
      <w:r>
        <w:rPr>
          <w:rFonts w:ascii="Times New Roman" w:hAnsi="Times New Roman" w:eastAsia="宋体" w:cs="Times New Roman"/>
        </w:rPr>
        <w:t>)</w:t>
      </w:r>
      <w:r>
        <w:rPr>
          <w:rFonts w:hint="eastAsia" w:ascii="Times New Roman" w:hAnsi="Times New Roman" w:eastAsia="宋体" w:cs="Times New Roman"/>
        </w:rPr>
        <w:t>阅读下面选文，完成下面小题。</w:t>
      </w:r>
    </w:p>
    <w:p>
      <w:pPr>
        <w:spacing w:line="360" w:lineRule="auto"/>
        <w:jc w:val="left"/>
        <w:textAlignment w:val="center"/>
        <w:rPr>
          <w:rFonts w:ascii="Times New Roman" w:hAnsi="Times New Roman" w:eastAsia="宋体" w:cs="Times New Roman"/>
        </w:rPr>
      </w:pPr>
      <w:r>
        <w:rPr>
          <w:rFonts w:hint="eastAsia" w:ascii="Times New Roman" w:hAnsi="Times New Roman" w:eastAsia="宋体" w:cs="Times New Roman"/>
        </w:rPr>
        <w:t>在读书节中，小深老师带领团队设计《红星照耀中国》的文创产品，搜集了一些材料。</w:t>
      </w:r>
    </w:p>
    <w:p>
      <w:pPr>
        <w:spacing w:line="360" w:lineRule="auto"/>
        <w:ind w:firstLine="420"/>
        <w:jc w:val="left"/>
        <w:textAlignment w:val="center"/>
        <w:rPr>
          <w:rFonts w:ascii="Times New Roman" w:hAnsi="Times New Roman" w:eastAsia="宋体" w:cs="Times New Roman"/>
        </w:rPr>
      </w:pPr>
      <w:r>
        <w:rPr>
          <w:rFonts w:hint="eastAsia" w:ascii="Times New Roman" w:hAnsi="Times New Roman" w:eastAsia="宋体" w:cs="Times New Roman"/>
        </w:rPr>
        <w:t>【材料一】</w:t>
      </w:r>
    </w:p>
    <w:p>
      <w:pPr>
        <w:spacing w:line="360" w:lineRule="auto"/>
        <w:ind w:firstLine="420"/>
        <w:jc w:val="center"/>
        <w:textAlignment w:val="center"/>
        <w:rPr>
          <w:rFonts w:ascii="Times New Roman" w:hAnsi="Times New Roman" w:eastAsia="宋体" w:cs="Times New Roman"/>
        </w:rPr>
      </w:pPr>
      <w:r>
        <w:rPr>
          <w:rFonts w:ascii="Times New Roman" w:hAnsi="Times New Roman" w:eastAsia="宋体" w:cs="Times New Roman"/>
        </w:rPr>
        <w:drawing>
          <wp:inline distT="0" distB="0" distL="0" distR="0">
            <wp:extent cx="1066800" cy="1162050"/>
            <wp:effectExtent l="0" t="0" r="0" b="0"/>
            <wp:docPr id="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0001"/>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66800" cy="1162050"/>
                    </a:xfrm>
                    <a:prstGeom prst="rect">
                      <a:avLst/>
                    </a:prstGeom>
                    <a:noFill/>
                    <a:ln>
                      <a:noFill/>
                    </a:ln>
                  </pic:spPr>
                </pic:pic>
              </a:graphicData>
            </a:graphic>
          </wp:inline>
        </w:drawing>
      </w:r>
    </w:p>
    <w:p>
      <w:pPr>
        <w:spacing w:line="360" w:lineRule="auto"/>
        <w:ind w:firstLine="420"/>
        <w:jc w:val="left"/>
        <w:textAlignment w:val="center"/>
        <w:rPr>
          <w:rFonts w:ascii="楷体" w:hAnsi="楷体" w:eastAsia="楷体" w:cs="楷体"/>
        </w:rPr>
      </w:pPr>
      <w:r>
        <w:rPr>
          <w:rFonts w:hint="eastAsia" w:ascii="楷体" w:hAnsi="楷体" w:eastAsia="楷体" w:cs="楷体"/>
        </w:rPr>
        <w:t>本届冬奥会，吉祥物最初的创意其实来自北方民间小吃糖葫芦，又叫“糖墩儿”，“初稿中组委会就看中了冰糖葫芦的冰晶外壳，但是希望冰壳里能够承载其他的一些东西。我们更换成一些有代表性的动物，熊猫、老虎、麋鹿、藏羚羊……但在全球范围内都受到宠爱的熊猫成为最终选择。”</w:t>
      </w:r>
    </w:p>
    <w:p>
      <w:pPr>
        <w:spacing w:line="360" w:lineRule="auto"/>
        <w:ind w:firstLine="420"/>
        <w:jc w:val="left"/>
        <w:textAlignment w:val="center"/>
        <w:rPr>
          <w:rFonts w:hint="eastAsia" w:ascii="楷体" w:hAnsi="楷体" w:eastAsia="楷体" w:cs="楷体"/>
        </w:rPr>
      </w:pPr>
      <w:r>
        <w:rPr>
          <w:rFonts w:hint="eastAsia" w:ascii="楷体" w:hAnsi="楷体" w:eastAsia="楷体" w:cs="楷体"/>
        </w:rPr>
        <w:t>为了让熊猫的形象看起来更讨喜，曹雪和团队成员专门飞到四川卧龙大熊猫自然保护区实地观察，发现幼年熊猫走起路来呈内八字，头身比也和成年熊猫不同，于是就采取了幼年熊猫的形象，让其更显呆萌。</w:t>
      </w:r>
    </w:p>
    <w:p>
      <w:pPr>
        <w:spacing w:line="360" w:lineRule="auto"/>
        <w:ind w:firstLine="420"/>
        <w:jc w:val="left"/>
        <w:textAlignment w:val="center"/>
        <w:rPr>
          <w:rFonts w:hint="eastAsia" w:ascii="楷体" w:hAnsi="楷体" w:eastAsia="楷体" w:cs="楷体"/>
        </w:rPr>
      </w:pPr>
      <w:r>
        <w:rPr>
          <w:rFonts w:hint="eastAsia" w:ascii="楷体" w:hAnsi="楷体" w:eastAsia="楷体" w:cs="楷体"/>
        </w:rPr>
        <w:t>“那天大家一起探讨，突然有个想法说能不能把‘冰丝带’融进去？”林存真说，这一下“点醒”了大家。当象征着冰雪运动赛道的彩色光环出现在熊猫脸庞时，这个身穿冰壳的吉祥物看上去酷似航天员，一下有了未来感、科技感，又是“冰丝带”，又有冰晶外壳，而且是中国国宝，全球人都爱的动物，这样定位马上就很清晰了。</w:t>
      </w:r>
    </w:p>
    <w:p>
      <w:pPr>
        <w:spacing w:line="360" w:lineRule="auto"/>
        <w:ind w:firstLine="420"/>
        <w:jc w:val="center"/>
        <w:textAlignment w:val="center"/>
        <w:rPr>
          <w:rFonts w:hint="eastAsia" w:ascii="Times New Roman" w:hAnsi="Times New Roman" w:eastAsia="宋体" w:cs="Times New Roman"/>
        </w:rPr>
      </w:pPr>
      <w:r>
        <w:rPr>
          <w:rFonts w:ascii="Times New Roman" w:hAnsi="Times New Roman" w:eastAsia="宋体" w:cs="Times New Roman"/>
        </w:rPr>
        <w:drawing>
          <wp:inline distT="0" distB="0" distL="0" distR="0">
            <wp:extent cx="1257300" cy="1209675"/>
            <wp:effectExtent l="0" t="0" r="0" b="9525"/>
            <wp:docPr id="2" name="图片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0002"/>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257300" cy="1209675"/>
                    </a:xfrm>
                    <a:prstGeom prst="rect">
                      <a:avLst/>
                    </a:prstGeom>
                    <a:noFill/>
                    <a:ln>
                      <a:noFill/>
                    </a:ln>
                  </pic:spPr>
                </pic:pic>
              </a:graphicData>
            </a:graphic>
          </wp:inline>
        </w:drawing>
      </w:r>
    </w:p>
    <w:p>
      <w:pPr>
        <w:spacing w:line="360" w:lineRule="auto"/>
        <w:ind w:firstLine="420"/>
        <w:jc w:val="left"/>
        <w:textAlignment w:val="center"/>
        <w:rPr>
          <w:rFonts w:ascii="Times New Roman" w:hAnsi="Times New Roman" w:eastAsia="宋体" w:cs="Times New Roman"/>
        </w:rPr>
      </w:pPr>
      <w:r>
        <w:rPr>
          <w:rFonts w:hint="eastAsia" w:ascii="Times New Roman" w:hAnsi="Times New Roman" w:eastAsia="宋体" w:cs="Times New Roman"/>
        </w:rPr>
        <w:t>【材料二】</w:t>
      </w:r>
    </w:p>
    <w:p>
      <w:pPr>
        <w:spacing w:line="360" w:lineRule="auto"/>
        <w:ind w:firstLine="420"/>
        <w:jc w:val="left"/>
        <w:textAlignment w:val="center"/>
        <w:rPr>
          <w:rFonts w:ascii="楷体" w:hAnsi="楷体" w:eastAsia="楷体" w:cs="楷体"/>
        </w:rPr>
      </w:pPr>
      <w:r>
        <w:rPr>
          <w:rFonts w:hint="eastAsia" w:ascii="楷体" w:hAnsi="楷体" w:eastAsia="楷体" w:cs="楷体"/>
        </w:rPr>
        <w:t>①为什么冰墩墩能可爱得如此“直击心灵”呢？显然，冰墩墩的可爱并不是靠楚楚可怜的形象营造出来的，我们更愿意称之为“憨态可掬”：大眼睛、短手短腿和不成比例的大脑袋——这些婴儿般的特征，让看起来元气满满的冬奥会吉祥物也能显得天真可爱、讨人喜欢。</w:t>
      </w:r>
    </w:p>
    <w:p>
      <w:pPr>
        <w:spacing w:line="360" w:lineRule="auto"/>
        <w:ind w:firstLine="420"/>
        <w:jc w:val="center"/>
        <w:textAlignment w:val="center"/>
        <w:rPr>
          <w:rFonts w:hint="eastAsia" w:ascii="楷体" w:hAnsi="楷体" w:eastAsia="楷体" w:cs="楷体"/>
        </w:rPr>
      </w:pPr>
      <w:r>
        <w:rPr>
          <w:rFonts w:hint="eastAsia" w:ascii="楷体" w:hAnsi="楷体" w:eastAsia="楷体" w:cs="楷体"/>
        </w:rPr>
        <w:t>婴儿图式（infant schema）</w:t>
      </w:r>
    </w:p>
    <w:p>
      <w:pPr>
        <w:spacing w:line="360" w:lineRule="auto"/>
        <w:ind w:firstLine="420"/>
        <w:jc w:val="left"/>
        <w:textAlignment w:val="center"/>
        <w:rPr>
          <w:rFonts w:hint="eastAsia" w:ascii="楷体" w:hAnsi="楷体" w:eastAsia="楷体" w:cs="楷体"/>
        </w:rPr>
      </w:pPr>
      <w:r>
        <w:rPr>
          <w:rFonts w:hint="eastAsia" w:ascii="楷体" w:hAnsi="楷体" w:eastAsia="楷体" w:cs="楷体"/>
        </w:rPr>
        <w:t>②直到20世纪，诺贝尔奖得主康拉德·洛伦茨（Konrad Lorenz）和尼科·廷贝亨（Niko Tinbergen）才描述出了人们认为可爱或惹人喜爱的特征：圆眼睛、胖脸颊以及大头小身的比例。这些特征能帮助大脑识别出弱小的婴儿，并给予关注和照看，以帮助他们存活。洛伦茨和廷贝亨将这种脑部活动命名为婴儿图式（infant schema）。</w:t>
      </w:r>
    </w:p>
    <w:p>
      <w:pPr>
        <w:spacing w:line="360" w:lineRule="auto"/>
        <w:ind w:firstLine="420"/>
        <w:jc w:val="left"/>
        <w:textAlignment w:val="center"/>
        <w:rPr>
          <w:rFonts w:hint="eastAsia" w:ascii="楷体" w:hAnsi="楷体" w:eastAsia="楷体" w:cs="楷体"/>
        </w:rPr>
      </w:pPr>
      <w:r>
        <w:rPr>
          <w:rFonts w:hint="eastAsia" w:ascii="楷体" w:hAnsi="楷体" w:eastAsia="楷体" w:cs="楷体"/>
        </w:rPr>
        <w:t>③从外表上看，许多“萌物”都是一副弱不禁风、易受伤害的形象，但是可爱这种特征是很强大的。克林格巴赫的研究团队做了一个实验，他们展示了婴儿和成人的面庞，并检验看到这些图像时人们的脑部活动。他们发现，大脑在看到“萌物”后的不到七分之一秒内就作出了反应。他的研究团队总结认为，可爱是解锁大脑快速注意力资源的第一把钥匙，在那之后，有关同情与共感能力的大脑网络才会发挥作用。</w:t>
      </w:r>
    </w:p>
    <w:p>
      <w:pPr>
        <w:spacing w:line="360" w:lineRule="auto"/>
        <w:ind w:firstLine="420"/>
        <w:jc w:val="center"/>
        <w:textAlignment w:val="center"/>
        <w:rPr>
          <w:rFonts w:hint="eastAsia" w:ascii="楷体" w:hAnsi="楷体" w:eastAsia="楷体" w:cs="楷体"/>
        </w:rPr>
      </w:pPr>
      <w:r>
        <w:rPr>
          <w:rFonts w:hint="eastAsia" w:ascii="楷体" w:hAnsi="楷体" w:eastAsia="楷体" w:cs="楷体"/>
        </w:rPr>
        <w:t>大脑的“万能钥匙”</w:t>
      </w:r>
    </w:p>
    <w:p>
      <w:pPr>
        <w:spacing w:line="360" w:lineRule="auto"/>
        <w:ind w:firstLine="420"/>
        <w:jc w:val="left"/>
        <w:textAlignment w:val="center"/>
        <w:rPr>
          <w:rFonts w:hint="eastAsia" w:ascii="楷体" w:hAnsi="楷体" w:eastAsia="楷体" w:cs="楷体"/>
        </w:rPr>
      </w:pPr>
      <w:r>
        <w:rPr>
          <w:rFonts w:hint="eastAsia" w:ascii="楷体" w:hAnsi="楷体" w:eastAsia="楷体" w:cs="楷体"/>
        </w:rPr>
        <w:t>④如果可爱是如此重要的一把钥匙，那么锁匠能否伪造出一把“万能钥匙”呢？几十年前，洛伦茨和廷贝亨就引入了“超常刺激”（supernormal stimulus）的概念，即比自然刺激更加突出或强烈的刺激。</w:t>
      </w:r>
      <w:r>
        <w:rPr>
          <w:rFonts w:hint="eastAsia" w:ascii="楷体" w:hAnsi="楷体" w:eastAsia="楷体" w:cs="楷体"/>
          <w:u w:val="single"/>
        </w:rPr>
        <w:t>在一次经典实验中，廷贝亨发现，如果把真实的鹅蛋与白色的排球放在一起，鹅类更倾向于将排球滚回自己的巢穴。在这些鹅类眼中，更大、更圆的白色排球显然比真实的鹅蛋更有吸引力。在这里，排球就是一种超常刺激</w:t>
      </w:r>
      <w:r>
        <w:rPr>
          <w:rFonts w:hint="eastAsia" w:ascii="楷体" w:hAnsi="楷体" w:eastAsia="楷体" w:cs="楷体"/>
        </w:rPr>
        <w:t>。</w:t>
      </w:r>
    </w:p>
    <w:p>
      <w:pPr>
        <w:spacing w:line="360" w:lineRule="auto"/>
        <w:ind w:firstLine="420"/>
        <w:jc w:val="left"/>
        <w:textAlignment w:val="center"/>
        <w:rPr>
          <w:rFonts w:hint="eastAsia" w:ascii="楷体" w:hAnsi="楷体" w:eastAsia="楷体" w:cs="楷体"/>
        </w:rPr>
      </w:pPr>
      <w:r>
        <w:rPr>
          <w:rFonts w:hint="eastAsia" w:ascii="楷体" w:hAnsi="楷体" w:eastAsia="楷体" w:cs="楷体"/>
        </w:rPr>
        <w:t>⑤与之类似，冰墩墩的婴儿特征可能比真实的婴儿更加突出，这令其成为了一种超常刺激：太可爱，可爱得令人难以抗拒，同时又不像真实的婴儿那么难伺候。这种可爱并不会让我们想要真的去养育一只冰墩墩或大熊猫，但我们的大脑仍然会被这类可爱形象所“劫持”。</w:t>
      </w:r>
    </w:p>
    <w:p>
      <w:pPr>
        <w:spacing w:line="360" w:lineRule="auto"/>
        <w:ind w:firstLine="420"/>
        <w:jc w:val="left"/>
        <w:textAlignment w:val="center"/>
        <w:rPr>
          <w:rFonts w:hint="eastAsia" w:ascii="楷体" w:hAnsi="楷体" w:eastAsia="楷体" w:cs="楷体"/>
        </w:rPr>
      </w:pPr>
      <w:r>
        <w:rPr>
          <w:rFonts w:hint="eastAsia" w:ascii="楷体" w:hAnsi="楷体" w:eastAsia="楷体" w:cs="楷体"/>
        </w:rPr>
        <w:t>⑥可爱的卡通形象会刺激到我们大脑的伏隔核（nucleus accumbens），这一神经结构在大脑奖赏回路中非常关键。伏隔核中的神经元可以释放“快乐之源”——多巴胺。研究表明，超常刺激会激活伏隔核，令大脑的全部注意力都集中在奖赏响应上。一组国际研究者团队对这一现象进行了研究，他们人工处理了一些婴儿照片，使照片里的婴儿比正常婴儿“更可爱”或“更不可爱”，从而筛选出人们认为是超常刺激的面部特征。研究者向女性被试者展示了真实图片和处理后的图片，并利用功能性磁共振成像（fMRI）对其脑部进行扫描。正如研究人员设想的一样，可爱程度的提高或降低对伏隔核的代谢活动有着显著影响，这表明这一大脑区域能够响应超常刺激，并激发对婴儿的利他和养育行为。</w:t>
      </w:r>
    </w:p>
    <w:p>
      <w:pPr>
        <w:spacing w:line="360" w:lineRule="auto"/>
        <w:jc w:val="right"/>
        <w:textAlignment w:val="center"/>
        <w:rPr>
          <w:rFonts w:hint="eastAsia" w:ascii="Times New Roman" w:hAnsi="Times New Roman" w:eastAsia="宋体" w:cs="Times New Roman"/>
        </w:rPr>
      </w:pPr>
      <w:r>
        <w:rPr>
          <w:rFonts w:hint="eastAsia" w:ascii="Times New Roman" w:hAnsi="Times New Roman" w:eastAsia="宋体" w:cs="Times New Roman"/>
        </w:rPr>
        <w:t>（选自《科普时报》</w:t>
      </w:r>
      <w:r>
        <w:rPr>
          <w:rFonts w:ascii="Times New Roman" w:hAnsi="Times New Roman" w:eastAsia="宋体" w:cs="Times New Roman"/>
        </w:rPr>
        <w:t>2022-02-10</w:t>
      </w:r>
      <w:r>
        <w:rPr>
          <w:rFonts w:hint="eastAsia" w:ascii="Times New Roman" w:hAnsi="Times New Roman" w:eastAsia="宋体" w:cs="Times New Roman"/>
        </w:rPr>
        <w:t>）</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16</w:t>
      </w:r>
      <w:r>
        <w:rPr>
          <w:rFonts w:hint="eastAsia" w:ascii="Times New Roman" w:hAnsi="Times New Roman" w:eastAsia="宋体" w:cs="Times New Roman"/>
        </w:rPr>
        <w:t>．</w:t>
      </w:r>
      <w:r>
        <w:rPr>
          <w:rFonts w:ascii="Times New Roman" w:hAnsi="Times New Roman" w:eastAsia="宋体" w:cs="Times New Roman"/>
        </w:rPr>
        <w:t>(3</w:t>
      </w:r>
      <w:r>
        <w:rPr>
          <w:rFonts w:hint="eastAsia" w:ascii="Times New Roman" w:hAnsi="Times New Roman" w:eastAsia="宋体" w:cs="Times New Roman"/>
        </w:rPr>
        <w:t>分</w:t>
      </w:r>
      <w:r>
        <w:rPr>
          <w:rFonts w:ascii="Times New Roman" w:hAnsi="Times New Roman" w:eastAsia="宋体" w:cs="Times New Roman"/>
        </w:rPr>
        <w:t>)</w:t>
      </w:r>
      <w:r>
        <w:rPr>
          <w:rFonts w:hint="eastAsia" w:ascii="Times New Roman" w:hAnsi="Times New Roman" w:eastAsia="宋体" w:cs="Times New Roman"/>
        </w:rPr>
        <w:t>下面表述，</w:t>
      </w:r>
      <w:r>
        <w:rPr>
          <w:rFonts w:hint="eastAsia" w:ascii="Times New Roman" w:hAnsi="Times New Roman" w:eastAsia="宋体" w:cs="Times New Roman"/>
          <w:em w:val="dot"/>
        </w:rPr>
        <w:t>不符合</w:t>
      </w:r>
      <w:r>
        <w:rPr>
          <w:rFonts w:hint="eastAsia" w:ascii="Times New Roman" w:hAnsi="Times New Roman" w:eastAsia="宋体" w:cs="Times New Roman"/>
        </w:rPr>
        <w:t>原文内容的一项是（</w:t>
      </w:r>
      <w:r>
        <w:rPr>
          <w:rFonts w:ascii="Times New Roman" w:hAnsi="Times New Roman" w:eastAsia="Times New Roman" w:cs="Times New Roman"/>
          <w:kern w:val="0"/>
          <w:sz w:val="24"/>
          <w:szCs w:val="24"/>
        </w:rPr>
        <w:t>   </w:t>
      </w:r>
      <w:r>
        <w:rPr>
          <w:rFonts w:hint="eastAsia" w:ascii="Times New Roman" w:hAnsi="Times New Roman" w:eastAsia="宋体" w:cs="Times New Roman"/>
        </w:rPr>
        <w:t>）</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A</w:t>
      </w:r>
      <w:r>
        <w:rPr>
          <w:rFonts w:hint="eastAsia" w:ascii="Times New Roman" w:hAnsi="Times New Roman" w:eastAsia="宋体" w:cs="Times New Roman"/>
        </w:rPr>
        <w:t>．冰墩墩的设计既有中国元素，又有冬奥元素；既有传统特色，又有未来感。</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B</w:t>
      </w:r>
      <w:r>
        <w:rPr>
          <w:rFonts w:hint="eastAsia" w:ascii="Times New Roman" w:hAnsi="Times New Roman" w:eastAsia="宋体" w:cs="Times New Roman"/>
        </w:rPr>
        <w:t>．冰墩墩楚楚可怜的形象特征是很强大的，能调动大脑快速注意力资源。</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C</w:t>
      </w:r>
      <w:r>
        <w:rPr>
          <w:rFonts w:hint="eastAsia" w:ascii="Times New Roman" w:hAnsi="Times New Roman" w:eastAsia="宋体" w:cs="Times New Roman"/>
        </w:rPr>
        <w:t>．材料二的划线句运用了举例子的说明方法对</w:t>
      </w:r>
      <w:r>
        <w:rPr>
          <w:rFonts w:ascii="Times New Roman" w:hAnsi="Times New Roman" w:eastAsia="宋体" w:cs="Times New Roman"/>
        </w:rPr>
        <w:t>“</w:t>
      </w:r>
      <w:r>
        <w:rPr>
          <w:rFonts w:hint="eastAsia" w:ascii="Times New Roman" w:hAnsi="Times New Roman" w:eastAsia="宋体" w:cs="Times New Roman"/>
        </w:rPr>
        <w:t>超常刺激</w:t>
      </w:r>
      <w:r>
        <w:rPr>
          <w:rFonts w:ascii="Times New Roman" w:hAnsi="Times New Roman" w:eastAsia="宋体" w:cs="Times New Roman"/>
        </w:rPr>
        <w:t>”</w:t>
      </w:r>
      <w:r>
        <w:rPr>
          <w:rFonts w:hint="eastAsia" w:ascii="Times New Roman" w:hAnsi="Times New Roman" w:eastAsia="宋体" w:cs="Times New Roman"/>
        </w:rPr>
        <w:t>进行了解释说明。</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D</w:t>
      </w:r>
      <w:r>
        <w:rPr>
          <w:rFonts w:hint="eastAsia" w:ascii="Times New Roman" w:hAnsi="Times New Roman" w:eastAsia="宋体" w:cs="Times New Roman"/>
        </w:rPr>
        <w:t>．呆萌的卡通形象会刺激大脑的伏隔核，令大脑注意力集中在奖赏响应上。</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17</w:t>
      </w:r>
      <w:r>
        <w:rPr>
          <w:rFonts w:hint="eastAsia" w:ascii="Times New Roman" w:hAnsi="Times New Roman" w:eastAsia="宋体" w:cs="Times New Roman"/>
        </w:rPr>
        <w:t>．</w:t>
      </w:r>
      <w:r>
        <w:rPr>
          <w:rFonts w:ascii="Times New Roman" w:hAnsi="Times New Roman" w:eastAsia="宋体" w:cs="Times New Roman"/>
        </w:rPr>
        <w:t>(3</w:t>
      </w:r>
      <w:r>
        <w:rPr>
          <w:rFonts w:hint="eastAsia" w:ascii="Times New Roman" w:hAnsi="Times New Roman" w:eastAsia="宋体" w:cs="Times New Roman"/>
        </w:rPr>
        <w:t>分</w:t>
      </w:r>
      <w:r>
        <w:rPr>
          <w:rFonts w:ascii="Times New Roman" w:hAnsi="Times New Roman" w:eastAsia="宋体" w:cs="Times New Roman"/>
        </w:rPr>
        <w:t>)</w:t>
      </w:r>
      <w:r>
        <w:rPr>
          <w:rFonts w:hint="eastAsia" w:ascii="Times New Roman" w:hAnsi="Times New Roman" w:eastAsia="宋体" w:cs="Times New Roman"/>
        </w:rPr>
        <w:t>结合材料一，说说冰墩墩设计团队的灵感来源？</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18</w:t>
      </w:r>
      <w:r>
        <w:rPr>
          <w:rFonts w:hint="eastAsia" w:ascii="Times New Roman" w:hAnsi="Times New Roman" w:eastAsia="宋体" w:cs="Times New Roman"/>
        </w:rPr>
        <w:t>．</w:t>
      </w:r>
      <w:r>
        <w:rPr>
          <w:rFonts w:ascii="Times New Roman" w:hAnsi="Times New Roman" w:eastAsia="宋体" w:cs="Times New Roman"/>
        </w:rPr>
        <w:t>(3</w:t>
      </w:r>
      <w:r>
        <w:rPr>
          <w:rFonts w:hint="eastAsia" w:ascii="Times New Roman" w:hAnsi="Times New Roman" w:eastAsia="宋体" w:cs="Times New Roman"/>
        </w:rPr>
        <w:t>分</w:t>
      </w:r>
      <w:r>
        <w:rPr>
          <w:rFonts w:ascii="Times New Roman" w:hAnsi="Times New Roman" w:eastAsia="宋体" w:cs="Times New Roman"/>
        </w:rPr>
        <w:t>)</w:t>
      </w:r>
      <w:r>
        <w:rPr>
          <w:rFonts w:hint="eastAsia" w:ascii="Times New Roman" w:hAnsi="Times New Roman" w:eastAsia="宋体" w:cs="Times New Roman"/>
        </w:rPr>
        <w:t>结合材料二</w:t>
      </w:r>
      <w:r>
        <w:rPr>
          <w:rFonts w:hint="eastAsia" w:ascii="宋体" w:hAnsi="宋体" w:eastAsia="宋体" w:cs="宋体"/>
        </w:rPr>
        <w:t>①②</w:t>
      </w:r>
      <w:r>
        <w:rPr>
          <w:rFonts w:hint="eastAsia" w:ascii="Times New Roman" w:hAnsi="Times New Roman" w:eastAsia="宋体" w:cs="Times New Roman"/>
        </w:rPr>
        <w:t>段内容，给</w:t>
      </w:r>
      <w:r>
        <w:rPr>
          <w:rFonts w:ascii="Times New Roman" w:hAnsi="Times New Roman" w:eastAsia="宋体" w:cs="Times New Roman"/>
        </w:rPr>
        <w:t>“</w:t>
      </w:r>
      <w:r>
        <w:rPr>
          <w:rFonts w:hint="eastAsia" w:ascii="Times New Roman" w:hAnsi="Times New Roman" w:eastAsia="宋体" w:cs="Times New Roman"/>
        </w:rPr>
        <w:t>婴儿图式</w:t>
      </w:r>
      <w:r>
        <w:rPr>
          <w:rFonts w:ascii="Times New Roman" w:hAnsi="Times New Roman" w:eastAsia="宋体" w:cs="Times New Roman"/>
        </w:rPr>
        <w:t>”</w:t>
      </w:r>
      <w:r>
        <w:rPr>
          <w:rFonts w:hint="eastAsia" w:ascii="Times New Roman" w:hAnsi="Times New Roman" w:eastAsia="宋体" w:cs="Times New Roman"/>
        </w:rPr>
        <w:t>下定义</w:t>
      </w:r>
    </w:p>
    <w:p>
      <w:pPr>
        <w:spacing w:line="360" w:lineRule="auto"/>
        <w:jc w:val="left"/>
        <w:textAlignment w:val="center"/>
        <w:rPr>
          <w:rFonts w:ascii="Times New Roman" w:hAnsi="Times New Roman" w:eastAsia="宋体" w:cs="Times New Roman"/>
        </w:rPr>
      </w:pPr>
      <w:r>
        <w:rPr>
          <w:rFonts w:hint="eastAsia" w:ascii="Times New Roman" w:hAnsi="Times New Roman" w:eastAsia="宋体" w:cs="Times New Roman"/>
        </w:rPr>
        <w:t>知识卡片：下定义多采用判断单句的形式。其格式多为</w:t>
      </w:r>
      <w:r>
        <w:rPr>
          <w:rFonts w:ascii="Times New Roman" w:hAnsi="Times New Roman" w:eastAsia="宋体" w:cs="Times New Roman"/>
        </w:rPr>
        <w:t>“×××</w:t>
      </w:r>
      <w:r>
        <w:rPr>
          <w:rFonts w:hint="eastAsia" w:ascii="Times New Roman" w:hAnsi="Times New Roman" w:eastAsia="宋体" w:cs="Times New Roman"/>
        </w:rPr>
        <w:t>是</w:t>
      </w:r>
      <w:r>
        <w:rPr>
          <w:rFonts w:ascii="Times New Roman" w:hAnsi="Times New Roman" w:eastAsia="宋体" w:cs="Times New Roman"/>
        </w:rPr>
        <w:t>×××”</w:t>
      </w:r>
      <w:r>
        <w:rPr>
          <w:rFonts w:hint="eastAsia" w:ascii="Times New Roman" w:hAnsi="Times New Roman" w:eastAsia="宋体" w:cs="Times New Roman"/>
        </w:rPr>
        <w:t>，如：利用物候知识来研究农业生产，已经发展为一门科学，就是物候学。</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19</w:t>
      </w:r>
      <w:r>
        <w:rPr>
          <w:rFonts w:hint="eastAsia" w:ascii="Times New Roman" w:hAnsi="Times New Roman" w:eastAsia="宋体" w:cs="Times New Roman"/>
        </w:rPr>
        <w:t>．</w:t>
      </w:r>
      <w:r>
        <w:rPr>
          <w:rFonts w:ascii="Times New Roman" w:hAnsi="Times New Roman" w:eastAsia="宋体" w:cs="Times New Roman"/>
        </w:rPr>
        <w:t>(3</w:t>
      </w:r>
      <w:r>
        <w:rPr>
          <w:rFonts w:hint="eastAsia" w:ascii="Times New Roman" w:hAnsi="Times New Roman" w:eastAsia="宋体" w:cs="Times New Roman"/>
        </w:rPr>
        <w:t>分</w:t>
      </w:r>
      <w:r>
        <w:rPr>
          <w:rFonts w:ascii="Times New Roman" w:hAnsi="Times New Roman" w:eastAsia="宋体" w:cs="Times New Roman"/>
        </w:rPr>
        <w:t>)</w:t>
      </w:r>
      <w:r>
        <w:rPr>
          <w:rFonts w:hint="eastAsia" w:ascii="Times New Roman" w:hAnsi="Times New Roman" w:eastAsia="宋体" w:cs="Times New Roman"/>
        </w:rPr>
        <w:t>小深老师带领团队设计出下面三种文创产品，其中卡通摆件</w:t>
      </w:r>
      <w:r>
        <w:rPr>
          <w:rFonts w:ascii="Times New Roman" w:hAnsi="Times New Roman" w:eastAsia="宋体" w:cs="Times New Roman"/>
        </w:rPr>
        <w:t>BC</w:t>
      </w:r>
      <w:r>
        <w:rPr>
          <w:rFonts w:hint="eastAsia" w:ascii="Times New Roman" w:hAnsi="Times New Roman" w:eastAsia="宋体" w:cs="Times New Roman"/>
        </w:rPr>
        <w:t>成为爆款，受到学生欢迎，请你结合《红星照耀中国》和材料二分析原因。</w:t>
      </w:r>
    </w:p>
    <w:p>
      <w:pPr>
        <w:spacing w:line="360" w:lineRule="auto"/>
        <w:jc w:val="center"/>
        <w:textAlignment w:val="center"/>
        <w:rPr>
          <w:rFonts w:ascii="Times New Roman" w:hAnsi="Times New Roman" w:eastAsia="宋体" w:cs="Times New Roman"/>
        </w:rPr>
      </w:pPr>
      <w:r>
        <w:rPr>
          <w:rFonts w:ascii="Times New Roman" w:hAnsi="Times New Roman" w:eastAsia="宋体" w:cs="Times New Roman"/>
        </w:rPr>
        <w:t>A</w:t>
      </w:r>
      <w:r>
        <w:rPr>
          <w:rFonts w:hint="eastAsia" w:ascii="Times New Roman" w:hAnsi="Times New Roman" w:eastAsia="宋体" w:cs="Times New Roman"/>
        </w:rPr>
        <w:t>．</w:t>
      </w:r>
      <w:r>
        <w:rPr>
          <w:rFonts w:ascii="Times New Roman" w:hAnsi="Times New Roman" w:eastAsia="宋体" w:cs="Times New Roman"/>
        </w:rPr>
        <w:drawing>
          <wp:inline distT="0" distB="0" distL="0" distR="0">
            <wp:extent cx="714375" cy="1181100"/>
            <wp:effectExtent l="0" t="0" r="9525" b="0"/>
            <wp:docPr id="9"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00003"/>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a:xfrm>
                      <a:off x="0" y="0"/>
                      <a:ext cx="714375" cy="1181100"/>
                    </a:xfrm>
                    <a:prstGeom prst="rect">
                      <a:avLst/>
                    </a:prstGeom>
                    <a:noFill/>
                    <a:ln>
                      <a:noFill/>
                    </a:ln>
                  </pic:spPr>
                </pic:pic>
              </a:graphicData>
            </a:graphic>
          </wp:inline>
        </w:drawing>
      </w:r>
      <w:r>
        <w:rPr>
          <w:rFonts w:ascii="Times New Roman" w:hAnsi="Times New Roman" w:eastAsia="宋体" w:cs="Times New Roman"/>
        </w:rPr>
        <w:t xml:space="preserve"> B</w:t>
      </w:r>
      <w:r>
        <w:rPr>
          <w:rFonts w:hint="eastAsia" w:ascii="Times New Roman" w:hAnsi="Times New Roman" w:eastAsia="宋体" w:cs="Times New Roman"/>
        </w:rPr>
        <w:t>．</w:t>
      </w:r>
      <w:r>
        <w:rPr>
          <w:rFonts w:ascii="Times New Roman" w:hAnsi="Times New Roman" w:eastAsia="宋体" w:cs="Times New Roman"/>
        </w:rPr>
        <w:drawing>
          <wp:inline distT="0" distB="0" distL="0" distR="0">
            <wp:extent cx="1895475" cy="1190625"/>
            <wp:effectExtent l="0" t="0" r="9525" b="9525"/>
            <wp:docPr id="10" name="图片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0004"/>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895475" cy="1190625"/>
                    </a:xfrm>
                    <a:prstGeom prst="rect">
                      <a:avLst/>
                    </a:prstGeom>
                    <a:noFill/>
                    <a:ln>
                      <a:noFill/>
                    </a:ln>
                  </pic:spPr>
                </pic:pic>
              </a:graphicData>
            </a:graphic>
          </wp:inline>
        </w:drawing>
      </w:r>
      <w:r>
        <w:rPr>
          <w:rFonts w:ascii="Times New Roman" w:hAnsi="Times New Roman" w:eastAsia="宋体" w:cs="Times New Roman"/>
        </w:rPr>
        <w:t xml:space="preserve"> C</w:t>
      </w:r>
      <w:r>
        <w:rPr>
          <w:rFonts w:hint="eastAsia" w:ascii="Times New Roman" w:hAnsi="Times New Roman" w:eastAsia="宋体" w:cs="Times New Roman"/>
        </w:rPr>
        <w:t>．</w:t>
      </w:r>
      <w:r>
        <w:rPr>
          <w:rFonts w:ascii="Times New Roman" w:hAnsi="Times New Roman" w:eastAsia="宋体" w:cs="Times New Roman"/>
        </w:rPr>
        <w:drawing>
          <wp:inline distT="0" distB="0" distL="0" distR="0">
            <wp:extent cx="704850" cy="1209675"/>
            <wp:effectExtent l="0" t="0" r="0" b="9525"/>
            <wp:docPr id="11"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0005"/>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04850" cy="1209675"/>
                    </a:xfrm>
                    <a:prstGeom prst="rect">
                      <a:avLst/>
                    </a:prstGeom>
                    <a:noFill/>
                    <a:ln>
                      <a:noFill/>
                    </a:ln>
                  </pic:spPr>
                </pic:pic>
              </a:graphicData>
            </a:graphic>
          </wp:inline>
        </w:drawing>
      </w:r>
    </w:p>
    <w:p>
      <w:pPr>
        <w:spacing w:line="360" w:lineRule="auto"/>
        <w:jc w:val="left"/>
        <w:textAlignment w:val="center"/>
        <w:rPr>
          <w:rFonts w:ascii="Times New Roman" w:hAnsi="Times New Roman" w:eastAsia="宋体" w:cs="Times New Roman"/>
        </w:rPr>
      </w:pPr>
    </w:p>
    <w:p>
      <w:pPr>
        <w:spacing w:line="360" w:lineRule="auto"/>
        <w:ind w:firstLine="420"/>
        <w:jc w:val="center"/>
        <w:textAlignment w:val="center"/>
        <w:rPr>
          <w:rFonts w:ascii="楷体" w:hAnsi="楷体" w:eastAsia="楷体" w:cs="楷体"/>
        </w:rPr>
      </w:pPr>
      <w:r>
        <w:rPr>
          <w:rFonts w:ascii="Times New Roman" w:hAnsi="Times New Roman" w:eastAsia="宋体" w:cs="Times New Roman"/>
        </w:rPr>
        <w:t>(</w:t>
      </w:r>
      <w:r>
        <w:rPr>
          <w:rFonts w:hint="eastAsia" w:ascii="Times New Roman" w:hAnsi="Times New Roman" w:eastAsia="宋体" w:cs="Times New Roman"/>
        </w:rPr>
        <w:t>本题</w:t>
      </w:r>
      <w:r>
        <w:rPr>
          <w:rFonts w:ascii="Times New Roman" w:hAnsi="Times New Roman" w:eastAsia="宋体" w:cs="Times New Roman"/>
        </w:rPr>
        <w:t>15</w:t>
      </w:r>
      <w:r>
        <w:rPr>
          <w:rFonts w:hint="eastAsia" w:ascii="Times New Roman" w:hAnsi="Times New Roman" w:eastAsia="宋体" w:cs="Times New Roman"/>
        </w:rPr>
        <w:t>分</w:t>
      </w:r>
      <w:r>
        <w:rPr>
          <w:rFonts w:ascii="Times New Roman" w:hAnsi="Times New Roman" w:eastAsia="宋体" w:cs="Times New Roman"/>
        </w:rPr>
        <w:t>)</w:t>
      </w:r>
      <w:r>
        <w:rPr>
          <w:rFonts w:hint="eastAsia" w:ascii="楷体" w:hAnsi="楷体" w:eastAsia="楷体" w:cs="楷体"/>
        </w:rPr>
        <w:t>彭德怀印象</w:t>
      </w:r>
    </w:p>
    <w:p>
      <w:pPr>
        <w:spacing w:line="360" w:lineRule="auto"/>
        <w:ind w:firstLine="420"/>
        <w:jc w:val="center"/>
        <w:textAlignment w:val="center"/>
        <w:rPr>
          <w:rFonts w:hint="eastAsia" w:ascii="楷体" w:hAnsi="楷体" w:eastAsia="楷体" w:cs="楷体"/>
        </w:rPr>
      </w:pPr>
      <w:r>
        <w:rPr>
          <w:rFonts w:hint="eastAsia" w:ascii="楷体" w:hAnsi="楷体" w:eastAsia="楷体" w:cs="楷体"/>
        </w:rPr>
        <w:t>埃德加·斯诺</w:t>
      </w:r>
    </w:p>
    <w:p>
      <w:pPr>
        <w:spacing w:line="360" w:lineRule="auto"/>
        <w:ind w:firstLine="420"/>
        <w:jc w:val="left"/>
        <w:textAlignment w:val="center"/>
        <w:rPr>
          <w:rFonts w:hint="eastAsia" w:ascii="楷体" w:hAnsi="楷体" w:eastAsia="楷体" w:cs="楷体"/>
        </w:rPr>
      </w:pPr>
      <w:r>
        <w:rPr>
          <w:rFonts w:hint="eastAsia" w:ascii="楷体" w:hAnsi="楷体" w:eastAsia="楷体" w:cs="楷体"/>
        </w:rPr>
        <w:t>①我在八、九两月访问前线的时候，一、二、四方面军统一指挥的工作还没有开始。预旺堡是位于宁夏东南部的一个古老的回民城池，现在成了一方面军司令部的驻地。我在这里找到了该军的参谋部和司令员彭德怀。</w:t>
      </w:r>
    </w:p>
    <w:p>
      <w:pPr>
        <w:spacing w:line="360" w:lineRule="auto"/>
        <w:ind w:firstLine="420"/>
        <w:jc w:val="left"/>
        <w:textAlignment w:val="center"/>
        <w:rPr>
          <w:rFonts w:hint="eastAsia" w:ascii="楷体" w:hAnsi="楷体" w:eastAsia="楷体" w:cs="楷体"/>
        </w:rPr>
      </w:pPr>
      <w:r>
        <w:rPr>
          <w:rFonts w:hint="eastAsia" w:ascii="楷体" w:hAnsi="楷体" w:eastAsia="楷体" w:cs="楷体"/>
        </w:rPr>
        <w:t>②南方红军长征时，彭德怀是打先锋的一军团司令员。他突破了几万敌军的层层防线，在进军途上一路攻克战略要冲，为主力部队保证交通，最后胜利进入陕西，在西北苏区根据地找到了栖身之地。他的部下告诉我说，六千英里的长征，大部分他是步行过来的，常常把他的马让给走累了的或受了伤的同志骑。</w:t>
      </w:r>
    </w:p>
    <w:p>
      <w:pPr>
        <w:spacing w:line="360" w:lineRule="auto"/>
        <w:ind w:firstLine="420"/>
        <w:jc w:val="left"/>
        <w:textAlignment w:val="center"/>
        <w:rPr>
          <w:rFonts w:hint="eastAsia" w:ascii="楷体" w:hAnsi="楷体" w:eastAsia="楷体" w:cs="楷体"/>
        </w:rPr>
      </w:pPr>
      <w:r>
        <w:rPr>
          <w:rFonts w:hint="eastAsia" w:ascii="楷体" w:hAnsi="楷体" w:eastAsia="楷体" w:cs="楷体"/>
        </w:rPr>
        <w:t>③彭德怀过去既有这样一种斗争历史，我原以为他是个疲惫的、板着脸的</w:t>
      </w:r>
      <w:r>
        <w:rPr>
          <w:rFonts w:hint="eastAsia" w:ascii="楷体" w:hAnsi="楷体" w:eastAsia="楷体" w:cs="楷体"/>
          <w:em w:val="dot"/>
        </w:rPr>
        <w:t>狂热</w:t>
      </w:r>
      <w:r>
        <w:rPr>
          <w:rFonts w:hint="eastAsia" w:ascii="楷体" w:hAnsi="楷体" w:eastAsia="楷体" w:cs="楷体"/>
        </w:rPr>
        <w:t>领袖，身体也许已经垮了。结果我却发现彭德怀是个愉快爱笑的人，身体极为健康，只是肚子不好，这是在长征途上有一个星期硬着头皮吃没有煮过的麦粒和野草，又吃带有毒性的食物和几天颗粒未进的结果。他身经百战，只受过一次伤，而且只是表面的。</w:t>
      </w:r>
    </w:p>
    <w:p>
      <w:pPr>
        <w:spacing w:line="360" w:lineRule="auto"/>
        <w:ind w:firstLine="420"/>
        <w:jc w:val="left"/>
        <w:textAlignment w:val="center"/>
        <w:rPr>
          <w:rFonts w:hint="eastAsia" w:ascii="楷体" w:hAnsi="楷体" w:eastAsia="楷体" w:cs="楷体"/>
        </w:rPr>
      </w:pPr>
      <w:r>
        <w:rPr>
          <w:rFonts w:hint="eastAsia" w:ascii="楷体" w:hAnsi="楷体" w:eastAsia="楷体" w:cs="楷体"/>
        </w:rPr>
        <w:t>④我住在彭德怀设在预旺堡的司令部的院子里，因此我在前线常常看到他。附带说一句，司令部——当时指挥三万多军队——不过是一间简单的屋子，内设一张桌子和一条板凳，两只铁制的文件箱，红军自绘的地图，一台野战电话，一条毛巾，一只脸盆，和铺了他的毯子的炕。他同部下一样，只有两套制服，他们都不佩军衔领章。他有一件个人衣服，孩子气地感到很</w:t>
      </w:r>
      <w:r>
        <w:rPr>
          <w:rFonts w:hint="eastAsia" w:ascii="楷体" w:hAnsi="楷体" w:eastAsia="楷体" w:cs="楷体"/>
          <w:em w:val="dot"/>
        </w:rPr>
        <w:t>得意</w:t>
      </w:r>
      <w:r>
        <w:rPr>
          <w:rFonts w:hint="eastAsia" w:ascii="楷体" w:hAnsi="楷体" w:eastAsia="楷体" w:cs="楷体"/>
        </w:rPr>
        <w:t>，那是在长征途上击下敌机后用缴获的降落伞做的背心。</w:t>
      </w:r>
    </w:p>
    <w:p>
      <w:pPr>
        <w:spacing w:line="360" w:lineRule="auto"/>
        <w:ind w:firstLine="420"/>
        <w:jc w:val="left"/>
        <w:textAlignment w:val="center"/>
        <w:rPr>
          <w:rFonts w:hint="eastAsia" w:ascii="楷体" w:hAnsi="楷体" w:eastAsia="楷体" w:cs="楷体"/>
        </w:rPr>
      </w:pPr>
      <w:r>
        <w:rPr>
          <w:rFonts w:hint="eastAsia" w:ascii="楷体" w:hAnsi="楷体" w:eastAsia="楷体" w:cs="楷体"/>
        </w:rPr>
        <w:t>⑤我们在一起吃过好几顿饭。他吃的很少很简单，伙食同部下一样，一般是白菜、面条、豆、羊肉，有时有馒头。宁夏产瓜，种类很多，彭德怀很爱吃。可是，贪嘴的我却发现彭德怀在吃瓜方面表现不佳。在彭德怀参谋部里的一位医生面前只能甘拜下风。这位医生的吃瓜本事已为他博得了</w:t>
      </w:r>
      <w:r>
        <w:rPr>
          <w:rFonts w:ascii="Times New Roman" w:hAnsi="Times New Roman" w:eastAsia="宋体" w:cs="Times New Roman"/>
        </w:rPr>
        <w:t>“</w:t>
      </w:r>
      <w:r>
        <w:rPr>
          <w:rFonts w:hint="eastAsia" w:ascii="楷体" w:hAnsi="楷体" w:eastAsia="楷体" w:cs="楷体"/>
        </w:rPr>
        <w:t>韩吃瓜</w:t>
      </w:r>
      <w:r>
        <w:rPr>
          <w:rFonts w:ascii="Times New Roman" w:hAnsi="Times New Roman" w:eastAsia="宋体" w:cs="Times New Roman"/>
        </w:rPr>
        <w:t>”</w:t>
      </w:r>
      <w:r>
        <w:rPr>
          <w:rFonts w:hint="eastAsia" w:ascii="楷体" w:hAnsi="楷体" w:eastAsia="楷体" w:cs="楷体"/>
        </w:rPr>
        <w:t>的美名。</w:t>
      </w:r>
    </w:p>
    <w:p>
      <w:pPr>
        <w:spacing w:line="360" w:lineRule="auto"/>
        <w:ind w:firstLine="420"/>
        <w:jc w:val="left"/>
        <w:textAlignment w:val="center"/>
        <w:rPr>
          <w:rFonts w:hint="eastAsia" w:ascii="楷体" w:hAnsi="楷体" w:eastAsia="楷体" w:cs="楷体"/>
        </w:rPr>
      </w:pPr>
      <w:r>
        <w:rPr>
          <w:rFonts w:hint="eastAsia" w:ascii="楷体" w:hAnsi="楷体" w:eastAsia="楷体" w:cs="楷体"/>
        </w:rPr>
        <w:t>⑥我必须承认彭德怀给我的印象很深。他的谈话举止里有一种开门见山、直截了当、不转弯抹角的作风很使我喜欢，这是中国人中不可多得的品质。他动作和说话都很敏捷，喜欢说说笑笑，很有才智，善于驰骋，又能吃苦耐劳，是个很活泼的人。这也许一半是由于他不吸烟、也不喝酒的缘故。有一天红二师进行演习，我正好同他在一起，要爬一座很陡峭的小山。</w:t>
      </w:r>
      <w:r>
        <w:rPr>
          <w:rFonts w:ascii="Times New Roman" w:hAnsi="Times New Roman" w:eastAsia="宋体" w:cs="Times New Roman"/>
          <w:u w:val="wave"/>
        </w:rPr>
        <w:t>“</w:t>
      </w:r>
      <w:r>
        <w:rPr>
          <w:rFonts w:hint="eastAsia" w:ascii="楷体" w:hAnsi="楷体" w:eastAsia="楷体" w:cs="楷体"/>
          <w:u w:val="wave"/>
        </w:rPr>
        <w:t>冲到顶上去！</w:t>
      </w:r>
      <w:r>
        <w:rPr>
          <w:rFonts w:ascii="Times New Roman" w:hAnsi="Times New Roman" w:eastAsia="宋体" w:cs="Times New Roman"/>
          <w:u w:val="wave"/>
        </w:rPr>
        <w:t>”</w:t>
      </w:r>
      <w:r>
        <w:rPr>
          <w:rFonts w:hint="eastAsia" w:ascii="楷体" w:hAnsi="楷体" w:eastAsia="楷体" w:cs="楷体"/>
          <w:u w:val="wave"/>
        </w:rPr>
        <w:t>彭德怀突然向他喘吁吁的部下和我叫道，他像兔子一般窜了出去，在我们之前到达山顶。</w:t>
      </w:r>
      <w:r>
        <w:rPr>
          <w:rFonts w:hint="eastAsia" w:ascii="楷体" w:hAnsi="楷体" w:eastAsia="楷体" w:cs="楷体"/>
        </w:rPr>
        <w:t>又有一次，我们在骑马的时候，他又这样叫了一声，提出挑战。</w:t>
      </w:r>
    </w:p>
    <w:p>
      <w:pPr>
        <w:spacing w:line="360" w:lineRule="auto"/>
        <w:jc w:val="left"/>
        <w:textAlignment w:val="center"/>
        <w:rPr>
          <w:rFonts w:hint="eastAsia" w:ascii="Times New Roman" w:hAnsi="Times New Roman" w:eastAsia="宋体" w:cs="Times New Roman"/>
        </w:rPr>
      </w:pPr>
      <w:r>
        <w:rPr>
          <w:rFonts w:hint="eastAsia" w:ascii="楷体" w:hAnsi="楷体" w:eastAsia="楷体" w:cs="楷体"/>
        </w:rPr>
        <w:t>⑦他在自己的童年所受的苦，可能使西方人听来感到惊奇，但是却是够典型的背景材料，可以说明为什么许多中国青年像他那样投奔红军。</w:t>
      </w:r>
      <w:r>
        <w:rPr>
          <w:rFonts w:ascii="Times New Roman" w:hAnsi="Times New Roman" w:eastAsia="Times New Roman" w:cs="Times New Roman"/>
          <w:kern w:val="0"/>
          <w:sz w:val="24"/>
          <w:szCs w:val="24"/>
        </w:rPr>
        <w:t>      </w:t>
      </w:r>
    </w:p>
    <w:p>
      <w:pPr>
        <w:spacing w:line="360" w:lineRule="auto"/>
        <w:ind w:firstLine="420"/>
        <w:jc w:val="right"/>
        <w:textAlignment w:val="center"/>
        <w:rPr>
          <w:rFonts w:ascii="Times New Roman" w:hAnsi="Times New Roman" w:eastAsia="宋体" w:cs="Times New Roman"/>
        </w:rPr>
      </w:pPr>
      <w:r>
        <w:rPr>
          <w:rFonts w:hint="eastAsia" w:ascii="Times New Roman" w:hAnsi="Times New Roman" w:eastAsia="宋体" w:cs="Times New Roman"/>
        </w:rPr>
        <w:t>（节选自《红星照耀中国》有删减）</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20</w:t>
      </w:r>
      <w:r>
        <w:rPr>
          <w:rFonts w:hint="eastAsia" w:ascii="Times New Roman" w:hAnsi="Times New Roman" w:eastAsia="宋体" w:cs="Times New Roman"/>
        </w:rPr>
        <w:t>．</w:t>
      </w:r>
      <w:r>
        <w:rPr>
          <w:rFonts w:ascii="Times New Roman" w:hAnsi="Times New Roman" w:eastAsia="宋体" w:cs="Times New Roman"/>
        </w:rPr>
        <w:t>(3</w:t>
      </w:r>
      <w:r>
        <w:rPr>
          <w:rFonts w:hint="eastAsia" w:ascii="Times New Roman" w:hAnsi="Times New Roman" w:eastAsia="宋体" w:cs="Times New Roman"/>
        </w:rPr>
        <w:t>分</w:t>
      </w:r>
      <w:r>
        <w:rPr>
          <w:rFonts w:ascii="Times New Roman" w:hAnsi="Times New Roman" w:eastAsia="宋体" w:cs="Times New Roman"/>
        </w:rPr>
        <w:t>)</w:t>
      </w:r>
      <w:r>
        <w:rPr>
          <w:rFonts w:hint="eastAsia" w:ascii="Times New Roman" w:hAnsi="Times New Roman" w:eastAsia="宋体" w:cs="Times New Roman"/>
        </w:rPr>
        <w:t>结合语境解释文中加点词语的含义。</w:t>
      </w:r>
    </w:p>
    <w:p>
      <w:pPr>
        <w:spacing w:line="360" w:lineRule="auto"/>
        <w:jc w:val="left"/>
        <w:textAlignment w:val="center"/>
        <w:rPr>
          <w:rFonts w:ascii="Times New Roman" w:hAnsi="Times New Roman" w:eastAsia="宋体" w:cs="Times New Roman"/>
        </w:rPr>
      </w:pPr>
      <w:r>
        <w:rPr>
          <w:rFonts w:hint="eastAsia" w:ascii="Times New Roman" w:hAnsi="Times New Roman" w:eastAsia="宋体" w:cs="Times New Roman"/>
        </w:rPr>
        <w:t>狂热：</w:t>
      </w:r>
      <w:r>
        <w:rPr>
          <w:rFonts w:ascii="Times New Roman" w:hAnsi="Times New Roman" w:eastAsia="宋体" w:cs="Times New Roman"/>
        </w:rPr>
        <w:t xml:space="preserve"> </w:t>
      </w:r>
    </w:p>
    <w:p>
      <w:pPr>
        <w:spacing w:line="360" w:lineRule="auto"/>
        <w:jc w:val="left"/>
        <w:textAlignment w:val="center"/>
        <w:rPr>
          <w:rFonts w:ascii="Times New Roman" w:hAnsi="Times New Roman" w:eastAsia="宋体" w:cs="Times New Roman"/>
        </w:rPr>
      </w:pPr>
      <w:r>
        <w:rPr>
          <w:rFonts w:hint="eastAsia" w:ascii="Times New Roman" w:hAnsi="Times New Roman" w:eastAsia="宋体" w:cs="Times New Roman"/>
        </w:rPr>
        <w:t>得意：</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21</w:t>
      </w:r>
      <w:r>
        <w:rPr>
          <w:rFonts w:hint="eastAsia" w:ascii="Times New Roman" w:hAnsi="Times New Roman" w:eastAsia="宋体" w:cs="Times New Roman"/>
        </w:rPr>
        <w:t>．</w:t>
      </w:r>
      <w:r>
        <w:rPr>
          <w:rFonts w:ascii="Times New Roman" w:hAnsi="Times New Roman" w:eastAsia="宋体" w:cs="Times New Roman"/>
        </w:rPr>
        <w:t>(3</w:t>
      </w:r>
      <w:r>
        <w:rPr>
          <w:rFonts w:hint="eastAsia" w:ascii="Times New Roman" w:hAnsi="Times New Roman" w:eastAsia="宋体" w:cs="Times New Roman"/>
        </w:rPr>
        <w:t>分</w:t>
      </w:r>
      <w:r>
        <w:rPr>
          <w:rFonts w:ascii="Times New Roman" w:hAnsi="Times New Roman" w:eastAsia="宋体" w:cs="Times New Roman"/>
        </w:rPr>
        <w:t>)</w:t>
      </w:r>
      <w:r>
        <w:rPr>
          <w:rFonts w:hint="eastAsia" w:ascii="Times New Roman" w:hAnsi="Times New Roman" w:eastAsia="宋体" w:cs="Times New Roman"/>
        </w:rPr>
        <w:t>请从修辞的角度赏析文中画波浪线的句子。</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22</w:t>
      </w:r>
      <w:r>
        <w:rPr>
          <w:rFonts w:hint="eastAsia" w:ascii="Times New Roman" w:hAnsi="Times New Roman" w:eastAsia="宋体" w:cs="Times New Roman"/>
        </w:rPr>
        <w:t>．</w:t>
      </w:r>
      <w:r>
        <w:rPr>
          <w:rFonts w:ascii="Times New Roman" w:hAnsi="Times New Roman" w:eastAsia="宋体" w:cs="Times New Roman"/>
        </w:rPr>
        <w:t>(3</w:t>
      </w:r>
      <w:r>
        <w:rPr>
          <w:rFonts w:hint="eastAsia" w:ascii="Times New Roman" w:hAnsi="Times New Roman" w:eastAsia="宋体" w:cs="Times New Roman"/>
        </w:rPr>
        <w:t>分</w:t>
      </w:r>
      <w:r>
        <w:rPr>
          <w:rFonts w:ascii="Times New Roman" w:hAnsi="Times New Roman" w:eastAsia="宋体" w:cs="Times New Roman"/>
        </w:rPr>
        <w:t>)</w:t>
      </w:r>
      <w:r>
        <w:rPr>
          <w:rFonts w:hint="eastAsia" w:ascii="Times New Roman" w:hAnsi="Times New Roman" w:eastAsia="宋体" w:cs="Times New Roman"/>
        </w:rPr>
        <w:t>文中列举了多个事例来表现彭德怀给作者留下的印象，请任选其中两例进行概括，并分别说说这两件事给作者留下了怎样的印象。</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23</w:t>
      </w:r>
      <w:r>
        <w:rPr>
          <w:rFonts w:hint="eastAsia" w:ascii="Times New Roman" w:hAnsi="Times New Roman" w:eastAsia="宋体" w:cs="Times New Roman"/>
        </w:rPr>
        <w:t>．</w:t>
      </w:r>
      <w:r>
        <w:rPr>
          <w:rFonts w:ascii="Times New Roman" w:hAnsi="Times New Roman" w:eastAsia="宋体" w:cs="Times New Roman"/>
        </w:rPr>
        <w:t>(3</w:t>
      </w:r>
      <w:r>
        <w:rPr>
          <w:rFonts w:hint="eastAsia" w:ascii="Times New Roman" w:hAnsi="Times New Roman" w:eastAsia="宋体" w:cs="Times New Roman"/>
        </w:rPr>
        <w:t>分</w:t>
      </w:r>
      <w:r>
        <w:rPr>
          <w:rFonts w:ascii="Times New Roman" w:hAnsi="Times New Roman" w:eastAsia="宋体" w:cs="Times New Roman"/>
        </w:rPr>
        <w:t>)</w:t>
      </w:r>
      <w:r>
        <w:rPr>
          <w:rFonts w:hint="eastAsia" w:ascii="Times New Roman" w:hAnsi="Times New Roman" w:eastAsia="宋体" w:cs="Times New Roman"/>
        </w:rPr>
        <w:t>《红星照耀中国》是美国记者埃德加</w:t>
      </w:r>
      <w:r>
        <w:rPr>
          <w:rFonts w:ascii="Times New Roman" w:hAnsi="Times New Roman" w:eastAsia="宋体" w:cs="Times New Roman"/>
        </w:rPr>
        <w:t>·</w:t>
      </w:r>
      <w:r>
        <w:rPr>
          <w:rFonts w:hint="eastAsia" w:ascii="Times New Roman" w:hAnsi="Times New Roman" w:eastAsia="宋体" w:cs="Times New Roman"/>
        </w:rPr>
        <w:t>斯诺深入根据地采访和考察得来第一手资料写成的，作者从多方面展示了中国共产党为民族解放而艰苦奋斗和牺牲奉献的崇高精神，请你据此为这本书拟一条宣传语。</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24</w:t>
      </w:r>
      <w:r>
        <w:rPr>
          <w:rFonts w:hint="eastAsia" w:ascii="Times New Roman" w:hAnsi="Times New Roman" w:eastAsia="宋体" w:cs="Times New Roman"/>
        </w:rPr>
        <w:t>．</w:t>
      </w:r>
      <w:r>
        <w:rPr>
          <w:rFonts w:ascii="Times New Roman" w:hAnsi="Times New Roman" w:eastAsia="宋体" w:cs="Times New Roman"/>
        </w:rPr>
        <w:t>(3</w:t>
      </w:r>
      <w:r>
        <w:rPr>
          <w:rFonts w:hint="eastAsia" w:ascii="Times New Roman" w:hAnsi="Times New Roman" w:eastAsia="宋体" w:cs="Times New Roman"/>
        </w:rPr>
        <w:t>分</w:t>
      </w:r>
      <w:r>
        <w:rPr>
          <w:rFonts w:ascii="Times New Roman" w:hAnsi="Times New Roman" w:eastAsia="宋体" w:cs="Times New Roman"/>
        </w:rPr>
        <w:t>)</w:t>
      </w:r>
      <w:r>
        <w:rPr>
          <w:rFonts w:hint="eastAsia" w:ascii="Times New Roman" w:hAnsi="Times New Roman" w:eastAsia="宋体" w:cs="Times New Roman"/>
        </w:rPr>
        <w:t>积累链接：请写出《龟虽寿》中能够体现作者老当益壮、锐意进取精神的诗句。</w:t>
      </w:r>
    </w:p>
    <w:p>
      <w:pPr>
        <w:spacing w:line="360" w:lineRule="auto"/>
        <w:jc w:val="left"/>
        <w:textAlignment w:val="center"/>
        <w:rPr>
          <w:rFonts w:ascii="Times New Roman" w:hAnsi="Times New Roman" w:eastAsia="宋体" w:cs="Times New Roman"/>
        </w:rPr>
      </w:pPr>
    </w:p>
    <w:p>
      <w:pPr>
        <w:spacing w:line="360" w:lineRule="auto"/>
        <w:jc w:val="center"/>
        <w:textAlignment w:val="center"/>
        <w:rPr>
          <w:rFonts w:ascii="黑体" w:hAnsi="黑体" w:eastAsia="黑体" w:cs="黑体"/>
          <w:b/>
          <w:sz w:val="30"/>
        </w:rPr>
      </w:pPr>
    </w:p>
    <w:p>
      <w:pPr>
        <w:spacing w:line="360" w:lineRule="auto"/>
        <w:jc w:val="left"/>
        <w:textAlignment w:val="center"/>
        <w:rPr>
          <w:rFonts w:hint="eastAsia" w:ascii="宋体" w:hAnsi="宋体" w:eastAsia="宋体" w:cs="宋体"/>
          <w:b/>
        </w:rPr>
      </w:pPr>
      <w:r>
        <w:rPr>
          <w:rFonts w:hint="eastAsia" w:ascii="宋体" w:hAnsi="宋体" w:eastAsia="宋体" w:cs="宋体"/>
          <w:b/>
        </w:rPr>
        <w:t>五、作文(共50分)</w:t>
      </w:r>
    </w:p>
    <w:p>
      <w:pPr>
        <w:spacing w:line="360" w:lineRule="auto"/>
        <w:jc w:val="left"/>
        <w:textAlignment w:val="center"/>
        <w:rPr>
          <w:rFonts w:hint="eastAsia" w:ascii="Times New Roman" w:hAnsi="Times New Roman" w:eastAsia="宋体" w:cs="Times New Roman"/>
        </w:rPr>
      </w:pPr>
      <w:r>
        <w:rPr>
          <w:rFonts w:ascii="Times New Roman" w:hAnsi="Times New Roman" w:eastAsia="宋体" w:cs="Times New Roman"/>
        </w:rPr>
        <w:t>25</w:t>
      </w:r>
      <w:r>
        <w:rPr>
          <w:rFonts w:hint="eastAsia" w:ascii="Times New Roman" w:hAnsi="Times New Roman" w:eastAsia="宋体" w:cs="Times New Roman"/>
        </w:rPr>
        <w:t>．</w:t>
      </w:r>
      <w:r>
        <w:rPr>
          <w:rFonts w:ascii="Times New Roman" w:hAnsi="Times New Roman" w:eastAsia="宋体" w:cs="Times New Roman"/>
        </w:rPr>
        <w:t>(</w:t>
      </w:r>
      <w:r>
        <w:rPr>
          <w:rFonts w:hint="eastAsia" w:ascii="Times New Roman" w:hAnsi="Times New Roman" w:eastAsia="宋体" w:cs="Times New Roman"/>
        </w:rPr>
        <w:t>本题</w:t>
      </w:r>
      <w:r>
        <w:rPr>
          <w:rFonts w:ascii="Times New Roman" w:hAnsi="Times New Roman" w:eastAsia="宋体" w:cs="Times New Roman"/>
        </w:rPr>
        <w:t>50</w:t>
      </w:r>
      <w:r>
        <w:rPr>
          <w:rFonts w:hint="eastAsia" w:ascii="Times New Roman" w:hAnsi="Times New Roman" w:eastAsia="宋体" w:cs="Times New Roman"/>
        </w:rPr>
        <w:t>分</w:t>
      </w:r>
      <w:r>
        <w:rPr>
          <w:rFonts w:ascii="Times New Roman" w:hAnsi="Times New Roman" w:eastAsia="宋体" w:cs="Times New Roman"/>
        </w:rPr>
        <w:t>)</w:t>
      </w:r>
      <w:r>
        <w:rPr>
          <w:rFonts w:hint="eastAsia" w:ascii="Times New Roman" w:hAnsi="Times New Roman" w:eastAsia="宋体" w:cs="Times New Roman"/>
        </w:rPr>
        <w:t>你留意过自家窗外的景物吗？或许是车水马龙的道路，或许是花木茂盛的园圃，或许是小伙伴们玩耍的场地</w:t>
      </w:r>
      <w:r>
        <w:rPr>
          <w:rFonts w:ascii="Times New Roman" w:hAnsi="Times New Roman" w:eastAsia="宋体" w:cs="Times New Roman"/>
        </w:rPr>
        <w:t>……</w:t>
      </w:r>
      <w:r>
        <w:rPr>
          <w:rFonts w:hint="eastAsia" w:ascii="Times New Roman" w:hAnsi="Times New Roman" w:eastAsia="宋体" w:cs="Times New Roman"/>
        </w:rPr>
        <w:t>以《窗外》为题，写一篇不少于</w:t>
      </w:r>
      <w:r>
        <w:rPr>
          <w:rFonts w:ascii="Times New Roman" w:hAnsi="Times New Roman" w:eastAsia="宋体" w:cs="Times New Roman"/>
        </w:rPr>
        <w:t>600</w:t>
      </w:r>
      <w:r>
        <w:rPr>
          <w:rFonts w:hint="eastAsia" w:ascii="Times New Roman" w:hAnsi="Times New Roman" w:eastAsia="宋体" w:cs="Times New Roman"/>
        </w:rPr>
        <w:t>字的记叙文，要求有具体的景物描写。</w:t>
      </w:r>
    </w:p>
    <w:p>
      <w:pPr>
        <w:spacing w:line="360" w:lineRule="auto"/>
        <w:jc w:val="left"/>
        <w:textAlignment w:val="center"/>
        <w:rPr>
          <w:rFonts w:ascii="Times New Roman" w:hAnsi="Times New Roman" w:eastAsia="宋体" w:cs="Times New Roman"/>
        </w:rPr>
      </w:pPr>
      <w:r>
        <w:rPr>
          <w:rFonts w:hint="eastAsia" w:ascii="Times New Roman" w:hAnsi="Times New Roman" w:eastAsia="宋体" w:cs="Times New Roman"/>
        </w:rPr>
        <w:t>提示：</w:t>
      </w:r>
      <w:r>
        <w:rPr>
          <w:rFonts w:ascii="Times New Roman" w:hAnsi="Times New Roman" w:eastAsia="宋体" w:cs="Times New Roman"/>
        </w:rPr>
        <w:t>1</w:t>
      </w:r>
      <w:r>
        <w:rPr>
          <w:rFonts w:hint="eastAsia" w:ascii="Times New Roman" w:hAnsi="Times New Roman" w:eastAsia="宋体" w:cs="Times New Roman"/>
        </w:rPr>
        <w:t>．注意描写范围的选择。可以将窗户当作一个</w:t>
      </w:r>
      <w:r>
        <w:rPr>
          <w:rFonts w:ascii="Times New Roman" w:hAnsi="Times New Roman" w:eastAsia="宋体" w:cs="Times New Roman"/>
        </w:rPr>
        <w:t>“</w:t>
      </w:r>
      <w:r>
        <w:rPr>
          <w:rFonts w:hint="eastAsia" w:ascii="Times New Roman" w:hAnsi="Times New Roman" w:eastAsia="宋体" w:cs="Times New Roman"/>
        </w:rPr>
        <w:t>画框</w:t>
      </w:r>
      <w:r>
        <w:rPr>
          <w:rFonts w:ascii="Times New Roman" w:hAnsi="Times New Roman" w:eastAsia="宋体" w:cs="Times New Roman"/>
        </w:rPr>
        <w:t>”</w:t>
      </w:r>
      <w:r>
        <w:rPr>
          <w:rFonts w:hint="eastAsia" w:ascii="Times New Roman" w:hAnsi="Times New Roman" w:eastAsia="宋体" w:cs="Times New Roman"/>
        </w:rPr>
        <w:t>，只描写</w:t>
      </w:r>
      <w:r>
        <w:rPr>
          <w:rFonts w:ascii="Times New Roman" w:hAnsi="Times New Roman" w:eastAsia="宋体" w:cs="Times New Roman"/>
        </w:rPr>
        <w:t>“</w:t>
      </w:r>
      <w:r>
        <w:rPr>
          <w:rFonts w:hint="eastAsia" w:ascii="Times New Roman" w:hAnsi="Times New Roman" w:eastAsia="宋体" w:cs="Times New Roman"/>
        </w:rPr>
        <w:t>画框</w:t>
      </w:r>
      <w:r>
        <w:rPr>
          <w:rFonts w:ascii="Times New Roman" w:hAnsi="Times New Roman" w:eastAsia="宋体" w:cs="Times New Roman"/>
        </w:rPr>
        <w:t>”</w:t>
      </w:r>
      <w:r>
        <w:rPr>
          <w:rFonts w:hint="eastAsia" w:ascii="Times New Roman" w:hAnsi="Times New Roman" w:eastAsia="宋体" w:cs="Times New Roman"/>
        </w:rPr>
        <w:t>内的风景，也可以将视野扩大至窗外能看到的所有景物；可以选取窗外景物的一个局部进行细致描绘，也可以整体勾勒，把握全局。</w:t>
      </w:r>
      <w:r>
        <w:rPr>
          <w:rFonts w:ascii="Times New Roman" w:hAnsi="Times New Roman" w:eastAsia="宋体" w:cs="Times New Roman"/>
        </w:rPr>
        <w:t>2</w:t>
      </w:r>
      <w:r>
        <w:rPr>
          <w:rFonts w:hint="eastAsia" w:ascii="Times New Roman" w:hAnsi="Times New Roman" w:eastAsia="宋体" w:cs="Times New Roman"/>
        </w:rPr>
        <w:t>．可以根据窗口所处的高度，选取一个主要的观察视角，再辅以其他角度灵活描写。还要注意调动多种感官，使景物描写更加生动。</w:t>
      </w:r>
      <w:r>
        <w:rPr>
          <w:rFonts w:ascii="Times New Roman" w:hAnsi="Times New Roman" w:eastAsia="宋体" w:cs="Times New Roman"/>
        </w:rPr>
        <w:t>3</w:t>
      </w:r>
      <w:r>
        <w:rPr>
          <w:rFonts w:hint="eastAsia" w:ascii="Times New Roman" w:hAnsi="Times New Roman" w:eastAsia="宋体" w:cs="Times New Roman"/>
        </w:rPr>
        <w:t>．可以围绕窗外景色最主要的特点，给景物描写定一个基调，如美丽、欢乐、忙碌等，描写时结合具体事件，注意融入自己的情感。</w:t>
      </w:r>
    </w:p>
    <w:p>
      <w:pPr>
        <w:widowControl/>
        <w:spacing w:line="360" w:lineRule="auto"/>
        <w:jc w:val="left"/>
        <w:rPr>
          <w:rFonts w:ascii="Times New Roman" w:hAnsi="Times New Roman" w:eastAsia="宋体" w:cs="Times New Roman"/>
          <w:kern w:val="0"/>
        </w:rPr>
        <w:sectPr>
          <w:pgSz w:w="11907" w:h="16839"/>
          <w:pgMar w:top="900" w:right="1997" w:bottom="900" w:left="1997" w:header="500" w:footer="500" w:gutter="0"/>
          <w:cols w:space="720" w:num="1"/>
          <w:docGrid w:type="lines" w:linePitch="312" w:charSpace="0"/>
        </w:sectPr>
      </w:pPr>
    </w:p>
    <w:p>
      <w:pPr>
        <w:jc w:val="center"/>
        <w:textAlignment w:val="center"/>
        <w:rPr>
          <w:rFonts w:ascii="宋体" w:hAnsi="宋体" w:eastAsia="宋体" w:cs="宋体"/>
          <w:b/>
        </w:rPr>
      </w:pPr>
      <w:r>
        <w:rPr>
          <w:rFonts w:hint="eastAsia" w:ascii="宋体" w:hAnsi="宋体" w:eastAsia="宋体" w:cs="宋体"/>
          <w:b/>
        </w:rPr>
        <w:t>参考答案：</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1</w:t>
      </w:r>
      <w:r>
        <w:rPr>
          <w:rFonts w:hint="eastAsia" w:ascii="Times New Roman" w:hAnsi="Times New Roman" w:eastAsia="宋体" w:cs="Times New Roman"/>
        </w:rPr>
        <w:t>．</w:t>
      </w:r>
      <w:r>
        <w:rPr>
          <w:rFonts w:ascii="Times New Roman" w:hAnsi="Times New Roman" w:eastAsia="宋体" w:cs="Times New Roman"/>
        </w:rPr>
        <w:t>C</w:t>
      </w:r>
      <w:r>
        <w:rPr>
          <w:rFonts w:hint="eastAsia" w:ascii="Times New Roman" w:hAnsi="Times New Roman" w:eastAsia="宋体" w:cs="Times New Roman"/>
        </w:rPr>
        <w:t xml:space="preserve">  </w:t>
      </w:r>
      <w:r>
        <w:rPr>
          <w:rFonts w:ascii="Times New Roman" w:hAnsi="Times New Roman" w:eastAsia="宋体" w:cs="Times New Roman"/>
        </w:rPr>
        <w:t>2</w:t>
      </w:r>
      <w:r>
        <w:rPr>
          <w:rFonts w:hint="eastAsia" w:ascii="Times New Roman" w:hAnsi="Times New Roman" w:eastAsia="宋体" w:cs="Times New Roman"/>
        </w:rPr>
        <w:t>．</w:t>
      </w:r>
      <w:r>
        <w:rPr>
          <w:rFonts w:ascii="Times New Roman" w:hAnsi="Times New Roman" w:eastAsia="宋体" w:cs="Times New Roman"/>
        </w:rPr>
        <w:t>B</w:t>
      </w:r>
      <w:r>
        <w:rPr>
          <w:rFonts w:hint="eastAsia" w:ascii="Times New Roman" w:hAnsi="Times New Roman" w:eastAsia="宋体" w:cs="Times New Roman"/>
        </w:rPr>
        <w:t xml:space="preserve">  </w:t>
      </w:r>
      <w:r>
        <w:rPr>
          <w:rFonts w:ascii="Times New Roman" w:hAnsi="Times New Roman" w:eastAsia="宋体" w:cs="Times New Roman"/>
        </w:rPr>
        <w:t>3</w:t>
      </w:r>
      <w:r>
        <w:rPr>
          <w:rFonts w:hint="eastAsia" w:ascii="Times New Roman" w:hAnsi="Times New Roman" w:eastAsia="宋体" w:cs="Times New Roman"/>
        </w:rPr>
        <w:t>．</w:t>
      </w:r>
      <w:r>
        <w:rPr>
          <w:rFonts w:ascii="Times New Roman" w:hAnsi="Times New Roman" w:eastAsia="宋体" w:cs="Times New Roman"/>
        </w:rPr>
        <w:t>A</w:t>
      </w:r>
      <w:r>
        <w:rPr>
          <w:rFonts w:hint="eastAsia" w:ascii="Times New Roman" w:hAnsi="Times New Roman" w:eastAsia="宋体" w:cs="Times New Roman"/>
        </w:rPr>
        <w:t xml:space="preserve">  </w:t>
      </w:r>
      <w:r>
        <w:rPr>
          <w:rFonts w:ascii="Times New Roman" w:hAnsi="Times New Roman" w:eastAsia="宋体" w:cs="Times New Roman"/>
        </w:rPr>
        <w:t>4</w:t>
      </w:r>
      <w:r>
        <w:rPr>
          <w:rFonts w:hint="eastAsia" w:ascii="Times New Roman" w:hAnsi="Times New Roman" w:eastAsia="宋体" w:cs="Times New Roman"/>
        </w:rPr>
        <w:t>．</w:t>
      </w:r>
      <w:r>
        <w:rPr>
          <w:rFonts w:ascii="Times New Roman" w:hAnsi="Times New Roman" w:eastAsia="宋体" w:cs="Times New Roman"/>
        </w:rPr>
        <w:t>D</w:t>
      </w:r>
      <w:r>
        <w:rPr>
          <w:rFonts w:hint="eastAsia" w:ascii="Times New Roman" w:hAnsi="Times New Roman" w:eastAsia="宋体" w:cs="Times New Roman"/>
        </w:rPr>
        <w:t xml:space="preserve">  </w:t>
      </w:r>
      <w:r>
        <w:rPr>
          <w:rFonts w:ascii="Times New Roman" w:hAnsi="Times New Roman" w:eastAsia="宋体" w:cs="Times New Roman"/>
        </w:rPr>
        <w:t>5</w:t>
      </w:r>
      <w:r>
        <w:rPr>
          <w:rFonts w:hint="eastAsia" w:ascii="Times New Roman" w:hAnsi="Times New Roman" w:eastAsia="宋体" w:cs="Times New Roman"/>
        </w:rPr>
        <w:t>．</w:t>
      </w:r>
      <w:r>
        <w:rPr>
          <w:rFonts w:ascii="Times New Roman" w:hAnsi="Times New Roman" w:eastAsia="宋体" w:cs="Times New Roman"/>
        </w:rPr>
        <w:t>D</w:t>
      </w:r>
      <w:r>
        <w:rPr>
          <w:rFonts w:hint="eastAsia" w:ascii="Times New Roman" w:hAnsi="Times New Roman" w:eastAsia="宋体" w:cs="Times New Roman"/>
        </w:rPr>
        <w:t xml:space="preserve">  </w:t>
      </w:r>
      <w:r>
        <w:rPr>
          <w:rFonts w:ascii="Times New Roman" w:hAnsi="Times New Roman" w:eastAsia="宋体" w:cs="Times New Roman"/>
        </w:rPr>
        <w:t>6</w:t>
      </w:r>
      <w:r>
        <w:rPr>
          <w:rFonts w:hint="eastAsia" w:ascii="Times New Roman" w:hAnsi="Times New Roman" w:eastAsia="宋体" w:cs="Times New Roman"/>
        </w:rPr>
        <w:t>．</w:t>
      </w:r>
      <w:r>
        <w:rPr>
          <w:rFonts w:ascii="Times New Roman" w:hAnsi="Times New Roman" w:eastAsia="宋体" w:cs="Times New Roman"/>
        </w:rPr>
        <w:t>B</w:t>
      </w:r>
      <w:r>
        <w:rPr>
          <w:rFonts w:hint="eastAsia" w:ascii="Times New Roman" w:hAnsi="Times New Roman" w:eastAsia="宋体" w:cs="Times New Roman"/>
        </w:rPr>
        <w:t xml:space="preserve">  </w:t>
      </w:r>
      <w:r>
        <w:rPr>
          <w:rFonts w:ascii="Times New Roman" w:hAnsi="Times New Roman" w:eastAsia="宋体" w:cs="Times New Roman"/>
        </w:rPr>
        <w:t>7</w:t>
      </w:r>
      <w:r>
        <w:rPr>
          <w:rFonts w:hint="eastAsia" w:ascii="Times New Roman" w:hAnsi="Times New Roman" w:eastAsia="宋体" w:cs="Times New Roman"/>
        </w:rPr>
        <w:t>．</w:t>
      </w:r>
      <w:r>
        <w:rPr>
          <w:rFonts w:ascii="Times New Roman" w:hAnsi="Times New Roman" w:eastAsia="宋体" w:cs="Times New Roman"/>
        </w:rPr>
        <w:t>C</w:t>
      </w:r>
      <w:r>
        <w:rPr>
          <w:rFonts w:hint="eastAsia" w:ascii="Times New Roman" w:hAnsi="Times New Roman" w:eastAsia="宋体" w:cs="Times New Roman"/>
        </w:rPr>
        <w:t xml:space="preserve">  </w:t>
      </w:r>
      <w:r>
        <w:rPr>
          <w:rFonts w:ascii="Times New Roman" w:hAnsi="Times New Roman" w:eastAsia="宋体" w:cs="Times New Roman"/>
        </w:rPr>
        <w:t>8</w:t>
      </w:r>
      <w:r>
        <w:rPr>
          <w:rFonts w:hint="eastAsia" w:ascii="Times New Roman" w:hAnsi="Times New Roman" w:eastAsia="宋体" w:cs="Times New Roman"/>
        </w:rPr>
        <w:t>．</w:t>
      </w:r>
      <w:r>
        <w:rPr>
          <w:rFonts w:ascii="Times New Roman" w:hAnsi="Times New Roman" w:eastAsia="宋体" w:cs="Times New Roman"/>
        </w:rPr>
        <w:t>C</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9</w:t>
      </w:r>
      <w:r>
        <w:rPr>
          <w:rFonts w:hint="eastAsia" w:ascii="Times New Roman" w:hAnsi="Times New Roman" w:eastAsia="宋体" w:cs="Times New Roman"/>
        </w:rPr>
        <w:t>．</w:t>
      </w:r>
      <w:r>
        <w:rPr>
          <w:rFonts w:ascii="Times New Roman" w:hAnsi="Times New Roman" w:eastAsia="宋体" w:cs="Times New Roman"/>
        </w:rPr>
        <w:t xml:space="preserve">(1)     bá     jǐ     </w:t>
      </w:r>
      <w:r>
        <w:rPr>
          <w:rFonts w:hint="eastAsia" w:ascii="Times New Roman" w:hAnsi="Times New Roman" w:eastAsia="宋体" w:cs="Times New Roman"/>
        </w:rPr>
        <w:t>炼</w:t>
      </w:r>
      <w:r>
        <w:rPr>
          <w:rFonts w:ascii="Times New Roman" w:hAnsi="Times New Roman" w:eastAsia="宋体" w:cs="Times New Roman"/>
        </w:rPr>
        <w:t xml:space="preserve">(2)C(3)A(4)     </w:t>
      </w:r>
      <w:r>
        <w:rPr>
          <w:rFonts w:hint="eastAsia" w:ascii="Times New Roman" w:hAnsi="Times New Roman" w:eastAsia="宋体" w:cs="Times New Roman"/>
        </w:rPr>
        <w:t>美</w:t>
      </w:r>
      <w:r>
        <w:rPr>
          <w:rFonts w:ascii="Times New Roman" w:hAnsi="Times New Roman" w:eastAsia="宋体" w:cs="Times New Roman"/>
        </w:rPr>
        <w:t xml:space="preserve">     </w:t>
      </w:r>
      <w:r>
        <w:rPr>
          <w:rFonts w:hint="eastAsia" w:ascii="Times New Roman" w:hAnsi="Times New Roman" w:eastAsia="宋体" w:cs="Times New Roman"/>
        </w:rPr>
        <w:t>毛泽东</w:t>
      </w:r>
      <w:r>
        <w:rPr>
          <w:rFonts w:ascii="Times New Roman" w:hAnsi="Times New Roman" w:eastAsia="宋体" w:cs="Times New Roman"/>
        </w:rPr>
        <w:t xml:space="preserve">     </w:t>
      </w:r>
      <w:r>
        <w:rPr>
          <w:rFonts w:hint="eastAsia" w:ascii="Times New Roman" w:hAnsi="Times New Roman" w:eastAsia="宋体" w:cs="Times New Roman"/>
        </w:rPr>
        <w:t>吃苦坚韧</w:t>
      </w:r>
      <w:r>
        <w:rPr>
          <w:rFonts w:ascii="Times New Roman" w:hAnsi="Times New Roman" w:eastAsia="宋体" w:cs="Times New Roman"/>
        </w:rPr>
        <w:t xml:space="preserve">     </w:t>
      </w:r>
      <w:r>
        <w:rPr>
          <w:rFonts w:hint="eastAsia" w:ascii="Times New Roman" w:hAnsi="Times New Roman" w:eastAsia="宋体" w:cs="Times New Roman"/>
        </w:rPr>
        <w:t>自强自立</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10</w:t>
      </w:r>
      <w:r>
        <w:rPr>
          <w:rFonts w:hint="eastAsia" w:ascii="Times New Roman" w:hAnsi="Times New Roman" w:eastAsia="宋体" w:cs="Times New Roman"/>
        </w:rPr>
        <w:t>．</w:t>
      </w:r>
      <w:r>
        <w:rPr>
          <w:rFonts w:ascii="Times New Roman" w:hAnsi="Times New Roman" w:eastAsia="宋体" w:cs="Times New Roman"/>
        </w:rPr>
        <w:t xml:space="preserve">(1)     </w:t>
      </w:r>
      <w:r>
        <w:rPr>
          <w:rFonts w:hint="eastAsia" w:ascii="Times New Roman" w:hAnsi="Times New Roman" w:eastAsia="宋体" w:cs="Times New Roman"/>
        </w:rPr>
        <w:t>）</w:t>
      </w:r>
      <w:r>
        <w:rPr>
          <w:rFonts w:ascii="Times New Roman" w:hAnsi="Times New Roman" w:eastAsia="宋体" w:cs="Times New Roman"/>
        </w:rPr>
        <w:t xml:space="preserve">diāo     bèng     </w:t>
      </w:r>
      <w:r>
        <w:rPr>
          <w:rFonts w:hint="eastAsia" w:ascii="Times New Roman" w:hAnsi="Times New Roman" w:eastAsia="宋体" w:cs="Times New Roman"/>
        </w:rPr>
        <w:t>崖</w:t>
      </w:r>
      <w:r>
        <w:rPr>
          <w:rFonts w:ascii="Times New Roman" w:hAnsi="Times New Roman" w:eastAsia="宋体" w:cs="Times New Roman"/>
        </w:rPr>
        <w:t>(2)</w:t>
      </w:r>
      <w:r>
        <w:rPr>
          <w:rFonts w:hint="eastAsia" w:ascii="Times New Roman" w:hAnsi="Times New Roman" w:eastAsia="宋体" w:cs="Times New Roman"/>
        </w:rPr>
        <w:t>狙击手射击</w:t>
      </w:r>
      <w:r>
        <w:rPr>
          <w:rFonts w:ascii="Times New Roman" w:hAnsi="Times New Roman" w:eastAsia="宋体" w:cs="Times New Roman"/>
        </w:rPr>
        <w:t>(3)D</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 xml:space="preserve">(4)     </w:t>
      </w:r>
      <w:r>
        <w:rPr>
          <w:rFonts w:hint="eastAsia" w:ascii="Times New Roman" w:hAnsi="Times New Roman" w:eastAsia="宋体" w:cs="Times New Roman"/>
        </w:rPr>
        <w:t>强渡大渡河不怕牺牲</w:t>
      </w:r>
      <w:r>
        <w:rPr>
          <w:rFonts w:ascii="Times New Roman" w:hAnsi="Times New Roman" w:eastAsia="宋体" w:cs="Times New Roman"/>
        </w:rPr>
        <w:t xml:space="preserve">     </w:t>
      </w:r>
      <w:r>
        <w:rPr>
          <w:rFonts w:hint="eastAsia" w:ascii="Times New Roman" w:hAnsi="Times New Roman" w:eastAsia="宋体" w:cs="Times New Roman"/>
        </w:rPr>
        <w:t>前赴后继，勇往直前，坚韧不拔</w:t>
      </w:r>
    </w:p>
    <w:p>
      <w:pPr>
        <w:spacing w:line="360" w:lineRule="auto"/>
        <w:jc w:val="left"/>
        <w:textAlignment w:val="center"/>
        <w:rPr>
          <w:rFonts w:hint="eastAsia" w:ascii="Times New Roman" w:hAnsi="Times New Roman" w:eastAsia="宋体" w:cs="Times New Roman"/>
        </w:rPr>
      </w:pPr>
      <w:r>
        <w:rPr>
          <w:rFonts w:ascii="Times New Roman" w:hAnsi="Times New Roman" w:eastAsia="宋体" w:cs="Times New Roman"/>
        </w:rPr>
        <w:t>11</w:t>
      </w:r>
      <w:r>
        <w:rPr>
          <w:rFonts w:hint="eastAsia" w:ascii="Times New Roman" w:hAnsi="Times New Roman" w:eastAsia="宋体" w:cs="Times New Roman"/>
        </w:rPr>
        <w:t>．</w:t>
      </w:r>
      <w:r>
        <w:rPr>
          <w:rFonts w:ascii="Times New Roman" w:hAnsi="Times New Roman" w:eastAsia="宋体" w:cs="Times New Roman"/>
        </w:rPr>
        <w:t xml:space="preserve">     </w:t>
      </w:r>
      <w:r>
        <w:rPr>
          <w:rFonts w:hint="eastAsia" w:ascii="Times New Roman" w:hAnsi="Times New Roman" w:eastAsia="宋体" w:cs="Times New Roman"/>
        </w:rPr>
        <w:t>实：实在，真</w:t>
      </w:r>
      <w:r>
        <w:rPr>
          <w:rFonts w:ascii="Times New Roman" w:hAnsi="Times New Roman" w:eastAsia="宋体" w:cs="Times New Roman"/>
        </w:rPr>
        <w:t xml:space="preserve">     </w:t>
      </w:r>
      <w:r>
        <w:rPr>
          <w:rFonts w:hint="eastAsia" w:ascii="Times New Roman" w:hAnsi="Times New Roman" w:eastAsia="宋体" w:cs="Times New Roman"/>
        </w:rPr>
        <w:t>信：的确</w:t>
      </w:r>
      <w:r>
        <w:rPr>
          <w:rFonts w:ascii="Times New Roman" w:hAnsi="Times New Roman" w:eastAsia="宋体" w:cs="Times New Roman"/>
        </w:rPr>
        <w:t>    </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12</w:t>
      </w:r>
      <w:r>
        <w:rPr>
          <w:rFonts w:hint="eastAsia" w:ascii="Times New Roman" w:hAnsi="Times New Roman" w:eastAsia="宋体" w:cs="Times New Roman"/>
        </w:rPr>
        <w:t>．</w:t>
      </w:r>
      <w:r>
        <w:rPr>
          <w:rFonts w:hint="eastAsia" w:ascii="宋体" w:hAnsi="宋体" w:eastAsia="宋体" w:cs="宋体"/>
        </w:rPr>
        <w:t>①</w:t>
      </w:r>
      <w:r>
        <w:rPr>
          <w:rFonts w:hint="eastAsia" w:ascii="Times New Roman" w:hAnsi="Times New Roman" w:eastAsia="宋体" w:cs="Times New Roman"/>
        </w:rPr>
        <w:t>每至</w:t>
      </w:r>
      <w:r>
        <w:rPr>
          <w:rFonts w:ascii="Times New Roman" w:hAnsi="Times New Roman" w:eastAsia="宋体" w:cs="Times New Roman"/>
        </w:rPr>
        <w:t>/</w:t>
      </w:r>
      <w:r>
        <w:rPr>
          <w:rFonts w:hint="eastAsia" w:ascii="Times New Roman" w:hAnsi="Times New Roman" w:eastAsia="宋体" w:cs="Times New Roman"/>
        </w:rPr>
        <w:t>晴初霜旦</w:t>
      </w:r>
    </w:p>
    <w:p>
      <w:pPr>
        <w:spacing w:line="360" w:lineRule="auto"/>
        <w:jc w:val="left"/>
        <w:textAlignment w:val="center"/>
        <w:rPr>
          <w:rFonts w:hint="eastAsia" w:ascii="Times New Roman" w:hAnsi="Times New Roman" w:eastAsia="宋体" w:cs="Times New Roman"/>
        </w:rPr>
      </w:pPr>
      <w:r>
        <w:rPr>
          <w:rFonts w:hint="eastAsia" w:ascii="宋体" w:hAnsi="宋体" w:eastAsia="宋体" w:cs="宋体"/>
        </w:rPr>
        <w:t>②</w:t>
      </w:r>
      <w:r>
        <w:rPr>
          <w:rFonts w:hint="eastAsia" w:ascii="Times New Roman" w:hAnsi="Times New Roman" w:eastAsia="宋体" w:cs="Times New Roman"/>
        </w:rPr>
        <w:t>上则</w:t>
      </w:r>
      <w:r>
        <w:rPr>
          <w:rFonts w:ascii="Times New Roman" w:hAnsi="Times New Roman" w:eastAsia="宋体" w:cs="Times New Roman"/>
        </w:rPr>
        <w:t>/</w:t>
      </w:r>
      <w:r>
        <w:rPr>
          <w:rFonts w:hint="eastAsia" w:ascii="Times New Roman" w:hAnsi="Times New Roman" w:eastAsia="宋体" w:cs="Times New Roman"/>
        </w:rPr>
        <w:t>风簌空转</w:t>
      </w:r>
      <w:r>
        <w:rPr>
          <w:rFonts w:ascii="Times New Roman" w:hAnsi="Times New Roman" w:eastAsia="宋体" w:cs="Times New Roman"/>
        </w:rPr>
        <w:t>    </w:t>
      </w:r>
    </w:p>
    <w:p>
      <w:pPr>
        <w:spacing w:line="360" w:lineRule="auto"/>
        <w:jc w:val="left"/>
        <w:textAlignment w:val="center"/>
        <w:rPr>
          <w:rFonts w:hint="eastAsia" w:ascii="Times New Roman" w:hAnsi="Times New Roman" w:eastAsia="宋体" w:cs="Times New Roman"/>
        </w:rPr>
      </w:pPr>
      <w:r>
        <w:rPr>
          <w:rFonts w:ascii="Times New Roman" w:hAnsi="Times New Roman" w:eastAsia="宋体" w:cs="Times New Roman"/>
        </w:rPr>
        <w:t>13</w:t>
      </w:r>
      <w:r>
        <w:rPr>
          <w:rFonts w:hint="eastAsia" w:ascii="Times New Roman" w:hAnsi="Times New Roman" w:eastAsia="宋体" w:cs="Times New Roman"/>
        </w:rPr>
        <w:t>．</w:t>
      </w:r>
      <w:r>
        <w:rPr>
          <w:rFonts w:ascii="Times New Roman" w:hAnsi="Times New Roman" w:eastAsia="宋体" w:cs="Times New Roman"/>
        </w:rPr>
        <w:t>A    </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14</w:t>
      </w:r>
      <w:r>
        <w:rPr>
          <w:rFonts w:hint="eastAsia" w:ascii="Times New Roman" w:hAnsi="Times New Roman" w:eastAsia="宋体" w:cs="Times New Roman"/>
        </w:rPr>
        <w:t>．（</w:t>
      </w:r>
      <w:r>
        <w:rPr>
          <w:rFonts w:ascii="Times New Roman" w:hAnsi="Times New Roman" w:eastAsia="宋体" w:cs="Times New Roman"/>
        </w:rPr>
        <w:t>1</w:t>
      </w:r>
      <w:r>
        <w:rPr>
          <w:rFonts w:hint="eastAsia" w:ascii="Times New Roman" w:hAnsi="Times New Roman" w:eastAsia="宋体" w:cs="Times New Roman"/>
        </w:rPr>
        <w:t>）水清树荣，山高草盛，有很多趣味。</w:t>
      </w:r>
    </w:p>
    <w:p>
      <w:pPr>
        <w:spacing w:line="360" w:lineRule="auto"/>
        <w:jc w:val="left"/>
        <w:textAlignment w:val="center"/>
        <w:rPr>
          <w:rFonts w:hint="eastAsia" w:ascii="Times New Roman" w:hAnsi="Times New Roman" w:eastAsia="宋体" w:cs="Times New Roman"/>
        </w:rPr>
      </w:pPr>
      <w:r>
        <w:rPr>
          <w:rFonts w:hint="eastAsia" w:ascii="Times New Roman" w:hAnsi="Times New Roman" w:eastAsia="宋体" w:cs="Times New Roman"/>
        </w:rPr>
        <w:t>（</w:t>
      </w:r>
      <w:r>
        <w:rPr>
          <w:rFonts w:ascii="Times New Roman" w:hAnsi="Times New Roman" w:eastAsia="宋体" w:cs="Times New Roman"/>
        </w:rPr>
        <w:t>2</w:t>
      </w:r>
      <w:r>
        <w:rPr>
          <w:rFonts w:hint="eastAsia" w:ascii="Times New Roman" w:hAnsi="Times New Roman" w:eastAsia="宋体" w:cs="Times New Roman"/>
        </w:rPr>
        <w:t>）经过这里的人没有不划动船桨嬉戏游玩，流连忘返的。</w:t>
      </w:r>
      <w:r>
        <w:rPr>
          <w:rFonts w:ascii="Times New Roman" w:hAnsi="Times New Roman" w:eastAsia="宋体" w:cs="Times New Roman"/>
        </w:rPr>
        <w:t>    </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15</w:t>
      </w:r>
      <w:r>
        <w:rPr>
          <w:rFonts w:hint="eastAsia" w:ascii="Times New Roman" w:hAnsi="Times New Roman" w:eastAsia="宋体" w:cs="Times New Roman"/>
        </w:rPr>
        <w:t>．乙文以水为线索，描写了沅水途径的多个地方，按照流经顺序描写。因此，虽然描写了多处地方，但读来不觉松散。</w:t>
      </w:r>
    </w:p>
    <w:p>
      <w:pPr>
        <w:spacing w:line="360" w:lineRule="auto"/>
        <w:jc w:val="left"/>
        <w:textAlignment w:val="center"/>
        <w:rPr>
          <w:rFonts w:hint="eastAsia" w:ascii="Times New Roman" w:hAnsi="Times New Roman" w:eastAsia="宋体" w:cs="Times New Roman"/>
        </w:rPr>
      </w:pPr>
      <w:r>
        <w:rPr>
          <w:rFonts w:ascii="Times New Roman" w:hAnsi="Times New Roman" w:eastAsia="宋体" w:cs="Times New Roman"/>
        </w:rPr>
        <w:t>16</w:t>
      </w:r>
      <w:r>
        <w:rPr>
          <w:rFonts w:hint="eastAsia" w:ascii="Times New Roman" w:hAnsi="Times New Roman" w:eastAsia="宋体" w:cs="Times New Roman"/>
        </w:rPr>
        <w:t>．</w:t>
      </w:r>
      <w:r>
        <w:rPr>
          <w:rFonts w:ascii="Times New Roman" w:hAnsi="Times New Roman" w:eastAsia="宋体" w:cs="Times New Roman"/>
        </w:rPr>
        <w:t>B    </w:t>
      </w:r>
    </w:p>
    <w:p>
      <w:pPr>
        <w:spacing w:line="360" w:lineRule="auto"/>
        <w:jc w:val="left"/>
        <w:textAlignment w:val="center"/>
        <w:rPr>
          <w:rFonts w:hint="eastAsia" w:ascii="Times New Roman" w:hAnsi="Times New Roman" w:eastAsia="宋体" w:cs="Times New Roman"/>
        </w:rPr>
      </w:pPr>
      <w:r>
        <w:rPr>
          <w:rFonts w:ascii="Times New Roman" w:hAnsi="Times New Roman" w:eastAsia="宋体" w:cs="Times New Roman"/>
        </w:rPr>
        <w:t>17</w:t>
      </w:r>
      <w:r>
        <w:rPr>
          <w:rFonts w:hint="eastAsia" w:ascii="Times New Roman" w:hAnsi="Times New Roman" w:eastAsia="宋体" w:cs="Times New Roman"/>
        </w:rPr>
        <w:t>．示例：</w:t>
      </w:r>
      <w:r>
        <w:rPr>
          <w:rFonts w:hint="eastAsia" w:ascii="宋体" w:hAnsi="宋体" w:eastAsia="宋体" w:cs="宋体"/>
        </w:rPr>
        <w:t>①</w:t>
      </w:r>
      <w:r>
        <w:rPr>
          <w:rFonts w:ascii="Times New Roman" w:hAnsi="Times New Roman" w:eastAsia="宋体" w:cs="Times New Roman"/>
        </w:rPr>
        <w:t>“</w:t>
      </w:r>
      <w:r>
        <w:rPr>
          <w:rFonts w:hint="eastAsia" w:ascii="Times New Roman" w:hAnsi="Times New Roman" w:eastAsia="宋体" w:cs="Times New Roman"/>
        </w:rPr>
        <w:t>冰墩墩</w:t>
      </w:r>
      <w:r>
        <w:rPr>
          <w:rFonts w:ascii="Times New Roman" w:hAnsi="Times New Roman" w:eastAsia="宋体" w:cs="Times New Roman"/>
        </w:rPr>
        <w:t>”</w:t>
      </w:r>
      <w:r>
        <w:rPr>
          <w:rFonts w:hint="eastAsia" w:ascii="Times New Roman" w:hAnsi="Times New Roman" w:eastAsia="宋体" w:cs="Times New Roman"/>
        </w:rPr>
        <w:t>的冰晶外壳创意来自糖葫芦；</w:t>
      </w:r>
      <w:r>
        <w:rPr>
          <w:rFonts w:hint="eastAsia" w:ascii="宋体" w:hAnsi="宋体" w:eastAsia="宋体" w:cs="宋体"/>
        </w:rPr>
        <w:t>②</w:t>
      </w:r>
      <w:r>
        <w:rPr>
          <w:rFonts w:hint="eastAsia" w:ascii="Times New Roman" w:hAnsi="Times New Roman" w:eastAsia="宋体" w:cs="Times New Roman"/>
        </w:rPr>
        <w:t>组委会希望冰壳里能够承载其他的一些东西，在代表性动物中选中了熊猫，并在实地观察中采取了具有呆萌形象的幼年熊猫；</w:t>
      </w:r>
      <w:r>
        <w:rPr>
          <w:rFonts w:hint="eastAsia" w:ascii="宋体" w:hAnsi="宋体" w:eastAsia="宋体" w:cs="宋体"/>
        </w:rPr>
        <w:t>③</w:t>
      </w:r>
      <w:r>
        <w:rPr>
          <w:rFonts w:hint="eastAsia" w:ascii="Times New Roman" w:hAnsi="Times New Roman" w:eastAsia="宋体" w:cs="Times New Roman"/>
        </w:rPr>
        <w:t>探讨中大家又提出融入</w:t>
      </w:r>
      <w:r>
        <w:rPr>
          <w:rFonts w:ascii="Times New Roman" w:hAnsi="Times New Roman" w:eastAsia="宋体" w:cs="Times New Roman"/>
        </w:rPr>
        <w:t>“</w:t>
      </w:r>
      <w:r>
        <w:rPr>
          <w:rFonts w:hint="eastAsia" w:ascii="Times New Roman" w:hAnsi="Times New Roman" w:eastAsia="宋体" w:cs="Times New Roman"/>
        </w:rPr>
        <w:t>冰丝带</w:t>
      </w:r>
      <w:r>
        <w:rPr>
          <w:rFonts w:ascii="Times New Roman" w:hAnsi="Times New Roman" w:eastAsia="宋体" w:cs="Times New Roman"/>
        </w:rPr>
        <w:t>”</w:t>
      </w:r>
      <w:r>
        <w:rPr>
          <w:rFonts w:hint="eastAsia" w:ascii="Times New Roman" w:hAnsi="Times New Roman" w:eastAsia="宋体" w:cs="Times New Roman"/>
        </w:rPr>
        <w:t>的想法，最终将象征着冰雪运动的彩色光环呈现于熊猫脸庞。</w:t>
      </w:r>
      <w:r>
        <w:rPr>
          <w:rFonts w:ascii="Times New Roman" w:hAnsi="Times New Roman" w:eastAsia="宋体" w:cs="Times New Roman"/>
        </w:rPr>
        <w:t>    </w:t>
      </w:r>
    </w:p>
    <w:p>
      <w:pPr>
        <w:spacing w:line="360" w:lineRule="auto"/>
        <w:jc w:val="left"/>
        <w:textAlignment w:val="center"/>
        <w:rPr>
          <w:rFonts w:hint="eastAsia" w:ascii="Times New Roman" w:hAnsi="Times New Roman" w:eastAsia="宋体" w:cs="Times New Roman"/>
        </w:rPr>
      </w:pPr>
      <w:r>
        <w:rPr>
          <w:rFonts w:ascii="Times New Roman" w:hAnsi="Times New Roman" w:eastAsia="宋体" w:cs="Times New Roman"/>
        </w:rPr>
        <w:t>18</w:t>
      </w:r>
      <w:r>
        <w:rPr>
          <w:rFonts w:hint="eastAsia" w:ascii="Times New Roman" w:hAnsi="Times New Roman" w:eastAsia="宋体" w:cs="Times New Roman"/>
        </w:rPr>
        <w:t>．示例：识别婴儿般可爱或惹人喜爱的特征，给予关注和照看，以帮助他们存活的脑部活动就是婴儿图式。或者：婴儿图式就是人们识别婴儿般可爱或惹人喜爱的特征，给予关注和照看，以帮助他们存活的脑部活动。（把可爱或惹人喜爱的特征具体写到圆眼睛、胖脸颊以及大头小身的比例也可）</w:t>
      </w:r>
      <w:r>
        <w:rPr>
          <w:rFonts w:ascii="Times New Roman" w:hAnsi="Times New Roman" w:eastAsia="宋体" w:cs="Times New Roman"/>
        </w:rPr>
        <w:t>    </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19</w:t>
      </w:r>
      <w:r>
        <w:rPr>
          <w:rFonts w:hint="eastAsia" w:ascii="Times New Roman" w:hAnsi="Times New Roman" w:eastAsia="宋体" w:cs="Times New Roman"/>
        </w:rPr>
        <w:t>．示例：</w:t>
      </w:r>
      <w:r>
        <w:rPr>
          <w:rFonts w:hint="eastAsia" w:ascii="宋体" w:hAnsi="宋体" w:eastAsia="宋体" w:cs="宋体"/>
        </w:rPr>
        <w:t>①</w:t>
      </w:r>
      <w:r>
        <w:rPr>
          <w:rFonts w:hint="eastAsia" w:ascii="Times New Roman" w:hAnsi="Times New Roman" w:eastAsia="宋体" w:cs="Times New Roman"/>
        </w:rPr>
        <w:t>摆件</w:t>
      </w:r>
      <w:r>
        <w:rPr>
          <w:rFonts w:ascii="Times New Roman" w:hAnsi="Times New Roman" w:eastAsia="宋体" w:cs="Times New Roman"/>
        </w:rPr>
        <w:t>BC</w:t>
      </w:r>
      <w:r>
        <w:rPr>
          <w:rFonts w:hint="eastAsia" w:ascii="Times New Roman" w:hAnsi="Times New Roman" w:eastAsia="宋体" w:cs="Times New Roman"/>
        </w:rPr>
        <w:t>以《红星照耀中国》一书中的红小鬼为创作原型，这些摆件成为爆款说明</w:t>
      </w:r>
      <w:r>
        <w:rPr>
          <w:rFonts w:ascii="Times New Roman" w:hAnsi="Times New Roman" w:eastAsia="宋体" w:cs="Times New Roman"/>
        </w:rPr>
        <w:t>“</w:t>
      </w:r>
      <w:r>
        <w:rPr>
          <w:rFonts w:hint="eastAsia" w:ascii="Times New Roman" w:hAnsi="Times New Roman" w:eastAsia="宋体" w:cs="Times New Roman"/>
        </w:rPr>
        <w:t>红小鬼</w:t>
      </w:r>
      <w:r>
        <w:rPr>
          <w:rFonts w:ascii="Times New Roman" w:hAnsi="Times New Roman" w:eastAsia="宋体" w:cs="Times New Roman"/>
        </w:rPr>
        <w:t>”</w:t>
      </w:r>
      <w:r>
        <w:rPr>
          <w:rFonts w:hint="eastAsia" w:ascii="Times New Roman" w:hAnsi="Times New Roman" w:eastAsia="宋体" w:cs="Times New Roman"/>
        </w:rPr>
        <w:t>的形象受到学生的广泛关注。</w:t>
      </w:r>
      <w:r>
        <w:rPr>
          <w:rFonts w:hint="eastAsia" w:ascii="宋体" w:hAnsi="宋体" w:eastAsia="宋体" w:cs="宋体"/>
        </w:rPr>
        <w:t>②</w:t>
      </w:r>
      <w:r>
        <w:rPr>
          <w:rFonts w:hint="eastAsia" w:ascii="Times New Roman" w:hAnsi="Times New Roman" w:eastAsia="宋体" w:cs="Times New Roman"/>
        </w:rPr>
        <w:t>摆件</w:t>
      </w:r>
      <w:r>
        <w:rPr>
          <w:rFonts w:ascii="Times New Roman" w:hAnsi="Times New Roman" w:eastAsia="宋体" w:cs="Times New Roman"/>
        </w:rPr>
        <w:t>BC</w:t>
      </w:r>
      <w:r>
        <w:rPr>
          <w:rFonts w:hint="eastAsia" w:ascii="Times New Roman" w:hAnsi="Times New Roman" w:eastAsia="宋体" w:cs="Times New Roman"/>
        </w:rPr>
        <w:t>设计的</w:t>
      </w:r>
      <w:r>
        <w:rPr>
          <w:rFonts w:ascii="Times New Roman" w:hAnsi="Times New Roman" w:eastAsia="宋体" w:cs="Times New Roman"/>
        </w:rPr>
        <w:t>“</w:t>
      </w:r>
      <w:r>
        <w:rPr>
          <w:rFonts w:hint="eastAsia" w:ascii="Times New Roman" w:hAnsi="Times New Roman" w:eastAsia="宋体" w:cs="Times New Roman"/>
        </w:rPr>
        <w:t>红小鬼</w:t>
      </w:r>
      <w:r>
        <w:rPr>
          <w:rFonts w:ascii="Times New Roman" w:hAnsi="Times New Roman" w:eastAsia="宋体" w:cs="Times New Roman"/>
        </w:rPr>
        <w:t>”</w:t>
      </w:r>
      <w:r>
        <w:rPr>
          <w:rFonts w:hint="eastAsia" w:ascii="Times New Roman" w:hAnsi="Times New Roman" w:eastAsia="宋体" w:cs="Times New Roman"/>
        </w:rPr>
        <w:t>形象具有圆眼睛、胖脸颊以及大头小身的比例等可爱特征，这些特征能引发学生同情和共感。</w:t>
      </w:r>
      <w:r>
        <w:rPr>
          <w:rFonts w:hint="eastAsia" w:ascii="宋体" w:hAnsi="宋体" w:eastAsia="宋体" w:cs="宋体"/>
        </w:rPr>
        <w:t>③</w:t>
      </w:r>
      <w:r>
        <w:rPr>
          <w:rFonts w:hint="eastAsia" w:ascii="Times New Roman" w:hAnsi="Times New Roman" w:eastAsia="宋体" w:cs="Times New Roman"/>
        </w:rPr>
        <w:t>摆件</w:t>
      </w:r>
      <w:r>
        <w:rPr>
          <w:rFonts w:ascii="Times New Roman" w:hAnsi="Times New Roman" w:eastAsia="宋体" w:cs="Times New Roman"/>
        </w:rPr>
        <w:t>BC“</w:t>
      </w:r>
      <w:r>
        <w:rPr>
          <w:rFonts w:hint="eastAsia" w:ascii="Times New Roman" w:hAnsi="Times New Roman" w:eastAsia="宋体" w:cs="Times New Roman"/>
        </w:rPr>
        <w:t>红小鬼</w:t>
      </w:r>
      <w:r>
        <w:rPr>
          <w:rFonts w:ascii="Times New Roman" w:hAnsi="Times New Roman" w:eastAsia="宋体" w:cs="Times New Roman"/>
        </w:rPr>
        <w:t>”</w:t>
      </w:r>
      <w:r>
        <w:rPr>
          <w:rFonts w:hint="eastAsia" w:ascii="Times New Roman" w:hAnsi="Times New Roman" w:eastAsia="宋体" w:cs="Times New Roman"/>
        </w:rPr>
        <w:t>造型具有的婴儿特征，能让人们的大脑产生超强刺激，释放多巴胺，令大脑的全部注意力都集中在奖赏响应上。以上就是摆件</w:t>
      </w:r>
      <w:r>
        <w:rPr>
          <w:rFonts w:ascii="Times New Roman" w:hAnsi="Times New Roman" w:eastAsia="宋体" w:cs="Times New Roman"/>
        </w:rPr>
        <w:t>BC</w:t>
      </w:r>
      <w:r>
        <w:rPr>
          <w:rFonts w:hint="eastAsia" w:ascii="Times New Roman" w:hAnsi="Times New Roman" w:eastAsia="宋体" w:cs="Times New Roman"/>
        </w:rPr>
        <w:t>成为爆款的原因。</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20</w:t>
      </w:r>
      <w:r>
        <w:rPr>
          <w:rFonts w:hint="eastAsia" w:ascii="Times New Roman" w:hAnsi="Times New Roman" w:eastAsia="宋体" w:cs="Times New Roman"/>
        </w:rPr>
        <w:t>．狂热在这里指有极度热情的。</w:t>
      </w:r>
    </w:p>
    <w:p>
      <w:pPr>
        <w:spacing w:line="360" w:lineRule="auto"/>
        <w:jc w:val="left"/>
        <w:textAlignment w:val="center"/>
        <w:rPr>
          <w:rFonts w:hint="eastAsia" w:ascii="Times New Roman" w:hAnsi="Times New Roman" w:eastAsia="宋体" w:cs="Times New Roman"/>
        </w:rPr>
      </w:pPr>
      <w:r>
        <w:rPr>
          <w:rFonts w:hint="eastAsia" w:ascii="Times New Roman" w:hAnsi="Times New Roman" w:eastAsia="宋体" w:cs="Times New Roman"/>
        </w:rPr>
        <w:t>得意在这里指感到非常满意。</w:t>
      </w:r>
      <w:r>
        <w:rPr>
          <w:rFonts w:ascii="Times New Roman" w:hAnsi="Times New Roman" w:eastAsia="宋体" w:cs="Times New Roman"/>
        </w:rPr>
        <w:t>    </w:t>
      </w:r>
    </w:p>
    <w:p>
      <w:pPr>
        <w:spacing w:line="360" w:lineRule="auto"/>
        <w:jc w:val="left"/>
        <w:textAlignment w:val="center"/>
        <w:rPr>
          <w:rFonts w:hint="eastAsia" w:ascii="Times New Roman" w:hAnsi="Times New Roman" w:eastAsia="宋体" w:cs="Times New Roman"/>
        </w:rPr>
      </w:pPr>
      <w:r>
        <w:rPr>
          <w:rFonts w:ascii="Times New Roman" w:hAnsi="Times New Roman" w:eastAsia="宋体" w:cs="Times New Roman"/>
        </w:rPr>
        <w:t>21</w:t>
      </w:r>
      <w:r>
        <w:rPr>
          <w:rFonts w:hint="eastAsia" w:ascii="Times New Roman" w:hAnsi="Times New Roman" w:eastAsia="宋体" w:cs="Times New Roman"/>
        </w:rPr>
        <w:t>．这一句运用了比喻，</w:t>
      </w:r>
      <w:r>
        <w:rPr>
          <w:rFonts w:ascii="Times New Roman" w:hAnsi="Times New Roman" w:eastAsia="宋体" w:cs="Times New Roman"/>
        </w:rPr>
        <w:t>“</w:t>
      </w:r>
      <w:r>
        <w:rPr>
          <w:rFonts w:hint="eastAsia" w:ascii="Times New Roman" w:hAnsi="Times New Roman" w:eastAsia="宋体" w:cs="Times New Roman"/>
        </w:rPr>
        <w:t>像兔子一般窜了出去，在我们之前到达了山顶</w:t>
      </w:r>
      <w:r>
        <w:rPr>
          <w:rFonts w:ascii="Times New Roman" w:hAnsi="Times New Roman" w:eastAsia="宋体" w:cs="Times New Roman"/>
        </w:rPr>
        <w:t>”</w:t>
      </w:r>
      <w:r>
        <w:rPr>
          <w:rFonts w:hint="eastAsia" w:ascii="Times New Roman" w:hAnsi="Times New Roman" w:eastAsia="宋体" w:cs="Times New Roman"/>
        </w:rPr>
        <w:t>，生动鲜明地表现了他活泼、敏捷、略带些孩子气的个性。</w:t>
      </w:r>
      <w:r>
        <w:rPr>
          <w:rFonts w:ascii="Times New Roman" w:hAnsi="Times New Roman" w:eastAsia="宋体" w:cs="Times New Roman"/>
        </w:rPr>
        <w:t>    </w:t>
      </w:r>
    </w:p>
    <w:p>
      <w:pPr>
        <w:spacing w:line="360" w:lineRule="auto"/>
        <w:jc w:val="left"/>
        <w:textAlignment w:val="center"/>
        <w:rPr>
          <w:rFonts w:hint="eastAsia" w:ascii="Times New Roman" w:hAnsi="Times New Roman" w:eastAsia="宋体" w:cs="Times New Roman"/>
        </w:rPr>
      </w:pPr>
      <w:r>
        <w:rPr>
          <w:rFonts w:ascii="Times New Roman" w:hAnsi="Times New Roman" w:eastAsia="宋体" w:cs="Times New Roman"/>
        </w:rPr>
        <w:t>22</w:t>
      </w:r>
      <w:r>
        <w:rPr>
          <w:rFonts w:hint="eastAsia" w:ascii="Times New Roman" w:hAnsi="Times New Roman" w:eastAsia="宋体" w:cs="Times New Roman"/>
        </w:rPr>
        <w:t>．把马给走累或受伤的同志骑，可以看出他关心、爱护同志；长征途中因饮食问题导致肚子不好，再没有别的问题，看出他身体健康；司令部陈设简单，看出他生活俭朴、节俭；对用缴获的降落伞做的背心很得意，看出他平易、天真、爽直；爱吃瓜可以看出他率真的一面；爬山事件说明他对革命有着极高的热情、身体力行。（任选两例进行概括说明即可）</w:t>
      </w:r>
      <w:r>
        <w:rPr>
          <w:rFonts w:ascii="Times New Roman" w:hAnsi="Times New Roman" w:eastAsia="宋体" w:cs="Times New Roman"/>
        </w:rPr>
        <w:t>    </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23</w:t>
      </w:r>
      <w:r>
        <w:rPr>
          <w:rFonts w:hint="eastAsia" w:ascii="Times New Roman" w:hAnsi="Times New Roman" w:eastAsia="宋体" w:cs="Times New Roman"/>
        </w:rPr>
        <w:t>．示例</w:t>
      </w:r>
      <w:r>
        <w:rPr>
          <w:rFonts w:ascii="Times New Roman" w:hAnsi="Times New Roman" w:eastAsia="宋体" w:cs="Times New Roman"/>
        </w:rPr>
        <w:t>1</w:t>
      </w:r>
      <w:r>
        <w:rPr>
          <w:rFonts w:hint="eastAsia" w:ascii="Times New Roman" w:hAnsi="Times New Roman" w:eastAsia="宋体" w:cs="Times New Roman"/>
        </w:rPr>
        <w:t>：闪亮的红星不仅照耀着中国的西北，而且必将照耀全中国！</w:t>
      </w:r>
    </w:p>
    <w:p>
      <w:pPr>
        <w:spacing w:line="360" w:lineRule="auto"/>
        <w:jc w:val="left"/>
        <w:textAlignment w:val="center"/>
        <w:rPr>
          <w:rFonts w:hint="eastAsia" w:ascii="Times New Roman" w:hAnsi="Times New Roman" w:eastAsia="宋体" w:cs="Times New Roman"/>
        </w:rPr>
      </w:pPr>
      <w:r>
        <w:rPr>
          <w:rFonts w:hint="eastAsia" w:ascii="Times New Roman" w:hAnsi="Times New Roman" w:eastAsia="宋体" w:cs="Times New Roman"/>
        </w:rPr>
        <w:t>示例</w:t>
      </w:r>
      <w:r>
        <w:rPr>
          <w:rFonts w:ascii="Times New Roman" w:hAnsi="Times New Roman" w:eastAsia="宋体" w:cs="Times New Roman"/>
        </w:rPr>
        <w:t>2</w:t>
      </w:r>
      <w:r>
        <w:rPr>
          <w:rFonts w:hint="eastAsia" w:ascii="Times New Roman" w:hAnsi="Times New Roman" w:eastAsia="宋体" w:cs="Times New Roman"/>
        </w:rPr>
        <w:t>：艰苦奋斗精神将永远在每一个中国人身上闪耀。（言之成理即可）</w:t>
      </w:r>
      <w:r>
        <w:rPr>
          <w:rFonts w:ascii="Times New Roman" w:hAnsi="Times New Roman" w:eastAsia="宋体" w:cs="Times New Roman"/>
        </w:rPr>
        <w:t>    </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24</w:t>
      </w:r>
      <w:r>
        <w:rPr>
          <w:rFonts w:hint="eastAsia" w:ascii="Times New Roman" w:hAnsi="Times New Roman" w:eastAsia="宋体" w:cs="Times New Roman"/>
        </w:rPr>
        <w:t>．老骥伏枥，志在千里。</w:t>
      </w:r>
    </w:p>
    <w:p>
      <w:pPr>
        <w:spacing w:line="360" w:lineRule="auto"/>
        <w:jc w:val="left"/>
        <w:textAlignment w:val="center"/>
        <w:rPr>
          <w:rFonts w:ascii="Times New Roman" w:hAnsi="Times New Roman" w:eastAsia="宋体" w:cs="Times New Roman"/>
        </w:rPr>
      </w:pPr>
      <w:r>
        <w:rPr>
          <w:rFonts w:ascii="Times New Roman" w:hAnsi="Times New Roman" w:eastAsia="宋体" w:cs="Times New Roman"/>
        </w:rPr>
        <w:t>25</w:t>
      </w:r>
      <w:r>
        <w:rPr>
          <w:rFonts w:hint="eastAsia" w:ascii="Times New Roman" w:hAnsi="Times New Roman" w:eastAsia="宋体" w:cs="Times New Roman"/>
        </w:rPr>
        <w:t>．略</w:t>
      </w:r>
    </w:p>
    <w:p>
      <w:pPr>
        <w:spacing w:line="360" w:lineRule="auto"/>
        <w:jc w:val="left"/>
        <w:textAlignment w:val="center"/>
        <w:rPr>
          <w:rFonts w:ascii="Times New Roman" w:hAnsi="Times New Roman" w:eastAsia="宋体" w:cs="Times New Roman"/>
        </w:rPr>
      </w:pPr>
    </w:p>
    <w:p>
      <w:pPr>
        <w:jc w:val="left"/>
        <w:textAlignment w:val="center"/>
        <w:rPr>
          <w:rFonts w:ascii="黑体" w:hAnsi="黑体" w:eastAsia="黑体"/>
          <w:sz w:val="28"/>
          <w:szCs w:val="28"/>
        </w:rPr>
        <w:sectPr>
          <w:headerReference r:id="rId3" w:type="default"/>
          <w:footerReference r:id="rId4" w:type="default"/>
          <w:pgSz w:w="11907" w:h="16839"/>
          <w:pgMar w:top="900" w:right="1997" w:bottom="900" w:left="1997" w:header="500" w:footer="500" w:gutter="0"/>
          <w:cols w:space="720" w:num="1"/>
          <w:docGrid w:type="lines" w:linePitch="312" w:charSpace="0"/>
        </w:sectPr>
      </w:pPr>
    </w:p>
    <w:p>
      <w:bookmarkStart w:id="0" w:name="_GoBack"/>
      <w:bookmarkEnd w:id="0"/>
    </w:p>
    <w:sectPr>
      <w:pgSz w:w="11907" w:h="16839"/>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微软雅黑"/>
    <w:panose1 w:val="02010600030101010101"/>
    <w:charset w:val="86"/>
    <w:family w:val="auto"/>
    <w:pitch w:val="default"/>
    <w:sig w:usb0="00000000" w:usb1="00000000" w:usb2="00000016" w:usb3="00000000" w:csb0="0004000F" w:csb1="00000000"/>
  </w:font>
  <w:font w:name="微软雅黑">
    <w:panose1 w:val="020B0503020204020204"/>
    <w:charset w:val="86"/>
    <w:family w:val="auto"/>
    <w:pitch w:val="default"/>
    <w:sig w:usb0="80000287" w:usb1="280F3C52" w:usb2="00000016" w:usb3="00000000" w:csb0="0004001F" w:csb1="00000000"/>
  </w:font>
  <w:font w:name="等线">
    <w:altName w:val="微软雅黑"/>
    <w:panose1 w:val="00000000000000000000"/>
    <w:charset w:val="86"/>
    <w:family w:val="auto"/>
    <w:pitch w:val="default"/>
    <w:sig w:usb0="00000000" w:usb1="00000000" w:usb2="00000000" w:usb3="00000000" w:csb0="00000000" w:csb1="00000000"/>
  </w:font>
  <w:font w:name="等线">
    <w:altName w:val="微软雅黑"/>
    <w:panose1 w:val="00000000000000000000"/>
    <w:charset w:val="00"/>
    <w:family w:val="auto"/>
    <w:pitch w:val="default"/>
    <w:sig w:usb0="00000000" w:usb1="00000000" w:usb2="00000000" w:usb3="00000000" w:csb0="00000000"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1"/>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TRjOTcyNjg2ZDg0M2I0ZTk4YzBjMjk1MjUxODZkYzgifQ=="/>
  </w:docVars>
  <w:rsids>
    <w:rsidRoot w:val="009B2911"/>
    <w:rsid w:val="00022B6E"/>
    <w:rsid w:val="00032A63"/>
    <w:rsid w:val="00042073"/>
    <w:rsid w:val="000F1F21"/>
    <w:rsid w:val="001153D0"/>
    <w:rsid w:val="001469C8"/>
    <w:rsid w:val="001506B7"/>
    <w:rsid w:val="00152277"/>
    <w:rsid w:val="0015334B"/>
    <w:rsid w:val="001A1F70"/>
    <w:rsid w:val="001B5F9B"/>
    <w:rsid w:val="001E51DA"/>
    <w:rsid w:val="001F5D50"/>
    <w:rsid w:val="00254ABC"/>
    <w:rsid w:val="002B6902"/>
    <w:rsid w:val="00327729"/>
    <w:rsid w:val="003E4705"/>
    <w:rsid w:val="00441F8D"/>
    <w:rsid w:val="00455666"/>
    <w:rsid w:val="004708C3"/>
    <w:rsid w:val="004B0303"/>
    <w:rsid w:val="004D1847"/>
    <w:rsid w:val="0052337F"/>
    <w:rsid w:val="00565E42"/>
    <w:rsid w:val="00587138"/>
    <w:rsid w:val="00587BCB"/>
    <w:rsid w:val="005B733F"/>
    <w:rsid w:val="005C567D"/>
    <w:rsid w:val="00607B48"/>
    <w:rsid w:val="006B0F55"/>
    <w:rsid w:val="006C2026"/>
    <w:rsid w:val="006C59CC"/>
    <w:rsid w:val="00763496"/>
    <w:rsid w:val="00784FAE"/>
    <w:rsid w:val="007B23D2"/>
    <w:rsid w:val="007D5C83"/>
    <w:rsid w:val="007E11FE"/>
    <w:rsid w:val="007E6C56"/>
    <w:rsid w:val="00875111"/>
    <w:rsid w:val="00894221"/>
    <w:rsid w:val="008D57F8"/>
    <w:rsid w:val="00960EBA"/>
    <w:rsid w:val="009727B2"/>
    <w:rsid w:val="009B2911"/>
    <w:rsid w:val="00A276D4"/>
    <w:rsid w:val="00A32C54"/>
    <w:rsid w:val="00A71418"/>
    <w:rsid w:val="00B123D2"/>
    <w:rsid w:val="00B641B6"/>
    <w:rsid w:val="00B75E02"/>
    <w:rsid w:val="00BA2AE2"/>
    <w:rsid w:val="00BB0C74"/>
    <w:rsid w:val="00C11A56"/>
    <w:rsid w:val="00C86AF2"/>
    <w:rsid w:val="00CC4B6C"/>
    <w:rsid w:val="00D47450"/>
    <w:rsid w:val="00D52B48"/>
    <w:rsid w:val="00DC760C"/>
    <w:rsid w:val="00DF1060"/>
    <w:rsid w:val="00E70E00"/>
    <w:rsid w:val="00E735AE"/>
    <w:rsid w:val="00ED480B"/>
    <w:rsid w:val="00F63E63"/>
    <w:rsid w:val="00FA08BC"/>
    <w:rsid w:val="00FE775F"/>
    <w:rsid w:val="459F6689"/>
    <w:rsid w:val="58A91408"/>
    <w:rsid w:val="5A7033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nhideWhenUsed="0" w:uiPriority="0" w:semiHidden="0" w:name="header"/>
    <w:lsdException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0"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Plain Text"/>
    <w:basedOn w:val="1"/>
    <w:link w:val="8"/>
    <w:unhideWhenUsed/>
    <w:uiPriority w:val="0"/>
    <w:rPr>
      <w:rFonts w:ascii="宋体" w:hAnsi="Courier New" w:eastAsia="宋体" w:cs="Courier New"/>
      <w:szCs w:val="21"/>
    </w:rPr>
  </w:style>
  <w:style w:type="paragraph" w:styleId="3">
    <w:name w:val="Balloon Text"/>
    <w:basedOn w:val="1"/>
    <w:link w:val="9"/>
    <w:semiHidden/>
    <w:unhideWhenUsed/>
    <w:uiPriority w:val="99"/>
    <w:rPr>
      <w:sz w:val="18"/>
      <w:szCs w:val="18"/>
    </w:rPr>
  </w:style>
  <w:style w:type="paragraph" w:styleId="4">
    <w:name w:val="footer"/>
    <w:basedOn w:val="1"/>
    <w:uiPriority w:val="0"/>
    <w:pPr>
      <w:tabs>
        <w:tab w:val="center" w:pos="4153"/>
        <w:tab w:val="right" w:pos="8306"/>
      </w:tabs>
      <w:snapToGrid w:val="0"/>
      <w:jc w:val="left"/>
    </w:pPr>
    <w:rPr>
      <w:sz w:val="18"/>
    </w:rPr>
  </w:style>
  <w:style w:type="paragraph" w:styleId="5">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character" w:customStyle="1" w:styleId="8">
    <w:name w:val="纯文本 Char"/>
    <w:basedOn w:val="7"/>
    <w:link w:val="2"/>
    <w:qFormat/>
    <w:uiPriority w:val="0"/>
    <w:rPr>
      <w:rFonts w:ascii="宋体" w:hAnsi="Courier New" w:eastAsia="宋体" w:cs="Courier New"/>
      <w:szCs w:val="21"/>
    </w:rPr>
  </w:style>
  <w:style w:type="character" w:customStyle="1" w:styleId="9">
    <w:name w:val="批注框文本 Char"/>
    <w:basedOn w:val="7"/>
    <w:link w:val="3"/>
    <w:semiHidden/>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12</Pages>
  <Words>7746</Words>
  <Characters>8126</Characters>
  <Lines>61</Lines>
  <Paragraphs>17</Paragraphs>
  <TotalTime>34</TotalTime>
  <ScaleCrop>false</ScaleCrop>
  <LinksUpToDate>false</LinksUpToDate>
  <CharactersWithSpaces>8503</CharactersWithSpaces>
  <Application>WPS Office_11.1.0.12598_F1E327BC-269C-435d-A152-05C5408002CA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2022-08-18T02:49:00Z</dcterms:created>
  <dc:creator>Administrator</dc:creator>
  <cp:lastModifiedBy>Administrator</cp:lastModifiedBy>
  <dcterms:modified xsi:type="dcterms:W3CDTF">2022-10-22T06:17:18Z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2052-11.1.0.12598</vt:lpwstr>
  </property>
  <property fmtid="{D5CDD505-2E9C-101B-9397-08002B2CF9AE}" pid="7" name="ICV">
    <vt:lpwstr>9C59A69F0FFB4101A8432D13BD4DB5C0</vt:lpwstr>
  </property>
</Properties>
</file>