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10795000</wp:posOffset>
            </wp:positionV>
            <wp:extent cx="279400" cy="317500"/>
            <wp:effectExtent l="0" t="0" r="6350" b="635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第一章中国的疆域与人口 精选练习 2022-2023学年八年级地理上学期湘教版</w:t>
      </w:r>
    </w:p>
    <w:p>
      <w:pPr>
        <w:shd w:val="clear" w:color="auto" w:fill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</w:p>
    <w:p>
      <w:pPr>
        <w:shd w:val="clear" w:color="auto" w:fill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一、选择题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1．电视剧《西游记》的主题曲《敢问路在何方》中唱到：“你挑着担，我牵着马，迎来日出，送走晚霞。”那么我国最早“迎来日出”的地区与最迟“送走晚霞”的地区是（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①黑龙江与乌苏里江主航道中心线的相交处②新疆的帕米尔高原上；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③漠河以北的黑龙江主航道中心线上④曾母暗沙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C．②③</w:t>
      </w:r>
      <w:r>
        <w:tab/>
      </w:r>
      <w:r>
        <w:t>D．②④</w:t>
      </w:r>
    </w:p>
    <w:p>
      <w:pPr>
        <w:shd w:val="clear" w:color="auto" w:fill="auto"/>
        <w:spacing w:line="360" w:lineRule="auto"/>
        <w:jc w:val="left"/>
        <w:textAlignment w:val="center"/>
      </w:pPr>
      <w:r>
        <w:t>2．读图下列各组搭配正确的是（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4981575" cy="150495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A．①一贵州省一黔一贵阳</w:t>
      </w:r>
      <w:r>
        <w:tab/>
      </w:r>
      <w:r>
        <w:t>B．②—西藏自治区一粤一拉萨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C．③一云南省一云一广州</w:t>
      </w:r>
      <w:r>
        <w:tab/>
      </w:r>
      <w:r>
        <w:t>D．④黑龙江省一黑一哈尔滨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我国已完成七次全国人口普查工作。下图为第六次、第七次全国人口普查部分数据统计图。读图，完成下面小题。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4333875" cy="1743075"/>
            <wp:effectExtent l="0" t="0" r="9525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3．2010-2020年间（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A．0-14岁人口数量减少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B．15-59岁人口比重增加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C．60岁以上人口比重增加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D．全国人口增长超过1亿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4．人口普查可以（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①掌握人口规模的变化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②查清人口结构的状况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③改变人口空间分布格局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④提供人口政策制定的依据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A．①②③</w:t>
      </w:r>
      <w:r>
        <w:tab/>
      </w:r>
      <w:r>
        <w:t>B．①②④</w:t>
      </w:r>
      <w:r>
        <w:tab/>
      </w:r>
      <w:r>
        <w:t>C．①③④</w:t>
      </w:r>
      <w:r>
        <w:tab/>
      </w:r>
      <w:r>
        <w:t>D．②③④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5．下图中阴影部分能正确体现我国纬度位置的是（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266825" cy="66675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266825" cy="666750"/>
            <wp:effectExtent l="0" t="0" r="9525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942975" cy="619125"/>
            <wp:effectExtent l="0" t="0" r="952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266825" cy="590550"/>
            <wp:effectExtent l="0" t="0" r="9525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6．我国幅员辽阔，东西相距5000多千米，跨60多度，这就造成了（ 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781175" cy="1247775"/>
            <wp:effectExtent l="0" t="0" r="9525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581150" cy="1209675"/>
            <wp:effectExtent l="0" t="0" r="0" b="952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333500" cy="127635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295400" cy="1304925"/>
            <wp:effectExtent l="0" t="0" r="0" b="952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7．以下省区轮廓与名称、简称搭配正确的一组是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486150" cy="8191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A．A湖南省一湘</w:t>
      </w:r>
      <w:r>
        <w:tab/>
      </w:r>
      <w:r>
        <w:t>B．B黑龙江省一黑</w:t>
      </w:r>
      <w:r>
        <w:tab/>
      </w:r>
      <w:r>
        <w:t>C．C陕西省一晋</w:t>
      </w:r>
      <w:r>
        <w:tab/>
      </w:r>
      <w:r>
        <w:t>D．D山东省一粤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8．我国共有55个少数民族，其主要分布在(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)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A．东北、西北、西南</w:t>
      </w:r>
      <w:r>
        <w:tab/>
      </w:r>
      <w:r>
        <w:t>B．东北、西南、东南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C．西北、西南、东南</w:t>
      </w:r>
      <w:r>
        <w:tab/>
      </w:r>
      <w:r>
        <w:t>D．东南、东北、西北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阅读东北地区的面积与人口统计表，完成下面小题。</w:t>
      </w:r>
    </w:p>
    <w:tbl>
      <w:tblPr>
        <w:tblStyle w:val="4"/>
        <w:tblW w:w="5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0"/>
        <w:gridCol w:w="990"/>
        <w:gridCol w:w="1275"/>
        <w:gridCol w:w="1275"/>
        <w:gridCol w:w="1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8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项目省份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黑龙江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吉林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辽宁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8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面积（万千米2）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45.4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18.7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人口（万人）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1953年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1190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1133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2039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hd w:val="clear" w:color="auto" w:fill="auto"/>
              <w:spacing w:line="360" w:lineRule="auto"/>
              <w:ind w:firstLine="420"/>
              <w:jc w:val="left"/>
            </w:pP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2010年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3833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2747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4375</w:t>
            </w:r>
          </w:p>
        </w:tc>
      </w:tr>
    </w:tbl>
    <w:p>
      <w:pPr>
        <w:shd w:val="clear" w:color="auto" w:fill="auto"/>
        <w:spacing w:line="360" w:lineRule="auto"/>
        <w:ind w:firstLine="420"/>
        <w:jc w:val="left"/>
        <w:textAlignment w:val="center"/>
      </w:pP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9．目前，东北三省中人口密度最大的省区是（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）A．黑龙江省</w:t>
      </w:r>
      <w:r>
        <w:tab/>
      </w:r>
      <w:r>
        <w:t>B．吉林省</w:t>
      </w:r>
      <w:r>
        <w:tab/>
      </w:r>
      <w:r>
        <w:t>C．辽宁省</w:t>
      </w:r>
      <w:r>
        <w:tab/>
      </w:r>
      <w:r>
        <w:t>D．不能确定</w:t>
      </w:r>
    </w:p>
    <w:p>
      <w:pPr>
        <w:shd w:val="clear" w:color="auto" w:fill="auto"/>
        <w:spacing w:line="360" w:lineRule="auto"/>
        <w:jc w:val="left"/>
        <w:textAlignment w:val="center"/>
      </w:pPr>
      <w:r>
        <w:t>10．自1953年至2010年，东北三省中人口增长最快的是（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A．黑龙江省</w:t>
      </w:r>
      <w:r>
        <w:tab/>
      </w:r>
      <w:r>
        <w:t>B．吉林省</w:t>
      </w:r>
      <w:r>
        <w:tab/>
      </w:r>
      <w:r>
        <w:t>C．辽宁省</w:t>
      </w:r>
      <w:r>
        <w:tab/>
      </w:r>
      <w:r>
        <w:t>D．不能确定</w:t>
      </w:r>
    </w:p>
    <w:p>
      <w:pPr>
        <w:shd w:val="clear" w:color="auto" w:fill="auto"/>
        <w:spacing w:line="360" w:lineRule="auto"/>
        <w:jc w:val="left"/>
        <w:textAlignment w:val="center"/>
      </w:pPr>
      <w:r>
        <w:t>11．在东北地区，不属于人口稠密区的是（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A．中部、南部平原地区</w:t>
      </w:r>
      <w:r>
        <w:tab/>
      </w:r>
      <w:r>
        <w:t>B．工业和交通运输发达的地区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C．松嫩平原和辽河平原</w:t>
      </w:r>
      <w:r>
        <w:tab/>
      </w:r>
      <w:r>
        <w:t>D．黑龙江省北部山区</w:t>
      </w:r>
    </w:p>
    <w:p>
      <w:pPr>
        <w:shd w:val="clear" w:color="auto" w:fill="auto"/>
        <w:spacing w:line="360" w:lineRule="auto"/>
        <w:jc w:val="left"/>
        <w:textAlignment w:val="center"/>
      </w:pPr>
      <w:r>
        <w:t>12．下列图中为辽宁省的是（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295400" cy="8001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019175" cy="781050"/>
            <wp:effectExtent l="0" t="0" r="9525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828675" cy="1000125"/>
            <wp:effectExtent l="0" t="0" r="9525" b="952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971550" cy="866775"/>
            <wp:effectExtent l="0" t="0" r="0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13．下列描述不能体现我国疆域辽阔的是（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A．陆地面积960万平方千米</w:t>
      </w:r>
      <w:r>
        <w:tab/>
      </w:r>
      <w:r>
        <w:t>B．中华大家庭由56个民族组成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C．哈尔滨日出时乌鲁木齐正值黑夜</w:t>
      </w:r>
      <w:r>
        <w:tab/>
      </w:r>
      <w:r>
        <w:t>D．黑龙江冰天雪地时海南岛花团锦簇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1999年，为庆祝中华人民共和国成立50周年，邮电部发行了一套《民族大团结》的邮票。读“《民族大团结》四枚邮票图”（如图），完成下面小题。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5000625" cy="1905000"/>
            <wp:effectExtent l="0" t="0" r="9525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14．汉族及每一个少数民族在《民族大团结》中都有一枚相对应的邮票。这套邮票一共有（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A．23枚</w:t>
      </w:r>
      <w:r>
        <w:tab/>
      </w:r>
      <w:r>
        <w:t>B．34枚</w:t>
      </w:r>
      <w:r>
        <w:tab/>
      </w:r>
      <w:r>
        <w:t>C．55枚</w:t>
      </w:r>
      <w:r>
        <w:tab/>
      </w:r>
      <w:r>
        <w:t>D．56枚</w:t>
      </w:r>
    </w:p>
    <w:p>
      <w:pPr>
        <w:shd w:val="clear" w:color="auto" w:fill="auto"/>
        <w:spacing w:line="360" w:lineRule="auto"/>
        <w:jc w:val="left"/>
        <w:textAlignment w:val="center"/>
      </w:pPr>
      <w:r>
        <w:t>15．图示四枚邮票中，与内蒙古自治区聚居人数最多的少数民族相对应的是（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A．甲</w:t>
      </w:r>
      <w:r>
        <w:tab/>
      </w:r>
      <w:r>
        <w:t>B．乙</w:t>
      </w:r>
      <w:r>
        <w:tab/>
      </w:r>
      <w:r>
        <w:t>C．丙</w:t>
      </w:r>
      <w:r>
        <w:tab/>
      </w:r>
      <w:r>
        <w:t>D．丁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我国民族众多，各民族都有自己独特的传统文化和风俗习惯。我国傣族集中分布在云南省，泼水节是云南傣族人民的重大节日，在节日期间，人们相互泼水祝福，并举行赛龙舟和跳孔雀舞、白象舞等活动。云南省近年来大力发展泼水节等主题旅游活动，吸引了来自世界各地的大量游客。据此完成下面小题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16．我国各民族分布的特点是（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①大散居②小聚居③均匀分布④交错杂居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A．②③④</w:t>
      </w:r>
      <w:r>
        <w:tab/>
      </w:r>
      <w:r>
        <w:t>B．①③④</w:t>
      </w:r>
      <w:r>
        <w:tab/>
      </w:r>
      <w:r>
        <w:t>C．①②④</w:t>
      </w:r>
      <w:r>
        <w:tab/>
      </w:r>
      <w:r>
        <w:t>D．①②③</w:t>
      </w:r>
    </w:p>
    <w:p>
      <w:pPr>
        <w:shd w:val="clear" w:color="auto" w:fill="auto"/>
        <w:spacing w:line="360" w:lineRule="auto"/>
        <w:jc w:val="left"/>
        <w:textAlignment w:val="center"/>
      </w:pPr>
      <w:r>
        <w:t>17．挎包是傣族的必备物品，上面绣有视为吉祥物的当地动物图案。据此推断，云南傣族挎包上常见的当地动物图案有（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①龙②孔雀③大象④骆驼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B．②③</w:t>
      </w:r>
      <w:r>
        <w:tab/>
      </w:r>
      <w:r>
        <w:t>C．③④</w:t>
      </w:r>
      <w:r>
        <w:tab/>
      </w:r>
      <w:r>
        <w:t>D．①④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18．关于中国的疆域，说法正确的是（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A．北部邻蒙古，东北部邻朝鲜</w:t>
      </w:r>
      <w:r>
        <w:tab/>
      </w:r>
      <w:r>
        <w:t>B．岛屿众多，最大岛为海南岛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C．从北向南临南海、黄海、渤海、东海</w:t>
      </w:r>
      <w:r>
        <w:tab/>
      </w:r>
      <w:r>
        <w:t>D．最北端位于乌苏里江主航道中心线上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图为1950年后我国两类人口比重变化趋势及人口增长示意图。读图完成下面小题。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400425" cy="2762250"/>
            <wp:effectExtent l="0" t="0" r="9525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19．下列叙述与图中信息相符的是（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A．人口总数不断减少</w:t>
      </w:r>
      <w:r>
        <w:tab/>
      </w:r>
      <w:r>
        <w:t>B．人口增长速度越来越快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C．老年人口比重增加</w:t>
      </w:r>
      <w:r>
        <w:tab/>
      </w:r>
      <w:r>
        <w:t>D．劳动年龄人口比重逐年增加</w:t>
      </w:r>
    </w:p>
    <w:p>
      <w:pPr>
        <w:shd w:val="clear" w:color="auto" w:fill="auto"/>
        <w:spacing w:line="360" w:lineRule="auto"/>
        <w:jc w:val="left"/>
        <w:textAlignment w:val="center"/>
      </w:pPr>
      <w:r>
        <w:t>20．当前，我国提倡“三孩政策”的主要目的是（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A．降低人口自然增长率</w:t>
      </w:r>
      <w:r>
        <w:tab/>
      </w:r>
      <w:r>
        <w:t>B．改变人口分布现状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C．缓减人口老龄化问题</w:t>
      </w:r>
      <w:r>
        <w:tab/>
      </w:r>
      <w:r>
        <w:t>D．取消计划生育政策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“杂交水稻之父”袁隆平于2021年5月22日在长沙逝世。袁隆平不但培育和推广了杂交水稻，大幅提高了水稻的产量，还推动了海水稻和沙漠稻的研究及推广。下图为中国局部政区图。据此完成下面小题。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276475" cy="2581275"/>
            <wp:effectExtent l="0" t="0" r="9525" b="952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21．长沙市所在省级行政区的简称为（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A．鄂</w:t>
      </w:r>
      <w:r>
        <w:tab/>
      </w:r>
      <w:r>
        <w:t>B．湘</w:t>
      </w:r>
      <w:r>
        <w:tab/>
      </w:r>
      <w:r>
        <w:t>C．皖</w:t>
      </w:r>
      <w:r>
        <w:tab/>
      </w:r>
      <w:r>
        <w:t>D．赣</w:t>
      </w:r>
    </w:p>
    <w:p>
      <w:pPr>
        <w:shd w:val="clear" w:color="auto" w:fill="auto"/>
        <w:spacing w:line="360" w:lineRule="auto"/>
        <w:jc w:val="left"/>
        <w:textAlignment w:val="center"/>
      </w:pPr>
      <w:r>
        <w:t>22．我国冬季水稻培育基地所在的省级行政区是（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</w:t>
      </w:r>
      <w:r>
        <w:tab/>
      </w:r>
      <w:r>
        <w:t>B．②</w:t>
      </w:r>
      <w:r>
        <w:tab/>
      </w:r>
      <w:r>
        <w:t>C．③</w:t>
      </w:r>
      <w:r>
        <w:tab/>
      </w:r>
      <w:r>
        <w:t>D．④</w:t>
      </w:r>
    </w:p>
    <w:p>
      <w:pPr>
        <w:shd w:val="clear" w:color="auto" w:fill="auto"/>
        <w:spacing w:line="360" w:lineRule="auto"/>
        <w:jc w:val="left"/>
        <w:textAlignment w:val="center"/>
      </w:pPr>
      <w:r>
        <w:t>23．有沙漠稻培育和推广的省级行政区是（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</w:t>
      </w:r>
      <w:r>
        <w:tab/>
      </w:r>
      <w:r>
        <w:t>B．②</w:t>
      </w:r>
      <w:r>
        <w:tab/>
      </w:r>
      <w:r>
        <w:t>C．③</w:t>
      </w:r>
      <w:r>
        <w:tab/>
      </w:r>
      <w:r>
        <w:t>D．④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24． 我国领土大部分位于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A．热带</w:t>
      </w:r>
      <w:r>
        <w:tab/>
      </w:r>
      <w:r>
        <w:t>B．北温带</w:t>
      </w:r>
      <w:r>
        <w:tab/>
      </w:r>
      <w:r>
        <w:t>C．南温带</w:t>
      </w:r>
      <w:r>
        <w:tab/>
      </w:r>
      <w:r>
        <w:t>D．北寒带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诗歌《我们爱你啊，中国》中写到：“当灿烂的太阳跳出了你东海的碧波，你的帕米尔高原上依然是群星闪烁：当北国还是银装素裹的世界，南疆早已洋溢着盎然的春色。”阅读上面诗句，结合所学知识完成下面小题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25．文中提到的帕米尔高原是我国疆域四至点中的（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A．最东端</w:t>
      </w:r>
      <w:r>
        <w:tab/>
      </w:r>
      <w:r>
        <w:t>B．最南端</w:t>
      </w:r>
      <w:r>
        <w:tab/>
      </w:r>
      <w:r>
        <w:t>C．最西端</w:t>
      </w:r>
      <w:r>
        <w:tab/>
      </w:r>
      <w:r>
        <w:t>D．最北端</w:t>
      </w:r>
    </w:p>
    <w:p>
      <w:pPr>
        <w:shd w:val="clear" w:color="auto" w:fill="auto"/>
        <w:spacing w:line="360" w:lineRule="auto"/>
        <w:jc w:val="left"/>
        <w:textAlignment w:val="center"/>
      </w:pPr>
      <w:r>
        <w:t>26．“当北国还是银装素裹的世界，南疆早已洋溢着盎然的春色”。这句诗表明我国（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A．南北跨纬度大</w:t>
      </w:r>
      <w:r>
        <w:tab/>
      </w:r>
      <w:r>
        <w:t>B．东西跨经度大</w:t>
      </w:r>
      <w:r>
        <w:tab/>
      </w:r>
      <w:r>
        <w:t>C．地形复杂多样，</w:t>
      </w:r>
      <w:r>
        <w:tab/>
      </w:r>
      <w:r>
        <w:t>D．土地面积辽阔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27．我国人口最多的少数民族是（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A．满族</w:t>
      </w:r>
      <w:r>
        <w:tab/>
      </w:r>
      <w:r>
        <w:t>B．壮族</w:t>
      </w:r>
      <w:r>
        <w:tab/>
      </w:r>
      <w:r>
        <w:t>C．回族</w:t>
      </w:r>
      <w:r>
        <w:tab/>
      </w:r>
      <w:r>
        <w:t>D．蒙古族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我国已实施</w:t>
      </w:r>
      <w:r>
        <w:t>“</w:t>
      </w:r>
      <w:r>
        <w:rPr>
          <w:rFonts w:ascii="楷体" w:hAnsi="楷体" w:eastAsia="楷体" w:cs="楷体"/>
        </w:rPr>
        <w:t>全面二孩</w:t>
      </w:r>
      <w:r>
        <w:t>”</w:t>
      </w:r>
      <w:r>
        <w:rPr>
          <w:rFonts w:ascii="楷体" w:hAnsi="楷体" w:eastAsia="楷体" w:cs="楷体"/>
        </w:rPr>
        <w:t>政策，某机构抽样调查显示，北京愿意生育二孩的居民为</w:t>
      </w:r>
      <w:r>
        <w:t>20%</w:t>
      </w:r>
      <w:r>
        <w:rPr>
          <w:rFonts w:ascii="楷体" w:hAnsi="楷体" w:eastAsia="楷体" w:cs="楷体"/>
        </w:rPr>
        <w:t>，而河南为</w:t>
      </w:r>
      <w:r>
        <w:t>58%</w:t>
      </w:r>
      <w:r>
        <w:rPr>
          <w:rFonts w:ascii="楷体" w:hAnsi="楷体" w:eastAsia="楷体" w:cs="楷体"/>
        </w:rPr>
        <w:t>。据此完成下列各题。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28．北京比河南二孩生育意愿低，主要原因是（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A．北京经济发展水平高，生活压力大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B．北京市医疗卫生条件水平高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C．河南人文化教育程度高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D．河南人口密度低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29．“全面二孩”政策对我国产生的影响有（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A．人口数量增多，人口素质提高</w:t>
      </w:r>
      <w:r>
        <w:tab/>
      </w:r>
      <w:r>
        <w:t>B．短期内劳动力增加，社会负担减轻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C．完全解决我国人口性别比例失衡问题</w:t>
      </w:r>
      <w:r>
        <w:tab/>
      </w:r>
      <w:r>
        <w:t>D．延缓我国人口的老龄化进程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30．《舌尖上的中国》有这样的描述：中国拥有世界上最富戏剧性的自然景观，……有助于物种的形成和保存，任何一个国家都没有这样多潜在的食物原材料。我国有丰富的食物原材料是因为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A．海陆兼备，国土面积广大，</w:t>
      </w:r>
      <w:r>
        <w:tab/>
      </w:r>
      <w:r>
        <w:t>B．南北跨纬度广，热量差异显著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C．地形多样，以平原为主</w:t>
      </w:r>
      <w:r>
        <w:tab/>
      </w:r>
      <w:r>
        <w:t>D．河湖众多，有许多源远流长的大江巨川</w:t>
      </w:r>
    </w:p>
    <w:p>
      <w:pPr>
        <w:shd w:val="clear" w:color="auto" w:fill="auto"/>
        <w:spacing w:line="360" w:lineRule="auto"/>
        <w:jc w:val="left"/>
        <w:textAlignment w:val="center"/>
      </w:pPr>
      <w:r>
        <w:t>31．我国下列省级行政单位中，既有陆上国界线，又有海岸线，同时还有阳光直射现象的是（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A．桂</w:t>
      </w:r>
      <w:r>
        <w:tab/>
      </w:r>
      <w:r>
        <w:t>B．粤</w:t>
      </w:r>
      <w:r>
        <w:tab/>
      </w:r>
      <w:r>
        <w:t>C．滇</w:t>
      </w:r>
      <w:r>
        <w:tab/>
      </w:r>
      <w:r>
        <w:t>D．辽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二、解答题</w:t>
      </w:r>
    </w:p>
    <w:p>
      <w:pPr>
        <w:shd w:val="clear" w:color="auto" w:fill="auto"/>
        <w:spacing w:line="360" w:lineRule="auto"/>
        <w:jc w:val="left"/>
        <w:textAlignment w:val="center"/>
      </w:pPr>
      <w:r>
        <w:t>32．阅读材料完成下列问题。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1936年10月,红军主力征战万里,胜利会师陕北延安,从广西兴安到四川泸定,如果在地图上连成一条直线,中点恰是贵州重镇——遵义。一支支红色大军从赣南、湘西、川北、豫南,跋山涉水,不畏艰难,向着党中央指引的方向汇聚而来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2016年7月,在宁夏回族自治区考察的习近平总书记瞻仰了红军长征会师纪念碑,深情地说我们每代人都要走好自己的长征路。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4133850" cy="3076575"/>
            <wp:effectExtent l="0" t="0" r="0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(1)延安所在的省区是图中的________(填序号)；遵义会议召开地所在省区的简称是________。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(2)文中出现的两个少数民族自治区,它们的行政中心分别是________、________。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(3)红军在长征途中得到了当地少数民族群众的热情帮助，根据图文材料判断这些少数民族可能是（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）。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A．藏族、彝族、哈萨克族</w:t>
      </w:r>
      <w:r>
        <w:tab/>
      </w:r>
      <w:r>
        <w:t>B．维吾尔族、壮族、藏族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C．壮族、土家族、维吾尔族</w:t>
      </w:r>
      <w:r>
        <w:tab/>
      </w:r>
      <w:r>
        <w:t>D．苗族、藏族、壮族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33．</w:t>
      </w:r>
      <w:r>
        <w:rPr>
          <w:rFonts w:ascii="楷体" w:hAnsi="楷体" w:eastAsia="楷体" w:cs="楷体"/>
        </w:rPr>
        <w:t>读下图“中国人口增长示意”及人口相关资料，完成下列问题。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材料一：现阶段我国人口再生产类型实现了由高出生、低死亡、高增长的传统型向低出生、低死亡、低增长的现代型历史性转变。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材料二：当一个国家或地区65岁及以上人口占人口总数的7%，即意味着这个国家或地区进入到老龄化社会。图8为1998—2014年我国65岁及以上人口占人口总数变化趋势图。</w:t>
      </w:r>
    </w:p>
    <w:p>
      <w:pPr>
        <w:shd w:val="clear" w:color="auto" w:fill="auto"/>
        <w:spacing w:line="360" w:lineRule="auto"/>
        <w:ind w:firstLine="420"/>
        <w:jc w:val="left"/>
        <w:textAlignment w:val="center"/>
      </w:pPr>
      <w:r>
        <w:drawing>
          <wp:inline distT="0" distB="0" distL="114300" distR="114300">
            <wp:extent cx="2552700" cy="1533525"/>
            <wp:effectExtent l="0" t="0" r="0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（1）现阶段我国人口再生产类型实现了历史性转变，使得“世界70亿人口日”的到来推迟了5年。这一转变得益于我国把_______________作为一项基本国策。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（2）由材料二可知，我国大致从________年开始进入老龄化社会，此后人口老龄化的发展趋势是____________。说出人口老龄化对我国社会发展带来的负面影响：_______________（写两点）。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（3）我国决定自2016年1月1日起实施全面二孩政策，该政策对我县人口数量和老龄化现象的影响是___________（写两点）。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（4）据统计2017年末，我省某县及市常驻人口超过300万，其中登记流动人口超过100万。流动人口给该市带来有利的影响有：_____________（写两点）。</w:t>
      </w:r>
    </w:p>
    <w:p>
      <w:pPr>
        <w:shd w:val="clear" w:color="auto" w:fill="auto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hd w:val="clear" w:color="auto" w:fill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2．D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3．C    4．B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5．B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7．B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9．C    10．A    11．D    12．D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13．B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14．D    15．A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16．C    17．B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18．A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19．C    20．C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21．B    22．D    23．B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24．B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25．C    26．A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27．B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28．A    29．D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30．B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31．A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32．(1)     ③     贵或黔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     南宁     银川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(3)D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33．(1)计划生育　(2)2000　逐渐升高　劳动力短缺、国防兵源不足　(3)人口数量逐渐增加，老龄化得到缓解　(4)使得未来劳动力数量增加，缓解老龄化趋势，加快城市发展。(言之有理即可)</w:t>
      </w:r>
    </w:p>
    <w:p>
      <w:pPr>
        <w:shd w:val="clear" w:color="auto" w:fill="auto"/>
        <w:spacing w:line="36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C806B0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BC62FB"/>
    <w:rsid w:val="00BF535F"/>
    <w:rsid w:val="00C02FC6"/>
    <w:rsid w:val="00C806B0"/>
    <w:rsid w:val="00E476EE"/>
    <w:rsid w:val="00EF035E"/>
    <w:rsid w:val="00FA429B"/>
    <w:rsid w:val="4F76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footer" Target="foot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3407</Words>
  <Characters>3695</Characters>
  <Lines>0</Lines>
  <Paragraphs>0</Paragraphs>
  <TotalTime>4</TotalTime>
  <ScaleCrop>false</ScaleCrop>
  <LinksUpToDate>false</LinksUpToDate>
  <CharactersWithSpaces>3935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2022-10-22T11:55:17Z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E589016488954102BD677051A8B191FC</vt:lpwstr>
  </property>
</Properties>
</file>