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3828"/>
        </w:tabs>
        <w:snapToGrid w:val="0"/>
        <w:spacing w:line="360" w:lineRule="auto"/>
        <w:jc w:val="both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11430000</wp:posOffset>
            </wp:positionH>
            <wp:positionV relativeFrom="topMargin">
              <wp:posOffset>10172700</wp:posOffset>
            </wp:positionV>
            <wp:extent cx="406400" cy="304800"/>
            <wp:effectExtent l="0" t="0" r="12700" b="0"/>
            <wp:wrapNone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第三章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 xml:space="preserve"> 物态变化 单元检测</w:t>
      </w:r>
    </w:p>
    <w:p>
      <w:pPr>
        <w:pStyle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一、选择题</w:t>
      </w:r>
    </w:p>
    <w:p>
      <w:pPr>
        <w:pStyle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下列温度的描述中，符合实际</w:t>
      </w:r>
      <w:r>
        <w:rPr>
          <w:rFonts w:ascii="Times New Roman" w:hAnsi="Times New Roman" w:cs="Times New Roman"/>
          <w:sz w:val="24"/>
          <w:szCs w:val="24"/>
        </w:rPr>
        <w:t>的是(    )</w:t>
      </w:r>
    </w:p>
    <w:p>
      <w:pPr>
        <w:pStyle w:val="2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发高烧时人体温度可达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50℃</w:t>
      </w:r>
    </w:p>
    <w:p>
      <w:pPr>
        <w:pStyle w:val="2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冰箱冷藏室的温度为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0℃</w:t>
      </w:r>
    </w:p>
    <w:p>
      <w:pPr>
        <w:pStyle w:val="2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饺子煮熟即将出锅时温度为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100℃</w:t>
      </w:r>
    </w:p>
    <w:p>
      <w:pPr>
        <w:pStyle w:val="2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</w:rPr>
        <w:t>D.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加冰的可乐温度为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-20℃</w:t>
      </w:r>
    </w:p>
    <w:p>
      <w:pPr>
        <w:pStyle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.下图是四位同学用温度计测水温的实验操作过程，其中正确的是(    )</w:t>
      </w:r>
    </w:p>
    <w:p>
      <w:pPr>
        <w:pStyle w:val="2"/>
        <w:ind w:firstLine="480" w:firstLineChars="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114300" distR="114300">
            <wp:extent cx="2741930" cy="1124585"/>
            <wp:effectExtent l="0" t="0" r="1270" b="1841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41930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1"/>
        </w:numP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下列四个有关生活实例的分析正确的是（    ）</w:t>
      </w:r>
    </w:p>
    <w:p>
      <w:pPr>
        <w:pStyle w:val="2"/>
        <w:numPr>
          <w:ilvl w:val="0"/>
          <w:numId w:val="2"/>
        </w:numPr>
        <w:ind w:left="466" w:leftChars="0" w:firstLine="0" w:firstLineChars="0"/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北方寒冷的冬季玻璃窗上会产生冰花，是凝固现象</w:t>
      </w:r>
    </w:p>
    <w:p>
      <w:pPr>
        <w:pStyle w:val="2"/>
        <w:numPr>
          <w:ilvl w:val="0"/>
          <w:numId w:val="2"/>
        </w:numPr>
        <w:ind w:left="466" w:leftChars="0" w:firstLine="0" w:firstLineChars="0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晾晒在太阳光下的湿衣服不久会变干，是沸腾现象</w:t>
      </w:r>
    </w:p>
    <w:p>
      <w:pPr>
        <w:pStyle w:val="2"/>
        <w:numPr>
          <w:ilvl w:val="0"/>
          <w:numId w:val="2"/>
        </w:numPr>
        <w:ind w:left="466" w:leftChars="0" w:firstLine="0" w:firstLineChars="0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炒菜前滴入热锅的小水滴很快不见了，是升华现象</w:t>
      </w:r>
    </w:p>
    <w:p>
      <w:pPr>
        <w:pStyle w:val="2"/>
        <w:numPr>
          <w:ilvl w:val="0"/>
          <w:numId w:val="2"/>
        </w:numPr>
        <w:ind w:left="466" w:leftChars="0" w:firstLine="0" w:firstLineChars="0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医务工作者戴的护目镜内侧产生水珠，是液化现象</w:t>
      </w:r>
    </w:p>
    <w:p>
      <w:pPr>
        <w:pStyle w:val="2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4.</w:t>
      </w:r>
      <w:r>
        <w:rPr>
          <w:rFonts w:ascii="Times New Roman" w:hAnsi="Times New Roman" w:cs="Times New Roman"/>
          <w:sz w:val="24"/>
          <w:szCs w:val="24"/>
        </w:rPr>
        <w:t>如图是某物质的物态变</w:t>
      </w:r>
      <w:r>
        <w:rPr>
          <w:rFonts w:hint="eastAsia" w:ascii="Times New Roman" w:hAnsi="Times New Roman" w:cs="Times New Roman"/>
          <w:sz w:val="24"/>
          <w:szCs w:val="24"/>
        </w:rPr>
        <w:t>化过程图像，以下从图像中获得的信息正确的是</w:t>
      </w:r>
      <w:r>
        <w:rPr>
          <w:rFonts w:ascii="Times New Roman" w:hAnsi="Times New Roman" w:cs="Times New Roman"/>
          <w:sz w:val="24"/>
          <w:szCs w:val="24"/>
        </w:rPr>
        <w:t>(    )</w:t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81915</wp:posOffset>
                </wp:positionV>
                <wp:extent cx="1333500" cy="990600"/>
                <wp:effectExtent l="4445" t="4445" r="14605" b="14605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004310" y="5056505"/>
                          <a:ext cx="1333500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drawing>
                                <wp:inline distT="0" distB="0" distL="114300" distR="114300">
                                  <wp:extent cx="1086485" cy="808990"/>
                                  <wp:effectExtent l="0" t="0" r="18415" b="10160"/>
                                  <wp:docPr id="1594891411" name="图片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94891411" name="图片 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86485" cy="8089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5.3pt;margin-top:6.45pt;height:78pt;width:105pt;z-index:251660288;mso-width-relative:page;mso-height-relative:page;" fillcolor="#FFFFFF [3201]" filled="t" stroked="t" coordsize="21600,21600" o:gfxdata="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KnQpG/VAAAACgEAAA8AAAAAAAAAAQAgAAAAIgAAAGRycy9k&#10;b3ducmV2LnhtbFBLAQIUABQAAAAIAIdO4kDZaR+iPgIAAHcEAAAOAAAAAAAAAAEAIAAAACQ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drawing>
                          <wp:inline distT="0" distB="0" distL="114300" distR="114300">
                            <wp:extent cx="1086485" cy="808990"/>
                            <wp:effectExtent l="0" t="0" r="18415" b="10160"/>
                            <wp:docPr id="1594891411" name="图片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94891411" name="图片 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86485" cy="8089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A.该物质是非晶体</w:t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B.在</w:t>
      </w:r>
      <w:r>
        <w:rPr>
          <w:rFonts w:ascii="Times New Roman" w:hAnsi="Times New Roman" w:cs="Times New Roman"/>
          <w:i/>
          <w:sz w:val="24"/>
          <w:szCs w:val="24"/>
        </w:rPr>
        <w:t>ab</w:t>
      </w:r>
      <w:r>
        <w:rPr>
          <w:rFonts w:ascii="Times New Roman" w:hAnsi="Times New Roman" w:cs="Times New Roman"/>
          <w:sz w:val="24"/>
          <w:szCs w:val="24"/>
        </w:rPr>
        <w:t>段处于固液共存状态</w:t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C.在</w:t>
      </w:r>
      <w:r>
        <w:rPr>
          <w:rFonts w:ascii="Times New Roman" w:hAnsi="Times New Roman" w:cs="Times New Roman"/>
          <w:i/>
          <w:sz w:val="24"/>
          <w:szCs w:val="24"/>
        </w:rPr>
        <w:t>bc</w:t>
      </w:r>
      <w:r>
        <w:rPr>
          <w:rFonts w:ascii="Times New Roman" w:hAnsi="Times New Roman" w:cs="Times New Roman"/>
          <w:sz w:val="24"/>
          <w:szCs w:val="24"/>
        </w:rPr>
        <w:t>段处于沸腾状态</w:t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到</w:t>
      </w:r>
      <w:r>
        <w:rPr>
          <w:rFonts w:ascii="Times New Roman" w:hAnsi="Times New Roman" w:cs="Times New Roman"/>
          <w:i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是熔化过程</w:t>
      </w:r>
    </w:p>
    <w:p>
      <w:pPr>
        <w:pStyle w:val="2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pStyle w:val="2"/>
        <w:numPr>
          <w:ilvl w:val="0"/>
          <w:numId w:val="0"/>
        </w:numPr>
        <w:ind w:leftChars="0"/>
        <w:jc w:val="both"/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5.下列事例中，能使蒸发变慢的是（   ）</w:t>
      </w:r>
    </w:p>
    <w:p>
      <w:pPr>
        <w:pStyle w:val="2"/>
        <w:numPr>
          <w:ilvl w:val="0"/>
          <w:numId w:val="3"/>
        </w:numPr>
        <w:ind w:left="466" w:leftChars="0" w:firstLine="0" w:firstLineChars="0"/>
        <w:jc w:val="both"/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用电热吹风机将头发吹干</w:t>
      </w:r>
    </w:p>
    <w:p>
      <w:pPr>
        <w:pStyle w:val="2"/>
        <w:numPr>
          <w:ilvl w:val="0"/>
          <w:numId w:val="3"/>
        </w:numPr>
        <w:ind w:left="466" w:leftChars="0" w:firstLine="0" w:firstLineChars="0"/>
        <w:jc w:val="both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农业灌溉中用管道输水代替沟渠输水</w:t>
      </w:r>
    </w:p>
    <w:p>
      <w:pPr>
        <w:pStyle w:val="2"/>
        <w:numPr>
          <w:ilvl w:val="0"/>
          <w:numId w:val="3"/>
        </w:numPr>
        <w:ind w:left="466" w:leftChars="0" w:firstLine="0" w:firstLineChars="0"/>
        <w:jc w:val="both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将湿衣服晾晒到向阳、通风的地方</w:t>
      </w:r>
    </w:p>
    <w:p>
      <w:pPr>
        <w:pStyle w:val="2"/>
        <w:numPr>
          <w:ilvl w:val="0"/>
          <w:numId w:val="3"/>
        </w:numPr>
        <w:ind w:left="466" w:leftChars="0" w:firstLine="0" w:firstLineChars="0"/>
        <w:jc w:val="both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用扫帚把洒在地面上的水向周围扫开</w:t>
      </w:r>
    </w:p>
    <w:p>
      <w:pPr>
        <w:pStyle w:val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3299460</wp:posOffset>
                </wp:positionH>
                <wp:positionV relativeFrom="paragraph">
                  <wp:posOffset>812165</wp:posOffset>
                </wp:positionV>
                <wp:extent cx="876935" cy="904875"/>
                <wp:effectExtent l="4445" t="4445" r="13970" b="508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18685" y="8032750"/>
                          <a:ext cx="876935" cy="904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drawing>
                                <wp:inline distT="0" distB="0" distL="114300" distR="114300">
                                  <wp:extent cx="694690" cy="839470"/>
                                  <wp:effectExtent l="0" t="0" r="10160" b="17780"/>
                                  <wp:docPr id="506053079" name="图片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06053079" name="图片 4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94690" cy="8394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9.8pt;margin-top:63.95pt;height:71.25pt;width:69.05pt;z-index:251661312;mso-width-relative:page;mso-height-relative:page;" fillcolor="#FFFFFF [3201]" filled="t" stroked="t" coordsize="21600,21600" o:gfxdata="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WmrhbYAAAACwEAAA8AAAAAAAAAAQAgAAAAIgAA&#10;AGRycy9kb3ducmV2LnhtbFBLAQIUABQAAAAIAIdO4kCQhLzaQQIAAHYEAAAOAAAAAAAAAAEAIAAA&#10;ACcBAABkcnMvZTJvRG9jLnhtbFBLBQYAAAAABgAGAFkBAADa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drawing>
                          <wp:inline distT="0" distB="0" distL="114300" distR="114300">
                            <wp:extent cx="694690" cy="839470"/>
                            <wp:effectExtent l="0" t="0" r="10160" b="17780"/>
                            <wp:docPr id="506053079" name="图片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06053079" name="图片 4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94690" cy="8394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6.</w:t>
      </w:r>
      <w:r>
        <w:rPr>
          <w:rFonts w:ascii="Times New Roman" w:hAnsi="Times New Roman" w:cs="Times New Roman"/>
          <w:sz w:val="24"/>
          <w:szCs w:val="24"/>
        </w:rPr>
        <w:t>干旱的沙漠中</w:t>
      </w:r>
      <w:r>
        <w:rPr>
          <w:rFonts w:hint="eastAsia" w:ascii="Times New Roman" w:hAnsi="Times New Roman" w:cs="Times New Roman"/>
          <w:sz w:val="24"/>
          <w:szCs w:val="24"/>
        </w:rPr>
        <w:t>，甲壳虫掌握了一种独特的获取水的方法.</w:t>
      </w:r>
      <w:r>
        <w:rPr>
          <w:rFonts w:ascii="Times New Roman" w:hAnsi="Times New Roman" w:cs="Times New Roman"/>
          <w:sz w:val="24"/>
          <w:szCs w:val="24"/>
        </w:rPr>
        <w:t>日落以后的几个小时，甲壳虫的体温会降到周围的气温以下，它们将头插进沙里，然后背朝着晚风吹来的方向，水珠就会在甲壳虫背上形成(如图所示)，当水珠越聚越多时，这些水珠就会沿着弓形背滚落入甲壳虫的嘴中.水珠的形成属于下列物态变化的哪一种(    )</w:t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A.熔化  </w:t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B.液化  </w:t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C.汽化  </w:t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D.凝华</w:t>
      </w:r>
    </w:p>
    <w:p>
      <w:pPr>
        <w:pStyle w:val="2"/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7.洗完澡后看到洗澡间的镜子上变得非常模糊，打开窗户，过一会镜子又变得清亮起来，这种现象先后经历的过程是（   ）</w:t>
      </w:r>
    </w:p>
    <w:p>
      <w:pPr>
        <w:pStyle w:val="2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 xml:space="preserve">    A.汽化  熔化  B.熔化  汽化  C.汽化  液化  D.液化  汽化</w:t>
      </w:r>
    </w:p>
    <w:p>
      <w:pPr>
        <w:pStyle w:val="2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8</w:t>
      </w:r>
      <w:r>
        <w:rPr>
          <w:rFonts w:ascii="Times New Roman" w:hAnsi="Times New Roman" w:cs="Times New Roman"/>
          <w:sz w:val="24"/>
          <w:szCs w:val="24"/>
        </w:rPr>
        <w:t>.很多宾馆的卫生间装有热风干手器，洗手后用它可以很快把手烘干，如图所示.</w: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3899535</wp:posOffset>
                </wp:positionH>
                <wp:positionV relativeFrom="paragraph">
                  <wp:posOffset>82550</wp:posOffset>
                </wp:positionV>
                <wp:extent cx="1276350" cy="885825"/>
                <wp:effectExtent l="5080" t="4445" r="13970" b="508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09210" y="1435100"/>
                          <a:ext cx="1276350" cy="885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drawing>
                                <wp:inline distT="0" distB="0" distL="114300" distR="114300">
                                  <wp:extent cx="1182370" cy="828675"/>
                                  <wp:effectExtent l="0" t="0" r="17780" b="9525"/>
                                  <wp:docPr id="613944784" name="图片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13944784" name="图片 5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82370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7.05pt;margin-top:6.5pt;height:69.75pt;width:100.5pt;z-index:251663360;mso-width-relative:page;mso-height-relative:page;" fillcolor="#FFFFFF [3201]" filled="t" stroked="t" coordsize="21600,21600" o:gfxdata="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Zj80W9UAAAAKAQAADwAAAAAAAAABACAAAAAiAAAAZHJzL2Rvd25y&#10;ZXYueG1sUEsBAhQAFAAAAAgAh07iQBwZnhE6AgAAdwQAAA4AAAAAAAAAAQAgAAAAJAEAAGRycy9l&#10;Mm9Eb2MueG1sUEsFBgAAAAAGAAYAWQEAANA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drawing>
                          <wp:inline distT="0" distB="0" distL="114300" distR="114300">
                            <wp:extent cx="1182370" cy="828675"/>
                            <wp:effectExtent l="0" t="0" r="17780" b="9525"/>
                            <wp:docPr id="613944784" name="图片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13944784" name="图片 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82370" cy="828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这里使水分快</w:t>
      </w:r>
      <w:r>
        <w:rPr>
          <w:rFonts w:hint="eastAsia" w:ascii="Times New Roman" w:hAnsi="Times New Roman" w:cs="Times New Roman"/>
          <w:sz w:val="24"/>
          <w:szCs w:val="24"/>
        </w:rPr>
        <w:t>速蒸发的主要原因是</w:t>
      </w:r>
      <w:r>
        <w:rPr>
          <w:rFonts w:ascii="Times New Roman" w:hAnsi="Times New Roman" w:cs="Times New Roman"/>
          <w:sz w:val="24"/>
          <w:szCs w:val="24"/>
        </w:rPr>
        <w:t>(    )</w:t>
      </w:r>
    </w:p>
    <w:p>
      <w:pPr>
        <w:pStyle w:val="2"/>
        <w:ind w:firstLine="480" w:firstLineChars="20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A.提高了水的温度并增大了水的表面积</w:t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B.加快了水面附近空气的流动并提高了水的温度</w:t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C.加快了水面附近空气的流动并增大了水的表面积</w:t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D.加快了水面附近空气的流动，提高了水的温度并增大了水的表面积</w:t>
      </w:r>
    </w:p>
    <w:p>
      <w:pPr>
        <w:pStyle w:val="2"/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9.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自然界的水循环过程包括很多物态变化，以下说法正确的是（   ）</w:t>
      </w:r>
    </w:p>
    <w:p>
      <w:pPr>
        <w:pStyle w:val="2"/>
        <w:ind w:firstLine="466"/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A.雪上上的冰雪在温度升高时逐渐消融-----液化</w:t>
      </w:r>
    </w:p>
    <w:p>
      <w:pPr>
        <w:pStyle w:val="2"/>
        <w:ind w:firstLine="466"/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B.海洋里的水经太阳晒变成水蒸气------升华</w:t>
      </w:r>
    </w:p>
    <w:p>
      <w:pPr>
        <w:pStyle w:val="2"/>
        <w:ind w:firstLine="466"/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C.水蒸气在高空中遇冷空气形成小水滴-------液化</w:t>
      </w:r>
    </w:p>
    <w:p>
      <w:pPr>
        <w:pStyle w:val="2"/>
        <w:ind w:firstLine="466"/>
        <w:rPr>
          <w:rFonts w:hint="default" w:ascii="Times New Roman" w:hAnsi="Times New Roman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D.水蒸气在寒冷的高空急剧降温形成雪-------凝固</w:t>
      </w:r>
    </w:p>
    <w:p>
      <w:pPr>
        <w:pStyle w:val="2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</w:t>
      </w:r>
      <w:r>
        <w:rPr>
          <w:rFonts w:ascii="Times New Roman" w:hAnsi="Times New Roman" w:cs="Times New Roman"/>
          <w:sz w:val="24"/>
          <w:szCs w:val="24"/>
        </w:rPr>
        <w:t>.如图所示的物态变化过程中，放出热量的是(    )</w:t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114300" distR="114300">
            <wp:extent cx="885825" cy="847725"/>
            <wp:effectExtent l="0" t="0" r="9525" b="9525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　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114300" distR="114300">
            <wp:extent cx="1201420" cy="800735"/>
            <wp:effectExtent l="0" t="0" r="17780" b="18415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1420" cy="80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A.冬天哈出的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白气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 B.正在消</w:t>
      </w:r>
      <w:r>
        <w:rPr>
          <w:rFonts w:hint="eastAsia" w:ascii="Times New Roman" w:hAnsi="Times New Roman" w:cs="Times New Roman"/>
          <w:sz w:val="24"/>
          <w:szCs w:val="24"/>
        </w:rPr>
        <w:t>融的冰雪</w:t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114300" distR="114300">
            <wp:extent cx="1151890" cy="751840"/>
            <wp:effectExtent l="0" t="0" r="10160" b="10160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　　</w:t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114300" distR="114300">
            <wp:extent cx="951865" cy="866140"/>
            <wp:effectExtent l="0" t="0" r="635" b="10160"/>
            <wp:docPr id="1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51865" cy="86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C.夏天湿衣服晾干  D.放入衣箱中的樟脑球变小</w:t>
      </w:r>
    </w:p>
    <w:p>
      <w:pPr>
        <w:pStyle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二、填空题</w:t>
      </w:r>
    </w:p>
    <w:p>
      <w:pPr>
        <w:pStyle w:val="2"/>
        <w:rPr>
          <w:rFonts w:hint="eastAsia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11.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有一支没有甩过的体温计示数如图所示，用这支体温计给两个体温分别是38.2℃和39.1℃的感冒病人测量体温，则体温计的示数分别是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和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  <w:t>.</w:t>
      </w:r>
    </w:p>
    <w:p>
      <w:pPr>
        <w:pStyle w:val="2"/>
        <w:rPr>
          <w:rFonts w:hint="default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u w:val="none"/>
          <w:lang w:val="en-US" w:eastAsia="zh-CN"/>
        </w:rPr>
        <w:drawing>
          <wp:inline distT="0" distB="0" distL="114300" distR="114300">
            <wp:extent cx="647065" cy="4528820"/>
            <wp:effectExtent l="0" t="0" r="5080" b="635"/>
            <wp:docPr id="18" name="图片 18" descr="IMG_20221013_130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IMG_20221013_13015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5400000" flipH="1" flipV="1">
                      <a:off x="0" y="0"/>
                      <a:ext cx="647065" cy="452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沥青路面在烈日下由硬变软，在这个过程中沥青的温度不断升高，说明沥青是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（选填“晶体”或“非晶体”）</w:t>
      </w:r>
    </w:p>
    <w:p>
      <w:pPr>
        <w:pStyle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.夏天，从冰箱中取出饮料瓶，可观察到瓶子表面有许多小水珠，擦干后很快又形成，这过程中发生的物态变化是________；南极地区年平均气温是－25 </w:t>
      </w:r>
      <w:r>
        <w:rPr>
          <w:rFonts w:hAnsi="宋体" w:cs="Times New Roman"/>
          <w:sz w:val="24"/>
          <w:szCs w:val="24"/>
        </w:rPr>
        <w:t>℃</w:t>
      </w:r>
      <w:r>
        <w:rPr>
          <w:rFonts w:ascii="Times New Roman" w:hAnsi="Times New Roman" w:cs="Times New Roman"/>
          <w:sz w:val="24"/>
          <w:szCs w:val="24"/>
        </w:rPr>
        <w:t>，降水量很小，但这里的空气却很湿润，这是由于冰发生了________(填物态变化名称)现象，在这个过程中，冰需要________(填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吸热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或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放热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).</w:t>
      </w:r>
    </w:p>
    <w:p>
      <w:pPr>
        <w:pStyle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4</w:t>
      </w:r>
      <w:r>
        <w:rPr>
          <w:rFonts w:ascii="Times New Roman" w:hAnsi="Times New Roman" w:cs="Times New Roman"/>
          <w:sz w:val="24"/>
          <w:szCs w:val="24"/>
        </w:rPr>
        <w:t>.滚烫的油锅不小心滴入了水珠，你会发现油花四溅，这是因为水的沸点比油的沸点________(填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高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或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低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)的结果.而我国古代铁匠师傅锻造兵器时，常将烧得发红的铁器放入冷水中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淬火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时，会听到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嗤嗤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声，同时看到水面上冒出一股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白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气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，在这个过程中水先后发生了________和________两种物态变化.</w:t>
      </w:r>
    </w:p>
    <w:p>
      <w:pPr>
        <w:pStyle w:val="2"/>
        <w:rPr>
          <w:rFonts w:hint="default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15.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游泳者出水后，由于水分蒸发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的缘故导致身体会感到冷，此时他会不由自主地将身体蜷缩起来，这其实是为了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b w:val="0"/>
          <w:bCs/>
          <w:sz w:val="24"/>
          <w:szCs w:val="24"/>
          <w:lang w:val="en-US" w:eastAsia="zh-CN"/>
        </w:rPr>
        <w:t>（选填“加快”或“减慢”）水分蒸发。</w:t>
      </w:r>
    </w:p>
    <w:p>
      <w:pPr>
        <w:pStyle w:val="2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夏天开着空调的公交汽车以及寒冷冬天的公交汽车，车窗都是关闭的，而且车窗上都容易出现“水雾”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，夏天时，车窗的水雾在玻璃的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表面，冬天时，车窗的水雾在玻璃的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表面，（均选填“内”或“外”）</w:t>
      </w:r>
    </w:p>
    <w:p>
      <w:pPr>
        <w:pStyle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四、实验探究题</w:t>
      </w:r>
    </w:p>
    <w:p>
      <w:pPr>
        <w:pStyle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7.</w:t>
      </w:r>
      <w:r>
        <w:rPr>
          <w:rFonts w:ascii="Times New Roman" w:hAnsi="Times New Roman" w:cs="Times New Roman"/>
          <w:sz w:val="24"/>
          <w:szCs w:val="24"/>
        </w:rPr>
        <w:t>小华为了确定某固体是晶体还是非晶体，他要探究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该固体熔化时，温度与时间的关系</w:t>
      </w:r>
      <w:r>
        <w:rPr>
          <w:rFonts w:hAnsi="宋体" w:cs="Times New Roman"/>
          <w:sz w:val="24"/>
          <w:szCs w:val="24"/>
        </w:rPr>
        <w:t>”.</w:t>
      </w:r>
      <w:r>
        <w:rPr>
          <w:rFonts w:ascii="Times New Roman" w:hAnsi="Times New Roman" w:cs="Times New Roman"/>
          <w:sz w:val="24"/>
          <w:szCs w:val="24"/>
        </w:rPr>
        <w:t>所用的实验装置如图甲所示.</w:t>
      </w:r>
    </w:p>
    <w:p>
      <w:pPr>
        <w:pStyle w:val="2"/>
        <w:ind w:firstLine="480" w:firstLineChars="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114300" distR="114300">
            <wp:extent cx="3238500" cy="1638300"/>
            <wp:effectExtent l="0" t="0" r="0" b="0"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(1)加热过程中，某时刻温度计中的液面位置如图乙所示，此时温度计的示数是________</w:t>
      </w:r>
      <w:r>
        <w:rPr>
          <w:rFonts w:hAnsi="宋体" w:cs="Times New Roman"/>
          <w:sz w:val="24"/>
          <w:szCs w:val="24"/>
        </w:rPr>
        <w:t>℃</w:t>
      </w:r>
      <w:r>
        <w:rPr>
          <w:rFonts w:ascii="Times New Roman" w:hAnsi="Times New Roman" w:cs="Times New Roman"/>
          <w:sz w:val="24"/>
          <w:szCs w:val="24"/>
        </w:rPr>
        <w:t>.</w:t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(2)实验中，观察到第6 min时固体全部变为液体，记录的实验数据如下表.根据表中的数据，在图丙方格纸上画出温度与时间的关系图像.</w:t>
      </w:r>
    </w:p>
    <w:p>
      <w:pPr>
        <w:pStyle w:val="2"/>
        <w:ind w:firstLine="480" w:firstLineChars="200"/>
        <w:rPr>
          <w:rFonts w:ascii="Times New Roman" w:hAnsi="Times New Roman" w:eastAsia="仿宋_GB2312" w:cs="Times New Roman"/>
          <w:sz w:val="24"/>
          <w:szCs w:val="24"/>
        </w:rPr>
      </w:pPr>
    </w:p>
    <w:tbl>
      <w:tblPr>
        <w:tblStyle w:val="5"/>
        <w:tblW w:w="66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764"/>
        <w:gridCol w:w="764"/>
        <w:gridCol w:w="764"/>
        <w:gridCol w:w="764"/>
        <w:gridCol w:w="764"/>
        <w:gridCol w:w="764"/>
        <w:gridCol w:w="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实验次数</w:t>
            </w:r>
          </w:p>
        </w:tc>
        <w:tc>
          <w:tcPr>
            <w:tcW w:w="764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5</w:t>
            </w:r>
          </w:p>
        </w:tc>
        <w:tc>
          <w:tcPr>
            <w:tcW w:w="764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6</w:t>
            </w:r>
          </w:p>
        </w:tc>
        <w:tc>
          <w:tcPr>
            <w:tcW w:w="764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时间</w:t>
            </w:r>
            <w:r>
              <w:rPr>
                <w:rFonts w:ascii="Times New Roman" w:hAnsi="Times New Roman" w:eastAsia="仿宋_GB2312" w:cs="Times New Roman"/>
                <w:i/>
                <w:sz w:val="24"/>
                <w:szCs w:val="24"/>
              </w:rPr>
              <w:t>t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/min</w:t>
            </w:r>
          </w:p>
        </w:tc>
        <w:tc>
          <w:tcPr>
            <w:tcW w:w="764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0</w:t>
            </w:r>
          </w:p>
        </w:tc>
        <w:tc>
          <w:tcPr>
            <w:tcW w:w="764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1.0</w:t>
            </w:r>
          </w:p>
        </w:tc>
        <w:tc>
          <w:tcPr>
            <w:tcW w:w="764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2.0</w:t>
            </w:r>
          </w:p>
        </w:tc>
        <w:tc>
          <w:tcPr>
            <w:tcW w:w="764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3.0</w:t>
            </w:r>
          </w:p>
        </w:tc>
        <w:tc>
          <w:tcPr>
            <w:tcW w:w="764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4.0</w:t>
            </w:r>
          </w:p>
        </w:tc>
        <w:tc>
          <w:tcPr>
            <w:tcW w:w="764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5.0</w:t>
            </w:r>
          </w:p>
        </w:tc>
        <w:tc>
          <w:tcPr>
            <w:tcW w:w="764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2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温度</w:t>
            </w:r>
            <w:r>
              <w:rPr>
                <w:rFonts w:ascii="Times New Roman" w:hAnsi="Times New Roman" w:eastAsia="仿宋_GB2312" w:cs="Times New Roman"/>
                <w:i/>
                <w:sz w:val="24"/>
                <w:szCs w:val="24"/>
              </w:rPr>
              <w:t>T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/</w:t>
            </w:r>
            <w:r>
              <w:rPr>
                <w:rFonts w:hAnsi="宋体" w:eastAsia="仿宋_GB2312" w:cs="Times New Roman"/>
                <w:sz w:val="24"/>
                <w:szCs w:val="24"/>
              </w:rPr>
              <w:t>℃</w:t>
            </w:r>
          </w:p>
        </w:tc>
        <w:tc>
          <w:tcPr>
            <w:tcW w:w="764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35.0</w:t>
            </w:r>
          </w:p>
        </w:tc>
        <w:tc>
          <w:tcPr>
            <w:tcW w:w="764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45.0</w:t>
            </w:r>
          </w:p>
        </w:tc>
        <w:tc>
          <w:tcPr>
            <w:tcW w:w="764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51.0</w:t>
            </w:r>
          </w:p>
        </w:tc>
        <w:tc>
          <w:tcPr>
            <w:tcW w:w="764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55.0</w:t>
            </w:r>
          </w:p>
        </w:tc>
        <w:tc>
          <w:tcPr>
            <w:tcW w:w="764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58.0</w:t>
            </w:r>
          </w:p>
        </w:tc>
        <w:tc>
          <w:tcPr>
            <w:tcW w:w="764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60.5</w:t>
            </w:r>
          </w:p>
        </w:tc>
        <w:tc>
          <w:tcPr>
            <w:tcW w:w="764" w:type="dxa"/>
            <w:shd w:val="clear" w:color="auto" w:fill="auto"/>
            <w:noWrap w:val="0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62.5</w:t>
            </w:r>
          </w:p>
        </w:tc>
      </w:tr>
    </w:tbl>
    <w:p>
      <w:pPr>
        <w:pStyle w:val="2"/>
        <w:numPr>
          <w:ilvl w:val="0"/>
          <w:numId w:val="4"/>
        </w:numPr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根据图像得出的探究结论是____________________________________.</w:t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(4)该固体是________(填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晶体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或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非晶体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).</w:t>
      </w:r>
    </w:p>
    <w:p>
      <w:pPr>
        <w:pStyle w:val="2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18.</w:t>
      </w:r>
      <w:r>
        <w:rPr>
          <w:rFonts w:ascii="Times New Roman" w:hAnsi="Times New Roman" w:cs="Times New Roman"/>
          <w:sz w:val="24"/>
          <w:szCs w:val="24"/>
        </w:rPr>
        <w:t>如图1是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探究物质熔化规律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的实验装置.实验时先将固体物质和温度计分别放入试管内，再</w:t>
      </w:r>
      <w:r>
        <w:rPr>
          <w:rFonts w:hint="eastAsia" w:ascii="Times New Roman" w:hAnsi="Times New Roman" w:cs="Times New Roman"/>
          <w:sz w:val="24"/>
          <w:szCs w:val="24"/>
        </w:rPr>
        <w:t>将试管放入大烧杯的水中，用酒精灯加热，观察固体的熔化过程.</w:t>
      </w:r>
    </w:p>
    <w:p>
      <w:pPr>
        <w:pStyle w:val="2"/>
        <w:ind w:firstLine="480" w:firstLineChars="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114300" distR="114300">
            <wp:extent cx="2389505" cy="1544320"/>
            <wp:effectExtent l="0" t="0" r="10795" b="17780"/>
            <wp:docPr id="1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9505" cy="154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(1)将固体物质和温度计分别放入试管内，再将试管放入大烧杯的水中进行加热的好处是________________.</w:t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(2)如图2所示为读取温度计示数的方法，正确的是________(填“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”“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”或“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”).</w:t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(3)该固体熔化的图像如图3，由图像可知该物质是________(填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晶体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或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非晶体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)，该物质的熔化过程用了________min，</w:t>
      </w:r>
      <w:r>
        <w:rPr>
          <w:rFonts w:ascii="Times New Roman" w:hAnsi="Times New Roman" w:cs="Times New Roman"/>
          <w:i/>
          <w:sz w:val="24"/>
          <w:szCs w:val="24"/>
        </w:rPr>
        <w:t>BC</w:t>
      </w:r>
      <w:r>
        <w:rPr>
          <w:rFonts w:ascii="Times New Roman" w:hAnsi="Times New Roman" w:cs="Times New Roman"/>
          <w:sz w:val="24"/>
          <w:szCs w:val="24"/>
        </w:rPr>
        <w:t>段该物质处于________态.</w:t>
      </w:r>
    </w:p>
    <w:p>
      <w:pPr>
        <w:pStyle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114300" distR="114300">
            <wp:extent cx="2238375" cy="1554480"/>
            <wp:effectExtent l="0" t="0" r="9525" b="7620"/>
            <wp:docPr id="2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>9</w:t>
      </w:r>
      <w:r>
        <w:rPr>
          <w:rFonts w:ascii="Times New Roman" w:hAnsi="Times New Roman" w:cs="Times New Roman"/>
          <w:sz w:val="24"/>
          <w:szCs w:val="24"/>
        </w:rPr>
        <w:t>.某小组在做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探究水的沸腾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实验时，实验装置如图甲所示.</w:t>
      </w:r>
    </w:p>
    <w:p>
      <w:pPr>
        <w:pStyle w:val="2"/>
        <w:ind w:firstLine="480" w:firstLineChars="20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114300" distR="114300">
            <wp:extent cx="2922905" cy="1056005"/>
            <wp:effectExtent l="0" t="0" r="10795" b="10795"/>
            <wp:docPr id="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22905" cy="105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</w:t>
      </w:r>
      <w:r>
        <w:rPr>
          <w:rFonts w:hint="eastAsia"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图甲中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，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三种读温度计示数的方法正确的是________；图乙中，表示水在沸腾时的现象是其中的________(填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左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或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右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)图.</w:t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(2)根据实验记录的数据，作出了水的温度随时间变化的图像，如图丙所示，由图像可知，在当时条件下，水的沸点是99 </w:t>
      </w:r>
      <w:r>
        <w:rPr>
          <w:rFonts w:hAnsi="宋体" w:cs="Times New Roman"/>
          <w:sz w:val="24"/>
          <w:szCs w:val="24"/>
        </w:rPr>
        <w:t>℃</w:t>
      </w:r>
      <w:r>
        <w:rPr>
          <w:rFonts w:ascii="Times New Roman" w:hAnsi="Times New Roman" w:cs="Times New Roman"/>
          <w:sz w:val="24"/>
          <w:szCs w:val="24"/>
        </w:rPr>
        <w:t>，说明此时的大气压________(填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大于</w:t>
      </w:r>
      <w:r>
        <w:rPr>
          <w:rFonts w:hAnsi="宋体" w:cs="Times New Roman"/>
          <w:sz w:val="24"/>
          <w:szCs w:val="24"/>
        </w:rPr>
        <w:t>”“</w:t>
      </w:r>
      <w:r>
        <w:rPr>
          <w:rFonts w:ascii="Times New Roman" w:hAnsi="Times New Roman" w:cs="Times New Roman"/>
          <w:sz w:val="24"/>
          <w:szCs w:val="24"/>
        </w:rPr>
        <w:t>等于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或</w:t>
      </w:r>
      <w:r>
        <w:rPr>
          <w:rFonts w:hAnsi="宋体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小于</w:t>
      </w:r>
      <w:r>
        <w:rPr>
          <w:rFonts w:hAnsi="宋体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)1标准大气压.</w:t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(3)为了说明水沸腾过程中是否需要吸热，应____________，观察水是否继续沸腾.</w:t>
      </w:r>
    </w:p>
    <w:p>
      <w:pPr>
        <w:pStyle w:val="2"/>
        <w:ind w:firstLine="480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(4)水沸腾时</w:t>
      </w:r>
      <w:r>
        <w:rPr>
          <w:rFonts w:hint="eastAsia" w:ascii="Times New Roman" w:hAnsi="Times New Roman" w:cs="Times New Roman"/>
          <w:sz w:val="24"/>
          <w:szCs w:val="24"/>
        </w:rPr>
        <w:t>，杯口附近出现大量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ascii="Times New Roman" w:hAnsi="Times New Roman" w:cs="Times New Roman"/>
          <w:sz w:val="24"/>
          <w:szCs w:val="24"/>
        </w:rPr>
        <w:t>白气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ascii="Times New Roman" w:hAnsi="Times New Roman" w:cs="Times New Roman"/>
          <w:sz w:val="24"/>
          <w:szCs w:val="24"/>
        </w:rPr>
        <w:t>，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ascii="Times New Roman" w:hAnsi="Times New Roman" w:cs="Times New Roman"/>
          <w:sz w:val="24"/>
          <w:szCs w:val="24"/>
        </w:rPr>
        <w:t>白气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ascii="Times New Roman" w:hAnsi="Times New Roman" w:cs="Times New Roman"/>
          <w:sz w:val="24"/>
          <w:szCs w:val="24"/>
        </w:rPr>
        <w:t>是水蒸气遇冷</w:t>
      </w:r>
      <w:r>
        <w:rPr>
          <w:rFonts w:ascii="Times New Roman" w:hAnsi="Times New Roman" w:cs="Times New Roman"/>
          <w:sz w:val="24"/>
          <w:szCs w:val="24"/>
        </w:rPr>
        <w:t>________(填物态变化名称)形成的.</w:t>
      </w: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参考答案</w:t>
      </w: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1-10：CCDBB   BDBCA</w:t>
      </w: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11：38.8   39.1</w:t>
      </w: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12：非晶体</w:t>
      </w: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13：液化   升华   吸热</w:t>
      </w: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14：低   汽化   液化</w:t>
      </w: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15：吸热   减慢</w:t>
      </w:r>
    </w:p>
    <w:p>
      <w:pPr>
        <w:pStyle w:val="2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16：外   内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17：</w:t>
      </w:r>
      <w:r>
        <w:rPr>
          <w:rFonts w:ascii="Times New Roman" w:hAnsi="Times New Roman" w:cs="Times New Roman"/>
        </w:rPr>
        <w:t>(1)48　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567815" cy="1428115"/>
            <wp:effectExtent l="0" t="0" r="13335" b="635"/>
            <wp:docPr id="2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67815" cy="142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　</w:t>
      </w:r>
    </w:p>
    <w:p>
      <w:pPr>
        <w:pStyle w:val="2"/>
        <w:ind w:firstLine="630" w:firstLineChars="300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</w:rPr>
        <w:t>(3)随时间的增加温度不断升高，但升高的速度越来越慢　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>(4)非晶体</w:t>
      </w:r>
    </w:p>
    <w:p>
      <w:pPr>
        <w:rPr>
          <w:rFonts w:ascii="Times New Roman" w:hAnsi="Times New Roman" w:cs="Times New Roman"/>
        </w:rPr>
      </w:pPr>
      <w:r>
        <w:rPr>
          <w:rFonts w:hint="eastAsia"/>
          <w:sz w:val="24"/>
          <w:szCs w:val="24"/>
          <w:lang w:val="en-US" w:eastAsia="zh-CN"/>
        </w:rPr>
        <w:t>18：</w:t>
      </w:r>
      <w:r>
        <w:rPr>
          <w:rFonts w:ascii="Times New Roman" w:hAnsi="Times New Roman" w:cs="Times New Roman"/>
        </w:rPr>
        <w:t>(1)固体受热均匀　</w:t>
      </w:r>
      <w:r>
        <w:rPr>
          <w:rFonts w:hint="eastAsia" w:cs="Times New Roman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</w:t>
      </w:r>
      <w:r>
        <w:rPr>
          <w:rFonts w:hint="eastAsia" w:cs="Times New Roman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(3)晶体　9　固液共存</w:t>
      </w:r>
    </w:p>
    <w:p>
      <w:pPr>
        <w:pStyle w:val="2"/>
        <w:rPr>
          <w:rFonts w:ascii="Times New Roman" w:hAnsi="Times New Roman" w:cs="Times New Roman"/>
        </w:rPr>
      </w:pPr>
      <w:r>
        <w:rPr>
          <w:rFonts w:hint="eastAsia" w:cs="Times New Roman"/>
          <w:lang w:val="en-US" w:eastAsia="zh-CN"/>
        </w:rPr>
        <w:t>19：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左　(2)小于　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(3)停止加热　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ascii="Times New Roman" w:hAnsi="Times New Roman" w:cs="Times New Roman"/>
        </w:rPr>
        <w:t>(4)液化</w:t>
      </w:r>
    </w:p>
    <w:p>
      <w:pPr>
        <w:rPr>
          <w:rFonts w:hint="default" w:ascii="Times New Roman" w:hAnsi="Times New Roman" w:eastAsia="宋体" w:cs="Times New Roman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M7HhYsAgAAVwQAAA4AAABkcnMvZTJvRG9jLnhtbK1UzY7TMBC+I/EO&#10;lu80aRFLVT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0zseF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29EFAE"/>
    <w:multiLevelType w:val="singleLevel"/>
    <w:tmpl w:val="8E29EFAE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9555C97"/>
    <w:multiLevelType w:val="singleLevel"/>
    <w:tmpl w:val="E9555C97"/>
    <w:lvl w:ilvl="0" w:tentative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2">
    <w:nsid w:val="1091DCB7"/>
    <w:multiLevelType w:val="singleLevel"/>
    <w:tmpl w:val="1091DCB7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466" w:leftChars="0" w:firstLine="0" w:firstLineChars="0"/>
      </w:pPr>
    </w:lvl>
  </w:abstractNum>
  <w:abstractNum w:abstractNumId="3">
    <w:nsid w:val="2C9542FF"/>
    <w:multiLevelType w:val="singleLevel"/>
    <w:tmpl w:val="2C9542FF"/>
    <w:lvl w:ilvl="0" w:tentative="0">
      <w:start w:val="1"/>
      <w:numFmt w:val="upperLetter"/>
      <w:lvlText w:val="%1."/>
      <w:lvlJc w:val="left"/>
      <w:pPr>
        <w:tabs>
          <w:tab w:val="left" w:pos="312"/>
        </w:tabs>
        <w:ind w:left="466" w:leftChars="0" w:firstLine="0" w:firstLineChars="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3DE4F62"/>
    <w:rsid w:val="004151FC"/>
    <w:rsid w:val="00C02FC6"/>
    <w:rsid w:val="03DE4F62"/>
    <w:rsid w:val="0FF62D1A"/>
    <w:rsid w:val="1BEC7FCF"/>
    <w:rsid w:val="1CDB42A0"/>
    <w:rsid w:val="339435AF"/>
    <w:rsid w:val="36FE50BE"/>
    <w:rsid w:val="53C953AC"/>
    <w:rsid w:val="5B57150A"/>
    <w:rsid w:val="6D2816A7"/>
    <w:rsid w:val="7761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jpe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2204</Words>
  <Characters>2609</Characters>
  <Lines>0</Lines>
  <Paragraphs>0</Paragraphs>
  <TotalTime>2</TotalTime>
  <ScaleCrop>false</ScaleCrop>
  <LinksUpToDate>false</LinksUpToDate>
  <CharactersWithSpaces>2784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2022-10-13T03:05:00Z</dcterms:created>
  <dc:creator>呼吸</dc:creator>
  <cp:lastModifiedBy>Administrator</cp:lastModifiedBy>
  <dcterms:modified xsi:type="dcterms:W3CDTF">2022-10-23T03:04:22Z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8718391632AF443887414D9E3F2EF310</vt:lpwstr>
  </property>
</Properties>
</file>