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hint="eastAsia" w:ascii="宋体" w:hAnsi="宋体" w:cs="宋体"/>
          <w:b/>
          <w:sz w:val="30"/>
        </w:rPr>
      </w:pPr>
      <w:r>
        <w:rPr>
          <w:rFonts w:hint="eastAsia" w:ascii="宋体" w:hAnsi="宋体" w:cs="宋体"/>
          <w:b/>
          <w:sz w:val="30"/>
        </w:rPr>
        <w:drawing>
          <wp:anchor distT="0" distB="0" distL="114300" distR="114300" simplePos="0" relativeHeight="251659264" behindDoc="0" locked="0" layoutInCell="1" allowOverlap="1">
            <wp:simplePos x="0" y="0"/>
            <wp:positionH relativeFrom="page">
              <wp:posOffset>10198100</wp:posOffset>
            </wp:positionH>
            <wp:positionV relativeFrom="topMargin">
              <wp:posOffset>10210800</wp:posOffset>
            </wp:positionV>
            <wp:extent cx="330200" cy="381000"/>
            <wp:effectExtent l="0" t="0" r="12700" b="0"/>
            <wp:wrapNone/>
            <wp:docPr id="100225" name="图片 100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5" name="图片 100225"/>
                    <pic:cNvPicPr>
                      <a:picLocks noChangeAspect="1"/>
                    </pic:cNvPicPr>
                  </pic:nvPicPr>
                  <pic:blipFill>
                    <a:blip r:embed="rId8"/>
                    <a:stretch>
                      <a:fillRect/>
                    </a:stretch>
                  </pic:blipFill>
                  <pic:spPr>
                    <a:xfrm>
                      <a:off x="0" y="0"/>
                      <a:ext cx="330200" cy="381000"/>
                    </a:xfrm>
                    <a:prstGeom prst="rect">
                      <a:avLst/>
                    </a:prstGeom>
                  </pic:spPr>
                </pic:pic>
              </a:graphicData>
            </a:graphic>
          </wp:anchor>
        </w:drawing>
      </w:r>
      <w:r>
        <w:rPr>
          <w:rFonts w:hint="eastAsia" w:ascii="宋体" w:hAnsi="宋体" w:cs="宋体"/>
          <w:b/>
          <w:sz w:val="30"/>
        </w:rPr>
        <w:t>第25章 随机事件的概率单元测试（附解析）</w:t>
      </w:r>
    </w:p>
    <w:p>
      <w:pPr>
        <w:spacing w:line="360" w:lineRule="auto"/>
        <w:jc w:val="center"/>
        <w:rPr>
          <w:rFonts w:hint="eastAsia" w:ascii="宋体" w:hAnsi="宋体" w:cs="宋体"/>
          <w:b/>
          <w:sz w:val="24"/>
          <w:szCs w:val="24"/>
        </w:rPr>
      </w:pPr>
      <w:r>
        <w:rPr>
          <w:rFonts w:hint="eastAsia" w:ascii="宋体" w:hAnsi="宋体" w:cs="宋体"/>
          <w:b/>
          <w:sz w:val="24"/>
          <w:szCs w:val="24"/>
        </w:rPr>
        <w:t>满分120分 测试时间120分钟</w:t>
      </w:r>
    </w:p>
    <w:p>
      <w:pPr>
        <w:spacing w:line="360" w:lineRule="auto"/>
        <w:jc w:val="center"/>
        <w:rPr>
          <w:rFonts w:ascii="宋体" w:hAnsi="宋体" w:cs="Calibri"/>
        </w:rPr>
      </w:pPr>
      <w:r>
        <w:rPr>
          <w:rFonts w:hint="eastAsia" w:ascii="宋体" w:hAnsi="宋体" w:cs="宋体"/>
        </w:rPr>
        <w:t>学校</w:t>
      </w:r>
      <w:r>
        <w:rPr>
          <w:rFonts w:ascii="宋体" w:hAnsi="宋体" w:cs="Calibri"/>
        </w:rPr>
        <w:t>:___________</w:t>
      </w:r>
      <w:r>
        <w:rPr>
          <w:rFonts w:hint="eastAsia" w:ascii="宋体" w:hAnsi="宋体" w:cs="宋体"/>
        </w:rPr>
        <w:t>姓名：</w:t>
      </w:r>
      <w:r>
        <w:rPr>
          <w:rFonts w:ascii="宋体" w:hAnsi="宋体" w:cs="Calibri"/>
        </w:rPr>
        <w:t>___________</w:t>
      </w:r>
      <w:r>
        <w:rPr>
          <w:rFonts w:hint="eastAsia" w:ascii="宋体" w:hAnsi="宋体" w:cs="宋体"/>
        </w:rPr>
        <w:t>班级：</w:t>
      </w:r>
      <w:r>
        <w:rPr>
          <w:rFonts w:ascii="宋体" w:hAnsi="宋体" w:cs="Calibri"/>
        </w:rPr>
        <w:t>___________</w:t>
      </w:r>
      <w:r>
        <w:rPr>
          <w:rFonts w:hint="eastAsia" w:ascii="宋体" w:hAnsi="宋体" w:cs="宋体"/>
        </w:rPr>
        <w:t>考号：</w:t>
      </w:r>
      <w:r>
        <w:rPr>
          <w:rFonts w:ascii="宋体" w:hAnsi="宋体" w:cs="Calibri"/>
        </w:rPr>
        <w:t>___________</w:t>
      </w:r>
    </w:p>
    <w:p>
      <w:pPr>
        <w:spacing w:line="360" w:lineRule="auto"/>
        <w:jc w:val="left"/>
        <w:textAlignment w:val="center"/>
        <w:rPr>
          <w:rFonts w:hint="eastAsia" w:ascii="宋体" w:hAnsi="宋体" w:cs="宋体"/>
          <w:b/>
        </w:rPr>
      </w:pPr>
      <w:r>
        <w:rPr>
          <w:rFonts w:hint="eastAsia" w:ascii="宋体" w:hAnsi="宋体" w:cs="宋体"/>
          <w:b/>
        </w:rPr>
        <w:t>一、单选题(每小题3分，共10个小题，共30分)</w:t>
      </w:r>
    </w:p>
    <w:p>
      <w:pPr>
        <w:spacing w:line="360" w:lineRule="auto"/>
        <w:jc w:val="left"/>
      </w:pPr>
      <w:r>
        <w:t>1．下列说法中，错误的是（　</w:t>
      </w:r>
      <w:r>
        <w:rPr>
          <w:rFonts w:hint="eastAsia"/>
        </w:rPr>
        <w:t xml:space="preserve"> </w:t>
      </w:r>
      <w:r>
        <w:t>　）</w:t>
      </w:r>
    </w:p>
    <w:p>
      <w:pPr>
        <w:tabs>
          <w:tab w:val="left" w:pos="4156"/>
        </w:tabs>
        <w:spacing w:line="360" w:lineRule="auto"/>
        <w:jc w:val="left"/>
      </w:pPr>
      <w:r>
        <w:t>A．试验所得的概率一定等于理论概率</w:t>
      </w:r>
      <w:r>
        <w:tab/>
      </w:r>
      <w:r>
        <w:t>B．试验所得的概率不一定等于理论概率</w:t>
      </w:r>
    </w:p>
    <w:p>
      <w:pPr>
        <w:tabs>
          <w:tab w:val="left" w:pos="4156"/>
        </w:tabs>
        <w:spacing w:line="360" w:lineRule="auto"/>
        <w:jc w:val="left"/>
      </w:pPr>
      <w:r>
        <w:t>C．试验所得的概率有可能为0</w:t>
      </w:r>
      <w:r>
        <w:tab/>
      </w:r>
      <w:r>
        <w:t>D．试验所得的概率有可能为1</w:t>
      </w:r>
    </w:p>
    <w:p>
      <w:pPr>
        <w:spacing w:line="360" w:lineRule="auto"/>
        <w:jc w:val="left"/>
        <w:textAlignment w:val="center"/>
      </w:pPr>
      <w:r>
        <w:t>2．如图，在</w:t>
      </w:r>
      <w:r>
        <w:object>
          <v:shape id="_x0000_i1025" o:spt="75" alt=" " type="#_x0000_t75" style="height:11.45pt;width:22pt;" o:ole="t" filled="f" o:preferrelative="t" stroked="f" coordsize="21600,21600">
            <v:path/>
            <v:fill on="f" focussize="0,0"/>
            <v:stroke on="f" joinstyle="miter"/>
            <v:imagedata r:id="rId10" o:title="eqId0fb9d60d456560e9bac66c8b20c49bb1"/>
            <o:lock v:ext="edit" aspectratio="t"/>
            <w10:wrap type="none"/>
            <w10:anchorlock/>
          </v:shape>
          <o:OLEObject Type="Embed" ProgID="Equation.DSMT4" ShapeID="_x0000_i1025" DrawAspect="Content" ObjectID="_1468075725" r:id="rId9">
            <o:LockedField>false</o:LockedField>
          </o:OLEObject>
        </w:object>
      </w:r>
      <w:r>
        <w:t>正方形网格中，黑色部分的图形构成一个轴对称图形，现在任意选取一个白色的小正方形并涂黑，使黑色部分的图形仍然构成一个轴对称图形的概率是（</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w:t>
      </w:r>
    </w:p>
    <w:p>
      <w:pPr>
        <w:spacing w:line="360" w:lineRule="auto"/>
        <w:jc w:val="left"/>
      </w:pPr>
      <w:r>
        <w:pict>
          <v:shape id="_x0000_i1026" o:spt="75" alt=" " type="#_x0000_t75" style="height:63pt;width:63pt;" filled="f" o:preferrelative="t" stroked="f" coordsize="21600,21600">
            <v:path/>
            <v:fill on="f" focussize="0,0"/>
            <v:stroke on="f" joinstyle="miter"/>
            <v:imagedata r:id="rId11" o:title=""/>
            <o:lock v:ext="edit" aspectratio="t"/>
            <w10:wrap type="none"/>
            <w10:anchorlock/>
          </v:shape>
        </w:pict>
      </w:r>
    </w:p>
    <w:p>
      <w:pPr>
        <w:tabs>
          <w:tab w:val="left" w:pos="2078"/>
          <w:tab w:val="left" w:pos="4156"/>
          <w:tab w:val="left" w:pos="6234"/>
        </w:tabs>
        <w:spacing w:line="360" w:lineRule="auto"/>
        <w:jc w:val="left"/>
        <w:textAlignment w:val="center"/>
      </w:pPr>
      <w:r>
        <w:t>A．</w:t>
      </w:r>
      <w:r>
        <w:object>
          <v:shape id="_x0000_i1027" o:spt="75" alt=" " type="#_x0000_t75" style="height:27.5pt;width:14.05pt;" o:ole="t" filled="f" o:preferrelative="t" stroked="f" coordsize="21600,21600">
            <v:path/>
            <v:fill on="f" focussize="0,0"/>
            <v:stroke on="f" joinstyle="miter"/>
            <v:imagedata r:id="rId13" o:title="eqId36fc07486f804358983a79746f8a9e41"/>
            <o:lock v:ext="edit" aspectratio="t"/>
            <w10:wrap type="none"/>
            <w10:anchorlock/>
          </v:shape>
          <o:OLEObject Type="Embed" ProgID="Equation.DSMT4" ShapeID="_x0000_i1027" DrawAspect="Content" ObjectID="_1468075726" r:id="rId12">
            <o:LockedField>false</o:LockedField>
          </o:OLEObject>
        </w:object>
      </w:r>
      <w:r>
        <w:tab/>
      </w:r>
      <w:r>
        <w:t>B．</w:t>
      </w:r>
      <w:r>
        <w:object>
          <v:shape id="_x0000_i1028" o:spt="75" alt=" " type="#_x0000_t75" style="height:27.65pt;width:14.05pt;" o:ole="t" filled="f" o:preferrelative="t" stroked="f" coordsize="21600,21600">
            <v:path/>
            <v:fill on="f" focussize="0,0"/>
            <v:stroke on="f" joinstyle="miter"/>
            <v:imagedata r:id="rId15" o:title="eqId954795d1842974a705f9468f3b952ab1"/>
            <o:lock v:ext="edit" aspectratio="t"/>
            <w10:wrap type="none"/>
            <w10:anchorlock/>
          </v:shape>
          <o:OLEObject Type="Embed" ProgID="Equation.DSMT4" ShapeID="_x0000_i1028" DrawAspect="Content" ObjectID="_1468075727" r:id="rId14">
            <o:LockedField>false</o:LockedField>
          </o:OLEObject>
        </w:object>
      </w:r>
      <w:r>
        <w:tab/>
      </w:r>
      <w:r>
        <w:t>C．</w:t>
      </w:r>
      <w:r>
        <w:object>
          <v:shape id="_x0000_i1029" o:spt="75" alt=" " type="#_x0000_t75" style="height:27.5pt;width:14.05pt;" o:ole="t" filled="f" o:preferrelative="t" stroked="f" coordsize="21600,21600">
            <v:path/>
            <v:fill on="f" focussize="0,0"/>
            <v:stroke on="f" joinstyle="miter"/>
            <v:imagedata r:id="rId17" o:title="eqId6faa377b82f7c39f03875874b78f922b"/>
            <o:lock v:ext="edit" aspectratio="t"/>
            <w10:wrap type="none"/>
            <w10:anchorlock/>
          </v:shape>
          <o:OLEObject Type="Embed" ProgID="Equation.DSMT4" ShapeID="_x0000_i1029" DrawAspect="Content" ObjectID="_1468075728" r:id="rId16">
            <o:LockedField>false</o:LockedField>
          </o:OLEObject>
        </w:object>
      </w:r>
      <w:r>
        <w:tab/>
      </w:r>
      <w:r>
        <w:t>D．</w:t>
      </w:r>
      <w:r>
        <w:object>
          <v:shape id="_x0000_i1030" o:spt="75" alt=" " type="#_x0000_t75" style="height:27.5pt;width:14.05pt;" o:ole="t" filled="f" o:preferrelative="t" stroked="f" coordsize="21600,21600">
            <v:path/>
            <v:fill on="f" focussize="0,0"/>
            <v:stroke on="f" joinstyle="miter"/>
            <v:imagedata r:id="rId19" o:title="eqId5d7327d89dfafa66101aba177936ffa3"/>
            <o:lock v:ext="edit" aspectratio="t"/>
            <w10:wrap type="none"/>
            <w10:anchorlock/>
          </v:shape>
          <o:OLEObject Type="Embed" ProgID="Equation.DSMT4" ShapeID="_x0000_i1030" DrawAspect="Content" ObjectID="_1468075729" r:id="rId18">
            <o:LockedField>false</o:LockedField>
          </o:OLEObject>
        </w:object>
      </w:r>
    </w:p>
    <w:p>
      <w:pPr>
        <w:spacing w:line="360" w:lineRule="auto"/>
        <w:jc w:val="left"/>
      </w:pPr>
      <w:r>
        <w:t>3．某校举行“激情十月，唱响青春”为主题的演讲比赛，决赛阶段只剩下甲、乙、丙、丁四名同学，则甲、乙同学获得前两名的概率是（</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w:t>
      </w:r>
    </w:p>
    <w:p>
      <w:pPr>
        <w:tabs>
          <w:tab w:val="left" w:pos="2078"/>
          <w:tab w:val="left" w:pos="4156"/>
          <w:tab w:val="left" w:pos="6234"/>
        </w:tabs>
        <w:spacing w:line="360" w:lineRule="auto"/>
        <w:jc w:val="left"/>
        <w:textAlignment w:val="center"/>
      </w:pPr>
      <w:r>
        <w:t>A．</w:t>
      </w:r>
      <w:r>
        <w:object>
          <v:shape id="_x0000_i1031" o:spt="75" alt=" " type="#_x0000_t75" style="height:21.1pt;width:10.55pt;" o:ole="t" filled="f" o:preferrelative="t" stroked="f" coordsize="21600,21600">
            <v:path/>
            <v:fill on="f" focussize="0,0"/>
            <v:stroke on="f" joinstyle="miter"/>
            <v:imagedata r:id="rId21" o:title="eqIdf89eef3148f2d4d09379767b4af69132"/>
            <o:lock v:ext="edit" aspectratio="t"/>
            <w10:wrap type="none"/>
            <w10:anchorlock/>
          </v:shape>
          <o:OLEObject Type="Embed" ProgID="Equation.DSMT4" ShapeID="_x0000_i1031" DrawAspect="Content" ObjectID="_1468075730" r:id="rId20">
            <o:LockedField>false</o:LockedField>
          </o:OLEObject>
        </w:object>
      </w:r>
      <w:r>
        <w:tab/>
      </w:r>
      <w:r>
        <w:t>B．</w:t>
      </w:r>
      <w:r>
        <w:object>
          <v:shape id="_x0000_i1032" o:spt="75" alt=" " type="#_x0000_t75" style="height:26.45pt;width:9.7pt;" o:ole="t" filled="f" o:preferrelative="t" stroked="f" coordsize="21600,21600">
            <v:path/>
            <v:fill on="f" focussize="0,0"/>
            <v:stroke on="f" joinstyle="miter"/>
            <v:imagedata r:id="rId23" o:title="eqId4dac452fbb5ef6dd653e7fbbef639484"/>
            <o:lock v:ext="edit" aspectratio="t"/>
            <w10:wrap type="none"/>
            <w10:anchorlock/>
          </v:shape>
          <o:OLEObject Type="Embed" ProgID="Equation.DSMT4" ShapeID="_x0000_i1032" DrawAspect="Content" ObjectID="_1468075731" r:id="rId22">
            <o:LockedField>false</o:LockedField>
          </o:OLEObject>
        </w:object>
      </w:r>
      <w:r>
        <w:tab/>
      </w:r>
      <w:r>
        <w:t>C．</w:t>
      </w:r>
      <w:r>
        <w:object>
          <v:shape id="_x0000_i1033" o:spt="75" alt=" " type="#_x0000_t75" style="height:27.65pt;width:10.55pt;" o:ole="t" filled="f" o:preferrelative="t" stroked="f" coordsize="21600,21600">
            <v:path/>
            <v:fill on="f" focussize="0,0"/>
            <v:stroke on="f" joinstyle="miter"/>
            <v:imagedata r:id="rId25" o:title="eqId56d266a04f3dc7483eddbc26c5e487db"/>
            <o:lock v:ext="edit" aspectratio="t"/>
            <w10:wrap type="none"/>
            <w10:anchorlock/>
          </v:shape>
          <o:OLEObject Type="Embed" ProgID="Equation.DSMT4" ShapeID="_x0000_i1033" DrawAspect="Content" ObjectID="_1468075732" r:id="rId24">
            <o:LockedField>false</o:LockedField>
          </o:OLEObject>
        </w:object>
      </w:r>
      <w:r>
        <w:tab/>
      </w:r>
      <w:r>
        <w:t>D．</w:t>
      </w:r>
      <w:r>
        <w:object>
          <v:shape id="_x0000_i1034" o:spt="75" alt=" " type="#_x0000_t75" style="height:27.25pt;width:9.7pt;" o:ole="t" filled="f" o:preferrelative="t" stroked="f" coordsize="21600,21600">
            <v:path/>
            <v:fill on="f" focussize="0,0"/>
            <v:stroke on="f" joinstyle="miter"/>
            <v:imagedata r:id="rId27" o:title="eqId5e6486784415f3537c9a13556c05d893"/>
            <o:lock v:ext="edit" aspectratio="t"/>
            <w10:wrap type="none"/>
            <w10:anchorlock/>
          </v:shape>
          <o:OLEObject Type="Embed" ProgID="Equation.DSMT4" ShapeID="_x0000_i1034" DrawAspect="Content" ObjectID="_1468075733" r:id="rId26">
            <o:LockedField>false</o:LockedField>
          </o:OLEObject>
        </w:object>
      </w:r>
    </w:p>
    <w:p>
      <w:pPr>
        <w:spacing w:line="360" w:lineRule="auto"/>
        <w:jc w:val="left"/>
      </w:pPr>
      <w:r>
        <w:t>4．在拼图游戏中，从图的四张纸片中，任取两张纸片，能拼成“小房子”（如图）概率等于（</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w:t>
      </w:r>
    </w:p>
    <w:p>
      <w:pPr>
        <w:spacing w:line="360" w:lineRule="auto"/>
        <w:jc w:val="left"/>
      </w:pPr>
      <w:r>
        <w:pict>
          <v:shape id="_x0000_i1035" o:spt="75" alt=" " type="#_x0000_t75" style="height:49.5pt;width:98.25pt;" filled="f" o:preferrelative="t" stroked="f" coordsize="21600,21600">
            <v:path/>
            <v:fill on="f" focussize="0,0"/>
            <v:stroke on="f" joinstyle="miter"/>
            <v:imagedata r:id="rId28" o:title=""/>
            <o:lock v:ext="edit" aspectratio="t"/>
            <w10:wrap type="none"/>
            <w10:anchorlock/>
          </v:shape>
        </w:pict>
      </w:r>
    </w:p>
    <w:p>
      <w:pPr>
        <w:tabs>
          <w:tab w:val="left" w:pos="2078"/>
          <w:tab w:val="left" w:pos="4156"/>
          <w:tab w:val="left" w:pos="6234"/>
        </w:tabs>
        <w:spacing w:line="360" w:lineRule="auto"/>
        <w:jc w:val="left"/>
        <w:textAlignment w:val="center"/>
      </w:pPr>
      <w:r>
        <w:t>A．1</w:t>
      </w:r>
      <w:r>
        <w:tab/>
      </w:r>
      <w:r>
        <w:t>B．</w:t>
      </w:r>
      <w:r>
        <w:object>
          <v:shape id="_x0000_i1036" o:spt="75" alt=" " type="#_x0000_t75" style="height:26.55pt;width:12.3pt;" o:ole="t" filled="f" o:preferrelative="t" stroked="f" coordsize="21600,21600">
            <v:path/>
            <v:fill on="f" focussize="0,0"/>
            <v:stroke on="f" joinstyle="miter"/>
            <v:imagedata r:id="rId30" o:title="eqId073beae5b4a1913df0496b4d341e7931"/>
            <o:lock v:ext="edit" aspectratio="t"/>
            <w10:wrap type="none"/>
            <w10:anchorlock/>
          </v:shape>
          <o:OLEObject Type="Embed" ProgID="Equation.DSMT4" ShapeID="_x0000_i1036" DrawAspect="Content" ObjectID="_1468075734" r:id="rId29">
            <o:LockedField>false</o:LockedField>
          </o:OLEObject>
        </w:object>
      </w:r>
      <w:r>
        <w:tab/>
      </w:r>
      <w:r>
        <w:t>C．</w:t>
      </w:r>
      <w:r>
        <w:object>
          <v:shape id="_x0000_i1037" o:spt="75" alt=" " type="#_x0000_t75" style="height:26.55pt;width:12.3pt;" o:ole="t" filled="f" o:preferrelative="t" stroked="f" coordsize="21600,21600">
            <v:path/>
            <v:fill on="f" focussize="0,0"/>
            <v:stroke on="f" joinstyle="miter"/>
            <v:imagedata r:id="rId32" o:title="eqId7af46c985b2011d7c486859236ecca53"/>
            <o:lock v:ext="edit" aspectratio="t"/>
            <w10:wrap type="none"/>
            <w10:anchorlock/>
          </v:shape>
          <o:OLEObject Type="Embed" ProgID="Equation.DSMT4" ShapeID="_x0000_i1037" DrawAspect="Content" ObjectID="_1468075735" r:id="rId31">
            <o:LockedField>false</o:LockedField>
          </o:OLEObject>
        </w:object>
      </w:r>
      <w:r>
        <w:tab/>
      </w:r>
      <w:r>
        <w:t>D．</w:t>
      </w:r>
      <w:r>
        <w:object>
          <v:shape id="_x0000_i1038" o:spt="75" alt=" " type="#_x0000_t75" style="height:27.55pt;width:11.45pt;" o:ole="t" filled="f" o:preferrelative="t" stroked="f" coordsize="21600,21600">
            <v:path/>
            <v:fill on="f" focussize="0,0"/>
            <v:stroke on="f" joinstyle="miter"/>
            <v:imagedata r:id="rId34" o:title="eqId32f5c9e7fcf5fed1677575cf8c321ce0"/>
            <o:lock v:ext="edit" aspectratio="t"/>
            <w10:wrap type="none"/>
            <w10:anchorlock/>
          </v:shape>
          <o:OLEObject Type="Embed" ProgID="Equation.DSMT4" ShapeID="_x0000_i1038" DrawAspect="Content" ObjectID="_1468075736" r:id="rId33">
            <o:LockedField>false</o:LockedField>
          </o:OLEObject>
        </w:object>
      </w:r>
    </w:p>
    <w:p>
      <w:pPr>
        <w:spacing w:line="360" w:lineRule="auto"/>
        <w:jc w:val="left"/>
      </w:pPr>
      <w:r>
        <w:t>5．在一个不透明的袋子中，有2个白球和2个红球，它们只有颜色上的区别，从袋子中随机地摸出一个球记下颜色放回．再随机地摸出一个球．则两次都摸到白球的概率为</w:t>
      </w:r>
      <w:r>
        <w:rPr>
          <w:rFonts w:hint="eastAsia"/>
        </w:rPr>
        <w:t>(        )</w:t>
      </w:r>
    </w:p>
    <w:p>
      <w:pPr>
        <w:tabs>
          <w:tab w:val="left" w:pos="2078"/>
          <w:tab w:val="left" w:pos="4156"/>
          <w:tab w:val="left" w:pos="6234"/>
        </w:tabs>
        <w:spacing w:line="360" w:lineRule="auto"/>
        <w:jc w:val="left"/>
        <w:textAlignment w:val="center"/>
      </w:pPr>
      <w:r>
        <w:t>A．</w:t>
      </w:r>
      <w:r>
        <w:object>
          <v:shape id="_x0000_i1039" o:spt="75" alt=" " type="#_x0000_t75" style="height:26.7pt;width:14.05pt;" o:ole="t" filled="f" o:preferrelative="t" stroked="f" coordsize="21600,21600">
            <v:path/>
            <v:fill on="f" focussize="0,0"/>
            <v:stroke on="f" joinstyle="miter"/>
            <v:imagedata r:id="rId36" o:title="eqId8b8d1ca7682da10dc7f36e858593d51f"/>
            <o:lock v:ext="edit" aspectratio="t"/>
            <w10:wrap type="none"/>
            <w10:anchorlock/>
          </v:shape>
          <o:OLEObject Type="Embed" ProgID="Equation.DSMT4" ShapeID="_x0000_i1039" DrawAspect="Content" ObjectID="_1468075737" r:id="rId35">
            <o:LockedField>false</o:LockedField>
          </o:OLEObject>
        </w:object>
      </w:r>
      <w:r>
        <w:tab/>
      </w:r>
      <w:r>
        <w:t>B．</w:t>
      </w:r>
      <w:r>
        <w:object>
          <v:shape id="_x0000_i1040" o:spt="75" alt=" " type="#_x0000_t75" style="height:27.5pt;width:9.7pt;" o:ole="t" filled="f" o:preferrelative="t" stroked="f" coordsize="21600,21600">
            <v:path/>
            <v:fill on="f" focussize="0,0"/>
            <v:stroke on="f" joinstyle="miter"/>
            <v:imagedata r:id="rId38" o:title="eqId6ca8b26c3ad6d892590290a2304126bd"/>
            <o:lock v:ext="edit" aspectratio="t"/>
            <w10:wrap type="none"/>
            <w10:anchorlock/>
          </v:shape>
          <o:OLEObject Type="Embed" ProgID="Equation.DSMT4" ShapeID="_x0000_i1040" DrawAspect="Content" ObjectID="_1468075738" r:id="rId37">
            <o:LockedField>false</o:LockedField>
          </o:OLEObject>
        </w:object>
      </w:r>
      <w:r>
        <w:tab/>
      </w:r>
      <w:r>
        <w:t>C．</w:t>
      </w:r>
      <w:r>
        <w:object>
          <v:shape id="_x0000_i1041" o:spt="75" alt=" " type="#_x0000_t75" style="height:27.65pt;width:10.55pt;" o:ole="t" filled="f" o:preferrelative="t" stroked="f" coordsize="21600,21600">
            <v:path/>
            <v:fill on="f" focussize="0,0"/>
            <v:stroke on="f" joinstyle="miter"/>
            <v:imagedata r:id="rId25" o:title="eqId56d266a04f3dc7483eddbc26c5e487db"/>
            <o:lock v:ext="edit" aspectratio="t"/>
            <w10:wrap type="none"/>
            <w10:anchorlock/>
          </v:shape>
          <o:OLEObject Type="Embed" ProgID="Equation.DSMT4" ShapeID="_x0000_i1041" DrawAspect="Content" ObjectID="_1468075739" r:id="rId39">
            <o:LockedField>false</o:LockedField>
          </o:OLEObject>
        </w:object>
      </w:r>
      <w:r>
        <w:tab/>
      </w:r>
      <w:r>
        <w:t>D．</w:t>
      </w:r>
      <w:r>
        <w:object>
          <v:shape id="_x0000_i1042" o:spt="75" alt=" " type="#_x0000_t75" style="height:21.1pt;width:10.55pt;" o:ole="t" filled="f" o:preferrelative="t" stroked="f" coordsize="21600,21600">
            <v:path/>
            <v:fill on="f" focussize="0,0"/>
            <v:stroke on="f" joinstyle="miter"/>
            <v:imagedata r:id="rId21" o:title="eqIdf89eef3148f2d4d09379767b4af69132"/>
            <o:lock v:ext="edit" aspectratio="t"/>
            <w10:wrap type="none"/>
            <w10:anchorlock/>
          </v:shape>
          <o:OLEObject Type="Embed" ProgID="Equation.DSMT4" ShapeID="_x0000_i1042" DrawAspect="Content" ObjectID="_1468075740" r:id="rId40">
            <o:LockedField>false</o:LockedField>
          </o:OLEObject>
        </w:object>
      </w:r>
    </w:p>
    <w:p>
      <w:pPr>
        <w:spacing w:line="360" w:lineRule="auto"/>
        <w:jc w:val="left"/>
        <w:textAlignment w:val="center"/>
      </w:pPr>
      <w:r>
        <w:t>6．如图，随机的闭合开关</w:t>
      </w:r>
      <w:r>
        <w:object>
          <v:shape id="_x0000_i1043" o:spt="75" alt=" " type="#_x0000_t75" style="height:15.85pt;width:65.95pt;" o:ole="t" filled="f" o:preferrelative="t" stroked="f" coordsize="21600,21600">
            <v:path/>
            <v:fill on="f" focussize="0,0"/>
            <v:stroke on="f" joinstyle="miter"/>
            <v:imagedata r:id="rId42" o:title="eqIded29ac6695b74f4417b0e1ec72782db2"/>
            <o:lock v:ext="edit" aspectratio="t"/>
            <w10:wrap type="none"/>
            <w10:anchorlock/>
          </v:shape>
          <o:OLEObject Type="Embed" ProgID="Equation.DSMT4" ShapeID="_x0000_i1043" DrawAspect="Content" ObjectID="_1468075741" r:id="rId41">
            <o:LockedField>false</o:LockedField>
          </o:OLEObject>
        </w:object>
      </w:r>
      <w:r>
        <w:t>中的三个，能够使灯泡</w:t>
      </w:r>
      <w:r>
        <w:object>
          <v:shape id="_x0000_i1044" o:spt="75" alt=" " type="#_x0000_t75" style="height:16pt;width:24.7pt;" o:ole="t" filled="f" o:preferrelative="t" stroked="f" coordsize="21600,21600">
            <v:path/>
            <v:fill on="f" focussize="0,0"/>
            <v:stroke on="f" joinstyle="miter"/>
            <v:imagedata r:id="rId44" o:title="eqId532af83c6a8d570fbabd4dfa2c5c227b"/>
            <o:lock v:ext="edit" aspectratio="t"/>
            <w10:wrap type="none"/>
            <w10:anchorlock/>
          </v:shape>
          <o:OLEObject Type="Embed" ProgID="Equation.DSMT4" ShapeID="_x0000_i1044" DrawAspect="Content" ObjectID="_1468075742" r:id="rId43">
            <o:LockedField>false</o:LockedField>
          </o:OLEObject>
        </w:object>
      </w:r>
      <w:r>
        <w:t>同时发光的概率是（</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w:t>
      </w:r>
    </w:p>
    <w:p>
      <w:pPr>
        <w:spacing w:line="360" w:lineRule="auto"/>
        <w:jc w:val="left"/>
      </w:pPr>
      <w:r>
        <w:pict>
          <v:shape id="_x0000_i1045" o:spt="75" alt=" " type="#_x0000_t75" style="height:84.75pt;width:149.25pt;" filled="f" o:preferrelative="t" stroked="f" coordsize="21600,21600">
            <v:path/>
            <v:fill on="f" focussize="0,0"/>
            <v:stroke on="f" joinstyle="miter"/>
            <v:imagedata r:id="rId45" o:title=""/>
            <o:lock v:ext="edit" aspectratio="t"/>
            <w10:wrap type="none"/>
            <w10:anchorlock/>
          </v:shape>
        </w:pict>
      </w:r>
    </w:p>
    <w:p>
      <w:pPr>
        <w:tabs>
          <w:tab w:val="left" w:pos="2078"/>
          <w:tab w:val="left" w:pos="4156"/>
          <w:tab w:val="left" w:pos="6234"/>
        </w:tabs>
        <w:spacing w:line="360" w:lineRule="auto"/>
        <w:jc w:val="left"/>
        <w:textAlignment w:val="center"/>
      </w:pPr>
      <w:r>
        <w:t>A．1</w:t>
      </w:r>
      <w:r>
        <w:tab/>
      </w:r>
      <w:r>
        <w:t>B．</w:t>
      </w:r>
      <w:r>
        <w:object>
          <v:shape id="_x0000_i1046" o:spt="75" alt=" " type="#_x0000_t75" style="height:27.5pt;width:9.7pt;" o:ole="t" filled="f" o:preferrelative="t" stroked="f" coordsize="21600,21600">
            <v:path/>
            <v:fill on="f" focussize="0,0"/>
            <v:stroke on="f" joinstyle="miter"/>
            <v:imagedata r:id="rId47" o:title="eqIdeac97e6740365c85ad857aff85cefbe5"/>
            <o:lock v:ext="edit" aspectratio="t"/>
            <w10:wrap type="none"/>
            <w10:anchorlock/>
          </v:shape>
          <o:OLEObject Type="Embed" ProgID="Equation.DSMT4" ShapeID="_x0000_i1046" DrawAspect="Content" ObjectID="_1468075743" r:id="rId46">
            <o:LockedField>false</o:LockedField>
          </o:OLEObject>
        </w:object>
      </w:r>
      <w:r>
        <w:tab/>
      </w:r>
      <w:r>
        <w:t>C．</w:t>
      </w:r>
      <w:r>
        <w:object>
          <v:shape id="_x0000_i1047" o:spt="75" alt=" " type="#_x0000_t75" style="height:27.05pt;width:10.55pt;" o:ole="t" filled="f" o:preferrelative="t" stroked="f" coordsize="21600,21600">
            <v:path/>
            <v:fill on="f" focussize="0,0"/>
            <v:stroke on="f" joinstyle="miter"/>
            <v:imagedata r:id="rId49" o:title="eqIdd33adb74906403b0b00fcbd9fa691d8b"/>
            <o:lock v:ext="edit" aspectratio="t"/>
            <w10:wrap type="none"/>
            <w10:anchorlock/>
          </v:shape>
          <o:OLEObject Type="Embed" ProgID="Equation.DSMT4" ShapeID="_x0000_i1047" DrawAspect="Content" ObjectID="_1468075744" r:id="rId48">
            <o:LockedField>false</o:LockedField>
          </o:OLEObject>
        </w:object>
      </w:r>
      <w:r>
        <w:tab/>
      </w:r>
      <w:r>
        <w:t>D．</w:t>
      </w:r>
      <w:r>
        <w:object>
          <v:shape id="_x0000_i1048" o:spt="75" alt=" " type="#_x0000_t75" style="height:27.6pt;width:9.7pt;" o:ole="t" filled="f" o:preferrelative="t" stroked="f" coordsize="21600,21600">
            <v:path/>
            <v:fill on="f" focussize="0,0"/>
            <v:stroke on="f" joinstyle="miter"/>
            <v:imagedata r:id="rId51" o:title="eqIdd3ffd5c35bba71ea54c28622b6cf505d"/>
            <o:lock v:ext="edit" aspectratio="t"/>
            <w10:wrap type="none"/>
            <w10:anchorlock/>
          </v:shape>
          <o:OLEObject Type="Embed" ProgID="Equation.DSMT4" ShapeID="_x0000_i1048" DrawAspect="Content" ObjectID="_1468075745" r:id="rId50">
            <o:LockedField>false</o:LockedField>
          </o:OLEObject>
        </w:object>
      </w:r>
    </w:p>
    <w:p>
      <w:pPr>
        <w:spacing w:line="360" w:lineRule="auto"/>
        <w:jc w:val="left"/>
      </w:pPr>
      <w:r>
        <w:t>7．经过某十字路口的汽车，它可能继续直行，也可能向左或向右转．若这三种可能性大小相同，则两辆汽车经过该十字路口全部继续直行的概率为（　</w:t>
      </w:r>
      <w:r>
        <w:rPr>
          <w:rFonts w:hint="eastAsia"/>
        </w:rPr>
        <w:t xml:space="preserve"> </w:t>
      </w:r>
      <w:r>
        <w:t>　）</w:t>
      </w:r>
    </w:p>
    <w:p>
      <w:pPr>
        <w:tabs>
          <w:tab w:val="left" w:pos="2078"/>
          <w:tab w:val="left" w:pos="4156"/>
          <w:tab w:val="left" w:pos="6234"/>
        </w:tabs>
        <w:spacing w:line="360" w:lineRule="auto"/>
        <w:jc w:val="left"/>
        <w:textAlignment w:val="center"/>
      </w:pPr>
      <w:r>
        <w:t>A．</w:t>
      </w:r>
      <w:r>
        <w:object>
          <v:shape id="_x0000_i1049" o:spt="75" alt=" " type="#_x0000_t75" style="height:26.45pt;width:9.7pt;" o:ole="t" filled="f" o:preferrelative="t" stroked="f" coordsize="21600,21600">
            <v:path/>
            <v:fill on="f" focussize="0,0"/>
            <v:stroke on="f" joinstyle="miter"/>
            <v:imagedata r:id="rId23" o:title="eqId4dac452fbb5ef6dd653e7fbbef639484"/>
            <o:lock v:ext="edit" aspectratio="t"/>
            <w10:wrap type="none"/>
            <w10:anchorlock/>
          </v:shape>
          <o:OLEObject Type="Embed" ProgID="Equation.DSMT4" ShapeID="_x0000_i1049" DrawAspect="Content" ObjectID="_1468075746" r:id="rId52">
            <o:LockedField>false</o:LockedField>
          </o:OLEObject>
        </w:object>
      </w:r>
      <w:r>
        <w:tab/>
      </w:r>
      <w:r>
        <w:t>B．</w:t>
      </w:r>
      <w:r>
        <w:object>
          <v:shape id="_x0000_i1050" o:spt="75" alt=" " type="#_x0000_t75" style="height:23.9pt;width:9.7pt;" o:ole="t" filled="f" o:preferrelative="t" stroked="f" coordsize="21600,21600">
            <v:path/>
            <v:fill on="f" focussize="0,0"/>
            <v:stroke on="f" joinstyle="miter"/>
            <v:imagedata r:id="rId54" o:title="eqIdbf31876698721a199c7c53c6b320aa86"/>
            <o:lock v:ext="edit" aspectratio="t"/>
            <w10:wrap type="none"/>
            <w10:anchorlock/>
          </v:shape>
          <o:OLEObject Type="Embed" ProgID="Equation.DSMT4" ShapeID="_x0000_i1050" DrawAspect="Content" ObjectID="_1468075747" r:id="rId53">
            <o:LockedField>false</o:LockedField>
          </o:OLEObject>
        </w:object>
      </w:r>
      <w:r>
        <w:tab/>
      </w:r>
      <w:r>
        <w:t>C．</w:t>
      </w:r>
      <w:r>
        <w:object>
          <v:shape id="_x0000_i1051" o:spt="75" alt=" " type="#_x0000_t75" style="height:26.45pt;width:9.7pt;" o:ole="t" filled="f" o:preferrelative="t" stroked="f" coordsize="21600,21600">
            <v:path/>
            <v:fill on="f" focussize="0,0"/>
            <v:stroke on="f" joinstyle="miter"/>
            <v:imagedata r:id="rId56" o:title="eqId158b045c6172c4178d7aa52083e1489f"/>
            <o:lock v:ext="edit" aspectratio="t"/>
            <w10:wrap type="none"/>
            <w10:anchorlock/>
          </v:shape>
          <o:OLEObject Type="Embed" ProgID="Equation.DSMT4" ShapeID="_x0000_i1051" DrawAspect="Content" ObjectID="_1468075748" r:id="rId55">
            <o:LockedField>false</o:LockedField>
          </o:OLEObject>
        </w:object>
      </w:r>
      <w:r>
        <w:tab/>
      </w:r>
      <w:r>
        <w:t>D．</w:t>
      </w:r>
      <w:r>
        <w:object>
          <v:shape id="_x0000_i1052" o:spt="75" alt=" " type="#_x0000_t75" style="height:21.1pt;width:10.55pt;" o:ole="t" filled="f" o:preferrelative="t" stroked="f" coordsize="21600,21600">
            <v:path/>
            <v:fill on="f" focussize="0,0"/>
            <v:stroke on="f" joinstyle="miter"/>
            <v:imagedata r:id="rId21" o:title="eqIdf89eef3148f2d4d09379767b4af69132"/>
            <o:lock v:ext="edit" aspectratio="t"/>
            <w10:wrap type="none"/>
            <w10:anchorlock/>
          </v:shape>
          <o:OLEObject Type="Embed" ProgID="Equation.DSMT4" ShapeID="_x0000_i1052" DrawAspect="Content" ObjectID="_1468075749" r:id="rId57">
            <o:LockedField>false</o:LockedField>
          </o:OLEObject>
        </w:object>
      </w:r>
    </w:p>
    <w:p>
      <w:pPr>
        <w:spacing w:line="360" w:lineRule="auto"/>
        <w:jc w:val="left"/>
        <w:textAlignment w:val="center"/>
      </w:pPr>
      <w:r>
        <w:t>8．已知抛一枚均匀硬币正面朝上的概率为</w:t>
      </w:r>
      <w:r>
        <w:object>
          <v:shape id="_x0000_i1053" o:spt="75" alt=" " type="#_x0000_t75" style="height:21.1pt;width:10.55pt;" o:ole="t" filled="f" o:preferrelative="t" stroked="f" coordsize="21600,21600">
            <v:path/>
            <v:fill on="f" focussize="0,0"/>
            <v:stroke on="f" joinstyle="miter"/>
            <v:imagedata r:id="rId21" o:title="eqIdf89eef3148f2d4d09379767b4af69132"/>
            <o:lock v:ext="edit" aspectratio="t"/>
            <w10:wrap type="none"/>
            <w10:anchorlock/>
          </v:shape>
          <o:OLEObject Type="Embed" ProgID="Equation.DSMT4" ShapeID="_x0000_i1053" DrawAspect="Content" ObjectID="_1468075750" r:id="rId58">
            <o:LockedField>false</o:LockedField>
          </o:OLEObject>
        </w:object>
      </w:r>
      <w:r>
        <w:t>，下列说法错误的是</w:t>
      </w:r>
      <w:r>
        <w:object>
          <v:shape id="_x0000_i1054" o:spt="75" alt=" " type="#_x0000_t75" style="height:13.45pt;width:7.05pt;" o:ole="t" filled="f" o:preferrelative="t" stroked="f" coordsize="21600,21600">
            <v:path/>
            <v:fill on="f" focussize="0,0"/>
            <v:stroke on="f" joinstyle="miter"/>
            <v:imagedata r:id="rId60" o:title="eqIdfd995178601c2ad7b40f973d268c7bb7"/>
            <o:lock v:ext="edit" aspectratio="t"/>
            <w10:wrap type="none"/>
            <w10:anchorlock/>
          </v:shape>
          <o:OLEObject Type="Embed" ProgID="Equation.DSMT4" ShapeID="_x0000_i1054" DrawAspect="Content" ObjectID="_1468075751" r:id="rId59">
            <o:LockedField>false</o:LockedField>
          </o:OLEObject>
        </w:object>
      </w:r>
      <w:r>
        <w:t>　</w:t>
      </w:r>
      <w:r>
        <w:rPr>
          <w:rFonts w:hint="eastAsia"/>
        </w:rPr>
        <w:t xml:space="preserve"> </w:t>
      </w:r>
      <w:r>
        <w:t>　</w:t>
      </w:r>
      <w:r>
        <w:object>
          <v:shape id="_x0000_i1055" o:spt="75" alt=" " type="#_x0000_t75" style="height:13.3pt;width:6.15pt;" o:ole="t" filled="f" o:preferrelative="t" stroked="f" coordsize="21600,21600">
            <v:path/>
            <v:fill on="f" focussize="0,0"/>
            <v:stroke on="f" joinstyle="miter"/>
            <v:imagedata r:id="rId62" o:title="eqId04582116cd765fcc5a52f44279ad6c94"/>
            <o:lock v:ext="edit" aspectratio="t"/>
            <w10:wrap type="none"/>
            <w10:anchorlock/>
          </v:shape>
          <o:OLEObject Type="Embed" ProgID="Equation.DSMT4" ShapeID="_x0000_i1055" DrawAspect="Content" ObjectID="_1468075752" r:id="rId61">
            <o:LockedField>false</o:LockedField>
          </o:OLEObject>
        </w:object>
      </w:r>
    </w:p>
    <w:p>
      <w:pPr>
        <w:spacing w:line="360" w:lineRule="auto"/>
        <w:jc w:val="left"/>
      </w:pPr>
      <w:r>
        <w:t>A．连续抛一枚均匀硬币2次必有1次正面朝上</w:t>
      </w:r>
    </w:p>
    <w:p>
      <w:pPr>
        <w:spacing w:line="360" w:lineRule="auto"/>
        <w:jc w:val="left"/>
      </w:pPr>
      <w:r>
        <w:t>B．连续抛一枚均匀硬币10次都可能正面朝上</w:t>
      </w:r>
    </w:p>
    <w:p>
      <w:pPr>
        <w:spacing w:line="360" w:lineRule="auto"/>
        <w:jc w:val="left"/>
      </w:pPr>
      <w:r>
        <w:t>C．大量反复抛一枚均匀硬币，平均每100次出现正面朝上50次</w:t>
      </w:r>
    </w:p>
    <w:p>
      <w:pPr>
        <w:spacing w:line="360" w:lineRule="auto"/>
        <w:jc w:val="left"/>
      </w:pPr>
      <w:r>
        <w:t>D．通过抛一枚均匀硬币确定谁先发球的比赛规则是公平的</w:t>
      </w:r>
    </w:p>
    <w:p>
      <w:pPr>
        <w:spacing w:line="360" w:lineRule="auto"/>
        <w:jc w:val="left"/>
        <w:textAlignment w:val="center"/>
      </w:pPr>
      <w:r>
        <w:t>9．某商场利用摸奖开展促销活动，中奖率为</w:t>
      </w:r>
      <w:r>
        <w:object>
          <v:shape id="_x0000_i1056" o:spt="75" alt=" " type="#_x0000_t75" style="height:26.45pt;width:9.7pt;" o:ole="t" filled="f" o:preferrelative="t" stroked="f" coordsize="21600,21600">
            <v:path/>
            <v:fill on="f" focussize="0,0"/>
            <v:stroke on="f" joinstyle="miter"/>
            <v:imagedata r:id="rId64" o:title="eqIdeb84f6fbac102ccf326b2223d69cb7cc"/>
            <o:lock v:ext="edit" aspectratio="t"/>
            <w10:wrap type="none"/>
            <w10:anchorlock/>
          </v:shape>
          <o:OLEObject Type="Embed" ProgID="Equation.DSMT4" ShapeID="_x0000_i1056" DrawAspect="Content" ObjectID="_1468075753" r:id="rId63">
            <o:LockedField>false</o:LockedField>
          </o:OLEObject>
        </w:object>
      </w:r>
      <w:r>
        <w:t>，则下列说法正确的是（</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w:t>
      </w:r>
    </w:p>
    <w:p>
      <w:pPr>
        <w:spacing w:line="360" w:lineRule="auto"/>
        <w:jc w:val="left"/>
      </w:pPr>
      <w:r>
        <w:t>A．若摸奖三次，则至少中奖一次</w:t>
      </w:r>
    </w:p>
    <w:p>
      <w:pPr>
        <w:spacing w:line="360" w:lineRule="auto"/>
        <w:jc w:val="left"/>
      </w:pPr>
      <w:r>
        <w:t>B．若连续摸奖两次，则不会都中奖</w:t>
      </w:r>
    </w:p>
    <w:p>
      <w:pPr>
        <w:spacing w:line="360" w:lineRule="auto"/>
        <w:jc w:val="left"/>
      </w:pPr>
      <w:r>
        <w:t>C．若只摸奖一次，则也有可能中奖</w:t>
      </w:r>
    </w:p>
    <w:p>
      <w:pPr>
        <w:spacing w:line="360" w:lineRule="auto"/>
        <w:jc w:val="left"/>
      </w:pPr>
      <w:r>
        <w:t>D．若连续摸奖两次都不中奖，则第三次一定中奖</w:t>
      </w:r>
    </w:p>
    <w:p>
      <w:pPr>
        <w:spacing w:line="360" w:lineRule="auto"/>
        <w:jc w:val="left"/>
      </w:pPr>
      <w:r>
        <w:t>10．从正方形的四个顶点中，任取三个顶点连成三角形，对于事件M：“这个三角形是等腰三角形”．下列说法正确的是（</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w:t>
      </w:r>
    </w:p>
    <w:p>
      <w:pPr>
        <w:tabs>
          <w:tab w:val="left" w:pos="4156"/>
        </w:tabs>
        <w:spacing w:line="360" w:lineRule="auto"/>
        <w:jc w:val="left"/>
      </w:pPr>
      <w:r>
        <w:t>A．事件M为不可能事件</w:t>
      </w:r>
      <w:r>
        <w:tab/>
      </w:r>
      <w:r>
        <w:t>B．事件M为必然事件</w:t>
      </w:r>
    </w:p>
    <w:p>
      <w:pPr>
        <w:tabs>
          <w:tab w:val="left" w:pos="4156"/>
        </w:tabs>
        <w:spacing w:line="360" w:lineRule="auto"/>
        <w:jc w:val="left"/>
        <w:textAlignment w:val="center"/>
      </w:pPr>
      <w:r>
        <w:t>C．事件M发生的概率为</w:t>
      </w:r>
      <w:r>
        <w:object>
          <v:shape id="_x0000_i1057" o:spt="75" alt=" " type="#_x0000_t75" style="height:27.05pt;width:10.55pt;" o:ole="t" filled="f" o:preferrelative="t" stroked="f" coordsize="21600,21600">
            <v:path/>
            <v:fill on="f" focussize="0,0"/>
            <v:stroke on="f" joinstyle="miter"/>
            <v:imagedata r:id="rId66" o:title="eqId10402e4ddd0d323cc1ae83801ae976db"/>
            <o:lock v:ext="edit" aspectratio="t"/>
            <w10:wrap type="none"/>
            <w10:anchorlock/>
          </v:shape>
          <o:OLEObject Type="Embed" ProgID="Equation.DSMT4" ShapeID="_x0000_i1057" DrawAspect="Content" ObjectID="_1468075754" r:id="rId65">
            <o:LockedField>false</o:LockedField>
          </o:OLEObject>
        </w:object>
      </w:r>
      <w:r>
        <w:tab/>
      </w:r>
      <w:r>
        <w:t>D．事件M发生的概率为</w:t>
      </w:r>
      <w:r>
        <w:object>
          <v:shape id="_x0000_i1058" o:spt="75" alt=" " type="#_x0000_t75" style="height:27.05pt;width:10.55pt;" o:ole="t" filled="f" o:preferrelative="t" stroked="f" coordsize="21600,21600">
            <v:path/>
            <v:fill on="f" focussize="0,0"/>
            <v:stroke on="f" joinstyle="miter"/>
            <v:imagedata r:id="rId68" o:title="eqId8eff998d034284391ca064755fa6bf1b"/>
            <o:lock v:ext="edit" aspectratio="t"/>
            <w10:wrap type="none"/>
            <w10:anchorlock/>
          </v:shape>
          <o:OLEObject Type="Embed" ProgID="Equation.DSMT4" ShapeID="_x0000_i1058" DrawAspect="Content" ObjectID="_1468075755" r:id="rId67">
            <o:LockedField>false</o:LockedField>
          </o:OLEObject>
        </w:object>
      </w:r>
    </w:p>
    <w:p>
      <w:pPr>
        <w:tabs>
          <w:tab w:val="left" w:pos="4156"/>
        </w:tabs>
        <w:spacing w:line="360" w:lineRule="auto"/>
        <w:jc w:val="left"/>
        <w:rPr>
          <w:rFonts w:ascii="宋体" w:hAnsi="宋体" w:cs="宋体"/>
          <w:b/>
        </w:rPr>
      </w:pPr>
      <w:r>
        <w:rPr>
          <w:rFonts w:ascii="宋体" w:hAnsi="宋体" w:cs="宋体"/>
          <w:b/>
        </w:rPr>
        <w:t>二、填空题</w:t>
      </w:r>
      <w:r>
        <w:rPr>
          <w:rFonts w:hint="eastAsia" w:ascii="宋体" w:hAnsi="宋体" w:cs="宋体"/>
          <w:b/>
        </w:rPr>
        <w:t>(每小题3分，共10个小题，共30分)</w:t>
      </w:r>
    </w:p>
    <w:p>
      <w:pPr>
        <w:spacing w:line="360" w:lineRule="auto"/>
        <w:jc w:val="left"/>
      </w:pPr>
      <w:r>
        <w:t>11．网上购物已经成为人们常用的一种购物方式，售后评价也成为卖家和买家都关注的信息．消费者在网店购物后，将从“好评”、“中评”、“差评”中选择一种作为对卖家的评价，假设这三种评价是等可能的．若甲、乙两名消费者在某网店购买了同一商品，且都给出了评价，那么两人中至少有一个给“好评”的概率为______．</w:t>
      </w:r>
    </w:p>
    <w:p>
      <w:pPr>
        <w:spacing w:line="360" w:lineRule="auto"/>
        <w:jc w:val="left"/>
      </w:pPr>
      <w:r>
        <w:t>12．小明有三件上衣，五条长裤，则他有____种不同的穿法.</w:t>
      </w:r>
    </w:p>
    <w:p>
      <w:pPr>
        <w:spacing w:line="360" w:lineRule="auto"/>
        <w:jc w:val="left"/>
        <w:textAlignment w:val="center"/>
      </w:pPr>
      <w:r>
        <w:t>13．在一个不透明的布袋中，红色、黑色、白色的乒乓球共有</w:t>
      </w:r>
      <w:r>
        <w:object>
          <v:shape id="_x0000_i1059" o:spt="75" alt=" " type="#_x0000_t75" style="height:12.7pt;width:14.05pt;" o:ole="t" filled="f" o:preferrelative="t" stroked="f" coordsize="21600,21600">
            <v:path/>
            <v:fill on="f" focussize="0,0"/>
            <v:stroke on="f" joinstyle="miter"/>
            <v:imagedata r:id="rId70" o:title="eqIdf179a5e46197a7f5f5646fefd47c1989"/>
            <o:lock v:ext="edit" aspectratio="t"/>
            <w10:wrap type="none"/>
            <w10:anchorlock/>
          </v:shape>
          <o:OLEObject Type="Embed" ProgID="Equation.DSMT4" ShapeID="_x0000_i1059" DrawAspect="Content" ObjectID="_1468075756" r:id="rId69">
            <o:LockedField>false</o:LockedField>
          </o:OLEObject>
        </w:object>
      </w:r>
      <w:r>
        <w:t>个，除颜色外，形状、大小、质地等完全相同．小明通过多次摸球实验后发现其中投到红色、黑色球的频率稳定在</w:t>
      </w:r>
      <w:r>
        <w:object>
          <v:shape id="_x0000_i1060" o:spt="75" alt=" " type="#_x0000_t75" style="height:12.7pt;width:16.7pt;" o:ole="t" filled="f" o:preferrelative="t" stroked="f" coordsize="21600,21600">
            <v:path/>
            <v:fill on="f" focussize="0,0"/>
            <v:stroke on="f" joinstyle="miter"/>
            <v:imagedata r:id="rId72" o:title="eqId314d6d6aa26110d962cc5997b322250e"/>
            <o:lock v:ext="edit" aspectratio="t"/>
            <w10:wrap type="none"/>
            <w10:anchorlock/>
          </v:shape>
          <o:OLEObject Type="Embed" ProgID="Equation.DSMT4" ShapeID="_x0000_i1060" DrawAspect="Content" ObjectID="_1468075757" r:id="rId71">
            <o:LockedField>false</o:LockedField>
          </o:OLEObject>
        </w:object>
      </w:r>
      <w:r>
        <w:t>和</w:t>
      </w:r>
      <w:r>
        <w:object>
          <v:shape id="_x0000_i1061" o:spt="75" alt=" " type="#_x0000_t75" style="height:12.65pt;width:21.95pt;" o:ole="t" filled="f" o:preferrelative="t" stroked="f" coordsize="21600,21600">
            <v:path/>
            <v:fill on="f" focussize="0,0"/>
            <v:stroke on="f" joinstyle="miter"/>
            <v:imagedata r:id="rId74" o:title="eqId86123c189f92fa15d03ce5d4f0409ef9"/>
            <o:lock v:ext="edit" aspectratio="t"/>
            <w10:wrap type="none"/>
            <w10:anchorlock/>
          </v:shape>
          <o:OLEObject Type="Embed" ProgID="Equation.DSMT4" ShapeID="_x0000_i1061" DrawAspect="Content" ObjectID="_1468075758" r:id="rId73">
            <o:LockedField>false</o:LockedField>
          </o:OLEObject>
        </w:object>
      </w:r>
      <w:r>
        <w:t>，则口袋中白色球的个数很可能是________个．</w:t>
      </w:r>
    </w:p>
    <w:p>
      <w:pPr>
        <w:spacing w:line="360" w:lineRule="auto"/>
        <w:jc w:val="left"/>
      </w:pPr>
      <w:r>
        <w:t>14．在一个木制的棱长为3的正方体的表面涂上颜色，将它的棱三等分，然后从等分点把正方体锯开，得到27个棱长为l的小正方体，将这些小正方体充分混合后，装入口袋，从这个口袋中任意取出一个小正方体，则这个小正方体的表面恰好涂有两面颜色的概率是_____.</w:t>
      </w:r>
    </w:p>
    <w:p>
      <w:pPr>
        <w:spacing w:line="360" w:lineRule="auto"/>
        <w:jc w:val="left"/>
        <w:textAlignment w:val="center"/>
      </w:pPr>
      <w:r>
        <w:t>15．某商店设计了一种促销活动来吸引顾客：在一个不透明的箱子里放有</w:t>
      </w:r>
      <w:r>
        <w:object>
          <v:shape id="_x0000_i1062" o:spt="75" alt=" " type="#_x0000_t75" style="height:12.1pt;width:8.8pt;" o:ole="t" filled="f" o:preferrelative="t" stroked="f" coordsize="21600,21600">
            <v:path/>
            <v:fill on="f" focussize="0,0"/>
            <v:stroke on="f" joinstyle="miter"/>
            <v:imagedata r:id="rId76" o:title="eqIdb8860d9787671b53b1ab68b3d526f5ca"/>
            <o:lock v:ext="edit" aspectratio="t"/>
            <w10:wrap type="none"/>
            <w10:anchorlock/>
          </v:shape>
          <o:OLEObject Type="Embed" ProgID="Equation.DSMT4" ShapeID="_x0000_i1062" DrawAspect="Content" ObjectID="_1468075759" r:id="rId75">
            <o:LockedField>false</o:LockedField>
          </o:OLEObject>
        </w:object>
      </w:r>
      <w:r>
        <w:t>个相同的乒乓球，乒乓球上分别标有“</w:t>
      </w:r>
      <w:r>
        <w:object>
          <v:shape id="_x0000_i1063" o:spt="75" alt=" " type="#_x0000_t75" style="height:11.2pt;width:7.9pt;" o:ole="t" filled="f" o:preferrelative="t" stroked="f" coordsize="21600,21600">
            <v:path/>
            <v:fill on="f" focussize="0,0"/>
            <v:stroke on="f" joinstyle="miter"/>
            <v:imagedata r:id="rId78" o:title="eqIdc95b6be4554f03bf496092f1acdfbb89"/>
            <o:lock v:ext="edit" aspectratio="t"/>
            <w10:wrap type="none"/>
            <w10:anchorlock/>
          </v:shape>
          <o:OLEObject Type="Embed" ProgID="Equation.DSMT4" ShapeID="_x0000_i1063" DrawAspect="Content" ObjectID="_1468075760" r:id="rId77">
            <o:LockedField>false</o:LockedField>
          </o:OLEObject>
        </w:object>
      </w:r>
      <w:r>
        <w:t>元”、“</w:t>
      </w:r>
      <w:r>
        <w:object>
          <v:shape id="_x0000_i1064" o:spt="75" alt=" " type="#_x0000_t75" style="height:12.3pt;width:12.3pt;" o:ole="t" filled="f" o:preferrelative="t" stroked="f" coordsize="21600,21600">
            <v:path/>
            <v:fill on="f" focussize="0,0"/>
            <v:stroke on="f" joinstyle="miter"/>
            <v:imagedata r:id="rId80" o:title="eqId294f43677db00ba65a7f96fc49627d70"/>
            <o:lock v:ext="edit" aspectratio="t"/>
            <w10:wrap type="none"/>
            <w10:anchorlock/>
          </v:shape>
          <o:OLEObject Type="Embed" ProgID="Equation.DSMT4" ShapeID="_x0000_i1064" DrawAspect="Content" ObjectID="_1468075761" r:id="rId79">
            <o:LockedField>false</o:LockedField>
          </o:OLEObject>
        </w:object>
      </w:r>
      <w:r>
        <w:t>元”、“</w:t>
      </w:r>
      <w:r>
        <w:object>
          <v:shape id="_x0000_i1065" o:spt="75" alt=" " type="#_x0000_t75" style="height:12.7pt;width:14.05pt;" o:ole="t" filled="f" o:preferrelative="t" stroked="f" coordsize="21600,21600">
            <v:path/>
            <v:fill on="f" focussize="0,0"/>
            <v:stroke on="f" joinstyle="miter"/>
            <v:imagedata r:id="rId70" o:title="eqIdf179a5e46197a7f5f5646fefd47c1989"/>
            <o:lock v:ext="edit" aspectratio="t"/>
            <w10:wrap type="none"/>
            <w10:anchorlock/>
          </v:shape>
          <o:OLEObject Type="Embed" ProgID="Equation.DSMT4" ShapeID="_x0000_i1065" DrawAspect="Content" ObjectID="_1468075762" r:id="rId81">
            <o:LockedField>false</o:LockedField>
          </o:OLEObject>
        </w:object>
      </w:r>
      <w:r>
        <w:t>元”、“</w:t>
      </w:r>
      <w:r>
        <w:object>
          <v:shape id="_x0000_i1066" o:spt="75" alt=" " type="#_x0000_t75" style="height:12.55pt;width:13.2pt;" o:ole="t" filled="f" o:preferrelative="t" stroked="f" coordsize="21600,21600">
            <v:path/>
            <v:fill on="f" focussize="0,0"/>
            <v:stroke on="f" joinstyle="miter"/>
            <v:imagedata r:id="rId83" o:title="eqIdf8078de3c5cce4a9410cd240174fd011"/>
            <o:lock v:ext="edit" aspectratio="t"/>
            <w10:wrap type="none"/>
            <w10:anchorlock/>
          </v:shape>
          <o:OLEObject Type="Embed" ProgID="Equation.DSMT4" ShapeID="_x0000_i1066" DrawAspect="Content" ObjectID="_1468075763" r:id="rId82">
            <o:LockedField>false</o:LockedField>
          </o:OLEObject>
        </w:object>
      </w:r>
      <w:r>
        <w:t>元”的字样．规定：顾客在本超市一次性消费满</w:t>
      </w:r>
      <w:r>
        <w:object>
          <v:shape id="_x0000_i1067" o:spt="75" alt=" " type="#_x0000_t75" style="height:12.65pt;width:19.35pt;" o:ole="t" filled="f" o:preferrelative="t" stroked="f" coordsize="21600,21600">
            <v:path/>
            <v:fill on="f" focussize="0,0"/>
            <v:stroke on="f" joinstyle="miter"/>
            <v:imagedata r:id="rId85" o:title="eqId4717df730dfbfc10110ef70c268419ed"/>
            <o:lock v:ext="edit" aspectratio="t"/>
            <w10:wrap type="none"/>
            <w10:anchorlock/>
          </v:shape>
          <o:OLEObject Type="Embed" ProgID="Equation.DSMT4" ShapeID="_x0000_i1067" DrawAspect="Content" ObjectID="_1468075764" r:id="rId84">
            <o:LockedField>false</o:LockedField>
          </o:OLEObject>
        </w:object>
      </w:r>
      <w:r>
        <w:t>元，就可以在箱子里先后摸出两个小球（每一次摸出后不放回）．某顾客刚好消费</w:t>
      </w:r>
      <w:r>
        <w:object>
          <v:shape id="_x0000_i1068" o:spt="75" alt=" " type="#_x0000_t75" style="height:12.65pt;width:19.35pt;" o:ole="t" filled="f" o:preferrelative="t" stroked="f" coordsize="21600,21600">
            <v:path/>
            <v:fill on="f" focussize="0,0"/>
            <v:stroke on="f" joinstyle="miter"/>
            <v:imagedata r:id="rId85" o:title="eqId4717df730dfbfc10110ef70c268419ed"/>
            <o:lock v:ext="edit" aspectratio="t"/>
            <w10:wrap type="none"/>
            <w10:anchorlock/>
          </v:shape>
          <o:OLEObject Type="Embed" ProgID="Equation.DSMT4" ShapeID="_x0000_i1068" DrawAspect="Content" ObjectID="_1468075765" r:id="rId86">
            <o:LockedField>false</o:LockedField>
          </o:OLEObject>
        </w:object>
      </w:r>
      <w:r>
        <w:t>元，则该顾客所获得购物券的金额不低于</w:t>
      </w:r>
      <w:r>
        <w:object>
          <v:shape id="_x0000_i1069" o:spt="75" alt=" " type="#_x0000_t75" style="height:12.55pt;width:13.2pt;" o:ole="t" filled="f" o:preferrelative="t" stroked="f" coordsize="21600,21600">
            <v:path/>
            <v:fill on="f" focussize="0,0"/>
            <v:stroke on="f" joinstyle="miter"/>
            <v:imagedata r:id="rId83" o:title="eqIdf8078de3c5cce4a9410cd240174fd011"/>
            <o:lock v:ext="edit" aspectratio="t"/>
            <w10:wrap type="none"/>
            <w10:anchorlock/>
          </v:shape>
          <o:OLEObject Type="Embed" ProgID="Equation.DSMT4" ShapeID="_x0000_i1069" DrawAspect="Content" ObjectID="_1468075766" r:id="rId87">
            <o:LockedField>false</o:LockedField>
          </o:OLEObject>
        </w:object>
      </w:r>
      <w:r>
        <w:t>元的概率是________．</w:t>
      </w:r>
    </w:p>
    <w:p>
      <w:pPr>
        <w:spacing w:line="360" w:lineRule="auto"/>
        <w:jc w:val="left"/>
      </w:pPr>
      <w:r>
        <w:t>16．李老师想从小明、小红、小丽和小亮四个人中用抽签的方式抽取两个人做流动值周生，则小红和小丽同时被抽中的概率是______．</w:t>
      </w:r>
    </w:p>
    <w:p>
      <w:pPr>
        <w:spacing w:line="360" w:lineRule="auto"/>
        <w:jc w:val="left"/>
        <w:textAlignment w:val="center"/>
        <w:rPr>
          <w:rFonts w:ascii="Cambria Math" w:hAnsi="Cambria Math" w:eastAsia="Cambria Math" w:cs="Cambria Math"/>
        </w:rPr>
      </w:pPr>
      <w:r>
        <w:t>17．从</w:t>
      </w:r>
      <w:r>
        <w:rPr>
          <w:rFonts w:ascii="Cambria Math" w:hAnsi="Cambria Math" w:eastAsia="Cambria Math" w:cs="Cambria Math"/>
        </w:rPr>
        <w:t>-1</w:t>
      </w:r>
      <w:r>
        <w:rPr>
          <w:rFonts w:hint="eastAsia" w:ascii="宋体" w:hAnsi="宋体" w:cs="宋体"/>
        </w:rPr>
        <w:t>，</w:t>
      </w:r>
      <w:r>
        <w:rPr>
          <w:rFonts w:ascii="Cambria Math" w:hAnsi="Cambria Math" w:eastAsia="Cambria Math" w:cs="Cambria Math"/>
        </w:rPr>
        <w:t>-2</w:t>
      </w:r>
      <w:r>
        <w:rPr>
          <w:rFonts w:hint="eastAsia" w:ascii="宋体" w:hAnsi="宋体" w:cs="宋体"/>
        </w:rPr>
        <w:t>，</w:t>
      </w:r>
      <w:r>
        <w:object>
          <v:shape id="_x0000_i1070" o:spt="75" alt=" " type="#_x0000_t75" style="height:27.05pt;width:10.55pt;" o:ole="t" filled="f" o:preferrelative="t" stroked="f" coordsize="21600,21600">
            <v:path/>
            <v:fill on="f" focussize="0,0"/>
            <v:stroke on="f" joinstyle="miter"/>
            <v:imagedata r:id="rId68" o:title="eqId8eff998d034284391ca064755fa6bf1b"/>
            <o:lock v:ext="edit" aspectratio="t"/>
            <w10:wrap type="none"/>
            <w10:anchorlock/>
          </v:shape>
          <o:OLEObject Type="Embed" ProgID="Equation.DSMT4" ShapeID="_x0000_i1070" DrawAspect="Content" ObjectID="_1468075767" r:id="rId88">
            <o:LockedField>false</o:LockedField>
          </o:OLEObject>
        </w:object>
      </w:r>
      <w:r>
        <w:rPr>
          <w:rFonts w:hint="eastAsia" w:ascii="宋体" w:hAnsi="宋体" w:cs="宋体"/>
        </w:rPr>
        <w:t>，</w:t>
      </w:r>
      <w:r>
        <w:object>
          <v:shape id="_x0000_i1071" o:spt="75" alt=" " type="#_x0000_t75" style="height:27.05pt;width:10.55pt;" o:ole="t" filled="f" o:preferrelative="t" stroked="f" coordsize="21600,21600">
            <v:path/>
            <v:fill on="f" focussize="0,0"/>
            <v:stroke on="f" joinstyle="miter"/>
            <v:imagedata r:id="rId90" o:title="eqId3d0e7bfbd56fe73dfe04c04da749d942"/>
            <o:lock v:ext="edit" aspectratio="t"/>
            <w10:wrap type="none"/>
            <w10:anchorlock/>
          </v:shape>
          <o:OLEObject Type="Embed" ProgID="Equation.DSMT4" ShapeID="_x0000_i1071" DrawAspect="Content" ObjectID="_1468075768" r:id="rId89">
            <o:LockedField>false</o:LockedField>
          </o:OLEObject>
        </w:object>
      </w:r>
      <w:r>
        <w:t>四个数中，任取一个数记为</w:t>
      </w:r>
      <w:r>
        <w:rPr>
          <w:rFonts w:ascii="Cambria Math" w:hAnsi="Cambria Math" w:eastAsia="Cambria Math" w:cs="Cambria Math"/>
        </w:rPr>
        <w:t>k</w:t>
      </w:r>
      <w:r>
        <w:t>，再从余下的三个数中，任取一个数记为</w:t>
      </w:r>
      <w:r>
        <w:rPr>
          <w:rFonts w:ascii="Cambria Math" w:hAnsi="Cambria Math" w:eastAsia="Cambria Math" w:cs="Cambria Math"/>
        </w:rPr>
        <w:t>b</w:t>
      </w:r>
      <w:r>
        <w:t>．则一次函数</w:t>
      </w:r>
      <w:r>
        <w:rPr>
          <w:rFonts w:ascii="Cambria Math" w:hAnsi="Cambria Math" w:eastAsia="Cambria Math" w:cs="Cambria Math"/>
        </w:rPr>
        <w:t>y=kx+b</w:t>
      </w:r>
      <w:r>
        <w:t>的图象不经过第四象限的概率是______</w:t>
      </w:r>
      <w:r>
        <w:rPr>
          <w:rFonts w:ascii="Cambria Math" w:hAnsi="Cambria Math" w:eastAsia="Cambria Math" w:cs="Cambria Math"/>
        </w:rPr>
        <w:t xml:space="preserve"> </w:t>
      </w:r>
      <w:r>
        <w:rPr>
          <w:rFonts w:hint="eastAsia" w:ascii="宋体" w:hAnsi="宋体" w:cs="宋体"/>
        </w:rPr>
        <w:t>．</w:t>
      </w:r>
    </w:p>
    <w:p>
      <w:pPr>
        <w:spacing w:line="360" w:lineRule="auto"/>
        <w:jc w:val="left"/>
      </w:pPr>
      <w:r>
        <w:t>18．有大小、形状、颜色完全相同的4个乒乓球，每个球上分别标有数字1，2，3，4，将这4个球放入不透明的袋中搅匀，从中随机连续抽取两个（不放回），则这两个球上的数字之和为偶数的概率是________．</w:t>
      </w:r>
    </w:p>
    <w:p>
      <w:pPr>
        <w:spacing w:line="360" w:lineRule="auto"/>
        <w:jc w:val="left"/>
        <w:textAlignment w:val="center"/>
      </w:pPr>
      <w:r>
        <w:t>19．现有三张分别标有数字</w:t>
      </w:r>
      <w:r>
        <w:object>
          <v:shape id="_x0000_i1072" o:spt="75" alt=" " type="#_x0000_t75" style="height:11.5pt;width:6.15pt;" o:ole="t" filled="f" o:preferrelative="t" stroked="f" coordsize="21600,21600">
            <v:path/>
            <v:fill on="f" focussize="0,0"/>
            <v:stroke on="f" joinstyle="miter"/>
            <v:imagedata r:id="rId92" o:title="eqIdbdaa19de263700a15fcf213d64a8cd57"/>
            <o:lock v:ext="edit" aspectratio="t"/>
            <w10:wrap type="none"/>
            <w10:anchorlock/>
          </v:shape>
          <o:OLEObject Type="Embed" ProgID="Equation.DSMT4" ShapeID="_x0000_i1072" DrawAspect="Content" ObjectID="_1468075769" r:id="rId91">
            <o:LockedField>false</o:LockedField>
          </o:OLEObject>
        </w:object>
      </w:r>
      <w:r>
        <w:t>、</w:t>
      </w:r>
      <w:r>
        <w:object>
          <v:shape id="_x0000_i1073" o:spt="75" alt=" " type="#_x0000_t75" style="height:11.5pt;width:8.8pt;" o:ole="t" filled="f" o:preferrelative="t" stroked="f" coordsize="21600,21600">
            <v:path/>
            <v:fill on="f" focussize="0,0"/>
            <v:stroke on="f" joinstyle="miter"/>
            <v:imagedata r:id="rId94" o:title="eqId61128ab996360a038e6e64d82fcba004"/>
            <o:lock v:ext="edit" aspectratio="t"/>
            <w10:wrap type="none"/>
            <w10:anchorlock/>
          </v:shape>
          <o:OLEObject Type="Embed" ProgID="Equation.DSMT4" ShapeID="_x0000_i1073" DrawAspect="Content" ObjectID="_1468075770" r:id="rId93">
            <o:LockedField>false</o:LockedField>
          </o:OLEObject>
        </w:object>
      </w:r>
      <w:r>
        <w:t>、</w:t>
      </w:r>
      <w:r>
        <w:object>
          <v:shape id="_x0000_i1074" o:spt="75" alt=" " type="#_x0000_t75" style="height:12.6pt;width:7.9pt;" o:ole="t" filled="f" o:preferrelative="t" stroked="f" coordsize="21600,21600">
            <v:path/>
            <v:fill on="f" focussize="0,0"/>
            <v:stroke on="f" joinstyle="miter"/>
            <v:imagedata r:id="rId96" o:title="eqId6f8c4c029e552954bd493b49aeab82d5"/>
            <o:lock v:ext="edit" aspectratio="t"/>
            <w10:wrap type="none"/>
            <w10:anchorlock/>
          </v:shape>
          <o:OLEObject Type="Embed" ProgID="Equation.DSMT4" ShapeID="_x0000_i1074" DrawAspect="Content" ObjectID="_1468075771" r:id="rId95">
            <o:LockedField>false</o:LockedField>
          </o:OLEObject>
        </w:object>
      </w:r>
      <w:r>
        <w:t>的卡片，它们除了数字外完全相同，把卡片背面朝上洗匀，从中任意抽取一张，将上面的数字记为</w:t>
      </w:r>
      <w:r>
        <w:object>
          <v:shape id="_x0000_i1075" o:spt="75" alt=" " type="#_x0000_t75" style="height:9.25pt;width:8.8pt;" o:ole="t" filled="f" o:preferrelative="t" stroked="f" coordsize="21600,21600">
            <v:path/>
            <v:fill on="f" focussize="0,0"/>
            <v:stroke on="f" joinstyle="miter"/>
            <v:imagedata r:id="rId98" o:title="eqId7b331bbdd68d110681fc4547748b93bb"/>
            <o:lock v:ext="edit" aspectratio="t"/>
            <w10:wrap type="none"/>
            <w10:anchorlock/>
          </v:shape>
          <o:OLEObject Type="Embed" ProgID="Equation.DSMT4" ShapeID="_x0000_i1075" DrawAspect="Content" ObjectID="_1468075772" r:id="rId97">
            <o:LockedField>false</o:LockedField>
          </o:OLEObject>
        </w:object>
      </w:r>
      <w:r>
        <w:t>（不放回），再从中任意抽取一张，将上面的数字记为</w:t>
      </w:r>
      <w:r>
        <w:rPr>
          <w:rFonts w:ascii="Times New Roman" w:hAnsi="Times New Roman" w:eastAsia="Times New Roman" w:cs="Times New Roman"/>
          <w:i/>
        </w:rPr>
        <w:t>b</w:t>
      </w:r>
      <w:r>
        <w:t>，这样的数字</w:t>
      </w:r>
      <w:r>
        <w:object>
          <v:shape id="_x0000_i1076" o:spt="75" alt=" " type="#_x0000_t75" style="height:9.25pt;width:8.8pt;" o:ole="t" filled="f" o:preferrelative="t" stroked="f" coordsize="21600,21600">
            <v:path/>
            <v:fill on="f" focussize="0,0"/>
            <v:stroke on="f" joinstyle="miter"/>
            <v:imagedata r:id="rId98" o:title="eqId7b331bbdd68d110681fc4547748b93bb"/>
            <o:lock v:ext="edit" aspectratio="t"/>
            <w10:wrap type="none"/>
            <w10:anchorlock/>
          </v:shape>
          <o:OLEObject Type="Embed" ProgID="Equation.DSMT4" ShapeID="_x0000_i1076" DrawAspect="Content" ObjectID="_1468075773" r:id="rId99">
            <o:LockedField>false</o:LockedField>
          </o:OLEObject>
        </w:object>
      </w:r>
      <w:r>
        <w:t>，</w:t>
      </w:r>
      <w:r>
        <w:rPr>
          <w:rFonts w:ascii="Times New Roman" w:hAnsi="Times New Roman" w:eastAsia="Times New Roman" w:cs="Times New Roman"/>
          <w:i/>
        </w:rPr>
        <w:t>b</w:t>
      </w:r>
      <w:r>
        <w:t>能使关于</w:t>
      </w:r>
      <w:r>
        <w:object>
          <v:shape id="_x0000_i1077" o:spt="75" alt=" " type="#_x0000_t75" style="height:8.8pt;width:8.8pt;" o:ole="t" filled="f" o:preferrelative="t" stroked="f" coordsize="21600,21600">
            <v:path/>
            <v:fill on="f" focussize="0,0"/>
            <v:stroke on="f" joinstyle="miter"/>
            <v:imagedata r:id="rId101" o:title="eqIda9985ad1358d0fddcb8bfc99deb95bf1"/>
            <o:lock v:ext="edit" aspectratio="t"/>
            <w10:wrap type="none"/>
            <w10:anchorlock/>
          </v:shape>
          <o:OLEObject Type="Embed" ProgID="Equation.DSMT4" ShapeID="_x0000_i1077" DrawAspect="Content" ObjectID="_1468075774" r:id="rId100">
            <o:LockedField>false</o:LockedField>
          </o:OLEObject>
        </w:object>
      </w:r>
      <w:r>
        <w:t>的一元二次方程</w:t>
      </w:r>
      <w:r>
        <w:object>
          <v:shape id="_x0000_i1078" o:spt="75" alt=" " type="#_x0000_t75" style="height:17.8pt;width:112.65pt;" o:ole="t" filled="f" o:preferrelative="t" stroked="f" coordsize="21600,21600">
            <v:path/>
            <v:fill on="f" focussize="0,0"/>
            <v:stroke on="f" joinstyle="miter"/>
            <v:imagedata r:id="rId103" o:title="eqId24cce62c011a8a5fb1c381831a08effd"/>
            <o:lock v:ext="edit" aspectratio="t"/>
            <w10:wrap type="none"/>
            <w10:anchorlock/>
          </v:shape>
          <o:OLEObject Type="Embed" ProgID="Equation.DSMT4" ShapeID="_x0000_i1078" DrawAspect="Content" ObjectID="_1468075775" r:id="rId102">
            <o:LockedField>false</o:LockedField>
          </o:OLEObject>
        </w:object>
      </w:r>
      <w:r>
        <w:t>有两个正根的概率为________．</w:t>
      </w:r>
    </w:p>
    <w:p>
      <w:pPr>
        <w:spacing w:line="360" w:lineRule="auto"/>
        <w:jc w:val="left"/>
      </w:pPr>
      <w:r>
        <w:t>20．小明和小亮做游戏，先是各自背着对方在纸上写一个自然数，然后同时呈现出来．他们约定：若两人所写的数都是奇数或都是偶数，则小明获胜；否则，小亮获胜．这个游戏对双方_____．（填“公平”或“不公平”）．</w:t>
      </w:r>
    </w:p>
    <w:p>
      <w:pPr>
        <w:spacing w:line="360" w:lineRule="auto"/>
        <w:jc w:val="left"/>
        <w:rPr>
          <w:rFonts w:ascii="宋体" w:hAnsi="宋体" w:cs="宋体"/>
          <w:b/>
        </w:rPr>
      </w:pPr>
      <w:r>
        <w:rPr>
          <w:rFonts w:ascii="宋体" w:hAnsi="宋体" w:cs="宋体"/>
          <w:b/>
        </w:rPr>
        <w:t>三、解答题</w:t>
      </w:r>
      <w:r>
        <w:rPr>
          <w:rFonts w:hint="eastAsia" w:ascii="宋体" w:hAnsi="宋体" w:cs="宋体"/>
          <w:b/>
        </w:rPr>
        <w:t>(每小题10分，共6个小题，共60分)</w:t>
      </w:r>
    </w:p>
    <w:p>
      <w:pPr>
        <w:spacing w:line="360" w:lineRule="auto"/>
        <w:jc w:val="left"/>
      </w:pPr>
      <w:r>
        <w:t>21．小明和小亮两位同学在学习“概率”时，做投掷骰子（质地均匀的正方体）实验，他们实验的结果如下：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398"/>
        <w:gridCol w:w="416"/>
        <w:gridCol w:w="398"/>
        <w:gridCol w:w="416"/>
        <w:gridCol w:w="521"/>
        <w:gridCol w:w="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朝上的点数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79" o:spt="75" alt=" " type="#_x0000_t75" style="height:11.5pt;width:6.15pt;" o:ole="t" filled="f" o:preferrelative="t" stroked="f" coordsize="21600,21600">
                  <v:path/>
                  <v:fill on="f" focussize="0,0"/>
                  <v:stroke on="f" joinstyle="miter"/>
                  <v:imagedata r:id="rId92" o:title="eqIdbdaa19de263700a15fcf213d64a8cd57"/>
                  <o:lock v:ext="edit" aspectratio="t"/>
                  <w10:wrap type="none"/>
                  <w10:anchorlock/>
                </v:shape>
                <o:OLEObject Type="Embed" ProgID="Equation.DSMT4" ShapeID="_x0000_i1079" DrawAspect="Content" ObjectID="_1468075776" r:id="rId104">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80" o:spt="75" alt=" " type="#_x0000_t75" style="height:11.5pt;width:8.8pt;" o:ole="t" filled="f" o:preferrelative="t" stroked="f" coordsize="21600,21600">
                  <v:path/>
                  <v:fill on="f" focussize="0,0"/>
                  <v:stroke on="f" joinstyle="miter"/>
                  <v:imagedata r:id="rId94" o:title="eqId61128ab996360a038e6e64d82fcba004"/>
                  <o:lock v:ext="edit" aspectratio="t"/>
                  <w10:wrap type="none"/>
                  <w10:anchorlock/>
                </v:shape>
                <o:OLEObject Type="Embed" ProgID="Equation.DSMT4" ShapeID="_x0000_i1080" DrawAspect="Content" ObjectID="_1468075777" r:id="rId105">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81"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081" DrawAspect="Content" ObjectID="_1468075778" r:id="rId106">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82" o:spt="75" alt=" " type="#_x0000_t75" style="height:12.1pt;width:8.8pt;" o:ole="t" filled="f" o:preferrelative="t" stroked="f" coordsize="21600,21600">
                  <v:path/>
                  <v:fill on="f" focussize="0,0"/>
                  <v:stroke on="f" joinstyle="miter"/>
                  <v:imagedata r:id="rId76" o:title="eqIdb8860d9787671b53b1ab68b3d526f5ca"/>
                  <o:lock v:ext="edit" aspectratio="t"/>
                  <w10:wrap type="none"/>
                  <w10:anchorlock/>
                </v:shape>
                <o:OLEObject Type="Embed" ProgID="Equation.DSMT4" ShapeID="_x0000_i1082" DrawAspect="Content" ObjectID="_1468075779" r:id="rId108">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83"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083" DrawAspect="Content" ObjectID="_1468075780" r:id="rId109">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84" o:spt="75" alt=" " type="#_x0000_t75" style="height:12.6pt;width:7.9pt;" o:ole="t" filled="f" o:preferrelative="t" stroked="f" coordsize="21600,21600">
                  <v:path/>
                  <v:fill on="f" focussize="0,0"/>
                  <v:stroke on="f" joinstyle="miter"/>
                  <v:imagedata r:id="rId96" o:title="eqId6f8c4c029e552954bd493b49aeab82d5"/>
                  <o:lock v:ext="edit" aspectratio="t"/>
                  <w10:wrap type="none"/>
                  <w10:anchorlock/>
                </v:shape>
                <o:OLEObject Type="Embed" ProgID="Equation.DSMT4" ShapeID="_x0000_i1084" DrawAspect="Content" ObjectID="_1468075781" r:id="rId11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出现的次数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85" o:spt="75" alt=" " type="#_x0000_t75" style="height:11.2pt;width:7.9pt;" o:ole="t" filled="f" o:preferrelative="t" stroked="f" coordsize="21600,21600">
                  <v:path/>
                  <v:fill on="f" focussize="0,0"/>
                  <v:stroke on="f" joinstyle="miter"/>
                  <v:imagedata r:id="rId113" o:title="eqId8b06e95b57b7a81cd81d05557a11fa92"/>
                  <o:lock v:ext="edit" aspectratio="t"/>
                  <w10:wrap type="none"/>
                  <w10:anchorlock/>
                </v:shape>
                <o:OLEObject Type="Embed" ProgID="Equation.DSMT4" ShapeID="_x0000_i1085" DrawAspect="Content" ObjectID="_1468075782" r:id="rId112">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86" o:spt="75" alt=" " type="#_x0000_t75" style="height:12.5pt;width:7.9pt;" o:ole="t" filled="f" o:preferrelative="t" stroked="f" coordsize="21600,21600">
                  <v:path/>
                  <v:fill on="f" focussize="0,0"/>
                  <v:stroke on="f" joinstyle="miter"/>
                  <v:imagedata r:id="rId115" o:title="eqIde8d02ea8c4988c5c28ab93f0d70fb55a"/>
                  <o:lock v:ext="edit" aspectratio="t"/>
                  <w10:wrap type="none"/>
                  <w10:anchorlock/>
                </v:shape>
                <o:OLEObject Type="Embed" ProgID="Equation.DSMT4" ShapeID="_x0000_i1086" DrawAspect="Content" ObjectID="_1468075783" r:id="rId114">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87" o:spt="75" alt=" " type="#_x0000_t75" style="height:12.6pt;width:7.9pt;" o:ole="t" filled="f" o:preferrelative="t" stroked="f" coordsize="21600,21600">
                  <v:path/>
                  <v:fill on="f" focussize="0,0"/>
                  <v:stroke on="f" joinstyle="miter"/>
                  <v:imagedata r:id="rId96" o:title="eqId6f8c4c029e552954bd493b49aeab82d5"/>
                  <o:lock v:ext="edit" aspectratio="t"/>
                  <w10:wrap type="none"/>
                  <w10:anchorlock/>
                </v:shape>
                <o:OLEObject Type="Embed" ProgID="Equation.DSMT4" ShapeID="_x0000_i1087" DrawAspect="Content" ObjectID="_1468075784" r:id="rId116">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88" o:spt="75" alt=" " type="#_x0000_t75" style="height:12.4pt;width:7.9pt;" o:ole="t" filled="f" o:preferrelative="t" stroked="f" coordsize="21600,21600">
                  <v:path/>
                  <v:fill on="f" focussize="0,0"/>
                  <v:stroke on="f" joinstyle="miter"/>
                  <v:imagedata r:id="rId118" o:title="eqIdcd3304e23f3b0f9569c4140ca89b6498"/>
                  <o:lock v:ext="edit" aspectratio="t"/>
                  <w10:wrap type="none"/>
                  <w10:anchorlock/>
                </v:shape>
                <o:OLEObject Type="Embed" ProgID="Equation.DSMT4" ShapeID="_x0000_i1088" DrawAspect="Content" ObjectID="_1468075785" r:id="rId117">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89" o:spt="75" alt=" " type="#_x0000_t75" style="height:12.7pt;width:14.05pt;" o:ole="t" filled="f" o:preferrelative="t" stroked="f" coordsize="21600,21600">
                  <v:path/>
                  <v:fill on="f" focussize="0,0"/>
                  <v:stroke on="f" joinstyle="miter"/>
                  <v:imagedata r:id="rId70" o:title="eqIdf179a5e46197a7f5f5646fefd47c1989"/>
                  <o:lock v:ext="edit" aspectratio="t"/>
                  <w10:wrap type="none"/>
                  <w10:anchorlock/>
                </v:shape>
                <o:OLEObject Type="Embed" ProgID="Equation.DSMT4" ShapeID="_x0000_i1089" DrawAspect="Content" ObjectID="_1468075786" r:id="rId119">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090" o:spt="75" alt=" " type="#_x0000_t75" style="height:12.3pt;width:12.3pt;" o:ole="t" filled="f" o:preferrelative="t" stroked="f" coordsize="21600,21600">
                  <v:path/>
                  <v:fill on="f" focussize="0,0"/>
                  <v:stroke on="f" joinstyle="miter"/>
                  <v:imagedata r:id="rId80" o:title="eqId294f43677db00ba65a7f96fc49627d70"/>
                  <o:lock v:ext="edit" aspectratio="t"/>
                  <w10:wrap type="none"/>
                  <w10:anchorlock/>
                </v:shape>
                <o:OLEObject Type="Embed" ProgID="Equation.DSMT4" ShapeID="_x0000_i1090" DrawAspect="Content" ObjectID="_1468075787" r:id="rId120">
                  <o:LockedField>false</o:LockedField>
                </o:OLEObject>
              </w:object>
            </w:r>
          </w:p>
        </w:tc>
      </w:tr>
    </w:tbl>
    <w:p>
      <w:pPr>
        <w:spacing w:line="360" w:lineRule="auto"/>
        <w:jc w:val="left"/>
        <w:textAlignment w:val="center"/>
      </w:pPr>
      <w:r>
        <w:object>
          <v:shape id="_x0000_i1091" o:spt="75" alt=" " type="#_x0000_t75" style="height:17.55pt;width:14.95pt;" o:ole="t" filled="f" o:preferrelative="t" stroked="f" coordsize="21600,21600">
            <v:path/>
            <v:fill on="f" focussize="0,0"/>
            <v:stroke on="f" joinstyle="miter"/>
            <v:imagedata r:id="rId122" o:title="eqId4141b26d2c32655003494a91ad6331b5"/>
            <o:lock v:ext="edit" aspectratio="t"/>
            <w10:wrap type="none"/>
            <w10:anchorlock/>
          </v:shape>
          <o:OLEObject Type="Embed" ProgID="Equation.DSMT4" ShapeID="_x0000_i1091" DrawAspect="Content" ObjectID="_1468075788" r:id="rId121">
            <o:LockedField>false</o:LockedField>
          </o:OLEObject>
        </w:object>
      </w:r>
      <w:r>
        <w:t>请计算“</w:t>
      </w:r>
      <w:r>
        <w:object>
          <v:shape id="_x0000_i1092"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092" DrawAspect="Content" ObjectID="_1468075789" r:id="rId123">
            <o:LockedField>false</o:LockedField>
          </o:OLEObject>
        </w:object>
      </w:r>
      <w:r>
        <w:t>点朝上”的频率和“</w:t>
      </w:r>
      <w:r>
        <w:object>
          <v:shape id="_x0000_i1093"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093" DrawAspect="Content" ObjectID="_1468075790" r:id="rId124">
            <o:LockedField>false</o:LockedField>
          </o:OLEObject>
        </w:object>
      </w:r>
      <w:r>
        <w:t>点朝上”的频率．</w:t>
      </w:r>
    </w:p>
    <w:p>
      <w:pPr>
        <w:spacing w:line="360" w:lineRule="auto"/>
        <w:jc w:val="left"/>
        <w:textAlignment w:val="center"/>
      </w:pPr>
      <w:r>
        <w:object>
          <v:shape id="_x0000_i1094" o:spt="75" alt=" " type="#_x0000_t75" style="height:18.05pt;width:16.7pt;" o:ole="t" filled="f" o:preferrelative="t" stroked="f" coordsize="21600,21600">
            <v:path/>
            <v:fill on="f" focussize="0,0"/>
            <v:stroke on="f" joinstyle="miter"/>
            <v:imagedata r:id="rId126" o:title="eqId65863c1abad833b79c303bfca24f535c"/>
            <o:lock v:ext="edit" aspectratio="t"/>
            <w10:wrap type="none"/>
            <w10:anchorlock/>
          </v:shape>
          <o:OLEObject Type="Embed" ProgID="Equation.DSMT4" ShapeID="_x0000_i1094" DrawAspect="Content" ObjectID="_1468075791" r:id="rId125">
            <o:LockedField>false</o:LockedField>
          </o:OLEObject>
        </w:object>
      </w:r>
      <w:r>
        <w:t>一位同学说：“根据实验，一次实验中出现</w:t>
      </w:r>
      <w:r>
        <w:object>
          <v:shape id="_x0000_i1095"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095" DrawAspect="Content" ObjectID="_1468075792" r:id="rId127">
            <o:LockedField>false</o:LockedField>
          </o:OLEObject>
        </w:object>
      </w:r>
      <w:r>
        <w:t>点朝上的概率最大”．这位同学的说法正确吗？为什么？</w:t>
      </w:r>
    </w:p>
    <w:p>
      <w:pPr>
        <w:spacing w:line="360" w:lineRule="auto"/>
        <w:jc w:val="left"/>
        <w:textAlignment w:val="center"/>
      </w:pPr>
      <w:r>
        <w:object>
          <v:shape id="_x0000_i1096" o:spt="75" alt=" " type="#_x0000_t75" style="height:17.8pt;width:15.85pt;" o:ole="t" filled="f" o:preferrelative="t" stroked="f" coordsize="21600,21600">
            <v:path/>
            <v:fill on="f" focussize="0,0"/>
            <v:stroke on="f" joinstyle="miter"/>
            <v:imagedata r:id="rId129" o:title="eqIdd4bb89a362c1faf4d0c306eabbb59710"/>
            <o:lock v:ext="edit" aspectratio="t"/>
            <w10:wrap type="none"/>
            <w10:anchorlock/>
          </v:shape>
          <o:OLEObject Type="Embed" ProgID="Equation.DSMT4" ShapeID="_x0000_i1096" DrawAspect="Content" ObjectID="_1468075793" r:id="rId128">
            <o:LockedField>false</o:LockedField>
          </o:OLEObject>
        </w:object>
      </w:r>
      <w:r>
        <w:t>小明和小亮各投掷一枚骰子，用列表或画树状图的方法求出两枚骰子朝上的点数之和为</w:t>
      </w:r>
      <w:r>
        <w:object>
          <v:shape id="_x0000_i1097"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097" DrawAspect="Content" ObjectID="_1468075794" r:id="rId130">
            <o:LockedField>false</o:LockedField>
          </o:OLEObject>
        </w:object>
      </w:r>
      <w:r>
        <w:t>的倍数的概率．</w:t>
      </w: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pPr>
      <w:r>
        <w:t>22．为弘扬中华传统文化，黔南州近期举办了中小学生“国学经典大赛”．比赛项目为：A．唐诗；B．宋词；C．论语；D．三字经．比赛形式分“单人组”和“双人组”．</w:t>
      </w:r>
    </w:p>
    <w:p>
      <w:pPr>
        <w:spacing w:line="360" w:lineRule="auto"/>
        <w:jc w:val="left"/>
      </w:pPr>
      <w:r>
        <w:t>（1）小丽参加“单人组”，她从中随机抽取一个比赛项目，恰好抽中“三字经”的概率是多少？</w:t>
      </w:r>
    </w:p>
    <w:p>
      <w:pPr>
        <w:spacing w:line="360" w:lineRule="auto"/>
        <w:jc w:val="left"/>
      </w:pPr>
      <w:r>
        <w:t>（2）小红和小明组成一个小组参加“双人组”比赛，比赛规则是：同一小组的两名队员的比赛项目不能相同，且每人只能随机抽取一次，则恰好小红抽中“唐诗”且小明抽中“宋词”的概率是多少？请用画树状图或列表的方法进行说明．</w:t>
      </w: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pPr>
      <w:r>
        <w:t>23．初三年（4）班要举行一场毕业联欢会，主持人同时转动下图中的两个转盘（每个转盘分别被四等分和三等分），由一名同学在转动前来判断两个转盘上指针所指的两个数字之和是奇数还是偶数，如果判断错误，他就要为大家表演一个节目；如果判断正确，他可以指派别人替自己表演节目．现在轮到小明来选择，小明不想自己表演，于是他选择了偶数．小明的选择合理吗？从概率的角度进行分析（要求用树状图或列表方法求解）</w:t>
      </w:r>
    </w:p>
    <w:p>
      <w:pPr>
        <w:spacing w:line="360" w:lineRule="auto"/>
        <w:jc w:val="left"/>
      </w:pPr>
      <w:r>
        <w:pict>
          <v:shape id="_x0000_i1098" o:spt="75" alt=" " type="#_x0000_t75" style="height:78pt;width:177pt;" filled="f" o:preferrelative="t" stroked="f" coordsize="21600,21600">
            <v:path/>
            <v:fill on="f" focussize="0,0"/>
            <v:stroke on="f" joinstyle="miter"/>
            <v:imagedata r:id="rId131" o:title=""/>
            <o:lock v:ext="edit" aspectratio="t"/>
            <w10:wrap type="none"/>
            <w10:anchorlock/>
          </v:shape>
        </w:pict>
      </w: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pPr>
      <w:r>
        <w:t>24．四张小卡片上分别写有数字1、2、3、4，它们除数字外没有任何区别，现将它们放在盒子里搅匀．</w:t>
      </w:r>
    </w:p>
    <w:p>
      <w:pPr>
        <w:spacing w:line="360" w:lineRule="auto"/>
        <w:jc w:val="left"/>
      </w:pPr>
      <w:r>
        <w:t>（1）随机地从盒子里抽取一张，求抽到数字3的概率；</w:t>
      </w:r>
    </w:p>
    <w:p>
      <w:pPr>
        <w:spacing w:line="360" w:lineRule="auto"/>
        <w:jc w:val="left"/>
        <w:textAlignment w:val="center"/>
      </w:pPr>
      <w:r>
        <w:t>（2）随机地从盒子里抽取一张，将数字记为x，不放回再抽取第二张，将数字记为y，请你用画树状图或列表的方法表示所有等可能的结果，并求出点（x，y）在函数</w:t>
      </w:r>
      <w:r>
        <w:object>
          <v:shape id="_x0000_i1099" o:spt="75" alt=" " type="#_x0000_t75" style="height:27.25pt;width:27.25pt;" o:ole="t" filled="f" o:preferrelative="t" stroked="f" coordsize="21600,21600">
            <v:path/>
            <v:fill on="f" focussize="0,0"/>
            <v:stroke on="f" joinstyle="miter"/>
            <v:imagedata r:id="rId133" o:title="eqIdb1cf197faef0a05db8c9bdd513acc913"/>
            <o:lock v:ext="edit" aspectratio="t"/>
            <w10:wrap type="none"/>
            <w10:anchorlock/>
          </v:shape>
          <o:OLEObject Type="Embed" ProgID="Equation.DSMT4" ShapeID="_x0000_i1099" DrawAspect="Content" ObjectID="_1468075795" r:id="rId132">
            <o:LockedField>false</o:LockedField>
          </o:OLEObject>
        </w:object>
      </w:r>
      <w:r>
        <w:t>图象上的概率．</w:t>
      </w: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pPr>
      <w:r>
        <w:t>25．九（1）班组织班级联欢会，最后进入抽奖环节，每名同学都有一次抽奖机会，抽奖方案如下：将一副扑克牌中点数为“2”，“3”，“3”， “5”，“6”的四张牌背面朝上洗匀，先从中抽出1张牌，再从余下的4张牌中抽出1张牌，记录两张牌点数后放回，完成一次抽奖，记每次抽出两张牌点数之差为x，按表格要求确定奖项．</w:t>
      </w:r>
    </w:p>
    <w:tbl>
      <w:tblPr>
        <w:tblStyle w:val="4"/>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45"/>
        <w:gridCol w:w="2145"/>
        <w:gridCol w:w="2145"/>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奖项</w:t>
            </w:r>
          </w:p>
        </w:tc>
        <w:tc>
          <w:tcPr>
            <w:tcW w:w="21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一等奖</w:t>
            </w:r>
          </w:p>
        </w:tc>
        <w:tc>
          <w:tcPr>
            <w:tcW w:w="21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二等奖</w:t>
            </w:r>
          </w:p>
        </w:tc>
        <w:tc>
          <w:tcPr>
            <w:tcW w:w="21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|x|</w:t>
            </w:r>
          </w:p>
        </w:tc>
        <w:tc>
          <w:tcPr>
            <w:tcW w:w="21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|x|=4</w:t>
            </w:r>
          </w:p>
        </w:tc>
        <w:tc>
          <w:tcPr>
            <w:tcW w:w="21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|x|=3</w:t>
            </w:r>
          </w:p>
        </w:tc>
        <w:tc>
          <w:tcPr>
            <w:tcW w:w="21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1</w:t>
            </w:r>
            <w:r>
              <w:pict>
                <v:shape id="_x0000_i1100" o:spt="75" alt=" " type="#_x0000_t75" style="height:12pt;width:9.75pt;" filled="f" o:preferrelative="t" stroked="f" coordsize="21600,21600">
                  <v:path/>
                  <v:fill on="f" focussize="0,0"/>
                  <v:stroke on="f" joinstyle="miter"/>
                  <v:imagedata r:id="rId134" o:title=""/>
                  <o:lock v:ext="edit" aspectratio="t"/>
                  <w10:wrap type="none"/>
                  <w10:anchorlock/>
                </v:shape>
              </w:pict>
            </w:r>
            <w:r>
              <w:t>|x|＜3</w:t>
            </w:r>
          </w:p>
        </w:tc>
      </w:tr>
    </w:tbl>
    <w:p>
      <w:pPr>
        <w:spacing w:line="360" w:lineRule="auto"/>
        <w:jc w:val="left"/>
      </w:pPr>
      <w:r>
        <w:t>（1）用列表或画树状图的方法求出甲同学获得一等奖的概率；</w:t>
      </w:r>
    </w:p>
    <w:p>
      <w:pPr>
        <w:spacing w:line="360" w:lineRule="auto"/>
        <w:jc w:val="left"/>
      </w:pPr>
      <w:r>
        <w:t>（2）求出每次抽奖获奖的概率？</w:t>
      </w: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pPr>
      <w:r>
        <w:t>26．今年暑假，小丽爸爸的同事送给她爸爸一张北京故宫的门票，她和哥哥两人都很想去参观，可门票只有一张.读九年级的哥哥想了一个办法，他拿了八张扑克牌，将数字为1，2，3，5的四张牌给小丽，将数字为4，6，7，8的四张牌留给自己，并按如下游戏规则进行：小利哥哥从各自的四张牌中随机抽出一张，然后将抽出的两张扑克牌上的数字相加，如果和为偶数，和小丽去；如果和为奇数，则哥哥去.</w:t>
      </w:r>
    </w:p>
    <w:p>
      <w:pPr>
        <w:spacing w:line="360" w:lineRule="auto"/>
        <w:jc w:val="left"/>
      </w:pPr>
      <w:r>
        <w:t>（1）请用画树状图或列表的方法求小丽去北京故宫参观的概率；</w:t>
      </w:r>
    </w:p>
    <w:p>
      <w:pPr>
        <w:spacing w:line="360" w:lineRule="auto"/>
        <w:jc w:val="left"/>
      </w:pPr>
      <w:r>
        <w:t xml:space="preserve">（2）哥哥设计的游戏规则公平吗？请说明理由. </w:t>
      </w:r>
    </w:p>
    <w:p>
      <w:pPr>
        <w:spacing w:line="360" w:lineRule="auto"/>
        <w:jc w:val="left"/>
        <w:sectPr>
          <w:footerReference r:id="rId3" w:type="even"/>
          <w:pgSz w:w="11907" w:h="16839"/>
          <w:pgMar w:top="900" w:right="1997" w:bottom="900" w:left="1997" w:header="500" w:footer="500" w:gutter="0"/>
          <w:cols w:space="425" w:num="1" w:sep="1"/>
          <w:docGrid w:type="lines" w:linePitch="312" w:charSpace="0"/>
        </w:sectPr>
      </w:pPr>
    </w:p>
    <w:p>
      <w:pPr>
        <w:jc w:val="center"/>
        <w:rPr>
          <w:rFonts w:ascii="宋体" w:hAnsi="宋体" w:cs="宋体"/>
          <w:b/>
        </w:rPr>
      </w:pPr>
      <w:r>
        <w:rPr>
          <w:rFonts w:ascii="宋体" w:hAnsi="宋体" w:cs="宋体"/>
          <w:b/>
        </w:rPr>
        <w:t>参考答案：</w:t>
      </w:r>
    </w:p>
    <w:p>
      <w:pPr>
        <w:spacing w:line="360" w:lineRule="auto"/>
        <w:jc w:val="left"/>
      </w:pPr>
      <w:r>
        <w:t>1．A</w:t>
      </w:r>
    </w:p>
    <w:p>
      <w:pPr>
        <w:spacing w:line="360" w:lineRule="auto"/>
        <w:jc w:val="left"/>
      </w:pPr>
      <w:r>
        <w:t>【详解】解：试验所得的概率被称为频率,代表一次试验中某次试验出现的次数与试验总数的比值,而概率是某一事件固有的性质,频率是变化的,每次试验都可能不同,概率是稳定不变的.</w:t>
      </w:r>
    </w:p>
    <w:p>
      <w:pPr>
        <w:spacing w:line="360" w:lineRule="auto"/>
        <w:jc w:val="left"/>
      </w:pPr>
      <w:r>
        <w:rPr>
          <w:rFonts w:hint="eastAsia" w:ascii="宋体" w:hAnsi="宋体" w:cs="宋体"/>
        </w:rPr>
        <w:t>∴</w:t>
      </w:r>
      <w:r>
        <w:t>试验所得的概率可能等于理论概率,A项过于绝对,</w:t>
      </w:r>
    </w:p>
    <w:p>
      <w:pPr>
        <w:spacing w:line="360" w:lineRule="auto"/>
        <w:jc w:val="left"/>
      </w:pPr>
      <w:r>
        <w:t>故A错误.</w:t>
      </w:r>
    </w:p>
    <w:p>
      <w:pPr>
        <w:spacing w:line="360" w:lineRule="auto"/>
        <w:jc w:val="left"/>
      </w:pPr>
      <w:r>
        <w:t>2．B</w:t>
      </w:r>
    </w:p>
    <w:p>
      <w:pPr>
        <w:spacing w:line="360" w:lineRule="auto"/>
        <w:jc w:val="left"/>
      </w:pPr>
      <w:r>
        <w:t>【详解】解：如图：</w:t>
      </w:r>
    </w:p>
    <w:p>
      <w:pPr>
        <w:spacing w:line="360" w:lineRule="auto"/>
        <w:jc w:val="left"/>
      </w:pPr>
      <w:r>
        <w:pict>
          <v:shape id="_x0000_i1101" o:spt="75" alt=" " type="#_x0000_t75" style="height:187.5pt;width:266.25pt;" filled="f" o:preferrelative="t" stroked="f" coordsize="21600,21600">
            <v:path/>
            <v:fill on="f" focussize="0,0"/>
            <v:stroke on="f" joinstyle="miter"/>
            <v:imagedata r:id="rId135" o:title=""/>
            <o:lock v:ext="edit" aspectratio="t"/>
            <w10:wrap type="none"/>
            <w10:anchorlock/>
          </v:shape>
        </w:pict>
      </w:r>
    </w:p>
    <w:p>
      <w:pPr>
        <w:spacing w:line="360" w:lineRule="auto"/>
        <w:jc w:val="left"/>
        <w:textAlignment w:val="center"/>
      </w:pPr>
      <w:r>
        <w:object>
          <v:shape id="_x0000_i1102" o:spt="75" alt=" " type="#_x0000_t75" style="height:8.2pt;width:9.65pt;" o:ole="t" filled="f" o:preferrelative="t" stroked="f" coordsize="21600,21600">
            <v:path/>
            <v:fill on="f" focussize="0,0"/>
            <v:stroke on="f" joinstyle="miter"/>
            <v:imagedata r:id="rId137" o:title="eqId16f3d198e76391779fa3badc848c8ac8"/>
            <o:lock v:ext="edit" aspectratio="t"/>
            <w10:wrap type="none"/>
            <w10:anchorlock/>
          </v:shape>
          <o:OLEObject Type="Embed" ProgID="Equation.DSMT4" ShapeID="_x0000_i1102" DrawAspect="Content" ObjectID="_1468075796" r:id="rId136">
            <o:LockedField>false</o:LockedField>
          </o:OLEObject>
        </w:object>
      </w:r>
      <w:r>
        <w:t>根据轴对称图形的概念，轴对称图形两部分沿对称轴折叠后可重合，白色的小正方形有13个，而能构成一个轴对称图形的有5个情况，</w:t>
      </w:r>
    </w:p>
    <w:p>
      <w:pPr>
        <w:spacing w:line="360" w:lineRule="auto"/>
        <w:jc w:val="left"/>
        <w:textAlignment w:val="center"/>
      </w:pPr>
      <w:r>
        <w:object>
          <v:shape id="_x0000_i1103" o:spt="75" alt=" " type="#_x0000_t75" style="height:8.9pt;width:9.65pt;" o:ole="t" filled="f" o:preferrelative="t" stroked="f" coordsize="21600,21600">
            <v:path/>
            <v:fill on="f" focussize="0,0"/>
            <v:stroke on="f" joinstyle="miter"/>
            <v:imagedata r:id="rId139" o:title="eqId2de0d10ef8b748d4531250c37c5d3f9e"/>
            <o:lock v:ext="edit" aspectratio="t"/>
            <w10:wrap type="none"/>
            <w10:anchorlock/>
          </v:shape>
          <o:OLEObject Type="Embed" ProgID="Equation.DSMT4" ShapeID="_x0000_i1103" DrawAspect="Content" ObjectID="_1468075797" r:id="rId138">
            <o:LockedField>false</o:LockedField>
          </o:OLEObject>
        </w:object>
      </w:r>
      <w:r>
        <w:t>使图中黑色部分的图形仍然构成一个轴对称图形的概率是：</w:t>
      </w:r>
      <w:r>
        <w:object>
          <v:shape id="_x0000_i1104" o:spt="75" alt=" " type="#_x0000_t75" style="height:27.65pt;width:14.05pt;" o:ole="t" filled="f" o:preferrelative="t" stroked="f" coordsize="21600,21600">
            <v:path/>
            <v:fill on="f" focussize="0,0"/>
            <v:stroke on="f" joinstyle="miter"/>
            <v:imagedata r:id="rId15" o:title="eqId954795d1842974a705f9468f3b952ab1"/>
            <o:lock v:ext="edit" aspectratio="t"/>
            <w10:wrap type="none"/>
            <w10:anchorlock/>
          </v:shape>
          <o:OLEObject Type="Embed" ProgID="Equation.DSMT4" ShapeID="_x0000_i1104" DrawAspect="Content" ObjectID="_1468075798" r:id="rId140">
            <o:LockedField>false</o:LockedField>
          </o:OLEObject>
        </w:object>
      </w:r>
      <w:r>
        <w:t>．</w:t>
      </w:r>
    </w:p>
    <w:p>
      <w:pPr>
        <w:spacing w:line="360" w:lineRule="auto"/>
        <w:jc w:val="left"/>
      </w:pPr>
      <w:r>
        <w:t>故选：B．</w:t>
      </w:r>
    </w:p>
    <w:p>
      <w:pPr>
        <w:spacing w:line="360" w:lineRule="auto"/>
        <w:jc w:val="left"/>
      </w:pPr>
      <w:r>
        <w:t>3．D</w:t>
      </w:r>
    </w:p>
    <w:p>
      <w:pPr>
        <w:spacing w:line="360" w:lineRule="auto"/>
        <w:jc w:val="left"/>
      </w:pPr>
      <w:r>
        <w:t>【详解】解：列表如下：</w:t>
      </w:r>
    </w:p>
    <w:tbl>
      <w:tblPr>
        <w:tblStyle w:val="4"/>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710"/>
        <w:gridCol w:w="1710"/>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第一名</w:t>
            </w:r>
            <w:r>
              <w:rPr>
                <w:rFonts w:eastAsia="Times New Roman"/>
                <w:kern w:val="0"/>
                <w:sz w:val="24"/>
                <w:szCs w:val="24"/>
              </w:rPr>
              <w:t>  </w:t>
            </w:r>
            <w:r>
              <w:t>第二名</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甲</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乙</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丙</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甲</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（甲，乙）</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（甲，丙）</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（甲，丁）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乙</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（乙，甲）</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（乙，丙）</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（乙，丁）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丙</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（丙，甲）</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（丙，乙）</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（丙，丁）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丁</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（丁，甲）</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（丁，乙）</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（丁，丙）</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p>
        </w:tc>
      </w:tr>
    </w:tbl>
    <w:p>
      <w:pPr>
        <w:spacing w:line="360" w:lineRule="auto"/>
        <w:jc w:val="left"/>
      </w:pPr>
    </w:p>
    <w:p>
      <w:pPr>
        <w:spacing w:line="360" w:lineRule="auto"/>
        <w:jc w:val="left"/>
        <w:textAlignment w:val="center"/>
      </w:pPr>
      <w:r>
        <w:t>由列表可知，共有12种等可能的结果，其中甲、乙同学获得前两名的情况有2种，则甲、乙两名同学获得前两名的概率是</w:t>
      </w:r>
      <w:r>
        <w:object>
          <v:shape id="_x0000_i1105" o:spt="75" alt=" " type="#_x0000_t75" style="height:27.05pt;width:31.65pt;" o:ole="t" filled="f" o:preferrelative="t" stroked="f" coordsize="21600,21600">
            <v:path/>
            <v:fill on="f" focussize="0,0"/>
            <v:stroke on="f" joinstyle="miter"/>
            <v:imagedata r:id="rId142" o:title="eqIdbb6a36cdb166daac0f408bd185ba3e3f"/>
            <o:lock v:ext="edit" aspectratio="t"/>
            <w10:wrap type="none"/>
            <w10:anchorlock/>
          </v:shape>
          <o:OLEObject Type="Embed" ProgID="Equation.DSMT4" ShapeID="_x0000_i1105" DrawAspect="Content" ObjectID="_1468075799" r:id="rId141">
            <o:LockedField>false</o:LockedField>
          </o:OLEObject>
        </w:object>
      </w:r>
      <w:r>
        <w:t>．</w:t>
      </w:r>
    </w:p>
    <w:p>
      <w:pPr>
        <w:spacing w:line="360" w:lineRule="auto"/>
        <w:jc w:val="left"/>
      </w:pPr>
      <w:r>
        <w:t>故选：D．</w:t>
      </w:r>
    </w:p>
    <w:p>
      <w:pPr>
        <w:spacing w:line="360" w:lineRule="auto"/>
        <w:jc w:val="left"/>
      </w:pPr>
      <w:r>
        <w:t>4．B</w:t>
      </w:r>
    </w:p>
    <w:p>
      <w:pPr>
        <w:spacing w:line="360" w:lineRule="auto"/>
        <w:jc w:val="left"/>
      </w:pPr>
      <w:r>
        <w:t>【详解】解：分别用</w:t>
      </w:r>
      <w:r>
        <w:rPr>
          <w:rFonts w:ascii="Times New Roman" w:hAnsi="Times New Roman" w:eastAsia="Times New Roman" w:cs="Times New Roman"/>
          <w:i/>
        </w:rPr>
        <w:t>A</w:t>
      </w:r>
      <w:r>
        <w:t>与</w:t>
      </w:r>
      <w:r>
        <w:rPr>
          <w:rFonts w:ascii="Times New Roman" w:hAnsi="Times New Roman" w:eastAsia="Times New Roman" w:cs="Times New Roman"/>
          <w:i/>
        </w:rPr>
        <w:t>B</w:t>
      </w:r>
      <w:r>
        <w:t>表示三角形与矩形，</w:t>
      </w:r>
    </w:p>
    <w:p>
      <w:pPr>
        <w:spacing w:line="360" w:lineRule="auto"/>
        <w:jc w:val="left"/>
      </w:pPr>
      <w:r>
        <w:t>画树状图得：</w:t>
      </w:r>
    </w:p>
    <w:p>
      <w:pPr>
        <w:spacing w:line="360" w:lineRule="auto"/>
        <w:jc w:val="left"/>
      </w:pPr>
      <w:r>
        <w:pict>
          <v:shape id="_x0000_i1106" o:spt="75" alt=" " type="#_x0000_t75" style="height:77.25pt;width:186pt;" filled="f" o:preferrelative="t" stroked="f" coordsize="21600,21600">
            <v:path/>
            <v:fill on="f" focussize="0,0"/>
            <v:stroke on="f" joinstyle="miter"/>
            <v:imagedata r:id="rId143" o:title=""/>
            <o:lock v:ext="edit" aspectratio="t"/>
            <w10:wrap type="none"/>
            <w10:anchorlock/>
          </v:shape>
        </w:pict>
      </w:r>
    </w:p>
    <w:p>
      <w:pPr>
        <w:spacing w:line="360" w:lineRule="auto"/>
        <w:jc w:val="left"/>
      </w:pPr>
      <w:r>
        <w:rPr>
          <w:rFonts w:hint="eastAsia" w:ascii="宋体" w:hAnsi="宋体" w:cs="宋体"/>
        </w:rPr>
        <w:t>∵</w:t>
      </w:r>
      <w:r>
        <w:t>共有12种等可能的结果，能拼成“小房子”的有8种情况，</w:t>
      </w:r>
    </w:p>
    <w:p>
      <w:pPr>
        <w:spacing w:line="360" w:lineRule="auto"/>
        <w:jc w:val="left"/>
        <w:textAlignment w:val="center"/>
      </w:pPr>
      <w:r>
        <w:rPr>
          <w:rFonts w:hint="eastAsia" w:ascii="宋体" w:hAnsi="宋体" w:cs="宋体"/>
        </w:rPr>
        <w:t>∴</w:t>
      </w:r>
      <w:r>
        <w:t>任取两张纸片,能拼成“小房子”的概率等于：</w:t>
      </w:r>
      <w:r>
        <w:object>
          <v:shape id="_x0000_i1107" o:spt="75" alt=" " type="#_x0000_t75" style="height:27.25pt;width:34.3pt;" o:ole="t" filled="f" o:preferrelative="t" stroked="f" coordsize="21600,21600">
            <v:path/>
            <v:fill on="f" focussize="0,0"/>
            <v:stroke on="f" joinstyle="miter"/>
            <v:imagedata r:id="rId145" o:title="eqId21392b9ff0849877928e4fc4ecdf5031"/>
            <o:lock v:ext="edit" aspectratio="t"/>
            <w10:wrap type="none"/>
            <w10:anchorlock/>
          </v:shape>
          <o:OLEObject Type="Embed" ProgID="Equation.DSMT4" ShapeID="_x0000_i1107" DrawAspect="Content" ObjectID="_1468075800" r:id="rId144">
            <o:LockedField>false</o:LockedField>
          </o:OLEObject>
        </w:object>
      </w:r>
      <w:r>
        <w:t xml:space="preserve"> </w:t>
      </w:r>
    </w:p>
    <w:p>
      <w:pPr>
        <w:spacing w:line="360" w:lineRule="auto"/>
        <w:jc w:val="left"/>
      </w:pPr>
      <w:r>
        <w:t>故选:B．</w:t>
      </w:r>
    </w:p>
    <w:p>
      <w:pPr>
        <w:spacing w:line="360" w:lineRule="auto"/>
        <w:jc w:val="left"/>
      </w:pPr>
      <w:r>
        <w:t>5．C</w:t>
      </w:r>
    </w:p>
    <w:p>
      <w:pPr>
        <w:spacing w:line="360" w:lineRule="auto"/>
        <w:jc w:val="left"/>
      </w:pPr>
      <w:r>
        <w:t>【详解】根据概率的求法，找准两点：</w:t>
      </w:r>
      <w:r>
        <w:rPr>
          <w:rFonts w:hint="eastAsia" w:ascii="宋体" w:hAnsi="宋体" w:cs="宋体"/>
        </w:rPr>
        <w:t>①</w:t>
      </w:r>
      <w:r>
        <w:t>全部等可能情况的总数；</w:t>
      </w:r>
      <w:r>
        <w:rPr>
          <w:rFonts w:hint="eastAsia" w:ascii="宋体" w:hAnsi="宋体" w:cs="宋体"/>
        </w:rPr>
        <w:t>②</w:t>
      </w:r>
      <w:r>
        <w:t>符合条件的情况数目；二者的比值就是其发生的概率．因此，4个球，白球记为1、2黑球记为3、4，画树状图得：</w:t>
      </w:r>
    </w:p>
    <w:p>
      <w:pPr>
        <w:spacing w:line="360" w:lineRule="auto"/>
        <w:jc w:val="left"/>
      </w:pPr>
      <w:r>
        <w:pict>
          <v:shape id="_x0000_i1108" o:spt="75" alt=" " type="#_x0000_t75" style="height:132.75pt;width:314.25pt;" filled="f" o:preferrelative="t" stroked="f" coordsize="21600,21600">
            <v:path/>
            <v:fill on="f" focussize="0,0"/>
            <v:stroke on="f" joinstyle="miter"/>
            <v:imagedata r:id="rId146" o:title=""/>
            <o:lock v:ext="edit" aspectratio="t"/>
            <w10:wrap type="none"/>
            <w10:anchorlock/>
          </v:shape>
        </w:pict>
      </w:r>
    </w:p>
    <w:p>
      <w:pPr>
        <w:spacing w:line="360" w:lineRule="auto"/>
        <w:jc w:val="left"/>
      </w:pPr>
      <w:r>
        <w:rPr>
          <w:rFonts w:hint="eastAsia" w:ascii="宋体" w:hAnsi="宋体" w:cs="宋体"/>
        </w:rPr>
        <w:t>∵</w:t>
      </w:r>
      <w:r>
        <w:t>共有16种等可能的结果，两次都摸到白球的只有4种情况，</w:t>
      </w:r>
    </w:p>
    <w:p>
      <w:pPr>
        <w:spacing w:line="360" w:lineRule="auto"/>
        <w:jc w:val="left"/>
        <w:textAlignment w:val="center"/>
      </w:pPr>
      <w:r>
        <w:rPr>
          <w:rFonts w:hint="eastAsia" w:ascii="宋体" w:hAnsi="宋体" w:cs="宋体"/>
        </w:rPr>
        <w:t>∴</w:t>
      </w:r>
      <w:r>
        <w:t>两次都摸到黑球的概率是</w:t>
      </w:r>
      <w:r>
        <w:object>
          <v:shape id="_x0000_i1109" o:spt="75" alt=" " type="#_x0000_t75" style="height:26.9pt;width:31.65pt;" o:ole="t" filled="f" o:preferrelative="t" stroked="f" coordsize="21600,21600">
            <v:path/>
            <v:fill on="f" focussize="0,0"/>
            <v:stroke on="f" joinstyle="miter"/>
            <v:imagedata r:id="rId148" o:title="eqId90d00a3dc0767fb72b9728ba404d73e6"/>
            <o:lock v:ext="edit" aspectratio="t"/>
            <w10:wrap type="none"/>
            <w10:anchorlock/>
          </v:shape>
          <o:OLEObject Type="Embed" ProgID="Equation.DSMT4" ShapeID="_x0000_i1109" DrawAspect="Content" ObjectID="_1468075801" r:id="rId147">
            <o:LockedField>false</o:LockedField>
          </o:OLEObject>
        </w:object>
      </w:r>
      <w:r>
        <w:t>．故选C．</w:t>
      </w:r>
    </w:p>
    <w:p>
      <w:pPr>
        <w:spacing w:line="360" w:lineRule="auto"/>
        <w:jc w:val="left"/>
      </w:pPr>
      <w:r>
        <w:t>6．D</w:t>
      </w:r>
    </w:p>
    <w:p>
      <w:pPr>
        <w:spacing w:line="360" w:lineRule="auto"/>
        <w:jc w:val="left"/>
      </w:pPr>
      <w:r>
        <w:t>【详解】</w:t>
      </w:r>
      <w:r>
        <w:rPr>
          <w:rFonts w:hint="eastAsia" w:ascii="宋体" w:hAnsi="宋体" w:cs="宋体"/>
        </w:rPr>
        <w:t>∵</w:t>
      </w:r>
      <w:r>
        <w:t>随机地闭合开关S</w:t>
      </w:r>
      <w:r>
        <w:rPr>
          <w:vertAlign w:val="subscript"/>
        </w:rPr>
        <w:t>1</w:t>
      </w:r>
      <w:r>
        <w:t>，S</w:t>
      </w:r>
      <w:r>
        <w:rPr>
          <w:vertAlign w:val="subscript"/>
        </w:rPr>
        <w:t>2</w:t>
      </w:r>
      <w:r>
        <w:t>，S</w:t>
      </w:r>
      <w:r>
        <w:rPr>
          <w:vertAlign w:val="subscript"/>
        </w:rPr>
        <w:t>3</w:t>
      </w:r>
      <w:r>
        <w:t>，S</w:t>
      </w:r>
      <w:r>
        <w:rPr>
          <w:vertAlign w:val="subscript"/>
        </w:rPr>
        <w:t>4</w:t>
      </w:r>
      <w:r>
        <w:t>，S</w:t>
      </w:r>
      <w:r>
        <w:rPr>
          <w:vertAlign w:val="subscript"/>
        </w:rPr>
        <w:t>5</w:t>
      </w:r>
      <w:r>
        <w:t>中的三个共有10种可能（任意开两个有4+3+2+1=10可能，故此得出结论），能够使灯泡L</w:t>
      </w:r>
      <w:r>
        <w:rPr>
          <w:vertAlign w:val="subscript"/>
        </w:rPr>
        <w:t>1</w:t>
      </w:r>
      <w:r>
        <w:t>，L</w:t>
      </w:r>
      <w:r>
        <w:rPr>
          <w:vertAlign w:val="subscript"/>
        </w:rPr>
        <w:t>2</w:t>
      </w:r>
      <w:r>
        <w:t>同时发光有2种可能（S</w:t>
      </w:r>
      <w:r>
        <w:rPr>
          <w:vertAlign w:val="subscript"/>
        </w:rPr>
        <w:t>1</w:t>
      </w:r>
      <w:r>
        <w:t>，S</w:t>
      </w:r>
      <w:r>
        <w:rPr>
          <w:vertAlign w:val="subscript"/>
        </w:rPr>
        <w:t>2</w:t>
      </w:r>
      <w:r>
        <w:t>，S</w:t>
      </w:r>
      <w:r>
        <w:rPr>
          <w:vertAlign w:val="subscript"/>
        </w:rPr>
        <w:t>4</w:t>
      </w:r>
      <w:r>
        <w:t>或S</w:t>
      </w:r>
      <w:r>
        <w:rPr>
          <w:vertAlign w:val="subscript"/>
        </w:rPr>
        <w:t>1</w:t>
      </w:r>
      <w:r>
        <w:t>，S</w:t>
      </w:r>
      <w:r>
        <w:rPr>
          <w:vertAlign w:val="subscript"/>
        </w:rPr>
        <w:t>2</w:t>
      </w:r>
      <w:r>
        <w:t>，S</w:t>
      </w:r>
      <w:r>
        <w:rPr>
          <w:vertAlign w:val="subscript"/>
        </w:rPr>
        <w:t>5</w:t>
      </w:r>
      <w:r>
        <w:t>）．</w:t>
      </w:r>
    </w:p>
    <w:p>
      <w:pPr>
        <w:spacing w:line="360" w:lineRule="auto"/>
        <w:jc w:val="left"/>
        <w:textAlignment w:val="center"/>
      </w:pPr>
      <w:r>
        <w:rPr>
          <w:rFonts w:hint="eastAsia" w:ascii="宋体" w:hAnsi="宋体" w:cs="宋体"/>
        </w:rPr>
        <w:t>∴</w:t>
      </w:r>
      <w:r>
        <w:t>随机地闭合开关S</w:t>
      </w:r>
      <w:r>
        <w:rPr>
          <w:vertAlign w:val="subscript"/>
        </w:rPr>
        <w:t>1</w:t>
      </w:r>
      <w:r>
        <w:t>，S</w:t>
      </w:r>
      <w:r>
        <w:rPr>
          <w:vertAlign w:val="subscript"/>
        </w:rPr>
        <w:t>2</w:t>
      </w:r>
      <w:r>
        <w:t>，S</w:t>
      </w:r>
      <w:r>
        <w:rPr>
          <w:vertAlign w:val="subscript"/>
        </w:rPr>
        <w:t>3</w:t>
      </w:r>
      <w:r>
        <w:t>，S</w:t>
      </w:r>
      <w:r>
        <w:rPr>
          <w:vertAlign w:val="subscript"/>
        </w:rPr>
        <w:t>4</w:t>
      </w:r>
      <w:r>
        <w:t>，S</w:t>
      </w:r>
      <w:r>
        <w:rPr>
          <w:vertAlign w:val="subscript"/>
        </w:rPr>
        <w:t>5</w:t>
      </w:r>
      <w:r>
        <w:t>中的三个，能够使灯泡L</w:t>
      </w:r>
      <w:r>
        <w:rPr>
          <w:vertAlign w:val="subscript"/>
        </w:rPr>
        <w:t>1</w:t>
      </w:r>
      <w:r>
        <w:t>，L</w:t>
      </w:r>
      <w:r>
        <w:rPr>
          <w:vertAlign w:val="subscript"/>
        </w:rPr>
        <w:t>2</w:t>
      </w:r>
      <w:r>
        <w:t>同时发光的概率是</w:t>
      </w:r>
      <w:r>
        <w:object>
          <v:shape id="_x0000_i1110" o:spt="75" alt=" " type="#_x0000_t75" style="height:27.25pt;width:29.9pt;" o:ole="t" filled="f" o:preferrelative="t" stroked="f" coordsize="21600,21600">
            <v:path/>
            <v:fill on="f" focussize="0,0"/>
            <v:stroke on="f" joinstyle="miter"/>
            <v:imagedata r:id="rId150" o:title="eqIdd8c73ac121dd9da1ed480e76d2554cf4"/>
            <o:lock v:ext="edit" aspectratio="t"/>
            <w10:wrap type="none"/>
            <w10:anchorlock/>
          </v:shape>
          <o:OLEObject Type="Embed" ProgID="Equation.DSMT4" ShapeID="_x0000_i1110" DrawAspect="Content" ObjectID="_1468075802" r:id="rId149">
            <o:LockedField>false</o:LockedField>
          </o:OLEObject>
        </w:object>
      </w:r>
      <w:r>
        <w:t>．</w:t>
      </w:r>
    </w:p>
    <w:p>
      <w:pPr>
        <w:spacing w:line="360" w:lineRule="auto"/>
        <w:jc w:val="left"/>
      </w:pPr>
      <w:r>
        <w:t>故选D．</w:t>
      </w:r>
    </w:p>
    <w:p>
      <w:pPr>
        <w:spacing w:line="360" w:lineRule="auto"/>
        <w:jc w:val="left"/>
      </w:pPr>
      <w:r>
        <w:t>7．C</w:t>
      </w:r>
    </w:p>
    <w:p>
      <w:pPr>
        <w:spacing w:line="360" w:lineRule="auto"/>
        <w:jc w:val="left"/>
      </w:pPr>
      <w:r>
        <w:t>【详解】解：列表得：</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3"/>
        <w:gridCol w:w="1343"/>
        <w:gridCol w:w="1343"/>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 右</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（直，右）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 （左，右）</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（右，右）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 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 （直，左）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 （左，左）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 （右，左）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 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 （直，直）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 （左，直）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 （右，直）</w:t>
            </w:r>
          </w:p>
        </w:tc>
      </w:tr>
    </w:tbl>
    <w:p>
      <w:pPr>
        <w:spacing w:line="360" w:lineRule="auto"/>
        <w:jc w:val="left"/>
      </w:pPr>
      <w:r>
        <w:rPr>
          <w:rFonts w:hint="eastAsia" w:ascii="宋体" w:hAnsi="宋体" w:cs="宋体"/>
        </w:rPr>
        <w:t>∴</w:t>
      </w:r>
      <w:r>
        <w:t>一共有9种情况，两辆汽车经过这个十字路口全部继续直行的有一种，</w:t>
      </w:r>
    </w:p>
    <w:p>
      <w:pPr>
        <w:spacing w:line="360" w:lineRule="auto"/>
        <w:jc w:val="left"/>
        <w:textAlignment w:val="center"/>
      </w:pPr>
      <w:r>
        <w:rPr>
          <w:rFonts w:hint="eastAsia" w:ascii="宋体" w:hAnsi="宋体" w:cs="宋体"/>
        </w:rPr>
        <w:t>∴</w:t>
      </w:r>
      <w:r>
        <w:t>两辆汽车经过这个十字路口全部继续直行的概率是</w:t>
      </w:r>
      <w:r>
        <w:object>
          <v:shape id="_x0000_i1111" o:spt="75" alt=" " type="#_x0000_t75" style="height:26.45pt;width:9.7pt;" o:ole="t" filled="f" o:preferrelative="t" stroked="f" coordsize="21600,21600">
            <v:path/>
            <v:fill on="f" focussize="0,0"/>
            <v:stroke on="f" joinstyle="miter"/>
            <v:imagedata r:id="rId56" o:title="eqId158b045c6172c4178d7aa52083e1489f"/>
            <o:lock v:ext="edit" aspectratio="t"/>
            <w10:wrap type="none"/>
            <w10:anchorlock/>
          </v:shape>
          <o:OLEObject Type="Embed" ProgID="Equation.DSMT4" ShapeID="_x0000_i1111" DrawAspect="Content" ObjectID="_1468075803" r:id="rId151">
            <o:LockedField>false</o:LockedField>
          </o:OLEObject>
        </w:object>
      </w:r>
      <w:r>
        <w:t>；</w:t>
      </w:r>
    </w:p>
    <w:p>
      <w:pPr>
        <w:spacing w:line="360" w:lineRule="auto"/>
        <w:jc w:val="left"/>
      </w:pPr>
      <w:r>
        <w:t>故选C．</w:t>
      </w:r>
    </w:p>
    <w:p>
      <w:pPr>
        <w:spacing w:line="360" w:lineRule="auto"/>
        <w:jc w:val="left"/>
      </w:pPr>
      <w:r>
        <w:t>8．A</w:t>
      </w:r>
    </w:p>
    <w:p>
      <w:pPr>
        <w:spacing w:line="360" w:lineRule="auto"/>
        <w:jc w:val="left"/>
      </w:pPr>
      <w:r>
        <w:t>【详解】A.连续抛一均匀硬币2次必有1次正面朝上，不正确，有可能两次都正面朝上，也可能都反面朝上，故此选项错误；</w:t>
      </w:r>
    </w:p>
    <w:p>
      <w:pPr>
        <w:spacing w:line="360" w:lineRule="auto"/>
        <w:jc w:val="left"/>
      </w:pPr>
      <w:r>
        <w:t>B.连续抛一均匀硬币10次都可能正面朝上，是一个有机事件，有可能发生，故此选项正确；</w:t>
      </w:r>
    </w:p>
    <w:p>
      <w:pPr>
        <w:spacing w:line="360" w:lineRule="auto"/>
        <w:jc w:val="left"/>
      </w:pPr>
      <w:r>
        <w:t>C.大量反复抛一均匀硬币，平均100次出现正面朝上50次，也有可能发生，故此选项正确；</w:t>
      </w:r>
    </w:p>
    <w:p>
      <w:pPr>
        <w:spacing w:line="360" w:lineRule="auto"/>
        <w:jc w:val="left"/>
      </w:pPr>
      <w:r>
        <w:t>D.通过抛一均匀硬币确定谁先发球的比赛规则是公平的，概率均为，故此选项正确．</w:t>
      </w:r>
    </w:p>
    <w:p>
      <w:pPr>
        <w:spacing w:line="360" w:lineRule="auto"/>
        <w:jc w:val="left"/>
      </w:pPr>
      <w:r>
        <w:t>故选A．</w:t>
      </w:r>
    </w:p>
    <w:p>
      <w:pPr>
        <w:spacing w:line="360" w:lineRule="auto"/>
        <w:jc w:val="left"/>
      </w:pPr>
      <w:r>
        <w:t>9．C</w:t>
      </w:r>
    </w:p>
    <w:p>
      <w:pPr>
        <w:spacing w:line="360" w:lineRule="auto"/>
        <w:jc w:val="left"/>
      </w:pPr>
      <w:r>
        <w:t>【详解】A、若摸奖三次，则至少中奖一次，不一定发生，故此选项错误；</w:t>
      </w:r>
    </w:p>
    <w:p>
      <w:pPr>
        <w:spacing w:line="360" w:lineRule="auto"/>
        <w:jc w:val="left"/>
      </w:pPr>
      <w:r>
        <w:t>B、若连续摸奖两次，则不会都中奖，有可能发生，故此选项错误；</w:t>
      </w:r>
    </w:p>
    <w:p>
      <w:pPr>
        <w:spacing w:line="360" w:lineRule="auto"/>
        <w:jc w:val="left"/>
        <w:textAlignment w:val="center"/>
      </w:pPr>
      <w:r>
        <w:t>C、某商场利用摸奖开展促销活动，中奖率为</w:t>
      </w:r>
      <w:r>
        <w:object>
          <v:shape id="_x0000_i1112" o:spt="75" alt=" " type="#_x0000_t75" style="height:26.45pt;width:9.7pt;" o:ole="t" filled="f" o:preferrelative="t" stroked="f" coordsize="21600,21600">
            <v:path/>
            <v:fill on="f" focussize="0,0"/>
            <v:stroke on="f" joinstyle="miter"/>
            <v:imagedata r:id="rId64" o:title="eqIdeb84f6fbac102ccf326b2223d69cb7cc"/>
            <o:lock v:ext="edit" aspectratio="t"/>
            <w10:wrap type="none"/>
            <w10:anchorlock/>
          </v:shape>
          <o:OLEObject Type="Embed" ProgID="Equation.DSMT4" ShapeID="_x0000_i1112" DrawAspect="Content" ObjectID="_1468075804" r:id="rId152">
            <o:LockedField>false</o:LockedField>
          </o:OLEObject>
        </w:object>
      </w:r>
      <w:r>
        <w:t>，若只摸奖一次，则也有可能中奖，正确；</w:t>
      </w:r>
    </w:p>
    <w:p>
      <w:pPr>
        <w:spacing w:line="360" w:lineRule="auto"/>
        <w:jc w:val="left"/>
      </w:pPr>
      <w:r>
        <w:t>D、若连续摸奖两次都不中奖，则第三次一定中奖，不一定发生，故此选项错误．</w:t>
      </w:r>
    </w:p>
    <w:p>
      <w:pPr>
        <w:spacing w:line="360" w:lineRule="auto"/>
        <w:jc w:val="left"/>
      </w:pPr>
      <w:r>
        <w:t>故选C．</w:t>
      </w:r>
    </w:p>
    <w:p>
      <w:pPr>
        <w:spacing w:line="360" w:lineRule="auto"/>
        <w:jc w:val="left"/>
      </w:pPr>
      <w:r>
        <w:t>10．B</w:t>
      </w:r>
    </w:p>
    <w:p>
      <w:pPr>
        <w:spacing w:line="360" w:lineRule="auto"/>
        <w:jc w:val="left"/>
      </w:pPr>
      <w:r>
        <w:t>【详解】根据正方形的性质可知，任取三个顶点连成三角形，</w:t>
      </w:r>
    </w:p>
    <w:p>
      <w:pPr>
        <w:spacing w:line="360" w:lineRule="auto"/>
        <w:jc w:val="left"/>
      </w:pPr>
      <w:r>
        <w:t>则这个三角形一定是等腰三角形，</w:t>
      </w:r>
    </w:p>
    <w:p>
      <w:pPr>
        <w:spacing w:line="360" w:lineRule="auto"/>
        <w:jc w:val="left"/>
      </w:pPr>
      <w:r>
        <w:t>所以事件M是必然事件，</w:t>
      </w:r>
    </w:p>
    <w:p>
      <w:pPr>
        <w:spacing w:line="360" w:lineRule="auto"/>
        <w:jc w:val="left"/>
      </w:pPr>
      <w:r>
        <w:t>故选B．</w:t>
      </w:r>
    </w:p>
    <w:p>
      <w:pPr>
        <w:spacing w:line="360" w:lineRule="auto"/>
        <w:jc w:val="left"/>
        <w:textAlignment w:val="center"/>
      </w:pPr>
      <w:r>
        <w:t>11．</w:t>
      </w:r>
      <w:r>
        <w:object>
          <v:shape id="_x0000_i1113" o:spt="75" alt=" " type="#_x0000_t75" style="height:26.45pt;width:9.7pt;" o:ole="t" filled="f" o:preferrelative="t" stroked="f" coordsize="21600,21600">
            <v:path/>
            <v:fill on="f" focussize="0,0"/>
            <v:stroke on="f" joinstyle="miter"/>
            <v:imagedata r:id="rId154" o:title="eqIdb696b79a748797ef1e56fa31ee9a450d"/>
            <o:lock v:ext="edit" aspectratio="t"/>
            <w10:wrap type="none"/>
            <w10:anchorlock/>
          </v:shape>
          <o:OLEObject Type="Embed" ProgID="Equation.DSMT4" ShapeID="_x0000_i1113" DrawAspect="Content" ObjectID="_1468075805" r:id="rId153">
            <o:LockedField>false</o:LockedField>
          </o:OLEObject>
        </w:object>
      </w:r>
    </w:p>
    <w:p>
      <w:pPr>
        <w:spacing w:line="360" w:lineRule="auto"/>
        <w:jc w:val="left"/>
      </w:pPr>
      <w:r>
        <w:t>【详解】画树状图为：</w:t>
      </w:r>
    </w:p>
    <w:p>
      <w:pPr>
        <w:spacing w:line="360" w:lineRule="auto"/>
        <w:jc w:val="left"/>
      </w:pPr>
      <w:r>
        <w:pict>
          <v:shape id="_x0000_i1114" o:spt="75" alt=" " type="#_x0000_t75" style="height:47.25pt;width:204pt;" filled="f" o:preferrelative="t" stroked="f" coordsize="21600,21600">
            <v:path/>
            <v:fill on="f" focussize="0,0"/>
            <v:stroke on="f" joinstyle="miter"/>
            <v:imagedata r:id="rId155" o:title=""/>
            <o:lock v:ext="edit" aspectratio="t"/>
            <w10:wrap type="none"/>
            <w10:anchorlock/>
          </v:shape>
        </w:pict>
      </w:r>
    </w:p>
    <w:p>
      <w:pPr>
        <w:spacing w:line="360" w:lineRule="auto"/>
        <w:jc w:val="left"/>
      </w:pPr>
      <w:r>
        <w:t>共有9种等可能的结果数，其中两人中至少有一个给“好评”的结果数为5，</w:t>
      </w:r>
    </w:p>
    <w:p>
      <w:pPr>
        <w:spacing w:line="360" w:lineRule="auto"/>
        <w:jc w:val="left"/>
        <w:textAlignment w:val="center"/>
      </w:pPr>
      <w:r>
        <w:t>所以两人中至少有一个给“好评”的概率为</w:t>
      </w:r>
      <w:r>
        <w:object>
          <v:shape id="_x0000_i1115" o:spt="75" alt=" " type="#_x0000_t75" style="height:26.45pt;width:9.7pt;" o:ole="t" filled="f" o:preferrelative="t" stroked="f" coordsize="21600,21600">
            <v:path/>
            <v:fill on="f" focussize="0,0"/>
            <v:stroke on="f" joinstyle="miter"/>
            <v:imagedata r:id="rId154" o:title="eqIdb696b79a748797ef1e56fa31ee9a450d"/>
            <o:lock v:ext="edit" aspectratio="t"/>
            <w10:wrap type="none"/>
            <w10:anchorlock/>
          </v:shape>
          <o:OLEObject Type="Embed" ProgID="Equation.DSMT4" ShapeID="_x0000_i1115" DrawAspect="Content" ObjectID="_1468075806" r:id="rId156">
            <o:LockedField>false</o:LockedField>
          </o:OLEObject>
        </w:object>
      </w:r>
      <w:r>
        <w:t>.</w:t>
      </w:r>
    </w:p>
    <w:p>
      <w:pPr>
        <w:spacing w:line="360" w:lineRule="auto"/>
        <w:jc w:val="left"/>
        <w:textAlignment w:val="center"/>
      </w:pPr>
      <w:r>
        <w:t>故答案为：</w:t>
      </w:r>
      <w:r>
        <w:object>
          <v:shape id="_x0000_i1116" o:spt="75" alt=" " type="#_x0000_t75" style="height:26.45pt;width:9.7pt;" o:ole="t" filled="f" o:preferrelative="t" stroked="f" coordsize="21600,21600">
            <v:path/>
            <v:fill on="f" focussize="0,0"/>
            <v:stroke on="f" joinstyle="miter"/>
            <v:imagedata r:id="rId154" o:title="eqIdb696b79a748797ef1e56fa31ee9a450d"/>
            <o:lock v:ext="edit" aspectratio="t"/>
            <w10:wrap type="none"/>
            <w10:anchorlock/>
          </v:shape>
          <o:OLEObject Type="Embed" ProgID="Equation.DSMT4" ShapeID="_x0000_i1116" DrawAspect="Content" ObjectID="_1468075807" r:id="rId157">
            <o:LockedField>false</o:LockedField>
          </o:OLEObject>
        </w:object>
      </w:r>
      <w:r>
        <w:t>.</w:t>
      </w:r>
    </w:p>
    <w:p>
      <w:pPr>
        <w:spacing w:line="360" w:lineRule="auto"/>
        <w:jc w:val="left"/>
      </w:pPr>
      <w:r>
        <w:t>12．15</w:t>
      </w:r>
    </w:p>
    <w:p>
      <w:pPr>
        <w:spacing w:line="360" w:lineRule="auto"/>
        <w:jc w:val="left"/>
      </w:pPr>
      <w:r>
        <w:t>【详解】画树状图：</w:t>
      </w:r>
    </w:p>
    <w:p>
      <w:pPr>
        <w:spacing w:line="360" w:lineRule="auto"/>
        <w:jc w:val="left"/>
      </w:pPr>
      <w:r>
        <w:pict>
          <v:shape id="_x0000_i1117" o:spt="75" alt=" " type="#_x0000_t75" style="height:171pt;width:415.5pt;" filled="f" o:preferrelative="t" stroked="f" coordsize="21600,21600">
            <v:path/>
            <v:fill on="f" focussize="0,0"/>
            <v:stroke on="f" joinstyle="miter"/>
            <v:imagedata r:id="rId158" o:title=""/>
            <o:lock v:ext="edit" aspectratio="t"/>
            <w10:wrap type="none"/>
            <w10:anchorlock/>
          </v:shape>
        </w:pict>
      </w:r>
    </w:p>
    <w:p>
      <w:pPr>
        <w:spacing w:line="360" w:lineRule="auto"/>
        <w:jc w:val="left"/>
      </w:pPr>
      <w:r>
        <w:t>有15中穿法.</w:t>
      </w:r>
    </w:p>
    <w:p>
      <w:pPr>
        <w:spacing w:line="360" w:lineRule="auto"/>
        <w:jc w:val="left"/>
      </w:pPr>
      <w:r>
        <w:t>故答案为15.</w:t>
      </w:r>
    </w:p>
    <w:p>
      <w:pPr>
        <w:spacing w:line="360" w:lineRule="auto"/>
        <w:jc w:val="left"/>
        <w:textAlignment w:val="center"/>
      </w:pPr>
      <w:r>
        <w:t>13．</w:t>
      </w:r>
      <w:r>
        <w:object>
          <v:shape id="_x0000_i1118" o:spt="75" alt=" " type="#_x0000_t75" style="height:12.3pt;width:12.3pt;" o:ole="t" filled="f" o:preferrelative="t" stroked="f" coordsize="21600,21600">
            <v:path/>
            <v:fill on="f" focussize="0,0"/>
            <v:stroke on="f" joinstyle="miter"/>
            <v:imagedata r:id="rId160" o:title="eqIde78c013cb4fc61193b651072d5e15de4"/>
            <o:lock v:ext="edit" aspectratio="t"/>
            <w10:wrap type="none"/>
            <w10:anchorlock/>
          </v:shape>
          <o:OLEObject Type="Embed" ProgID="Equation.DSMT4" ShapeID="_x0000_i1118" DrawAspect="Content" ObjectID="_1468075808" r:id="rId159">
            <o:LockedField>false</o:LockedField>
          </o:OLEObject>
        </w:object>
      </w:r>
    </w:p>
    <w:p>
      <w:pPr>
        <w:spacing w:line="360" w:lineRule="auto"/>
        <w:jc w:val="left"/>
      </w:pPr>
      <w:r>
        <w:t>【详解】</w:t>
      </w:r>
      <w:r>
        <w:rPr>
          <w:rFonts w:hint="eastAsia" w:ascii="宋体" w:hAnsi="宋体" w:cs="宋体"/>
        </w:rPr>
        <w:t>∵</w:t>
      </w:r>
      <w:r>
        <w:t>摸到红色、黑色球的概率为5%和15%，则摸到白球的概率为80%，</w:t>
      </w:r>
    </w:p>
    <w:p>
      <w:pPr>
        <w:spacing w:line="360" w:lineRule="auto"/>
        <w:jc w:val="left"/>
      </w:pPr>
      <w:r>
        <w:rPr>
          <w:rFonts w:hint="eastAsia" w:ascii="宋体" w:hAnsi="宋体" w:cs="宋体"/>
        </w:rPr>
        <w:t>∴</w:t>
      </w:r>
      <w:r>
        <w:t>袋中白球的数目=20×80%=16个.</w:t>
      </w:r>
    </w:p>
    <w:p>
      <w:pPr>
        <w:spacing w:line="360" w:lineRule="auto"/>
        <w:jc w:val="left"/>
      </w:pPr>
      <w:r>
        <w:t>故答案为16.</w:t>
      </w:r>
    </w:p>
    <w:p>
      <w:pPr>
        <w:spacing w:line="360" w:lineRule="auto"/>
        <w:jc w:val="left"/>
        <w:textAlignment w:val="center"/>
      </w:pPr>
      <w:r>
        <w:t>14．</w:t>
      </w:r>
      <w:r>
        <w:object>
          <v:shape id="_x0000_i1119" o:spt="75" alt=" " type="#_x0000_t75" style="height:27.05pt;width:10.55pt;" o:ole="t" filled="f" o:preferrelative="t" stroked="f" coordsize="21600,21600">
            <v:path/>
            <v:fill on="f" focussize="0,0"/>
            <v:stroke on="f" joinstyle="miter"/>
            <v:imagedata r:id="rId162" o:title="eqId1d86ab7c97cd8a0b15ba5efc1be94230"/>
            <o:lock v:ext="edit" aspectratio="t"/>
            <w10:wrap type="none"/>
            <w10:anchorlock/>
          </v:shape>
          <o:OLEObject Type="Embed" ProgID="Equation.DSMT4" ShapeID="_x0000_i1119" DrawAspect="Content" ObjectID="_1468075809" r:id="rId161">
            <o:LockedField>false</o:LockedField>
          </o:OLEObject>
        </w:object>
      </w:r>
    </w:p>
    <w:p>
      <w:pPr>
        <w:spacing w:line="360" w:lineRule="auto"/>
        <w:jc w:val="left"/>
      </w:pPr>
      <w:r>
        <w:t>【详解】解：</w:t>
      </w:r>
      <w:r>
        <w:rPr>
          <w:rFonts w:hint="eastAsia" w:ascii="宋体" w:hAnsi="宋体" w:cs="宋体"/>
        </w:rPr>
        <w:t>∵</w:t>
      </w:r>
      <w:r>
        <w:t>在27个小正方体中，恰好有三个面都涂色有颜色的共有8个，</w:t>
      </w:r>
    </w:p>
    <w:p>
      <w:pPr>
        <w:spacing w:line="360" w:lineRule="auto"/>
        <w:jc w:val="left"/>
      </w:pPr>
      <w:r>
        <w:t>恰好有两个都涂有颜色的共12个，</w:t>
      </w:r>
    </w:p>
    <w:p>
      <w:pPr>
        <w:spacing w:line="360" w:lineRule="auto"/>
        <w:jc w:val="left"/>
      </w:pPr>
      <w:r>
        <w:t>恰好有一个面都涂有颜色的共6个，表面没涂颜色的1个． </w:t>
      </w:r>
    </w:p>
    <w:p>
      <w:pPr>
        <w:spacing w:line="360" w:lineRule="auto"/>
        <w:jc w:val="left"/>
        <w:textAlignment w:val="center"/>
      </w:pPr>
      <w:r>
        <w:rPr>
          <w:rFonts w:hint="eastAsia" w:ascii="宋体" w:hAnsi="宋体" w:cs="宋体"/>
        </w:rPr>
        <w:t>∴</w:t>
      </w:r>
      <w:r>
        <w:t>恰好涂有两面颜色的概率是</w:t>
      </w:r>
      <w:r>
        <w:object>
          <v:shape id="_x0000_i1120" o:spt="75" alt=" " type="#_x0000_t75" style="height:27.45pt;width:31.65pt;" o:ole="t" filled="f" o:preferrelative="t" stroked="f" coordsize="21600,21600">
            <v:path/>
            <v:fill on="f" focussize="0,0"/>
            <v:stroke on="f" joinstyle="miter"/>
            <v:imagedata r:id="rId164" o:title="eqId9096ff9bbf5fc75859a452dd8f065eb9"/>
            <o:lock v:ext="edit" aspectratio="t"/>
            <w10:wrap type="none"/>
            <w10:anchorlock/>
          </v:shape>
          <o:OLEObject Type="Embed" ProgID="Equation.DSMT4" ShapeID="_x0000_i1120" DrawAspect="Content" ObjectID="_1468075810" r:id="rId163">
            <o:LockedField>false</o:LockedField>
          </o:OLEObject>
        </w:object>
      </w:r>
      <w:r>
        <w:t>.</w:t>
      </w:r>
    </w:p>
    <w:p>
      <w:pPr>
        <w:spacing w:line="360" w:lineRule="auto"/>
        <w:jc w:val="left"/>
        <w:textAlignment w:val="center"/>
      </w:pPr>
      <w:r>
        <w:t>故答案为</w:t>
      </w:r>
      <w:r>
        <w:object>
          <v:shape id="_x0000_i1121" o:spt="75" alt=" " type="#_x0000_t75" style="height:27.05pt;width:10.55pt;" o:ole="t" filled="f" o:preferrelative="t" stroked="f" coordsize="21600,21600">
            <v:path/>
            <v:fill on="f" focussize="0,0"/>
            <v:stroke on="f" joinstyle="miter"/>
            <v:imagedata r:id="rId162" o:title="eqId1d86ab7c97cd8a0b15ba5efc1be94230"/>
            <o:lock v:ext="edit" aspectratio="t"/>
            <w10:wrap type="none"/>
            <w10:anchorlock/>
          </v:shape>
          <o:OLEObject Type="Embed" ProgID="Equation.DSMT4" ShapeID="_x0000_i1121" DrawAspect="Content" ObjectID="_1468075811" r:id="rId165">
            <o:LockedField>false</o:LockedField>
          </o:OLEObject>
        </w:object>
      </w:r>
      <w:r>
        <w:t>.</w:t>
      </w:r>
    </w:p>
    <w:p>
      <w:pPr>
        <w:spacing w:line="360" w:lineRule="auto"/>
        <w:jc w:val="left"/>
        <w:textAlignment w:val="center"/>
      </w:pPr>
      <w:r>
        <w:t>15．</w:t>
      </w:r>
      <w:r>
        <w:object>
          <v:shape id="_x0000_i1122" o:spt="75" alt=" " type="#_x0000_t75" style="height:23.9pt;width:9.7pt;" o:ole="t" filled="f" o:preferrelative="t" stroked="f" coordsize="21600,21600">
            <v:path/>
            <v:fill on="f" focussize="0,0"/>
            <v:stroke on="f" joinstyle="miter"/>
            <v:imagedata r:id="rId54" o:title="eqIdbf31876698721a199c7c53c6b320aa86"/>
            <o:lock v:ext="edit" aspectratio="t"/>
            <w10:wrap type="none"/>
            <w10:anchorlock/>
          </v:shape>
          <o:OLEObject Type="Embed" ProgID="Equation.DSMT4" ShapeID="_x0000_i1122" DrawAspect="Content" ObjectID="_1468075812" r:id="rId166">
            <o:LockedField>false</o:LockedField>
          </o:OLEObject>
        </w:object>
      </w:r>
      <w:r>
        <w:t xml:space="preserve"> </w:t>
      </w:r>
    </w:p>
    <w:p>
      <w:pPr>
        <w:spacing w:line="360" w:lineRule="auto"/>
        <w:jc w:val="left"/>
      </w:pPr>
      <w:r>
        <w:t>【详解】试题解析：列表：</w:t>
      </w:r>
    </w:p>
    <w:tbl>
      <w:tblPr>
        <w:tblStyle w:val="4"/>
        <w:tblW w:w="4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10"/>
        <w:gridCol w:w="810"/>
        <w:gridCol w:w="810"/>
        <w:gridCol w:w="780"/>
        <w:gridCol w:w="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1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第二次</w:t>
            </w:r>
          </w:p>
          <w:p>
            <w:pPr>
              <w:spacing w:line="360" w:lineRule="auto"/>
              <w:jc w:val="center"/>
            </w:pPr>
            <w:r>
              <w:t>第一次</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0</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10</w:t>
            </w:r>
          </w:p>
        </w:tc>
        <w:tc>
          <w:tcPr>
            <w:tcW w:w="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20</w:t>
            </w:r>
          </w:p>
        </w:tc>
        <w:tc>
          <w:tcPr>
            <w:tcW w:w="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t>--</w:t>
            </w:r>
          </w:p>
        </w:tc>
      </w:tr>
    </w:tbl>
    <w:p>
      <w:pPr>
        <w:spacing w:line="360" w:lineRule="auto"/>
        <w:jc w:val="left"/>
      </w:pPr>
      <w:r>
        <w:t>从上表可以看出，共有12种可能结果，其中大于或等于30元共有8种可能结果，</w:t>
      </w:r>
    </w:p>
    <w:p>
      <w:pPr>
        <w:spacing w:line="360" w:lineRule="auto"/>
        <w:jc w:val="left"/>
        <w:textAlignment w:val="center"/>
      </w:pPr>
      <w:r>
        <w:t>因此P</w:t>
      </w:r>
      <w:r>
        <w:rPr>
          <w:vertAlign w:val="subscript"/>
        </w:rPr>
        <w:t>（不低于30元）</w:t>
      </w:r>
      <w:r>
        <w:t>=</w:t>
      </w:r>
      <w:r>
        <w:object>
          <v:shape id="_x0000_i1123" o:spt="75" alt=" " type="#_x0000_t75" style="height:24.35pt;width:25.5pt;" o:ole="t" filled="f" o:preferrelative="t" stroked="f" coordsize="21600,21600">
            <v:path/>
            <v:fill on="f" focussize="0,0"/>
            <v:stroke on="f" joinstyle="miter"/>
            <v:imagedata r:id="rId168" o:title="eqId406b989941d135923724d190b669faf7"/>
            <o:lock v:ext="edit" aspectratio="t"/>
            <w10:wrap type="none"/>
            <w10:anchorlock/>
          </v:shape>
          <o:OLEObject Type="Embed" ProgID="Equation.DSMT4" ShapeID="_x0000_i1123" DrawAspect="Content" ObjectID="_1468075813" r:id="rId167">
            <o:LockedField>false</o:LockedField>
          </o:OLEObject>
        </w:object>
      </w:r>
      <w:r>
        <w:t>．</w:t>
      </w:r>
    </w:p>
    <w:p>
      <w:pPr>
        <w:spacing w:line="360" w:lineRule="auto"/>
        <w:jc w:val="left"/>
        <w:textAlignment w:val="center"/>
      </w:pPr>
      <w:r>
        <w:t>16．</w:t>
      </w:r>
      <w:r>
        <w:object>
          <v:shape id="_x0000_i1124" o:spt="75" alt=" " type="#_x0000_t75" style="height:27.05pt;width:10.55pt;" o:ole="t" filled="f" o:preferrelative="t" stroked="f" coordsize="21600,21600">
            <v:path/>
            <v:fill on="f" focussize="0,0"/>
            <v:stroke on="f" joinstyle="miter"/>
            <v:imagedata r:id="rId170" o:title="eqId63d9c3457bb110ade51370f2eed4a0b3"/>
            <o:lock v:ext="edit" aspectratio="t"/>
            <w10:wrap type="none"/>
            <w10:anchorlock/>
          </v:shape>
          <o:OLEObject Type="Embed" ProgID="Equation.DSMT4" ShapeID="_x0000_i1124" DrawAspect="Content" ObjectID="_1468075814" r:id="rId169">
            <o:LockedField>false</o:LockedField>
          </o:OLEObject>
        </w:object>
      </w:r>
    </w:p>
    <w:p>
      <w:pPr>
        <w:spacing w:line="360" w:lineRule="auto"/>
        <w:jc w:val="left"/>
      </w:pPr>
      <w:r>
        <w:t>【详解】画树状图得：</w:t>
      </w:r>
    </w:p>
    <w:p>
      <w:pPr>
        <w:spacing w:line="360" w:lineRule="auto"/>
        <w:jc w:val="left"/>
      </w:pPr>
      <w:r>
        <w:pict>
          <v:shape id="_x0000_i1125" o:spt="75" alt=" " type="#_x0000_t75" style="height:124.5pt;width:312pt;" filled="f" o:preferrelative="t" stroked="f" coordsize="21600,21600">
            <v:path/>
            <v:fill on="f" focussize="0,0"/>
            <v:stroke on="f" joinstyle="miter"/>
            <v:imagedata r:id="rId171" o:title=""/>
            <o:lock v:ext="edit" aspectratio="t"/>
            <w10:wrap type="none"/>
            <w10:anchorlock/>
          </v:shape>
        </w:pict>
      </w:r>
    </w:p>
    <w:p>
      <w:pPr>
        <w:spacing w:line="360" w:lineRule="auto"/>
        <w:jc w:val="left"/>
      </w:pPr>
      <w:r>
        <w:rPr>
          <w:rFonts w:hint="eastAsia" w:ascii="宋体" w:hAnsi="宋体" w:cs="宋体"/>
        </w:rPr>
        <w:t>∵</w:t>
      </w:r>
      <w:r>
        <w:t>共有12种等可能的结果，小红和小丽同时被抽中的有2种情况，</w:t>
      </w:r>
    </w:p>
    <w:p>
      <w:pPr>
        <w:spacing w:line="360" w:lineRule="auto"/>
        <w:jc w:val="left"/>
        <w:textAlignment w:val="center"/>
      </w:pPr>
      <w:r>
        <w:rPr>
          <w:rFonts w:hint="eastAsia" w:ascii="宋体" w:hAnsi="宋体" w:cs="宋体"/>
        </w:rPr>
        <w:t>∴</w:t>
      </w:r>
      <w:r>
        <w:t>小红和小丽同时被抽中的概率是：P =</w:t>
      </w:r>
      <w:r>
        <w:object>
          <v:shape id="_x0000_i1126" o:spt="75" alt=" " type="#_x0000_t75" style="height:27.05pt;width:10.55pt;" o:ole="t" filled="f" o:preferrelative="t" stroked="f" coordsize="21600,21600">
            <v:path/>
            <v:fill on="f" focussize="0,0"/>
            <v:stroke on="f" joinstyle="miter"/>
            <v:imagedata r:id="rId170" o:title="eqId63d9c3457bb110ade51370f2eed4a0b3"/>
            <o:lock v:ext="edit" aspectratio="t"/>
            <w10:wrap type="none"/>
            <w10:anchorlock/>
          </v:shape>
          <o:OLEObject Type="Embed" ProgID="Equation.DSMT4" ShapeID="_x0000_i1126" DrawAspect="Content" ObjectID="_1468075815" r:id="rId172">
            <o:LockedField>false</o:LockedField>
          </o:OLEObject>
        </w:object>
      </w:r>
      <w:r>
        <w:t>．</w:t>
      </w:r>
    </w:p>
    <w:p>
      <w:pPr>
        <w:spacing w:line="360" w:lineRule="auto"/>
        <w:jc w:val="left"/>
        <w:textAlignment w:val="center"/>
      </w:pPr>
      <w:r>
        <w:t>故答案为</w:t>
      </w:r>
      <w:r>
        <w:object>
          <v:shape id="_x0000_i1127" o:spt="75" alt=" " type="#_x0000_t75" style="height:27.05pt;width:10.55pt;" o:ole="t" filled="f" o:preferrelative="t" stroked="f" coordsize="21600,21600">
            <v:path/>
            <v:fill on="f" focussize="0,0"/>
            <v:stroke on="f" joinstyle="miter"/>
            <v:imagedata r:id="rId170" o:title="eqId63d9c3457bb110ade51370f2eed4a0b3"/>
            <o:lock v:ext="edit" aspectratio="t"/>
            <w10:wrap type="none"/>
            <w10:anchorlock/>
          </v:shape>
          <o:OLEObject Type="Embed" ProgID="Equation.DSMT4" ShapeID="_x0000_i1127" DrawAspect="Content" ObjectID="_1468075816" r:id="rId173">
            <o:LockedField>false</o:LockedField>
          </o:OLEObject>
        </w:object>
      </w:r>
    </w:p>
    <w:p>
      <w:pPr>
        <w:spacing w:line="360" w:lineRule="auto"/>
        <w:jc w:val="left"/>
        <w:textAlignment w:val="center"/>
      </w:pPr>
      <w:r>
        <w:t>17．</w:t>
      </w:r>
      <w:r>
        <w:object>
          <v:shape id="_x0000_i1128" o:spt="75" alt=" " type="#_x0000_t75" style="height:27.05pt;width:10.55pt;" o:ole="t" filled="f" o:preferrelative="t" stroked="f" coordsize="21600,21600">
            <v:path/>
            <v:fill on="f" focussize="0,0"/>
            <v:stroke on="f" joinstyle="miter"/>
            <v:imagedata r:id="rId170" o:title="eqId63d9c3457bb110ade51370f2eed4a0b3"/>
            <o:lock v:ext="edit" aspectratio="t"/>
            <w10:wrap type="none"/>
            <w10:anchorlock/>
          </v:shape>
          <o:OLEObject Type="Embed" ProgID="Equation.DSMT4" ShapeID="_x0000_i1128" DrawAspect="Content" ObjectID="_1468075817" r:id="rId174">
            <o:LockedField>false</o:LockedField>
          </o:OLEObject>
        </w:object>
      </w:r>
    </w:p>
    <w:p>
      <w:pPr>
        <w:spacing w:line="360" w:lineRule="auto"/>
        <w:jc w:val="left"/>
      </w:pPr>
      <w:r>
        <w:t>【详解】画树状图如下：</w:t>
      </w:r>
    </w:p>
    <w:p>
      <w:pPr>
        <w:spacing w:line="360" w:lineRule="auto"/>
        <w:jc w:val="left"/>
      </w:pPr>
      <w:r>
        <w:pict>
          <v:shape id="_x0000_i1129" o:spt="75" alt=" " type="#_x0000_t75" style="height:69pt;width:237pt;" filled="f" o:preferrelative="t" stroked="f" coordsize="21600,21600">
            <v:path/>
            <v:fill on="f" focussize="0,0"/>
            <v:stroke on="f" joinstyle="miter"/>
            <v:imagedata r:id="rId175" o:title=""/>
            <o:lock v:ext="edit" aspectratio="t"/>
            <w10:wrap type="none"/>
            <w10:anchorlock/>
          </v:shape>
        </w:pict>
      </w:r>
    </w:p>
    <w:p>
      <w:pPr>
        <w:spacing w:line="360" w:lineRule="auto"/>
        <w:jc w:val="left"/>
      </w:pPr>
      <w:r>
        <w:rPr>
          <w:rFonts w:hint="eastAsia" w:ascii="宋体" w:hAnsi="宋体" w:cs="宋体"/>
        </w:rPr>
        <w:t>∵</w:t>
      </w:r>
      <w:r>
        <w:t>一次函数y=kx+b的图象不经过第四象限，</w:t>
      </w:r>
    </w:p>
    <w:p>
      <w:pPr>
        <w:spacing w:line="360" w:lineRule="auto"/>
        <w:jc w:val="left"/>
      </w:pPr>
      <w:r>
        <w:rPr>
          <w:rFonts w:hint="eastAsia" w:ascii="宋体" w:hAnsi="宋体" w:cs="宋体"/>
        </w:rPr>
        <w:t>∴</w:t>
      </w:r>
      <w:r>
        <w:t>k＞0、b＞0，</w:t>
      </w:r>
    </w:p>
    <w:p>
      <w:pPr>
        <w:spacing w:line="360" w:lineRule="auto"/>
        <w:jc w:val="left"/>
        <w:textAlignment w:val="center"/>
      </w:pPr>
      <w:r>
        <w:t>则一次函数y=kx+b的图象不经过第四象限的概率为</w:t>
      </w:r>
      <w:r>
        <w:object>
          <v:shape id="_x0000_i1130" o:spt="75" alt=" " type="#_x0000_t75" style="height:27.05pt;width:31.65pt;" o:ole="t" filled="f" o:preferrelative="t" stroked="f" coordsize="21600,21600">
            <v:path/>
            <v:fill on="f" focussize="0,0"/>
            <v:stroke on="f" joinstyle="miter"/>
            <v:imagedata r:id="rId142" o:title="eqIdbb6a36cdb166daac0f408bd185ba3e3f"/>
            <o:lock v:ext="edit" aspectratio="t"/>
            <w10:wrap type="none"/>
            <w10:anchorlock/>
          </v:shape>
          <o:OLEObject Type="Embed" ProgID="Equation.DSMT4" ShapeID="_x0000_i1130" DrawAspect="Content" ObjectID="_1468075818" r:id="rId176">
            <o:LockedField>false</o:LockedField>
          </o:OLEObject>
        </w:object>
      </w:r>
      <w:r>
        <w:t>，</w:t>
      </w:r>
    </w:p>
    <w:p>
      <w:pPr>
        <w:spacing w:line="360" w:lineRule="auto"/>
        <w:jc w:val="left"/>
        <w:textAlignment w:val="center"/>
      </w:pPr>
      <w:r>
        <w:t>故答案为</w:t>
      </w:r>
      <w:r>
        <w:object>
          <v:shape id="_x0000_i1131" o:spt="75" alt=" " type="#_x0000_t75" style="height:27.25pt;width:9.7pt;" o:ole="t" filled="f" o:preferrelative="t" stroked="f" coordsize="21600,21600">
            <v:path/>
            <v:fill on="f" focussize="0,0"/>
            <v:stroke on="f" joinstyle="miter"/>
            <v:imagedata r:id="rId27" o:title="eqId5e6486784415f3537c9a13556c05d893"/>
            <o:lock v:ext="edit" aspectratio="t"/>
            <w10:wrap type="none"/>
            <w10:anchorlock/>
          </v:shape>
          <o:OLEObject Type="Embed" ProgID="Equation.DSMT4" ShapeID="_x0000_i1131" DrawAspect="Content" ObjectID="_1468075819" r:id="rId177">
            <o:LockedField>false</o:LockedField>
          </o:OLEObject>
        </w:object>
      </w:r>
      <w:r>
        <w:t>．</w:t>
      </w:r>
    </w:p>
    <w:p>
      <w:pPr>
        <w:spacing w:line="360" w:lineRule="auto"/>
        <w:jc w:val="left"/>
        <w:textAlignment w:val="center"/>
      </w:pPr>
      <w:r>
        <w:t>18．</w:t>
      </w:r>
      <w:r>
        <w:object>
          <v:shape id="_x0000_i1132" o:spt="75" alt=" " type="#_x0000_t75" style="height:26.45pt;width:9.7pt;" o:ole="t" filled="f" o:preferrelative="t" stroked="f" coordsize="21600,21600">
            <v:path/>
            <v:fill on="f" focussize="0,0"/>
            <v:stroke on="f" joinstyle="miter"/>
            <v:imagedata r:id="rId64" o:title="eqIdeb84f6fbac102ccf326b2223d69cb7cc"/>
            <o:lock v:ext="edit" aspectratio="t"/>
            <w10:wrap type="none"/>
            <w10:anchorlock/>
          </v:shape>
          <o:OLEObject Type="Embed" ProgID="Equation.DSMT4" ShapeID="_x0000_i1132" DrawAspect="Content" ObjectID="_1468075820" r:id="rId178">
            <o:LockedField>false</o:LockedField>
          </o:OLEObject>
        </w:object>
      </w:r>
    </w:p>
    <w:p>
      <w:pPr>
        <w:spacing w:line="360" w:lineRule="auto"/>
        <w:jc w:val="left"/>
      </w:pPr>
      <w:r>
        <w:t>【详解】解：根据题意画树状图如下：</w:t>
      </w:r>
    </w:p>
    <w:p>
      <w:pPr>
        <w:spacing w:line="360" w:lineRule="auto"/>
        <w:jc w:val="left"/>
      </w:pPr>
      <w:r>
        <w:pict>
          <v:shape id="_x0000_i1133" o:spt="75" alt=" " type="#_x0000_t75" style="height:40.5pt;width:177pt;" filled="f" o:preferrelative="t" stroked="f" coordsize="21600,21600">
            <v:path/>
            <v:fill on="f" focussize="0,0"/>
            <v:stroke on="f" joinstyle="miter"/>
            <v:imagedata r:id="rId179" o:title=""/>
            <o:lock v:ext="edit" aspectratio="t"/>
            <w10:wrap type="none"/>
            <w10:anchorlock/>
          </v:shape>
        </w:pict>
      </w:r>
    </w:p>
    <w:p>
      <w:pPr>
        <w:spacing w:line="360" w:lineRule="auto"/>
        <w:jc w:val="left"/>
      </w:pPr>
      <w:r>
        <w:rPr>
          <w:rFonts w:hint="eastAsia" w:ascii="宋体" w:hAnsi="宋体" w:cs="宋体"/>
        </w:rPr>
        <w:t>∵</w:t>
      </w:r>
      <w:r>
        <w:t>一共有12种等可能的情况数，这两个球上的数字之和为偶数的4种情况，</w:t>
      </w:r>
    </w:p>
    <w:p>
      <w:pPr>
        <w:spacing w:line="360" w:lineRule="auto"/>
        <w:jc w:val="left"/>
        <w:textAlignment w:val="center"/>
      </w:pPr>
      <w:r>
        <w:rPr>
          <w:rFonts w:hint="eastAsia" w:ascii="宋体" w:hAnsi="宋体" w:cs="宋体"/>
        </w:rPr>
        <w:t>∴</w:t>
      </w:r>
      <w:r>
        <w:t>这两个球上的数字之和为偶数的概率是</w:t>
      </w:r>
      <w:r>
        <w:object>
          <v:shape id="_x0000_i1134" o:spt="75" alt=" " type="#_x0000_t75" style="height:24.35pt;width:25.5pt;" o:ole="t" filled="f" o:preferrelative="t" stroked="f" coordsize="21600,21600">
            <v:path/>
            <v:fill on="f" focussize="0,0"/>
            <v:stroke on="f" joinstyle="miter"/>
            <v:imagedata r:id="rId181" o:title="eqId1276cdca1538dc71546183095b3f41e6"/>
            <o:lock v:ext="edit" aspectratio="t"/>
            <w10:wrap type="none"/>
            <w10:anchorlock/>
          </v:shape>
          <o:OLEObject Type="Embed" ProgID="Equation.DSMT4" ShapeID="_x0000_i1134" DrawAspect="Content" ObjectID="_1468075821" r:id="rId180">
            <o:LockedField>false</o:LockedField>
          </o:OLEObject>
        </w:object>
      </w:r>
      <w:r>
        <w:t>．</w:t>
      </w:r>
    </w:p>
    <w:p>
      <w:pPr>
        <w:spacing w:line="360" w:lineRule="auto"/>
        <w:jc w:val="left"/>
        <w:textAlignment w:val="center"/>
      </w:pPr>
      <w:r>
        <w:t>故答案为</w:t>
      </w:r>
      <w:r>
        <w:object>
          <v:shape id="_x0000_i1135" o:spt="75" alt=" " type="#_x0000_t75" style="height:26.45pt;width:9.7pt;" o:ole="t" filled="f" o:preferrelative="t" stroked="f" coordsize="21600,21600">
            <v:path/>
            <v:fill on="f" focussize="0,0"/>
            <v:stroke on="f" joinstyle="miter"/>
            <v:imagedata r:id="rId23" o:title="eqId4dac452fbb5ef6dd653e7fbbef639484"/>
            <o:lock v:ext="edit" aspectratio="t"/>
            <w10:wrap type="none"/>
            <w10:anchorlock/>
          </v:shape>
          <o:OLEObject Type="Embed" ProgID="Equation.DSMT4" ShapeID="_x0000_i1135" DrawAspect="Content" ObjectID="_1468075822" r:id="rId182">
            <o:LockedField>false</o:LockedField>
          </o:OLEObject>
        </w:object>
      </w:r>
      <w:r>
        <w:t>．</w:t>
      </w:r>
    </w:p>
    <w:p>
      <w:pPr>
        <w:spacing w:line="360" w:lineRule="auto"/>
        <w:jc w:val="left"/>
        <w:textAlignment w:val="center"/>
      </w:pPr>
      <w:r>
        <w:t>19．</w:t>
      </w:r>
      <w:r>
        <w:object>
          <v:shape id="_x0000_i1136" o:spt="75" alt=" " type="#_x0000_t75" style="height:27.25pt;width:9.7pt;" o:ole="t" filled="f" o:preferrelative="t" stroked="f" coordsize="21600,21600">
            <v:path/>
            <v:fill on="f" focussize="0,0"/>
            <v:stroke on="f" joinstyle="miter"/>
            <v:imagedata r:id="rId27" o:title="eqId5e6486784415f3537c9a13556c05d893"/>
            <o:lock v:ext="edit" aspectratio="t"/>
            <w10:wrap type="none"/>
            <w10:anchorlock/>
          </v:shape>
          <o:OLEObject Type="Embed" ProgID="Equation.DSMT4" ShapeID="_x0000_i1136" DrawAspect="Content" ObjectID="_1468075823" r:id="rId183">
            <o:LockedField>false</o:LockedField>
          </o:OLEObject>
        </w:object>
      </w:r>
    </w:p>
    <w:p>
      <w:pPr>
        <w:spacing w:line="360" w:lineRule="auto"/>
        <w:jc w:val="left"/>
      </w:pPr>
      <w:r>
        <w:t>【详解】解：画树形图得：</w:t>
      </w:r>
    </w:p>
    <w:p>
      <w:pPr>
        <w:spacing w:line="360" w:lineRule="auto"/>
        <w:jc w:val="left"/>
      </w:pPr>
      <w:r>
        <w:pict>
          <v:shape id="_x0000_i1137" o:spt="75" alt=" " type="#_x0000_t75" style="height:45pt;width:166.5pt;" filled="f" o:preferrelative="t" stroked="f" coordsize="21600,21600">
            <v:path/>
            <v:fill on="f" focussize="0,0"/>
            <v:stroke on="f" joinstyle="miter"/>
            <v:imagedata r:id="rId184" o:title=""/>
            <o:lock v:ext="edit" aspectratio="t"/>
            <w10:wrap type="none"/>
            <w10:anchorlock/>
          </v:shape>
        </w:pict>
      </w:r>
    </w:p>
    <w:p>
      <w:pPr>
        <w:spacing w:line="360" w:lineRule="auto"/>
        <w:jc w:val="left"/>
      </w:pPr>
      <w:r>
        <w:rPr>
          <w:rFonts w:hint="eastAsia" w:ascii="宋体" w:hAnsi="宋体" w:cs="宋体"/>
        </w:rPr>
        <w:t>∵</w:t>
      </w:r>
      <w:r>
        <w:t>方程有两个正根，</w:t>
      </w:r>
    </w:p>
    <w:p>
      <w:pPr>
        <w:spacing w:line="360" w:lineRule="auto"/>
        <w:jc w:val="left"/>
      </w:pPr>
      <w:r>
        <w:rPr>
          <w:rFonts w:hint="eastAsia" w:ascii="宋体" w:hAnsi="宋体" w:cs="宋体"/>
        </w:rPr>
        <w:t>∴</w:t>
      </w:r>
      <w:r>
        <w:t>由韦达定理得2(</w:t>
      </w:r>
      <w:r>
        <w:rPr>
          <w:rFonts w:ascii="Times New Roman" w:hAnsi="Times New Roman" w:eastAsia="Times New Roman" w:cs="Times New Roman"/>
          <w:i/>
        </w:rPr>
        <w:t>a</w:t>
      </w:r>
      <w:r>
        <w:t>−3)&gt;0,−</w:t>
      </w:r>
      <w:r>
        <w:rPr>
          <w:rFonts w:ascii="Times New Roman" w:hAnsi="Times New Roman" w:eastAsia="Times New Roman" w:cs="Times New Roman"/>
          <w:i/>
        </w:rPr>
        <w:t>b</w:t>
      </w:r>
      <w:r>
        <w:rPr>
          <w:rFonts w:ascii="Times New Roman" w:hAnsi="Times New Roman" w:eastAsia="Times New Roman" w:cs="Times New Roman"/>
          <w:i/>
          <w:vertAlign w:val="superscript"/>
        </w:rPr>
        <w:t>2</w:t>
      </w:r>
      <w:r>
        <w:t>+9&gt;0，</w:t>
      </w:r>
    </w:p>
    <w:p>
      <w:pPr>
        <w:spacing w:line="360" w:lineRule="auto"/>
        <w:jc w:val="left"/>
      </w:pPr>
      <w:r>
        <w:t>解得</w:t>
      </w:r>
      <w:r>
        <w:rPr>
          <w:rFonts w:ascii="Times New Roman" w:hAnsi="Times New Roman" w:eastAsia="Times New Roman" w:cs="Times New Roman"/>
          <w:i/>
        </w:rPr>
        <w:t>a</w:t>
      </w:r>
      <w:r>
        <w:t>&gt;3，</w:t>
      </w:r>
      <w:r>
        <w:rPr>
          <w:rFonts w:ascii="Times New Roman" w:hAnsi="Times New Roman" w:eastAsia="Times New Roman" w:cs="Times New Roman"/>
          <w:i/>
        </w:rPr>
        <w:t>b</w:t>
      </w:r>
      <w:r>
        <w:t>&lt;3，</w:t>
      </w:r>
    </w:p>
    <w:p>
      <w:pPr>
        <w:spacing w:line="360" w:lineRule="auto"/>
        <w:jc w:val="left"/>
      </w:pPr>
      <w:r>
        <w:t>若</w:t>
      </w:r>
      <w:r>
        <w:rPr>
          <w:rFonts w:ascii="Times New Roman" w:hAnsi="Times New Roman" w:eastAsia="Times New Roman" w:cs="Times New Roman"/>
          <w:i/>
        </w:rPr>
        <w:t>b</w:t>
      </w:r>
      <w:r>
        <w:t>=2,9−</w:t>
      </w:r>
      <w:r>
        <w:rPr>
          <w:rFonts w:ascii="Times New Roman" w:hAnsi="Times New Roman" w:eastAsia="Times New Roman" w:cs="Times New Roman"/>
          <w:i/>
        </w:rPr>
        <w:t>b</w:t>
      </w:r>
      <w:r>
        <w:rPr>
          <w:rFonts w:ascii="Times New Roman" w:hAnsi="Times New Roman" w:eastAsia="Times New Roman" w:cs="Times New Roman"/>
          <w:i/>
          <w:vertAlign w:val="superscript"/>
        </w:rPr>
        <w:t>2</w:t>
      </w:r>
      <w:r>
        <w:t>=5要使方程有两个正根,判别式=4(</w:t>
      </w:r>
      <w:r>
        <w:rPr>
          <w:rFonts w:ascii="Times New Roman" w:hAnsi="Times New Roman" w:eastAsia="Times New Roman" w:cs="Times New Roman"/>
          <w:i/>
        </w:rPr>
        <w:t>a</w:t>
      </w:r>
      <w:r>
        <w:t>−3)</w:t>
      </w:r>
      <w:r>
        <w:rPr>
          <w:vertAlign w:val="superscript"/>
        </w:rPr>
        <w:t>2</w:t>
      </w:r>
      <w:r>
        <w:t>−4×5&gt;0，(</w:t>
      </w:r>
      <w:r>
        <w:rPr>
          <w:rFonts w:ascii="Times New Roman" w:hAnsi="Times New Roman" w:eastAsia="Times New Roman" w:cs="Times New Roman"/>
          <w:i/>
        </w:rPr>
        <w:t>a</w:t>
      </w:r>
      <w:r>
        <w:t>−3)</w:t>
      </w:r>
      <w:r>
        <w:rPr>
          <w:vertAlign w:val="superscript"/>
        </w:rPr>
        <w:t>2</w:t>
      </w:r>
      <w:r>
        <w:t>&gt;5，解得，</w:t>
      </w:r>
      <w:r>
        <w:rPr>
          <w:rFonts w:ascii="Times New Roman" w:hAnsi="Times New Roman" w:eastAsia="Times New Roman" w:cs="Times New Roman"/>
          <w:i/>
        </w:rPr>
        <w:t>a</w:t>
      </w:r>
      <w:r>
        <w:t>=6；</w:t>
      </w:r>
    </w:p>
    <w:p>
      <w:pPr>
        <w:spacing w:line="360" w:lineRule="auto"/>
        <w:jc w:val="left"/>
      </w:pPr>
      <w:r>
        <w:t>若</w:t>
      </w:r>
      <w:r>
        <w:rPr>
          <w:rFonts w:ascii="Times New Roman" w:hAnsi="Times New Roman" w:eastAsia="Times New Roman" w:cs="Times New Roman"/>
          <w:i/>
        </w:rPr>
        <w:t>b</w:t>
      </w:r>
      <w:r>
        <w:t>=1,9−</w:t>
      </w:r>
      <w:r>
        <w:rPr>
          <w:rFonts w:ascii="Times New Roman" w:hAnsi="Times New Roman" w:eastAsia="Times New Roman" w:cs="Times New Roman"/>
          <w:i/>
        </w:rPr>
        <w:t>b</w:t>
      </w:r>
      <w:r>
        <w:rPr>
          <w:rFonts w:ascii="Times New Roman" w:hAnsi="Times New Roman" w:eastAsia="Times New Roman" w:cs="Times New Roman"/>
          <w:i/>
          <w:vertAlign w:val="superscript"/>
        </w:rPr>
        <w:t>2</w:t>
      </w:r>
      <w:r>
        <w:t>=8判别式=4(</w:t>
      </w:r>
      <w:r>
        <w:rPr>
          <w:rFonts w:ascii="Times New Roman" w:hAnsi="Times New Roman" w:eastAsia="Times New Roman" w:cs="Times New Roman"/>
          <w:i/>
        </w:rPr>
        <w:t>a</w:t>
      </w:r>
      <w:r>
        <w:t>−3)</w:t>
      </w:r>
      <w:r>
        <w:rPr>
          <w:vertAlign w:val="superscript"/>
        </w:rPr>
        <w:t>2</w:t>
      </w:r>
      <w:r>
        <w:t>−4×8&gt;0,(</w:t>
      </w:r>
      <w:r>
        <w:rPr>
          <w:rFonts w:ascii="Times New Roman" w:hAnsi="Times New Roman" w:eastAsia="Times New Roman" w:cs="Times New Roman"/>
          <w:i/>
        </w:rPr>
        <w:t>a</w:t>
      </w:r>
      <w:r>
        <w:t>−3)</w:t>
      </w:r>
      <w:r>
        <w:rPr>
          <w:vertAlign w:val="superscript"/>
        </w:rPr>
        <w:t>2</w:t>
      </w:r>
      <w:r>
        <w:t>&gt;8，解得，</w:t>
      </w:r>
      <w:r>
        <w:rPr>
          <w:rFonts w:ascii="Times New Roman" w:hAnsi="Times New Roman" w:eastAsia="Times New Roman" w:cs="Times New Roman"/>
          <w:i/>
        </w:rPr>
        <w:t>a</w:t>
      </w:r>
      <w:r>
        <w:t>=6，</w:t>
      </w:r>
    </w:p>
    <w:p>
      <w:pPr>
        <w:spacing w:line="360" w:lineRule="auto"/>
        <w:jc w:val="left"/>
      </w:pPr>
      <w:r>
        <w:rPr>
          <w:rFonts w:hint="eastAsia" w:ascii="宋体" w:hAnsi="宋体" w:cs="宋体"/>
        </w:rPr>
        <w:t>∴</w:t>
      </w:r>
      <w:r>
        <w:rPr>
          <w:rFonts w:ascii="Times New Roman" w:hAnsi="Times New Roman" w:eastAsia="Times New Roman" w:cs="Times New Roman"/>
          <w:i/>
        </w:rPr>
        <w:t>a</w:t>
      </w:r>
      <w:r>
        <w:t>，</w:t>
      </w:r>
      <w:r>
        <w:rPr>
          <w:rFonts w:ascii="Times New Roman" w:hAnsi="Times New Roman" w:eastAsia="Times New Roman" w:cs="Times New Roman"/>
          <w:i/>
        </w:rPr>
        <w:t>b</w:t>
      </w:r>
      <w:r>
        <w:t>只有两种情况满足要求：</w:t>
      </w:r>
      <w:r>
        <w:rPr>
          <w:rFonts w:ascii="Times New Roman" w:hAnsi="Times New Roman" w:eastAsia="Times New Roman" w:cs="Times New Roman"/>
          <w:i/>
        </w:rPr>
        <w:t>a</w:t>
      </w:r>
      <w:r>
        <w:t>=6，</w:t>
      </w:r>
      <w:r>
        <w:rPr>
          <w:rFonts w:ascii="Times New Roman" w:hAnsi="Times New Roman" w:eastAsia="Times New Roman" w:cs="Times New Roman"/>
          <w:i/>
        </w:rPr>
        <w:t>b</w:t>
      </w:r>
      <w:r>
        <w:t>=1，</w:t>
      </w:r>
    </w:p>
    <w:p>
      <w:pPr>
        <w:spacing w:line="360" w:lineRule="auto"/>
        <w:jc w:val="left"/>
        <w:textAlignment w:val="center"/>
      </w:pPr>
      <w:r>
        <w:rPr>
          <w:rFonts w:hint="eastAsia" w:ascii="宋体" w:hAnsi="宋体" w:cs="宋体"/>
        </w:rPr>
        <w:t>∴</w:t>
      </w:r>
      <w:r>
        <w:t>能使关于</w:t>
      </w:r>
      <w:r>
        <w:rPr>
          <w:rFonts w:ascii="Times New Roman" w:hAnsi="Times New Roman" w:eastAsia="Times New Roman" w:cs="Times New Roman"/>
          <w:i/>
        </w:rPr>
        <w:t>x</w:t>
      </w:r>
      <w:r>
        <w:t>的一元二次方程</w:t>
      </w:r>
      <w:r>
        <w:object>
          <v:shape id="_x0000_i1138" o:spt="75" alt=" " type="#_x0000_t75" style="height:17.8pt;width:112.65pt;" o:ole="t" filled="f" o:preferrelative="t" stroked="f" coordsize="21600,21600">
            <v:path/>
            <v:fill on="f" focussize="0,0"/>
            <v:stroke on="f" joinstyle="miter"/>
            <v:imagedata r:id="rId186" o:title="eqId4a2a420c9f1e68d6a7f051bd5db0e898"/>
            <o:lock v:ext="edit" aspectratio="t"/>
            <w10:wrap type="none"/>
            <w10:anchorlock/>
          </v:shape>
          <o:OLEObject Type="Embed" ProgID="Equation.DSMT4" ShapeID="_x0000_i1138" DrawAspect="Content" ObjectID="_1468075824" r:id="rId185">
            <o:LockedField>false</o:LockedField>
          </o:OLEObject>
        </w:object>
      </w:r>
      <w:r>
        <w:t>有两个正根的概率=</w:t>
      </w:r>
      <w:r>
        <w:object>
          <v:shape id="_x0000_i1139" o:spt="75" alt=" " type="#_x0000_t75" style="height:27.25pt;width:9.7pt;" o:ole="t" filled="f" o:preferrelative="t" stroked="f" coordsize="21600,21600">
            <v:path/>
            <v:fill on="f" focussize="0,0"/>
            <v:stroke on="f" joinstyle="miter"/>
            <v:imagedata r:id="rId27" o:title="eqId5e6486784415f3537c9a13556c05d893"/>
            <o:lock v:ext="edit" aspectratio="t"/>
            <w10:wrap type="none"/>
            <w10:anchorlock/>
          </v:shape>
          <o:OLEObject Type="Embed" ProgID="Equation.DSMT4" ShapeID="_x0000_i1139" DrawAspect="Content" ObjectID="_1468075825" r:id="rId187">
            <o:LockedField>false</o:LockedField>
          </o:OLEObject>
        </w:object>
      </w:r>
      <w:r>
        <w:t>，</w:t>
      </w:r>
    </w:p>
    <w:p>
      <w:pPr>
        <w:spacing w:line="360" w:lineRule="auto"/>
        <w:jc w:val="left"/>
        <w:textAlignment w:val="center"/>
      </w:pPr>
      <w:r>
        <w:t>故答案为</w:t>
      </w:r>
      <w:r>
        <w:object>
          <v:shape id="_x0000_i1140" o:spt="75" alt=" " type="#_x0000_t75" style="height:27.25pt;width:9.7pt;" o:ole="t" filled="f" o:preferrelative="t" stroked="f" coordsize="21600,21600">
            <v:path/>
            <v:fill on="f" focussize="0,0"/>
            <v:stroke on="f" joinstyle="miter"/>
            <v:imagedata r:id="rId27" o:title="eqId5e6486784415f3537c9a13556c05d893"/>
            <o:lock v:ext="edit" aspectratio="t"/>
            <w10:wrap type="none"/>
            <w10:anchorlock/>
          </v:shape>
          <o:OLEObject Type="Embed" ProgID="Equation.DSMT4" ShapeID="_x0000_i1140" DrawAspect="Content" ObjectID="_1468075826" r:id="rId188">
            <o:LockedField>false</o:LockedField>
          </o:OLEObject>
        </w:object>
      </w:r>
      <w:r>
        <w:t>.</w:t>
      </w:r>
    </w:p>
    <w:p>
      <w:pPr>
        <w:spacing w:line="360" w:lineRule="auto"/>
        <w:jc w:val="left"/>
      </w:pPr>
      <w:r>
        <w:t>20．公平</w:t>
      </w:r>
    </w:p>
    <w:p>
      <w:pPr>
        <w:spacing w:line="360" w:lineRule="auto"/>
        <w:jc w:val="left"/>
      </w:pPr>
      <w:r>
        <w:t>【详解】根据题意画出树状图如下：</w:t>
      </w:r>
    </w:p>
    <w:p>
      <w:pPr>
        <w:spacing w:line="360" w:lineRule="auto"/>
        <w:jc w:val="left"/>
      </w:pPr>
      <w:r>
        <w:pict>
          <v:shape id="_x0000_i1141" o:spt="75" alt=" " type="#_x0000_t75" style="height:132.75pt;width:288.75pt;" filled="f" o:preferrelative="t" stroked="f" coordsize="21600,21600">
            <v:path/>
            <v:fill on="f" focussize="0,0"/>
            <v:stroke on="f" joinstyle="miter"/>
            <v:imagedata r:id="rId189" o:title=""/>
            <o:lock v:ext="edit" aspectratio="t"/>
            <w10:wrap type="none"/>
            <w10:anchorlock/>
          </v:shape>
        </w:pict>
      </w:r>
    </w:p>
    <w:p>
      <w:pPr>
        <w:spacing w:line="360" w:lineRule="auto"/>
        <w:jc w:val="left"/>
      </w:pPr>
      <w:r>
        <w:t>由图可知：共有四种等可能结果出现，其中小明获胜的有两种，小亮获胜的也有两种，</w:t>
      </w:r>
    </w:p>
    <w:p>
      <w:pPr>
        <w:spacing w:line="360" w:lineRule="auto"/>
        <w:jc w:val="left"/>
        <w:textAlignment w:val="center"/>
      </w:pPr>
      <w:r>
        <w:rPr>
          <w:rFonts w:hint="eastAsia" w:ascii="宋体" w:hAnsi="宋体" w:cs="宋体"/>
        </w:rPr>
        <w:t>∴</w:t>
      </w:r>
      <w:r>
        <w:t>P</w:t>
      </w:r>
      <w:r>
        <w:rPr>
          <w:vertAlign w:val="subscript"/>
        </w:rPr>
        <w:t>（小明获胜）</w:t>
      </w:r>
      <w:r>
        <w:t>=</w:t>
      </w:r>
      <w:r>
        <w:object>
          <v:shape id="_x0000_i1142" o:spt="75" alt=" " type="#_x0000_t75" style="height:26.85pt;width:28.15pt;" o:ole="t" filled="f" o:preferrelative="t" stroked="f" coordsize="21600,21600">
            <v:path/>
            <v:fill on="f" focussize="0,0"/>
            <v:stroke on="f" joinstyle="miter"/>
            <v:imagedata r:id="rId191" o:title="eqId5ca18120d02b91278a616d41383c9cfe"/>
            <o:lock v:ext="edit" aspectratio="t"/>
            <w10:wrap type="none"/>
            <w10:anchorlock/>
          </v:shape>
          <o:OLEObject Type="Embed" ProgID="Equation.DSMT4" ShapeID="_x0000_i1142" DrawAspect="Content" ObjectID="_1468075827" r:id="rId190">
            <o:LockedField>false</o:LockedField>
          </o:OLEObject>
        </w:object>
      </w:r>
      <w:r>
        <w:t>，P</w:t>
      </w:r>
      <w:r>
        <w:rPr>
          <w:vertAlign w:val="subscript"/>
        </w:rPr>
        <w:t>（小亮获胜）</w:t>
      </w:r>
      <w:r>
        <w:t>=</w:t>
      </w:r>
      <w:r>
        <w:object>
          <v:shape id="_x0000_i1143" o:spt="75" alt=" " type="#_x0000_t75" style="height:26.85pt;width:28.15pt;" o:ole="t" filled="f" o:preferrelative="t" stroked="f" coordsize="21600,21600">
            <v:path/>
            <v:fill on="f" focussize="0,0"/>
            <v:stroke on="f" joinstyle="miter"/>
            <v:imagedata r:id="rId191" o:title="eqId5ca18120d02b91278a616d41383c9cfe"/>
            <o:lock v:ext="edit" aspectratio="t"/>
            <w10:wrap type="none"/>
            <w10:anchorlock/>
          </v:shape>
          <o:OLEObject Type="Embed" ProgID="Equation.DSMT4" ShapeID="_x0000_i1143" DrawAspect="Content" ObjectID="_1468075828" r:id="rId192">
            <o:LockedField>false</o:LockedField>
          </o:OLEObject>
        </w:object>
      </w:r>
      <w:r>
        <w:t>，</w:t>
      </w:r>
    </w:p>
    <w:p>
      <w:pPr>
        <w:spacing w:line="360" w:lineRule="auto"/>
        <w:jc w:val="left"/>
      </w:pPr>
      <w:r>
        <w:rPr>
          <w:rFonts w:hint="eastAsia" w:ascii="宋体" w:hAnsi="宋体" w:cs="宋体"/>
        </w:rPr>
        <w:t>∴</w:t>
      </w:r>
      <w:r>
        <w:t>P</w:t>
      </w:r>
      <w:r>
        <w:rPr>
          <w:vertAlign w:val="subscript"/>
        </w:rPr>
        <w:t>（小明获胜）</w:t>
      </w:r>
      <w:r>
        <w:t>=P</w:t>
      </w:r>
      <w:r>
        <w:rPr>
          <w:vertAlign w:val="subscript"/>
        </w:rPr>
        <w:t>（小亮获胜）</w:t>
      </w:r>
      <w:r>
        <w:t>，</w:t>
      </w:r>
    </w:p>
    <w:p>
      <w:pPr>
        <w:spacing w:line="360" w:lineRule="auto"/>
        <w:jc w:val="left"/>
      </w:pPr>
      <w:r>
        <w:rPr>
          <w:rFonts w:hint="eastAsia" w:ascii="宋体" w:hAnsi="宋体" w:cs="宋体"/>
        </w:rPr>
        <w:t>∴</w:t>
      </w:r>
      <w:r>
        <w:t>该游戏是“公平”的.</w:t>
      </w:r>
    </w:p>
    <w:p>
      <w:pPr>
        <w:spacing w:line="360" w:lineRule="auto"/>
        <w:jc w:val="left"/>
      </w:pPr>
      <w:r>
        <w:t>故答案为公平.</w:t>
      </w:r>
    </w:p>
    <w:p>
      <w:pPr>
        <w:spacing w:line="360" w:lineRule="auto"/>
        <w:jc w:val="left"/>
        <w:textAlignment w:val="center"/>
      </w:pPr>
      <w:r>
        <w:t>21．</w:t>
      </w:r>
      <w:r>
        <w:object>
          <v:shape id="_x0000_i1144" o:spt="75" alt=" " type="#_x0000_t75" style="height:18.05pt;width:16.7pt;" o:ole="t" filled="f" o:preferrelative="t" stroked="f" coordsize="21600,21600">
            <v:path/>
            <v:fill on="f" focussize="0,0"/>
            <v:stroke on="f" joinstyle="miter"/>
            <v:imagedata r:id="rId194" o:title="eqId53d7a9045b1478397816ca248377a3af"/>
            <o:lock v:ext="edit" aspectratio="t"/>
            <w10:wrap type="none"/>
            <w10:anchorlock/>
          </v:shape>
          <o:OLEObject Type="Embed" ProgID="Equation.DSMT4" ShapeID="_x0000_i1144" DrawAspect="Content" ObjectID="_1468075829" r:id="rId193">
            <o:LockedField>false</o:LockedField>
          </o:OLEObject>
        </w:object>
      </w:r>
      <w:r>
        <w:t>“</w:t>
      </w:r>
      <w:r>
        <w:object>
          <v:shape id="_x0000_i1145"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145" DrawAspect="Content" ObjectID="_1468075830" r:id="rId195">
            <o:LockedField>false</o:LockedField>
          </o:OLEObject>
        </w:object>
      </w:r>
      <w:r>
        <w:t>点朝上”的频率为</w:t>
      </w:r>
      <w:r>
        <w:object>
          <v:shape id="_x0000_i1146" o:spt="75" alt=" " type="#_x0000_t75" style="height:27.5pt;width:14.05pt;" o:ole="t" filled="f" o:preferrelative="t" stroked="f" coordsize="21600,21600">
            <v:path/>
            <v:fill on="f" focussize="0,0"/>
            <v:stroke on="f" joinstyle="miter"/>
            <v:imagedata r:id="rId197" o:title="eqId5723639e0b63d91f0cae56954620b726"/>
            <o:lock v:ext="edit" aspectratio="t"/>
            <w10:wrap type="none"/>
            <w10:anchorlock/>
          </v:shape>
          <o:OLEObject Type="Embed" ProgID="Equation.DSMT4" ShapeID="_x0000_i1146" DrawAspect="Content" ObjectID="_1468075831" r:id="rId196">
            <o:LockedField>false</o:LockedField>
          </o:OLEObject>
        </w:object>
      </w:r>
      <w:r>
        <w:t>，“</w:t>
      </w:r>
      <w:r>
        <w:object>
          <v:shape id="_x0000_i1147"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147" DrawAspect="Content" ObjectID="_1468075832" r:id="rId198">
            <o:LockedField>false</o:LockedField>
          </o:OLEObject>
        </w:object>
      </w:r>
      <w:r>
        <w:t>点朝上”的频率为</w:t>
      </w:r>
      <w:r>
        <w:object>
          <v:shape id="_x0000_i1148" o:spt="75" alt=" " type="#_x0000_t75" style="height:26.45pt;width:9.7pt;" o:ole="t" filled="f" o:preferrelative="t" stroked="f" coordsize="21600,21600">
            <v:path/>
            <v:fill on="f" focussize="0,0"/>
            <v:stroke on="f" joinstyle="miter"/>
            <v:imagedata r:id="rId64" o:title="eqIdeb84f6fbac102ccf326b2223d69cb7cc"/>
            <o:lock v:ext="edit" aspectratio="t"/>
            <w10:wrap type="none"/>
            <w10:anchorlock/>
          </v:shape>
          <o:OLEObject Type="Embed" ProgID="Equation.DSMT4" ShapeID="_x0000_i1148" DrawAspect="Content" ObjectID="_1468075833" r:id="rId199">
            <o:LockedField>false</o:LockedField>
          </o:OLEObject>
        </w:object>
      </w:r>
      <w:r>
        <w:t>．</w:t>
      </w:r>
      <w:r>
        <w:object>
          <v:shape id="_x0000_i1149" o:spt="75" alt=" " type="#_x0000_t75" style="height:18.05pt;width:16.7pt;" o:ole="t" filled="f" o:preferrelative="t" stroked="f" coordsize="21600,21600">
            <v:path/>
            <v:fill on="f" focussize="0,0"/>
            <v:stroke on="f" joinstyle="miter"/>
            <v:imagedata r:id="rId126" o:title="eqId65863c1abad833b79c303bfca24f535c"/>
            <o:lock v:ext="edit" aspectratio="t"/>
            <w10:wrap type="none"/>
            <w10:anchorlock/>
          </v:shape>
          <o:OLEObject Type="Embed" ProgID="Equation.DSMT4" ShapeID="_x0000_i1149" DrawAspect="Content" ObjectID="_1468075834" r:id="rId200">
            <o:LockedField>false</o:LockedField>
          </o:OLEObject>
        </w:object>
      </w:r>
      <w:r>
        <w:t>不正确，理由见解析；（3）两枚骰子朝上的点数之和为</w:t>
      </w:r>
      <w:r>
        <w:object>
          <v:shape id="_x0000_i1150"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150" DrawAspect="Content" ObjectID="_1468075835" r:id="rId201">
            <o:LockedField>false</o:LockedField>
          </o:OLEObject>
        </w:object>
      </w:r>
      <w:r>
        <w:t>的倍数的概率是</w:t>
      </w:r>
      <w:r>
        <w:object>
          <v:shape id="_x0000_i1151" o:spt="75" alt=" " type="#_x0000_t75" style="height:26.45pt;width:9.7pt;" o:ole="t" filled="f" o:preferrelative="t" stroked="f" coordsize="21600,21600">
            <v:path/>
            <v:fill on="f" focussize="0,0"/>
            <v:stroke on="f" joinstyle="miter"/>
            <v:imagedata r:id="rId64" o:title="eqIdeb84f6fbac102ccf326b2223d69cb7cc"/>
            <o:lock v:ext="edit" aspectratio="t"/>
            <w10:wrap type="none"/>
            <w10:anchorlock/>
          </v:shape>
          <o:OLEObject Type="Embed" ProgID="Equation.DSMT4" ShapeID="_x0000_i1151" DrawAspect="Content" ObjectID="_1468075836" r:id="rId202">
            <o:LockedField>false</o:LockedField>
          </o:OLEObject>
        </w:object>
      </w:r>
      <w:r>
        <w:t>．</w:t>
      </w:r>
    </w:p>
    <w:p>
      <w:pPr>
        <w:spacing w:line="360" w:lineRule="auto"/>
        <w:jc w:val="left"/>
        <w:textAlignment w:val="center"/>
      </w:pPr>
      <w:r>
        <w:t>【详解】</w:t>
      </w:r>
      <w:r>
        <w:object>
          <v:shape id="_x0000_i1152" o:spt="75" alt=" " type="#_x0000_t75" style="height:17.55pt;width:14.95pt;" o:ole="t" filled="f" o:preferrelative="t" stroked="f" coordsize="21600,21600">
            <v:path/>
            <v:fill on="f" focussize="0,0"/>
            <v:stroke on="f" joinstyle="miter"/>
            <v:imagedata r:id="rId122" o:title="eqId4141b26d2c32655003494a91ad6331b5"/>
            <o:lock v:ext="edit" aspectratio="t"/>
            <w10:wrap type="none"/>
            <w10:anchorlock/>
          </v:shape>
          <o:OLEObject Type="Embed" ProgID="Equation.DSMT4" ShapeID="_x0000_i1152" DrawAspect="Content" ObjectID="_1468075837" r:id="rId203">
            <o:LockedField>false</o:LockedField>
          </o:OLEObject>
        </w:object>
      </w:r>
      <w:r>
        <w:rPr>
          <w:rFonts w:hint="eastAsia" w:ascii="宋体" w:hAnsi="宋体" w:cs="宋体"/>
        </w:rPr>
        <w:t>∵</w:t>
      </w:r>
      <w:r>
        <w:t>共做了</w:t>
      </w:r>
      <w:r>
        <w:object>
          <v:shape id="_x0000_i1153" o:spt="75" alt=" " type="#_x0000_t75" style="height:12.7pt;width:14.05pt;" o:ole="t" filled="f" o:preferrelative="t" stroked="f" coordsize="21600,21600">
            <v:path/>
            <v:fill on="f" focussize="0,0"/>
            <v:stroke on="f" joinstyle="miter"/>
            <v:imagedata r:id="rId205" o:title="eqId8705db804c79b661adba7da15cb31f8c"/>
            <o:lock v:ext="edit" aspectratio="t"/>
            <w10:wrap type="none"/>
            <w10:anchorlock/>
          </v:shape>
          <o:OLEObject Type="Embed" ProgID="Equation.DSMT4" ShapeID="_x0000_i1153" DrawAspect="Content" ObjectID="_1468075838" r:id="rId204">
            <o:LockedField>false</o:LockedField>
          </o:OLEObject>
        </w:object>
      </w:r>
      <w:r>
        <w:t>次实验，“</w:t>
      </w:r>
      <w:r>
        <w:object>
          <v:shape id="_x0000_i1154"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154" DrawAspect="Content" ObjectID="_1468075839" r:id="rId206">
            <o:LockedField>false</o:LockedField>
          </o:OLEObject>
        </w:object>
      </w:r>
      <w:r>
        <w:t>点朝上”和“</w:t>
      </w:r>
      <w:r>
        <w:object>
          <v:shape id="_x0000_i1155"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155" DrawAspect="Content" ObjectID="_1468075840" r:id="rId207">
            <o:LockedField>false</o:LockedField>
          </o:OLEObject>
        </w:object>
      </w:r>
      <w:r>
        <w:t>点朝上”的次数分别为</w:t>
      </w:r>
      <w:r>
        <w:object>
          <v:shape id="_x0000_i1156" o:spt="75" alt=" " type="#_x0000_t75" style="height:12.6pt;width:7.9pt;" o:ole="t" filled="f" o:preferrelative="t" stroked="f" coordsize="21600,21600">
            <v:path/>
            <v:fill on="f" focussize="0,0"/>
            <v:stroke on="f" joinstyle="miter"/>
            <v:imagedata r:id="rId96" o:title="eqId6f8c4c029e552954bd493b49aeab82d5"/>
            <o:lock v:ext="edit" aspectratio="t"/>
            <w10:wrap type="none"/>
            <w10:anchorlock/>
          </v:shape>
          <o:OLEObject Type="Embed" ProgID="Equation.DSMT4" ShapeID="_x0000_i1156" DrawAspect="Content" ObjectID="_1468075841" r:id="rId208">
            <o:LockedField>false</o:LockedField>
          </o:OLEObject>
        </w:object>
      </w:r>
      <w:r>
        <w:t>，</w:t>
      </w:r>
      <w:r>
        <w:object>
          <v:shape id="_x0000_i1157" o:spt="75" alt=" " type="#_x0000_t75" style="height:12.7pt;width:14.05pt;" o:ole="t" filled="f" o:preferrelative="t" stroked="f" coordsize="21600,21600">
            <v:path/>
            <v:fill on="f" focussize="0,0"/>
            <v:stroke on="f" joinstyle="miter"/>
            <v:imagedata r:id="rId70" o:title="eqIdf179a5e46197a7f5f5646fefd47c1989"/>
            <o:lock v:ext="edit" aspectratio="t"/>
            <w10:wrap type="none"/>
            <w10:anchorlock/>
          </v:shape>
          <o:OLEObject Type="Embed" ProgID="Equation.DSMT4" ShapeID="_x0000_i1157" DrawAspect="Content" ObjectID="_1468075842" r:id="rId209">
            <o:LockedField>false</o:LockedField>
          </o:OLEObject>
        </w:object>
      </w:r>
      <w:r>
        <w:t>，</w:t>
      </w:r>
    </w:p>
    <w:p>
      <w:pPr>
        <w:spacing w:line="360" w:lineRule="auto"/>
        <w:jc w:val="left"/>
        <w:textAlignment w:val="center"/>
      </w:pPr>
      <w:r>
        <w:rPr>
          <w:rFonts w:hint="eastAsia" w:ascii="宋体" w:hAnsi="宋体" w:cs="宋体"/>
        </w:rPr>
        <w:t>∴</w:t>
      </w:r>
      <w:r>
        <w:t>“</w:t>
      </w:r>
      <w:r>
        <w:object>
          <v:shape id="_x0000_i1158"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158" DrawAspect="Content" ObjectID="_1468075843" r:id="rId210">
            <o:LockedField>false</o:LockedField>
          </o:OLEObject>
        </w:object>
      </w:r>
      <w:r>
        <w:t>点朝上”的频率为：</w:t>
      </w:r>
      <w:r>
        <w:object>
          <v:shape id="_x0000_i1159" o:spt="75" alt=" " type="#_x0000_t75" style="height:27.05pt;width:36.95pt;" o:ole="t" filled="f" o:preferrelative="t" stroked="f" coordsize="21600,21600">
            <v:path/>
            <v:fill on="f" focussize="0,0"/>
            <v:stroke on="f" joinstyle="miter"/>
            <v:imagedata r:id="rId212" o:title="eqIda2ae5eeaaba5f5272ea2845442197e89"/>
            <o:lock v:ext="edit" aspectratio="t"/>
            <w10:wrap type="none"/>
            <w10:anchorlock/>
          </v:shape>
          <o:OLEObject Type="Embed" ProgID="Equation.DSMT4" ShapeID="_x0000_i1159" DrawAspect="Content" ObjectID="_1468075844" r:id="rId211">
            <o:LockedField>false</o:LockedField>
          </o:OLEObject>
        </w:object>
      </w:r>
      <w:r>
        <w:t>，“</w:t>
      </w:r>
      <w:r>
        <w:object>
          <v:shape id="_x0000_i1160"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160" DrawAspect="Content" ObjectID="_1468075845" r:id="rId213">
            <o:LockedField>false</o:LockedField>
          </o:OLEObject>
        </w:object>
      </w:r>
      <w:r>
        <w:t>点朝上”的频率为</w:t>
      </w:r>
      <w:r>
        <w:object>
          <v:shape id="_x0000_i1161" o:spt="75" alt=" " type="#_x0000_t75" style="height:27.25pt;width:32.55pt;" o:ole="t" filled="f" o:preferrelative="t" stroked="f" coordsize="21600,21600">
            <v:path/>
            <v:fill on="f" focussize="0,0"/>
            <v:stroke on="f" joinstyle="miter"/>
            <v:imagedata r:id="rId215" o:title="eqId2e41778ee2f8eda40b4ac509813a01a6"/>
            <o:lock v:ext="edit" aspectratio="t"/>
            <w10:wrap type="none"/>
            <w10:anchorlock/>
          </v:shape>
          <o:OLEObject Type="Embed" ProgID="Equation.DSMT4" ShapeID="_x0000_i1161" DrawAspect="Content" ObjectID="_1468075846" r:id="rId214">
            <o:LockedField>false</o:LockedField>
          </o:OLEObject>
        </w:object>
      </w:r>
      <w:r>
        <w:t>．</w:t>
      </w:r>
    </w:p>
    <w:p>
      <w:pPr>
        <w:spacing w:line="360" w:lineRule="auto"/>
        <w:jc w:val="left"/>
        <w:textAlignment w:val="center"/>
      </w:pPr>
      <w:r>
        <w:object>
          <v:shape id="_x0000_i1162" o:spt="75" alt=" " type="#_x0000_t75" style="height:18.05pt;width:16.7pt;" o:ole="t" filled="f" o:preferrelative="t" stroked="f" coordsize="21600,21600">
            <v:path/>
            <v:fill on="f" focussize="0,0"/>
            <v:stroke on="f" joinstyle="miter"/>
            <v:imagedata r:id="rId126" o:title="eqId65863c1abad833b79c303bfca24f535c"/>
            <o:lock v:ext="edit" aspectratio="t"/>
            <w10:wrap type="none"/>
            <w10:anchorlock/>
          </v:shape>
          <o:OLEObject Type="Embed" ProgID="Equation.DSMT4" ShapeID="_x0000_i1162" DrawAspect="Content" ObjectID="_1468075847" r:id="rId216">
            <o:LockedField>false</o:LockedField>
          </o:OLEObject>
        </w:object>
      </w:r>
      <w:r>
        <w:t>不正确，</w:t>
      </w:r>
    </w:p>
    <w:p>
      <w:pPr>
        <w:spacing w:line="360" w:lineRule="auto"/>
        <w:jc w:val="left"/>
      </w:pPr>
      <w:r>
        <w:rPr>
          <w:rFonts w:hint="eastAsia" w:ascii="宋体" w:hAnsi="宋体" w:cs="宋体"/>
        </w:rPr>
        <w:t>∵</w:t>
      </w:r>
      <w:r>
        <w:t>一次实验中的频率不能等于概率，</w:t>
      </w:r>
    </w:p>
    <w:p>
      <w:pPr>
        <w:spacing w:line="360" w:lineRule="auto"/>
        <w:jc w:val="left"/>
      </w:pPr>
      <w:r>
        <w:rPr>
          <w:rFonts w:hint="eastAsia" w:ascii="宋体" w:hAnsi="宋体" w:cs="宋体"/>
        </w:rPr>
        <w:t>∴</w:t>
      </w:r>
      <w:r>
        <w:t>不正确；</w:t>
      </w:r>
    </w:p>
    <w:p>
      <w:pPr>
        <w:spacing w:line="360" w:lineRule="auto"/>
        <w:jc w:val="left"/>
        <w:textAlignment w:val="center"/>
      </w:pPr>
      <w:r>
        <w:object>
          <v:shape id="_x0000_i1163" o:spt="75" alt=" " type="#_x0000_t75" style="height:17.8pt;width:15.85pt;" o:ole="t" filled="f" o:preferrelative="t" stroked="f" coordsize="21600,21600">
            <v:path/>
            <v:fill on="f" focussize="0,0"/>
            <v:stroke on="f" joinstyle="miter"/>
            <v:imagedata r:id="rId129" o:title="eqIdd4bb89a362c1faf4d0c306eabbb59710"/>
            <o:lock v:ext="edit" aspectratio="t"/>
            <w10:wrap type="none"/>
            <w10:anchorlock/>
          </v:shape>
          <o:OLEObject Type="Embed" ProgID="Equation.DSMT4" ShapeID="_x0000_i1163" DrawAspect="Content" ObjectID="_1468075848" r:id="rId217">
            <o:LockedField>false</o:LockedField>
          </o:OLEObject>
        </w:object>
      </w:r>
      <w:r>
        <w:t>列表得：</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6"/>
        <w:gridCol w:w="416"/>
        <w:gridCol w:w="416"/>
        <w:gridCol w:w="416"/>
        <w:gridCol w:w="486"/>
        <w:gridCol w:w="486"/>
        <w:gridCol w:w="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64" o:spt="75" alt=" " type="#_x0000_t75" style="height:11.5pt;width:6.15pt;" o:ole="t" filled="f" o:preferrelative="t" stroked="f" coordsize="21600,21600">
                  <v:path/>
                  <v:fill on="f" focussize="0,0"/>
                  <v:stroke on="f" joinstyle="miter"/>
                  <v:imagedata r:id="rId92" o:title="eqIdbdaa19de263700a15fcf213d64a8cd57"/>
                  <o:lock v:ext="edit" aspectratio="t"/>
                  <w10:wrap type="none"/>
                  <w10:anchorlock/>
                </v:shape>
                <o:OLEObject Type="Embed" ProgID="Equation.DSMT4" ShapeID="_x0000_i1164" DrawAspect="Content" ObjectID="_1468075849" r:id="rId218">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65" o:spt="75" alt=" " type="#_x0000_t75" style="height:11.5pt;width:8.8pt;" o:ole="t" filled="f" o:preferrelative="t" stroked="f" coordsize="21600,21600">
                  <v:path/>
                  <v:fill on="f" focussize="0,0"/>
                  <v:stroke on="f" joinstyle="miter"/>
                  <v:imagedata r:id="rId94" o:title="eqId61128ab996360a038e6e64d82fcba004"/>
                  <o:lock v:ext="edit" aspectratio="t"/>
                  <w10:wrap type="none"/>
                  <w10:anchorlock/>
                </v:shape>
                <o:OLEObject Type="Embed" ProgID="Equation.DSMT4" ShapeID="_x0000_i1165" DrawAspect="Content" ObjectID="_1468075850" r:id="rId219">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66"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166" DrawAspect="Content" ObjectID="_1468075851" r:id="rId220">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67" o:spt="75" alt=" " type="#_x0000_t75" style="height:12.1pt;width:8.8pt;" o:ole="t" filled="f" o:preferrelative="t" stroked="f" coordsize="21600,21600">
                  <v:path/>
                  <v:fill on="f" focussize="0,0"/>
                  <v:stroke on="f" joinstyle="miter"/>
                  <v:imagedata r:id="rId76" o:title="eqIdb8860d9787671b53b1ab68b3d526f5ca"/>
                  <o:lock v:ext="edit" aspectratio="t"/>
                  <w10:wrap type="none"/>
                  <w10:anchorlock/>
                </v:shape>
                <o:OLEObject Type="Embed" ProgID="Equation.DSMT4" ShapeID="_x0000_i1167" DrawAspect="Content" ObjectID="_1468075852" r:id="rId221">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68"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168" DrawAspect="Content" ObjectID="_1468075853" r:id="rId222">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69" o:spt="75" alt=" " type="#_x0000_t75" style="height:12.6pt;width:7.9pt;" o:ole="t" filled="f" o:preferrelative="t" stroked="f" coordsize="21600,21600">
                  <v:path/>
                  <v:fill on="f" focussize="0,0"/>
                  <v:stroke on="f" joinstyle="miter"/>
                  <v:imagedata r:id="rId96" o:title="eqId6f8c4c029e552954bd493b49aeab82d5"/>
                  <o:lock v:ext="edit" aspectratio="t"/>
                  <w10:wrap type="none"/>
                  <w10:anchorlock/>
                </v:shape>
                <o:OLEObject Type="Embed" ProgID="Equation.DSMT4" ShapeID="_x0000_i1169" DrawAspect="Content" ObjectID="_1468075854" r:id="rId22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70" o:spt="75" alt=" " type="#_x0000_t75" style="height:11.5pt;width:6.15pt;" o:ole="t" filled="f" o:preferrelative="t" stroked="f" coordsize="21600,21600">
                  <v:path/>
                  <v:fill on="f" focussize="0,0"/>
                  <v:stroke on="f" joinstyle="miter"/>
                  <v:imagedata r:id="rId92" o:title="eqIdbdaa19de263700a15fcf213d64a8cd57"/>
                  <o:lock v:ext="edit" aspectratio="t"/>
                  <w10:wrap type="none"/>
                  <w10:anchorlock/>
                </v:shape>
                <o:OLEObject Type="Embed" ProgID="Equation.DSMT4" ShapeID="_x0000_i1170" DrawAspect="Content" ObjectID="_1468075855" r:id="rId224">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71" o:spt="75" alt=" " type="#_x0000_t75" style="height:11.5pt;width:8.8pt;" o:ole="t" filled="f" o:preferrelative="t" stroked="f" coordsize="21600,21600">
                  <v:path/>
                  <v:fill on="f" focussize="0,0"/>
                  <v:stroke on="f" joinstyle="miter"/>
                  <v:imagedata r:id="rId94" o:title="eqId61128ab996360a038e6e64d82fcba004"/>
                  <o:lock v:ext="edit" aspectratio="t"/>
                  <w10:wrap type="none"/>
                  <w10:anchorlock/>
                </v:shape>
                <o:OLEObject Type="Embed" ProgID="Equation.DSMT4" ShapeID="_x0000_i1171" DrawAspect="Content" ObjectID="_1468075856" r:id="rId225">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72"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172" DrawAspect="Content" ObjectID="_1468075857" r:id="rId226">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73" o:spt="75" alt=" " type="#_x0000_t75" style="height:12.1pt;width:8.8pt;" o:ole="t" filled="f" o:preferrelative="t" stroked="f" coordsize="21600,21600">
                  <v:path/>
                  <v:fill on="f" focussize="0,0"/>
                  <v:stroke on="f" joinstyle="miter"/>
                  <v:imagedata r:id="rId76" o:title="eqIdb8860d9787671b53b1ab68b3d526f5ca"/>
                  <o:lock v:ext="edit" aspectratio="t"/>
                  <w10:wrap type="none"/>
                  <w10:anchorlock/>
                </v:shape>
                <o:OLEObject Type="Embed" ProgID="Equation.DSMT4" ShapeID="_x0000_i1173" DrawAspect="Content" ObjectID="_1468075858" r:id="rId227">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74"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174" DrawAspect="Content" ObjectID="_1468075859" r:id="rId228">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75" o:spt="75" alt=" " type="#_x0000_t75" style="height:12.6pt;width:7.9pt;" o:ole="t" filled="f" o:preferrelative="t" stroked="f" coordsize="21600,21600">
                  <v:path/>
                  <v:fill on="f" focussize="0,0"/>
                  <v:stroke on="f" joinstyle="miter"/>
                  <v:imagedata r:id="rId96" o:title="eqId6f8c4c029e552954bd493b49aeab82d5"/>
                  <o:lock v:ext="edit" aspectratio="t"/>
                  <w10:wrap type="none"/>
                  <w10:anchorlock/>
                </v:shape>
                <o:OLEObject Type="Embed" ProgID="Equation.DSMT4" ShapeID="_x0000_i1175" DrawAspect="Content" ObjectID="_1468075860" r:id="rId229">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76" o:spt="75" alt=" " type="#_x0000_t75" style="height:11.2pt;width:7.9pt;" o:ole="t" filled="f" o:preferrelative="t" stroked="f" coordsize="21600,21600">
                  <v:path/>
                  <v:fill on="f" focussize="0,0"/>
                  <v:stroke on="f" joinstyle="miter"/>
                  <v:imagedata r:id="rId113" o:title="eqId8b06e95b57b7a81cd81d05557a11fa92"/>
                  <o:lock v:ext="edit" aspectratio="t"/>
                  <w10:wrap type="none"/>
                  <w10:anchorlock/>
                </v:shape>
                <o:OLEObject Type="Embed" ProgID="Equation.DSMT4" ShapeID="_x0000_i1176" DrawAspect="Content" ObjectID="_1468075861" r:id="rId23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77" o:spt="75" alt=" " type="#_x0000_t75" style="height:11.5pt;width:8.8pt;" o:ole="t" filled="f" o:preferrelative="t" stroked="f" coordsize="21600,21600">
                  <v:path/>
                  <v:fill on="f" focussize="0,0"/>
                  <v:stroke on="f" joinstyle="miter"/>
                  <v:imagedata r:id="rId94" o:title="eqId61128ab996360a038e6e64d82fcba004"/>
                  <o:lock v:ext="edit" aspectratio="t"/>
                  <w10:wrap type="none"/>
                  <w10:anchorlock/>
                </v:shape>
                <o:OLEObject Type="Embed" ProgID="Equation.DSMT4" ShapeID="_x0000_i1177" DrawAspect="Content" ObjectID="_1468075862" r:id="rId231">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78"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178" DrawAspect="Content" ObjectID="_1468075863" r:id="rId232">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79" o:spt="75" alt=" " type="#_x0000_t75" style="height:12.1pt;width:8.8pt;" o:ole="t" filled="f" o:preferrelative="t" stroked="f" coordsize="21600,21600">
                  <v:path/>
                  <v:fill on="f" focussize="0,0"/>
                  <v:stroke on="f" joinstyle="miter"/>
                  <v:imagedata r:id="rId76" o:title="eqIdb8860d9787671b53b1ab68b3d526f5ca"/>
                  <o:lock v:ext="edit" aspectratio="t"/>
                  <w10:wrap type="none"/>
                  <w10:anchorlock/>
                </v:shape>
                <o:OLEObject Type="Embed" ProgID="Equation.DSMT4" ShapeID="_x0000_i1179" DrawAspect="Content" ObjectID="_1468075864" r:id="rId233">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80"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180" DrawAspect="Content" ObjectID="_1468075865" r:id="rId234">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81" o:spt="75" alt=" " type="#_x0000_t75" style="height:12.6pt;width:7.9pt;" o:ole="t" filled="f" o:preferrelative="t" stroked="f" coordsize="21600,21600">
                  <v:path/>
                  <v:fill on="f" focussize="0,0"/>
                  <v:stroke on="f" joinstyle="miter"/>
                  <v:imagedata r:id="rId96" o:title="eqId6f8c4c029e552954bd493b49aeab82d5"/>
                  <o:lock v:ext="edit" aspectratio="t"/>
                  <w10:wrap type="none"/>
                  <w10:anchorlock/>
                </v:shape>
                <o:OLEObject Type="Embed" ProgID="Equation.DSMT4" ShapeID="_x0000_i1181" DrawAspect="Content" ObjectID="_1468075866" r:id="rId235">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82" o:spt="75" alt=" " type="#_x0000_t75" style="height:11.2pt;width:7.9pt;" o:ole="t" filled="f" o:preferrelative="t" stroked="f" coordsize="21600,21600">
                  <v:path/>
                  <v:fill on="f" focussize="0,0"/>
                  <v:stroke on="f" joinstyle="miter"/>
                  <v:imagedata r:id="rId113" o:title="eqId8b06e95b57b7a81cd81d05557a11fa92"/>
                  <o:lock v:ext="edit" aspectratio="t"/>
                  <w10:wrap type="none"/>
                  <w10:anchorlock/>
                </v:shape>
                <o:OLEObject Type="Embed" ProgID="Equation.DSMT4" ShapeID="_x0000_i1182" DrawAspect="Content" ObjectID="_1468075867" r:id="rId236">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83" o:spt="75" alt=" " type="#_x0000_t75" style="height:12.4pt;width:7.9pt;" o:ole="t" filled="f" o:preferrelative="t" stroked="f" coordsize="21600,21600">
                  <v:path/>
                  <v:fill on="f" focussize="0,0"/>
                  <v:stroke on="f" joinstyle="miter"/>
                  <v:imagedata r:id="rId118" o:title="eqIdcd3304e23f3b0f9569c4140ca89b6498"/>
                  <o:lock v:ext="edit" aspectratio="t"/>
                  <w10:wrap type="none"/>
                  <w10:anchorlock/>
                </v:shape>
                <o:OLEObject Type="Embed" ProgID="Equation.DSMT4" ShapeID="_x0000_i1183" DrawAspect="Content" ObjectID="_1468075868" r:id="rId23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84"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184" DrawAspect="Content" ObjectID="_1468075869" r:id="rId238">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85" o:spt="75" alt=" " type="#_x0000_t75" style="height:12.1pt;width:8.8pt;" o:ole="t" filled="f" o:preferrelative="t" stroked="f" coordsize="21600,21600">
                  <v:path/>
                  <v:fill on="f" focussize="0,0"/>
                  <v:stroke on="f" joinstyle="miter"/>
                  <v:imagedata r:id="rId76" o:title="eqIdb8860d9787671b53b1ab68b3d526f5ca"/>
                  <o:lock v:ext="edit" aspectratio="t"/>
                  <w10:wrap type="none"/>
                  <w10:anchorlock/>
                </v:shape>
                <o:OLEObject Type="Embed" ProgID="Equation.DSMT4" ShapeID="_x0000_i1185" DrawAspect="Content" ObjectID="_1468075870" r:id="rId239">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86"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186" DrawAspect="Content" ObjectID="_1468075871" r:id="rId240">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87" o:spt="75" alt=" " type="#_x0000_t75" style="height:12.6pt;width:7.9pt;" o:ole="t" filled="f" o:preferrelative="t" stroked="f" coordsize="21600,21600">
                  <v:path/>
                  <v:fill on="f" focussize="0,0"/>
                  <v:stroke on="f" joinstyle="miter"/>
                  <v:imagedata r:id="rId96" o:title="eqId6f8c4c029e552954bd493b49aeab82d5"/>
                  <o:lock v:ext="edit" aspectratio="t"/>
                  <w10:wrap type="none"/>
                  <w10:anchorlock/>
                </v:shape>
                <o:OLEObject Type="Embed" ProgID="Equation.DSMT4" ShapeID="_x0000_i1187" DrawAspect="Content" ObjectID="_1468075872" r:id="rId241">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88" o:spt="75" alt=" " type="#_x0000_t75" style="height:11.2pt;width:7.9pt;" o:ole="t" filled="f" o:preferrelative="t" stroked="f" coordsize="21600,21600">
                  <v:path/>
                  <v:fill on="f" focussize="0,0"/>
                  <v:stroke on="f" joinstyle="miter"/>
                  <v:imagedata r:id="rId113" o:title="eqId8b06e95b57b7a81cd81d05557a11fa92"/>
                  <o:lock v:ext="edit" aspectratio="t"/>
                  <w10:wrap type="none"/>
                  <w10:anchorlock/>
                </v:shape>
                <o:OLEObject Type="Embed" ProgID="Equation.DSMT4" ShapeID="_x0000_i1188" DrawAspect="Content" ObjectID="_1468075873" r:id="rId242">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89" o:spt="75" alt=" " type="#_x0000_t75" style="height:12.4pt;width:7.9pt;" o:ole="t" filled="f" o:preferrelative="t" stroked="f" coordsize="21600,21600">
                  <v:path/>
                  <v:fill on="f" focussize="0,0"/>
                  <v:stroke on="f" joinstyle="miter"/>
                  <v:imagedata r:id="rId118" o:title="eqIdcd3304e23f3b0f9569c4140ca89b6498"/>
                  <o:lock v:ext="edit" aspectratio="t"/>
                  <w10:wrap type="none"/>
                  <w10:anchorlock/>
                </v:shape>
                <o:OLEObject Type="Embed" ProgID="Equation.DSMT4" ShapeID="_x0000_i1189" DrawAspect="Content" ObjectID="_1468075874" r:id="rId243">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90" o:spt="75" alt=" " type="#_x0000_t75" style="height:12.5pt;width:7.9pt;" o:ole="t" filled="f" o:preferrelative="t" stroked="f" coordsize="21600,21600">
                  <v:path/>
                  <v:fill on="f" focussize="0,0"/>
                  <v:stroke on="f" joinstyle="miter"/>
                  <v:imagedata r:id="rId115" o:title="eqIde8d02ea8c4988c5c28ab93f0d70fb55a"/>
                  <o:lock v:ext="edit" aspectratio="t"/>
                  <w10:wrap type="none"/>
                  <w10:anchorlock/>
                </v:shape>
                <o:OLEObject Type="Embed" ProgID="Equation.DSMT4" ShapeID="_x0000_i1190" DrawAspect="Content" ObjectID="_1468075875" r:id="rId24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91" o:spt="75" alt=" " type="#_x0000_t75" style="height:12.1pt;width:8.8pt;" o:ole="t" filled="f" o:preferrelative="t" stroked="f" coordsize="21600,21600">
                  <v:path/>
                  <v:fill on="f" focussize="0,0"/>
                  <v:stroke on="f" joinstyle="miter"/>
                  <v:imagedata r:id="rId76" o:title="eqIdb8860d9787671b53b1ab68b3d526f5ca"/>
                  <o:lock v:ext="edit" aspectratio="t"/>
                  <w10:wrap type="none"/>
                  <w10:anchorlock/>
                </v:shape>
                <o:OLEObject Type="Embed" ProgID="Equation.DSMT4" ShapeID="_x0000_i1191" DrawAspect="Content" ObjectID="_1468075876" r:id="rId245">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92"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192" DrawAspect="Content" ObjectID="_1468075877" r:id="rId246">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93" o:spt="75" alt=" " type="#_x0000_t75" style="height:12.6pt;width:7.9pt;" o:ole="t" filled="f" o:preferrelative="t" stroked="f" coordsize="21600,21600">
                  <v:path/>
                  <v:fill on="f" focussize="0,0"/>
                  <v:stroke on="f" joinstyle="miter"/>
                  <v:imagedata r:id="rId96" o:title="eqId6f8c4c029e552954bd493b49aeab82d5"/>
                  <o:lock v:ext="edit" aspectratio="t"/>
                  <w10:wrap type="none"/>
                  <w10:anchorlock/>
                </v:shape>
                <o:OLEObject Type="Embed" ProgID="Equation.DSMT4" ShapeID="_x0000_i1193" DrawAspect="Content" ObjectID="_1468075878" r:id="rId247">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94" o:spt="75" alt=" " type="#_x0000_t75" style="height:11.2pt;width:7.9pt;" o:ole="t" filled="f" o:preferrelative="t" stroked="f" coordsize="21600,21600">
                  <v:path/>
                  <v:fill on="f" focussize="0,0"/>
                  <v:stroke on="f" joinstyle="miter"/>
                  <v:imagedata r:id="rId113" o:title="eqId8b06e95b57b7a81cd81d05557a11fa92"/>
                  <o:lock v:ext="edit" aspectratio="t"/>
                  <w10:wrap type="none"/>
                  <w10:anchorlock/>
                </v:shape>
                <o:OLEObject Type="Embed" ProgID="Equation.DSMT4" ShapeID="_x0000_i1194" DrawAspect="Content" ObjectID="_1468075879" r:id="rId248">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95" o:spt="75" alt=" " type="#_x0000_t75" style="height:12.4pt;width:7.9pt;" o:ole="t" filled="f" o:preferrelative="t" stroked="f" coordsize="21600,21600">
                  <v:path/>
                  <v:fill on="f" focussize="0,0"/>
                  <v:stroke on="f" joinstyle="miter"/>
                  <v:imagedata r:id="rId118" o:title="eqIdcd3304e23f3b0f9569c4140ca89b6498"/>
                  <o:lock v:ext="edit" aspectratio="t"/>
                  <w10:wrap type="none"/>
                  <w10:anchorlock/>
                </v:shape>
                <o:OLEObject Type="Embed" ProgID="Equation.DSMT4" ShapeID="_x0000_i1195" DrawAspect="Content" ObjectID="_1468075880" r:id="rId249">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96" o:spt="75" alt=" " type="#_x0000_t75" style="height:12.5pt;width:7.9pt;" o:ole="t" filled="f" o:preferrelative="t" stroked="f" coordsize="21600,21600">
                  <v:path/>
                  <v:fill on="f" focussize="0,0"/>
                  <v:stroke on="f" joinstyle="miter"/>
                  <v:imagedata r:id="rId115" o:title="eqIde8d02ea8c4988c5c28ab93f0d70fb55a"/>
                  <o:lock v:ext="edit" aspectratio="t"/>
                  <w10:wrap type="none"/>
                  <w10:anchorlock/>
                </v:shape>
                <o:OLEObject Type="Embed" ProgID="Equation.DSMT4" ShapeID="_x0000_i1196" DrawAspect="Content" ObjectID="_1468075881" r:id="rId250">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97" o:spt="75" alt=" " type="#_x0000_t75" style="height:12.3pt;width:12.3pt;" o:ole="t" filled="f" o:preferrelative="t" stroked="f" coordsize="21600,21600">
                  <v:path/>
                  <v:fill on="f" focussize="0,0"/>
                  <v:stroke on="f" joinstyle="miter"/>
                  <v:imagedata r:id="rId80" o:title="eqId294f43677db00ba65a7f96fc49627d70"/>
                  <o:lock v:ext="edit" aspectratio="t"/>
                  <w10:wrap type="none"/>
                  <w10:anchorlock/>
                </v:shape>
                <o:OLEObject Type="Embed" ProgID="Equation.DSMT4" ShapeID="_x0000_i1197" DrawAspect="Content" ObjectID="_1468075882" r:id="rId25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98" o:spt="75" alt=" " type="#_x0000_t75" style="height:12.15pt;width:7.9pt;" o:ole="t" filled="f" o:preferrelative="t" stroked="f" coordsize="21600,21600">
                  <v:path/>
                  <v:fill on="f" focussize="0,0"/>
                  <v:stroke on="f" joinstyle="miter"/>
                  <v:imagedata r:id="rId110" o:title="eqIdd91e07104b699c4012be2d26160976a2"/>
                  <o:lock v:ext="edit" aspectratio="t"/>
                  <w10:wrap type="none"/>
                  <w10:anchorlock/>
                </v:shape>
                <o:OLEObject Type="Embed" ProgID="Equation.DSMT4" ShapeID="_x0000_i1198" DrawAspect="Content" ObjectID="_1468075883" r:id="rId252">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199" o:spt="75" alt=" " type="#_x0000_t75" style="height:12.6pt;width:7.9pt;" o:ole="t" filled="f" o:preferrelative="t" stroked="f" coordsize="21600,21600">
                  <v:path/>
                  <v:fill on="f" focussize="0,0"/>
                  <v:stroke on="f" joinstyle="miter"/>
                  <v:imagedata r:id="rId96" o:title="eqId6f8c4c029e552954bd493b49aeab82d5"/>
                  <o:lock v:ext="edit" aspectratio="t"/>
                  <w10:wrap type="none"/>
                  <w10:anchorlock/>
                </v:shape>
                <o:OLEObject Type="Embed" ProgID="Equation.DSMT4" ShapeID="_x0000_i1199" DrawAspect="Content" ObjectID="_1468075884" r:id="rId253">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00" o:spt="75" alt=" " type="#_x0000_t75" style="height:11.2pt;width:7.9pt;" o:ole="t" filled="f" o:preferrelative="t" stroked="f" coordsize="21600,21600">
                  <v:path/>
                  <v:fill on="f" focussize="0,0"/>
                  <v:stroke on="f" joinstyle="miter"/>
                  <v:imagedata r:id="rId113" o:title="eqId8b06e95b57b7a81cd81d05557a11fa92"/>
                  <o:lock v:ext="edit" aspectratio="t"/>
                  <w10:wrap type="none"/>
                  <w10:anchorlock/>
                </v:shape>
                <o:OLEObject Type="Embed" ProgID="Equation.DSMT4" ShapeID="_x0000_i1200" DrawAspect="Content" ObjectID="_1468075885" r:id="rId254">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01" o:spt="75" alt=" " type="#_x0000_t75" style="height:12.4pt;width:7.9pt;" o:ole="t" filled="f" o:preferrelative="t" stroked="f" coordsize="21600,21600">
                  <v:path/>
                  <v:fill on="f" focussize="0,0"/>
                  <v:stroke on="f" joinstyle="miter"/>
                  <v:imagedata r:id="rId118" o:title="eqIdcd3304e23f3b0f9569c4140ca89b6498"/>
                  <o:lock v:ext="edit" aspectratio="t"/>
                  <w10:wrap type="none"/>
                  <w10:anchorlock/>
                </v:shape>
                <o:OLEObject Type="Embed" ProgID="Equation.DSMT4" ShapeID="_x0000_i1201" DrawAspect="Content" ObjectID="_1468075886" r:id="rId255">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02" o:spt="75" alt=" " type="#_x0000_t75" style="height:12.5pt;width:7.9pt;" o:ole="t" filled="f" o:preferrelative="t" stroked="f" coordsize="21600,21600">
                  <v:path/>
                  <v:fill on="f" focussize="0,0"/>
                  <v:stroke on="f" joinstyle="miter"/>
                  <v:imagedata r:id="rId115" o:title="eqIde8d02ea8c4988c5c28ab93f0d70fb55a"/>
                  <o:lock v:ext="edit" aspectratio="t"/>
                  <w10:wrap type="none"/>
                  <w10:anchorlock/>
                </v:shape>
                <o:OLEObject Type="Embed" ProgID="Equation.DSMT4" ShapeID="_x0000_i1202" DrawAspect="Content" ObjectID="_1468075887" r:id="rId256">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03" o:spt="75" alt=" " type="#_x0000_t75" style="height:12.3pt;width:12.3pt;" o:ole="t" filled="f" o:preferrelative="t" stroked="f" coordsize="21600,21600">
                  <v:path/>
                  <v:fill on="f" focussize="0,0"/>
                  <v:stroke on="f" joinstyle="miter"/>
                  <v:imagedata r:id="rId80" o:title="eqId294f43677db00ba65a7f96fc49627d70"/>
                  <o:lock v:ext="edit" aspectratio="t"/>
                  <w10:wrap type="none"/>
                  <w10:anchorlock/>
                </v:shape>
                <o:OLEObject Type="Embed" ProgID="Equation.DSMT4" ShapeID="_x0000_i1203" DrawAspect="Content" ObjectID="_1468075888" r:id="rId257">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04" o:spt="75" alt=" " type="#_x0000_t75" style="height:11.45pt;width:11.45pt;" o:ole="t" filled="f" o:preferrelative="t" stroked="f" coordsize="21600,21600">
                  <v:path/>
                  <v:fill on="f" focussize="0,0"/>
                  <v:stroke on="f" joinstyle="miter"/>
                  <v:imagedata r:id="rId259" o:title="eqIdc79c562343bd2362a979662d3865020c"/>
                  <o:lock v:ext="edit" aspectratio="t"/>
                  <w10:wrap type="none"/>
                  <w10:anchorlock/>
                </v:shape>
                <o:OLEObject Type="Embed" ProgID="Equation.DSMT4" ShapeID="_x0000_i1204" DrawAspect="Content" ObjectID="_1468075889" r:id="rId25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05" o:spt="75" alt=" " type="#_x0000_t75" style="height:12.6pt;width:7.9pt;" o:ole="t" filled="f" o:preferrelative="t" stroked="f" coordsize="21600,21600">
                  <v:path/>
                  <v:fill on="f" focussize="0,0"/>
                  <v:stroke on="f" joinstyle="miter"/>
                  <v:imagedata r:id="rId96" o:title="eqId6f8c4c029e552954bd493b49aeab82d5"/>
                  <o:lock v:ext="edit" aspectratio="t"/>
                  <w10:wrap type="none"/>
                  <w10:anchorlock/>
                </v:shape>
                <o:OLEObject Type="Embed" ProgID="Equation.DSMT4" ShapeID="_x0000_i1205" DrawAspect="Content" ObjectID="_1468075890" r:id="rId260">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06" o:spt="75" alt=" " type="#_x0000_t75" style="height:11.2pt;width:7.9pt;" o:ole="t" filled="f" o:preferrelative="t" stroked="f" coordsize="21600,21600">
                  <v:path/>
                  <v:fill on="f" focussize="0,0"/>
                  <v:stroke on="f" joinstyle="miter"/>
                  <v:imagedata r:id="rId113" o:title="eqId8b06e95b57b7a81cd81d05557a11fa92"/>
                  <o:lock v:ext="edit" aspectratio="t"/>
                  <w10:wrap type="none"/>
                  <w10:anchorlock/>
                </v:shape>
                <o:OLEObject Type="Embed" ProgID="Equation.DSMT4" ShapeID="_x0000_i1206" DrawAspect="Content" ObjectID="_1468075891" r:id="rId261">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07" o:spt="75" alt=" " type="#_x0000_t75" style="height:12.4pt;width:7.9pt;" o:ole="t" filled="f" o:preferrelative="t" stroked="f" coordsize="21600,21600">
                  <v:path/>
                  <v:fill on="f" focussize="0,0"/>
                  <v:stroke on="f" joinstyle="miter"/>
                  <v:imagedata r:id="rId118" o:title="eqIdcd3304e23f3b0f9569c4140ca89b6498"/>
                  <o:lock v:ext="edit" aspectratio="t"/>
                  <w10:wrap type="none"/>
                  <w10:anchorlock/>
                </v:shape>
                <o:OLEObject Type="Embed" ProgID="Equation.DSMT4" ShapeID="_x0000_i1207" DrawAspect="Content" ObjectID="_1468075892" r:id="rId262">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08" o:spt="75" alt=" " type="#_x0000_t75" style="height:12.5pt;width:7.9pt;" o:ole="t" filled="f" o:preferrelative="t" stroked="f" coordsize="21600,21600">
                  <v:path/>
                  <v:fill on="f" focussize="0,0"/>
                  <v:stroke on="f" joinstyle="miter"/>
                  <v:imagedata r:id="rId115" o:title="eqIde8d02ea8c4988c5c28ab93f0d70fb55a"/>
                  <o:lock v:ext="edit" aspectratio="t"/>
                  <w10:wrap type="none"/>
                  <w10:anchorlock/>
                </v:shape>
                <o:OLEObject Type="Embed" ProgID="Equation.DSMT4" ShapeID="_x0000_i1208" DrawAspect="Content" ObjectID="_1468075893" r:id="rId263">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09" o:spt="75" alt=" " type="#_x0000_t75" style="height:12.3pt;width:12.3pt;" o:ole="t" filled="f" o:preferrelative="t" stroked="f" coordsize="21600,21600">
                  <v:path/>
                  <v:fill on="f" focussize="0,0"/>
                  <v:stroke on="f" joinstyle="miter"/>
                  <v:imagedata r:id="rId80" o:title="eqId294f43677db00ba65a7f96fc49627d70"/>
                  <o:lock v:ext="edit" aspectratio="t"/>
                  <w10:wrap type="none"/>
                  <w10:anchorlock/>
                </v:shape>
                <o:OLEObject Type="Embed" ProgID="Equation.DSMT4" ShapeID="_x0000_i1209" DrawAspect="Content" ObjectID="_1468075894" r:id="rId264">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10" o:spt="75" alt=" " type="#_x0000_t75" style="height:11.45pt;width:11.45pt;" o:ole="t" filled="f" o:preferrelative="t" stroked="f" coordsize="21600,21600">
                  <v:path/>
                  <v:fill on="f" focussize="0,0"/>
                  <v:stroke on="f" joinstyle="miter"/>
                  <v:imagedata r:id="rId259" o:title="eqIdc79c562343bd2362a979662d3865020c"/>
                  <o:lock v:ext="edit" aspectratio="t"/>
                  <w10:wrap type="none"/>
                  <w10:anchorlock/>
                </v:shape>
                <o:OLEObject Type="Embed" ProgID="Equation.DSMT4" ShapeID="_x0000_i1210" DrawAspect="Content" ObjectID="_1468075895" r:id="rId265">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object>
                <v:shape id="_x0000_i1211" o:spt="75" alt=" " type="#_x0000_t75" style="height:11pt;width:12.3pt;" o:ole="t" filled="f" o:preferrelative="t" stroked="f" coordsize="21600,21600">
                  <v:path/>
                  <v:fill on="f" focussize="0,0"/>
                  <v:stroke on="f" joinstyle="miter"/>
                  <v:imagedata r:id="rId267" o:title="eqId45e61680ffc6f940bd5b8afda3ae9c59"/>
                  <o:lock v:ext="edit" aspectratio="t"/>
                  <w10:wrap type="none"/>
                  <w10:anchorlock/>
                </v:shape>
                <o:OLEObject Type="Embed" ProgID="Equation.DSMT4" ShapeID="_x0000_i1211" DrawAspect="Content" ObjectID="_1468075896" r:id="rId266">
                  <o:LockedField>false</o:LockedField>
                </o:OLEObject>
              </w:object>
            </w:r>
          </w:p>
        </w:tc>
      </w:tr>
    </w:tbl>
    <w:p>
      <w:pPr>
        <w:spacing w:line="360" w:lineRule="auto"/>
        <w:jc w:val="left"/>
        <w:textAlignment w:val="center"/>
      </w:pPr>
      <w:r>
        <w:rPr>
          <w:rFonts w:hint="eastAsia" w:ascii="宋体" w:hAnsi="宋体" w:cs="宋体"/>
        </w:rPr>
        <w:t>∵</w:t>
      </w:r>
      <w:r>
        <w:t>一共有</w:t>
      </w:r>
      <w:r>
        <w:object>
          <v:shape id="_x0000_i1212" o:spt="75" alt=" " type="#_x0000_t75" style="height:12.55pt;width:13.2pt;" o:ole="t" filled="f" o:preferrelative="t" stroked="f" coordsize="21600,21600">
            <v:path/>
            <v:fill on="f" focussize="0,0"/>
            <v:stroke on="f" joinstyle="miter"/>
            <v:imagedata r:id="rId269" o:title="eqId67a172c8f45dfb383b743028cd77deaa"/>
            <o:lock v:ext="edit" aspectratio="t"/>
            <w10:wrap type="none"/>
            <w10:anchorlock/>
          </v:shape>
          <o:OLEObject Type="Embed" ProgID="Equation.DSMT4" ShapeID="_x0000_i1212" DrawAspect="Content" ObjectID="_1468075897" r:id="rId268">
            <o:LockedField>false</o:LockedField>
          </o:OLEObject>
        </w:object>
      </w:r>
      <w:r>
        <w:t>种情况，两枚骰子朝上的点数之和为</w:t>
      </w:r>
      <w:r>
        <w:object>
          <v:shape id="_x0000_i1213"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213" DrawAspect="Content" ObjectID="_1468075898" r:id="rId270">
            <o:LockedField>false</o:LockedField>
          </o:OLEObject>
        </w:object>
      </w:r>
      <w:r>
        <w:t>的倍数的有</w:t>
      </w:r>
      <w:r>
        <w:object>
          <v:shape id="_x0000_i1214" o:spt="75" alt=" " type="#_x0000_t75" style="height:11pt;width:12.3pt;" o:ole="t" filled="f" o:preferrelative="t" stroked="f" coordsize="21600,21600">
            <v:path/>
            <v:fill on="f" focussize="0,0"/>
            <v:stroke on="f" joinstyle="miter"/>
            <v:imagedata r:id="rId267" o:title="eqId45e61680ffc6f940bd5b8afda3ae9c59"/>
            <o:lock v:ext="edit" aspectratio="t"/>
            <w10:wrap type="none"/>
            <w10:anchorlock/>
          </v:shape>
          <o:OLEObject Type="Embed" ProgID="Equation.DSMT4" ShapeID="_x0000_i1214" DrawAspect="Content" ObjectID="_1468075899" r:id="rId271">
            <o:LockedField>false</o:LockedField>
          </o:OLEObject>
        </w:object>
      </w:r>
      <w:r>
        <w:t>种情况；</w:t>
      </w:r>
    </w:p>
    <w:p>
      <w:pPr>
        <w:spacing w:line="360" w:lineRule="auto"/>
        <w:jc w:val="left"/>
        <w:textAlignment w:val="center"/>
      </w:pPr>
      <w:r>
        <w:rPr>
          <w:rFonts w:hint="eastAsia" w:ascii="宋体" w:hAnsi="宋体" w:cs="宋体"/>
        </w:rPr>
        <w:t>∴</w:t>
      </w:r>
      <w:r>
        <w:t>两枚骰子朝上的点数之和为</w:t>
      </w:r>
      <w:r>
        <w:object>
          <v:shape id="_x0000_i1215" o:spt="75" alt=" " type="#_x0000_t75" style="height:11.9pt;width:7.9pt;" o:ole="t" filled="f" o:preferrelative="t" stroked="f" coordsize="21600,21600">
            <v:path/>
            <v:fill on="f" focussize="0,0"/>
            <v:stroke on="f" joinstyle="miter"/>
            <v:imagedata r:id="rId107" o:title="eqId5ca7d1107389675d32b56ec097464c14"/>
            <o:lock v:ext="edit" aspectratio="t"/>
            <w10:wrap type="none"/>
            <w10:anchorlock/>
          </v:shape>
          <o:OLEObject Type="Embed" ProgID="Equation.DSMT4" ShapeID="_x0000_i1215" DrawAspect="Content" ObjectID="_1468075900" r:id="rId272">
            <o:LockedField>false</o:LockedField>
          </o:OLEObject>
        </w:object>
      </w:r>
      <w:r>
        <w:t>的倍数的概率是：</w:t>
      </w:r>
      <w:r>
        <w:object>
          <v:shape id="_x0000_i1216" o:spt="75" alt=" " type="#_x0000_t75" style="height:27.25pt;width:32.55pt;" o:ole="t" filled="f" o:preferrelative="t" stroked="f" coordsize="21600,21600">
            <v:path/>
            <v:fill on="f" focussize="0,0"/>
            <v:stroke on="f" joinstyle="miter"/>
            <v:imagedata r:id="rId274" o:title="eqIdd946de0ce259391f0cf54ab3a8eb49e9"/>
            <o:lock v:ext="edit" aspectratio="t"/>
            <w10:wrap type="none"/>
            <w10:anchorlock/>
          </v:shape>
          <o:OLEObject Type="Embed" ProgID="Equation.DSMT4" ShapeID="_x0000_i1216" DrawAspect="Content" ObjectID="_1468075901" r:id="rId273">
            <o:LockedField>false</o:LockedField>
          </o:OLEObject>
        </w:object>
      </w:r>
      <w:r>
        <w:t>．</w:t>
      </w:r>
    </w:p>
    <w:p>
      <w:pPr>
        <w:spacing w:line="360" w:lineRule="auto"/>
        <w:jc w:val="left"/>
        <w:textAlignment w:val="center"/>
      </w:pPr>
      <w:r>
        <w:t xml:space="preserve">22．(1) </w:t>
      </w:r>
      <w:r>
        <w:object>
          <v:shape id="_x0000_i1217" o:spt="75" alt=" " type="#_x0000_t75" style="height:27.65pt;width:10.55pt;" o:ole="t" filled="f" o:preferrelative="t" stroked="f" coordsize="21600,21600">
            <v:path/>
            <v:fill on="f" focussize="0,0"/>
            <v:stroke on="f" joinstyle="miter"/>
            <v:imagedata r:id="rId25" o:title="eqId56d266a04f3dc7483eddbc26c5e487db"/>
            <o:lock v:ext="edit" aspectratio="t"/>
            <w10:wrap type="none"/>
            <w10:anchorlock/>
          </v:shape>
          <o:OLEObject Type="Embed" ProgID="Equation.DSMT4" ShapeID="_x0000_i1217" DrawAspect="Content" ObjectID="_1468075902" r:id="rId275">
            <o:LockedField>false</o:LockedField>
          </o:OLEObject>
        </w:object>
      </w:r>
      <w:r>
        <w:t>；（2）</w:t>
      </w:r>
      <w:r>
        <w:object>
          <v:shape id="_x0000_i1218" o:spt="75" alt=" " type="#_x0000_t75" style="height:27.75pt;width:14.95pt;" o:ole="t" filled="f" o:preferrelative="t" stroked="f" coordsize="21600,21600">
            <v:path/>
            <v:fill on="f" focussize="0,0"/>
            <v:stroke on="f" joinstyle="miter"/>
            <v:imagedata r:id="rId277" o:title="eqId09d7abf02717d6e59d8a64a65a87c412"/>
            <o:lock v:ext="edit" aspectratio="t"/>
            <w10:wrap type="none"/>
            <w10:anchorlock/>
          </v:shape>
          <o:OLEObject Type="Embed" ProgID="Equation.DSMT4" ShapeID="_x0000_i1218" DrawAspect="Content" ObjectID="_1468075903" r:id="rId276">
            <o:LockedField>false</o:LockedField>
          </o:OLEObject>
        </w:object>
      </w:r>
      <w:r>
        <w:t>.</w:t>
      </w:r>
    </w:p>
    <w:p>
      <w:pPr>
        <w:spacing w:line="360" w:lineRule="auto"/>
        <w:jc w:val="left"/>
        <w:textAlignment w:val="center"/>
      </w:pPr>
      <w:r>
        <w:t>【详解】（1）她从中随机抽取一个比赛项目，恰好抽中“三字经”的概率=</w:t>
      </w:r>
      <w:r>
        <w:object>
          <v:shape id="_x0000_i1219" o:spt="75" alt=" " type="#_x0000_t75" style="height:27.65pt;width:10.55pt;" o:ole="t" filled="f" o:preferrelative="t" stroked="f" coordsize="21600,21600">
            <v:path/>
            <v:fill on="f" focussize="0,0"/>
            <v:stroke on="f" joinstyle="miter"/>
            <v:imagedata r:id="rId25" o:title="eqId56d266a04f3dc7483eddbc26c5e487db"/>
            <o:lock v:ext="edit" aspectratio="t"/>
            <w10:wrap type="none"/>
            <w10:anchorlock/>
          </v:shape>
          <o:OLEObject Type="Embed" ProgID="Equation.DSMT4" ShapeID="_x0000_i1219" DrawAspect="Content" ObjectID="_1468075904" r:id="rId278">
            <o:LockedField>false</o:LockedField>
          </o:OLEObject>
        </w:object>
      </w:r>
      <w:r>
        <w:t>；</w:t>
      </w:r>
    </w:p>
    <w:p>
      <w:pPr>
        <w:spacing w:line="360" w:lineRule="auto"/>
        <w:jc w:val="left"/>
      </w:pPr>
      <w:r>
        <w:t>（2）画树状图为：</w:t>
      </w:r>
    </w:p>
    <w:p>
      <w:pPr>
        <w:spacing w:line="360" w:lineRule="auto"/>
        <w:jc w:val="left"/>
      </w:pPr>
      <w:r>
        <w:pict>
          <v:shape id="_x0000_i1220" o:spt="75" alt=" " type="#_x0000_t75" style="height:46.5pt;width:276.75pt;" filled="f" o:preferrelative="t" stroked="f" coordsize="21600,21600">
            <v:path/>
            <v:fill on="f" focussize="0,0"/>
            <v:stroke on="f" joinstyle="miter"/>
            <v:imagedata r:id="rId279" o:title=""/>
            <o:lock v:ext="edit" aspectratio="t"/>
            <w10:wrap type="none"/>
            <w10:anchorlock/>
          </v:shape>
        </w:pict>
      </w:r>
    </w:p>
    <w:p>
      <w:pPr>
        <w:spacing w:line="360" w:lineRule="auto"/>
        <w:jc w:val="left"/>
        <w:textAlignment w:val="center"/>
      </w:pPr>
      <w:r>
        <w:t>共有12种等可能的结果，其中恰好小红抽中“唐诗”且小明抽中“宋词”的结果数为1，所以恰好小红抽中“唐诗”且小明抽中“宋词”的概率=</w:t>
      </w:r>
      <w:r>
        <w:object>
          <v:shape id="_x0000_i1221" o:spt="75" alt=" " type="#_x0000_t75" style="height:27.5pt;width:14.05pt;" o:ole="t" filled="f" o:preferrelative="t" stroked="f" coordsize="21600,21600">
            <v:path/>
            <v:fill on="f" focussize="0,0"/>
            <v:stroke on="f" joinstyle="miter"/>
            <v:imagedata r:id="rId281" o:title="eqId76e651bd077ac11ecd8608e847b2eecd"/>
            <o:lock v:ext="edit" aspectratio="t"/>
            <w10:wrap type="none"/>
            <w10:anchorlock/>
          </v:shape>
          <o:OLEObject Type="Embed" ProgID="Equation.DSMT4" ShapeID="_x0000_i1221" DrawAspect="Content" ObjectID="_1468075905" r:id="rId280">
            <o:LockedField>false</o:LockedField>
          </o:OLEObject>
        </w:object>
      </w:r>
      <w:r>
        <w:t>．</w:t>
      </w:r>
    </w:p>
    <w:p>
      <w:pPr>
        <w:spacing w:line="360" w:lineRule="auto"/>
        <w:jc w:val="left"/>
      </w:pPr>
      <w:r>
        <w:t>23．小明的选择不合理，见解析.</w:t>
      </w:r>
    </w:p>
    <w:p>
      <w:pPr>
        <w:spacing w:line="360" w:lineRule="auto"/>
        <w:jc w:val="left"/>
      </w:pPr>
      <w:r>
        <w:t>【详解】小明的选择不合理．理由如下：</w:t>
      </w:r>
    </w:p>
    <w:p>
      <w:pPr>
        <w:spacing w:line="360" w:lineRule="auto"/>
        <w:jc w:val="left"/>
      </w:pPr>
      <w:r>
        <w:t>列表得：</w:t>
      </w:r>
    </w:p>
    <w:p>
      <w:pPr>
        <w:spacing w:line="360" w:lineRule="auto"/>
        <w:jc w:val="left"/>
      </w:pPr>
      <w:r>
        <w:pict>
          <v:shape id="_x0000_i1222" o:spt="75" alt=" " type="#_x0000_t75" style="height:121.5pt;width:415.6pt;" filled="f" o:preferrelative="t" stroked="f" coordsize="21600,21600">
            <v:path/>
            <v:fill on="f" focussize="0,0"/>
            <v:stroke on="f" joinstyle="miter"/>
            <v:imagedata r:id="rId282" o:title=""/>
            <o:lock v:ext="edit" aspectratio="t"/>
            <w10:wrap type="none"/>
            <w10:anchorlock/>
          </v:shape>
        </w:pict>
      </w:r>
    </w:p>
    <w:p>
      <w:pPr>
        <w:spacing w:line="360" w:lineRule="auto"/>
        <w:jc w:val="left"/>
        <w:textAlignment w:val="center"/>
      </w:pPr>
      <w:r>
        <w:rPr>
          <w:rFonts w:hint="eastAsia" w:ascii="宋体" w:hAnsi="宋体" w:cs="宋体"/>
        </w:rPr>
        <w:t>∴</w:t>
      </w:r>
      <w:r>
        <w:t>共出现12中等可能的结果，其中出现奇数的次数是7次，概率为</w:t>
      </w:r>
      <w:r>
        <w:object>
          <v:shape id="_x0000_i1223" o:spt="75" alt=" " type="#_x0000_t75" style="height:27.5pt;width:14.05pt;" o:ole="t" filled="f" o:preferrelative="t" stroked="f" coordsize="21600,21600">
            <v:path/>
            <v:fill on="f" focussize="0,0"/>
            <v:stroke on="f" joinstyle="miter"/>
            <v:imagedata r:id="rId284" o:title="eqId476f0f4449bcb653951da19a862fa677"/>
            <o:lock v:ext="edit" aspectratio="t"/>
            <w10:wrap type="none"/>
            <w10:anchorlock/>
          </v:shape>
          <o:OLEObject Type="Embed" ProgID="Equation.DSMT4" ShapeID="_x0000_i1223" DrawAspect="Content" ObjectID="_1468075906" r:id="rId283">
            <o:LockedField>false</o:LockedField>
          </o:OLEObject>
        </w:object>
      </w:r>
      <w:r>
        <w:t>，出现偶数的次数为5次，概率为</w:t>
      </w:r>
      <w:r>
        <w:object>
          <v:shape id="_x0000_i1224" o:spt="75" alt=" " type="#_x0000_t75" style="height:26.7pt;width:17.6pt;" o:ole="t" filled="f" o:preferrelative="t" stroked="f" coordsize="21600,21600">
            <v:path/>
            <v:fill on="f" focussize="0,0"/>
            <v:stroke on="f" joinstyle="miter"/>
            <v:imagedata r:id="rId286" o:title="eqId4cea49c9a530676f66a15e1f5bb9524b"/>
            <o:lock v:ext="edit" aspectratio="t"/>
            <w10:wrap type="none"/>
            <w10:anchorlock/>
          </v:shape>
          <o:OLEObject Type="Embed" ProgID="Equation.DSMT4" ShapeID="_x0000_i1224" DrawAspect="Content" ObjectID="_1468075907" r:id="rId285">
            <o:LockedField>false</o:LockedField>
          </o:OLEObject>
        </w:object>
      </w:r>
    </w:p>
    <w:p>
      <w:pPr>
        <w:spacing w:line="360" w:lineRule="auto"/>
        <w:jc w:val="left"/>
        <w:textAlignment w:val="center"/>
      </w:pPr>
      <w:r>
        <w:object>
          <v:shape id="_x0000_i1225" o:spt="75" alt=" " type="#_x0000_t75" style="height:27.05pt;width:44.85pt;" o:ole="t" filled="f" o:preferrelative="t" stroked="f" coordsize="21600,21600">
            <v:path/>
            <v:fill on="f" focussize="0,0"/>
            <v:stroke on="f" joinstyle="miter"/>
            <v:imagedata r:id="rId288" o:title="eqId99f748086f19426e1bb5dcf582b7113b"/>
            <o:lock v:ext="edit" aspectratio="t"/>
            <w10:wrap type="none"/>
            <w10:anchorlock/>
          </v:shape>
          <o:OLEObject Type="Embed" ProgID="Equation.DSMT4" ShapeID="_x0000_i1225" DrawAspect="Content" ObjectID="_1468075908" r:id="rId287">
            <o:LockedField>false</o:LockedField>
          </o:OLEObject>
        </w:object>
      </w:r>
      <w:r>
        <w:t>，即出现奇数的概率较大，</w:t>
      </w:r>
      <w:r>
        <w:rPr>
          <w:rFonts w:hint="eastAsia" w:ascii="宋体" w:hAnsi="宋体" w:cs="宋体"/>
        </w:rPr>
        <w:t>∴</w:t>
      </w:r>
      <w:r>
        <w:t>小明的选择不合理．</w:t>
      </w:r>
    </w:p>
    <w:p>
      <w:pPr>
        <w:spacing w:line="360" w:lineRule="auto"/>
        <w:jc w:val="left"/>
        <w:textAlignment w:val="center"/>
      </w:pPr>
      <w:r>
        <w:t>24．（1）</w:t>
      </w:r>
      <w:r>
        <w:object>
          <v:shape id="_x0000_i1226" o:spt="75" alt=" " type="#_x0000_t75" style="height:27.65pt;width:10.55pt;" o:ole="t" filled="f" o:preferrelative="t" stroked="f" coordsize="21600,21600">
            <v:path/>
            <v:fill on="f" focussize="0,0"/>
            <v:stroke on="f" joinstyle="miter"/>
            <v:imagedata r:id="rId25" o:title="eqId56d266a04f3dc7483eddbc26c5e487db"/>
            <o:lock v:ext="edit" aspectratio="t"/>
            <w10:wrap type="none"/>
            <w10:anchorlock/>
          </v:shape>
          <o:OLEObject Type="Embed" ProgID="Equation.DSMT4" ShapeID="_x0000_i1226" DrawAspect="Content" ObjectID="_1468075909" r:id="rId289">
            <o:LockedField>false</o:LockedField>
          </o:OLEObject>
        </w:object>
      </w:r>
      <w:r>
        <w:t xml:space="preserve"> （2）见解析，</w:t>
      </w:r>
      <w:r>
        <w:object>
          <v:shape id="_x0000_i1227" o:spt="75" alt=" " type="#_x0000_t75" style="height:26.45pt;width:9.7pt;" o:ole="t" filled="f" o:preferrelative="t" stroked="f" coordsize="21600,21600">
            <v:path/>
            <v:fill on="f" focussize="0,0"/>
            <v:stroke on="f" joinstyle="miter"/>
            <v:imagedata r:id="rId291" o:title="eqIdb624e6d456c5aa077dfd00ada3a311d4"/>
            <o:lock v:ext="edit" aspectratio="t"/>
            <w10:wrap type="none"/>
            <w10:anchorlock/>
          </v:shape>
          <o:OLEObject Type="Embed" ProgID="Equation.DSMT4" ShapeID="_x0000_i1227" DrawAspect="Content" ObjectID="_1468075910" r:id="rId290">
            <o:LockedField>false</o:LockedField>
          </o:OLEObject>
        </w:object>
      </w:r>
    </w:p>
    <w:p>
      <w:pPr>
        <w:spacing w:line="360" w:lineRule="auto"/>
        <w:jc w:val="left"/>
        <w:textAlignment w:val="center"/>
      </w:pPr>
      <w:r>
        <w:t>【详解】解：（1）根据题意得：随机地从盒子里抽取一张，抽到数字3的概率为</w:t>
      </w:r>
      <w:r>
        <w:object>
          <v:shape id="_x0000_i1228" o:spt="75" alt=" " type="#_x0000_t75" style="height:27.65pt;width:10.55pt;" o:ole="t" filled="f" o:preferrelative="t" stroked="f" coordsize="21600,21600">
            <v:path/>
            <v:fill on="f" focussize="0,0"/>
            <v:stroke on="f" joinstyle="miter"/>
            <v:imagedata r:id="rId25" o:title="eqId56d266a04f3dc7483eddbc26c5e487db"/>
            <o:lock v:ext="edit" aspectratio="t"/>
            <w10:wrap type="none"/>
            <w10:anchorlock/>
          </v:shape>
          <o:OLEObject Type="Embed" ProgID="Equation.DSMT4" ShapeID="_x0000_i1228" DrawAspect="Content" ObjectID="_1468075911" r:id="rId292">
            <o:LockedField>false</o:LockedField>
          </o:OLEObject>
        </w:object>
      </w:r>
      <w:r>
        <w:t>．</w:t>
      </w:r>
    </w:p>
    <w:p>
      <w:pPr>
        <w:spacing w:line="360" w:lineRule="auto"/>
        <w:jc w:val="left"/>
      </w:pPr>
      <w:r>
        <w:t>（2）列表如下：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5"/>
        <w:gridCol w:w="1080"/>
        <w:gridCol w:w="108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tcPr>
          <w:p>
            <w:pPr>
              <w:spacing w:line="360" w:lineRule="auto"/>
              <w:jc w:val="left"/>
            </w:pPr>
          </w:p>
        </w:tc>
        <w:tc>
          <w:tcPr>
            <w:tcW w:w="0" w:type="auto"/>
            <w:tcBorders>
              <w:top w:val="single" w:color="000000" w:sz="6" w:space="0"/>
              <w:left w:val="nil"/>
              <w:bottom w:val="single" w:color="000000" w:sz="6" w:space="0"/>
              <w:right w:val="single" w:color="000000" w:sz="6" w:space="0"/>
            </w:tcBorders>
            <w:tcMar>
              <w:top w:w="75" w:type="dxa"/>
              <w:bottom w:w="75" w:type="dxa"/>
            </w:tcMar>
          </w:tcPr>
          <w:p>
            <w:pPr>
              <w:spacing w:line="360" w:lineRule="auto"/>
              <w:jc w:val="left"/>
            </w:pPr>
            <w:r>
              <w:t>1</w:t>
            </w:r>
          </w:p>
        </w:tc>
        <w:tc>
          <w:tcPr>
            <w:tcW w:w="0" w:type="auto"/>
            <w:tcBorders>
              <w:top w:val="single" w:color="000000" w:sz="6" w:space="0"/>
              <w:left w:val="nil"/>
              <w:bottom w:val="single" w:color="000000" w:sz="6" w:space="0"/>
              <w:right w:val="single" w:color="000000" w:sz="6" w:space="0"/>
            </w:tcBorders>
            <w:tcMar>
              <w:top w:w="75" w:type="dxa"/>
              <w:bottom w:w="75" w:type="dxa"/>
            </w:tcMar>
          </w:tcPr>
          <w:p>
            <w:pPr>
              <w:spacing w:line="360" w:lineRule="auto"/>
              <w:jc w:val="left"/>
            </w:pPr>
            <w:r>
              <w:t>2</w:t>
            </w:r>
          </w:p>
        </w:tc>
        <w:tc>
          <w:tcPr>
            <w:tcW w:w="0" w:type="auto"/>
            <w:tcBorders>
              <w:top w:val="single" w:color="000000" w:sz="6" w:space="0"/>
              <w:left w:val="nil"/>
              <w:bottom w:val="single" w:color="000000" w:sz="6" w:space="0"/>
              <w:right w:val="single" w:color="000000" w:sz="6" w:space="0"/>
            </w:tcBorders>
            <w:tcMar>
              <w:top w:w="75" w:type="dxa"/>
              <w:bottom w:w="75" w:type="dxa"/>
            </w:tcMar>
          </w:tcPr>
          <w:p>
            <w:pPr>
              <w:spacing w:line="360" w:lineRule="auto"/>
              <w:jc w:val="left"/>
            </w:pPr>
            <w:r>
              <w:t>3</w:t>
            </w:r>
          </w:p>
        </w:tc>
        <w:tc>
          <w:tcPr>
            <w:tcW w:w="0" w:type="auto"/>
            <w:tcBorders>
              <w:top w:val="single" w:color="000000" w:sz="6" w:space="0"/>
              <w:left w:val="nil"/>
              <w:bottom w:val="single" w:color="000000" w:sz="6" w:space="0"/>
              <w:right w:val="single" w:color="000000" w:sz="6" w:space="0"/>
            </w:tcBorders>
            <w:tcMar>
              <w:top w:w="75" w:type="dxa"/>
              <w:bottom w:w="75" w:type="dxa"/>
            </w:tcMar>
          </w:tcPr>
          <w:p>
            <w:pPr>
              <w:spacing w:line="360" w:lineRule="auto"/>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nil"/>
              <w:left w:val="single" w:color="000000" w:sz="6" w:space="0"/>
              <w:bottom w:val="single" w:color="000000" w:sz="6" w:space="0"/>
              <w:right w:val="single" w:color="000000" w:sz="6" w:space="0"/>
            </w:tcBorders>
            <w:tcMar>
              <w:top w:w="75" w:type="dxa"/>
              <w:bottom w:w="75" w:type="dxa"/>
            </w:tcMar>
          </w:tcPr>
          <w:p>
            <w:pPr>
              <w:spacing w:line="360" w:lineRule="auto"/>
              <w:jc w:val="left"/>
            </w:pPr>
            <w:r>
              <w:t>1</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（2，1）</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（3，1）</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nil"/>
              <w:left w:val="single" w:color="000000" w:sz="6" w:space="0"/>
              <w:bottom w:val="single" w:color="000000" w:sz="6" w:space="0"/>
              <w:right w:val="single" w:color="000000" w:sz="6" w:space="0"/>
            </w:tcBorders>
            <w:tcMar>
              <w:top w:w="75" w:type="dxa"/>
              <w:bottom w:w="75" w:type="dxa"/>
            </w:tcMar>
          </w:tcPr>
          <w:p>
            <w:pPr>
              <w:spacing w:line="360" w:lineRule="auto"/>
              <w:jc w:val="left"/>
            </w:pPr>
            <w:r>
              <w:t>2</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（1，2）</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（3，2）</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nil"/>
              <w:left w:val="single" w:color="000000" w:sz="6" w:space="0"/>
              <w:bottom w:val="single" w:color="000000" w:sz="6" w:space="0"/>
              <w:right w:val="single" w:color="000000" w:sz="6" w:space="0"/>
            </w:tcBorders>
            <w:tcMar>
              <w:top w:w="75" w:type="dxa"/>
              <w:bottom w:w="75" w:type="dxa"/>
            </w:tcMar>
          </w:tcPr>
          <w:p>
            <w:pPr>
              <w:spacing w:line="360" w:lineRule="auto"/>
              <w:jc w:val="left"/>
            </w:pPr>
            <w:r>
              <w:t>3</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（1，3）</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（2，3）</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nil"/>
              <w:left w:val="single" w:color="000000" w:sz="6" w:space="0"/>
              <w:bottom w:val="single" w:color="000000" w:sz="6" w:space="0"/>
              <w:right w:val="single" w:color="000000" w:sz="6" w:space="0"/>
            </w:tcBorders>
            <w:tcMar>
              <w:top w:w="75" w:type="dxa"/>
              <w:bottom w:w="75" w:type="dxa"/>
            </w:tcMar>
          </w:tcPr>
          <w:p>
            <w:pPr>
              <w:spacing w:line="360" w:lineRule="auto"/>
              <w:jc w:val="left"/>
            </w:pPr>
            <w:r>
              <w:t>4</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（1，4）</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（2，4）</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（3，4）</w:t>
            </w:r>
          </w:p>
        </w:tc>
        <w:tc>
          <w:tcPr>
            <w:tcW w:w="0" w:type="auto"/>
            <w:tcBorders>
              <w:top w:val="nil"/>
              <w:left w:val="nil"/>
              <w:bottom w:val="single" w:color="000000" w:sz="6" w:space="0"/>
              <w:right w:val="single" w:color="000000" w:sz="6" w:space="0"/>
            </w:tcBorders>
            <w:tcMar>
              <w:top w:w="75" w:type="dxa"/>
              <w:bottom w:w="75" w:type="dxa"/>
            </w:tcMar>
          </w:tcPr>
          <w:p>
            <w:pPr>
              <w:spacing w:line="360" w:lineRule="auto"/>
              <w:jc w:val="left"/>
            </w:pPr>
            <w:r>
              <w:t>﹣﹣﹣</w:t>
            </w:r>
          </w:p>
        </w:tc>
      </w:tr>
    </w:tbl>
    <w:p>
      <w:pPr>
        <w:spacing w:line="360" w:lineRule="auto"/>
        <w:jc w:val="left"/>
      </w:pPr>
      <w:r>
        <w:rPr>
          <w:rFonts w:hint="eastAsia" w:ascii="宋体" w:hAnsi="宋体" w:cs="宋体"/>
        </w:rPr>
        <w:t>∵</w:t>
      </w:r>
      <w:r>
        <w:t>所有等可能的情况数有12种，其中在反比例图象上的点有2种：（1，2），（2，1），</w:t>
      </w:r>
    </w:p>
    <w:p>
      <w:pPr>
        <w:spacing w:line="360" w:lineRule="auto"/>
        <w:jc w:val="left"/>
        <w:textAlignment w:val="center"/>
      </w:pPr>
      <w:r>
        <w:rPr>
          <w:rFonts w:hint="eastAsia" w:ascii="宋体" w:hAnsi="宋体" w:cs="宋体"/>
        </w:rPr>
        <w:t>∴</w:t>
      </w:r>
      <w:r>
        <w:t>点（x，y）在函数</w:t>
      </w:r>
      <w:r>
        <w:object>
          <v:shape id="_x0000_i1229" o:spt="75" alt=" " type="#_x0000_t75" style="height:27.25pt;width:27.25pt;" o:ole="t" filled="f" o:preferrelative="t" stroked="f" coordsize="21600,21600">
            <v:path/>
            <v:fill on="f" focussize="0,0"/>
            <v:stroke on="f" joinstyle="miter"/>
            <v:imagedata r:id="rId133" o:title="eqIdb1cf197faef0a05db8c9bdd513acc913"/>
            <o:lock v:ext="edit" aspectratio="t"/>
            <w10:wrap type="none"/>
            <w10:anchorlock/>
          </v:shape>
          <o:OLEObject Type="Embed" ProgID="Equation.DSMT4" ShapeID="_x0000_i1229" DrawAspect="Content" ObjectID="_1468075912" r:id="rId293">
            <o:LockedField>false</o:LockedField>
          </o:OLEObject>
        </w:object>
      </w:r>
      <w:r>
        <w:t>图象上的概率为</w:t>
      </w:r>
      <w:r>
        <w:object>
          <v:shape id="_x0000_i1230" o:spt="75" alt=" " type="#_x0000_t75" style="height:27.05pt;width:31.65pt;" o:ole="t" filled="f" o:preferrelative="t" stroked="f" coordsize="21600,21600">
            <v:path/>
            <v:fill on="f" focussize="0,0"/>
            <v:stroke on="f" joinstyle="miter"/>
            <v:imagedata r:id="rId295" o:title="eqId1a3d0abaa552ad238921d15cf884ac18"/>
            <o:lock v:ext="edit" aspectratio="t"/>
            <w10:wrap type="none"/>
            <w10:anchorlock/>
          </v:shape>
          <o:OLEObject Type="Embed" ProgID="Equation.DSMT4" ShapeID="_x0000_i1230" DrawAspect="Content" ObjectID="_1468075913" r:id="rId294">
            <o:LockedField>false</o:LockedField>
          </o:OLEObject>
        </w:object>
      </w:r>
    </w:p>
    <w:p>
      <w:pPr>
        <w:spacing w:line="360" w:lineRule="auto"/>
        <w:jc w:val="left"/>
        <w:textAlignment w:val="center"/>
      </w:pPr>
      <w:r>
        <w:t>25．（1）</w:t>
      </w:r>
      <w:r>
        <w:object>
          <v:shape id="_x0000_i1231" o:spt="75" alt=" " type="#_x0000_t75" style="height:27.5pt;width:14.05pt;" o:ole="t" filled="f" o:preferrelative="t" stroked="f" coordsize="21600,21600">
            <v:path/>
            <v:fill on="f" focussize="0,0"/>
            <v:stroke on="f" joinstyle="miter"/>
            <v:imagedata r:id="rId297" o:title="eqIdca83504e351d7516f61a3052d7a31859"/>
            <o:lock v:ext="edit" aspectratio="t"/>
            <w10:wrap type="none"/>
            <w10:anchorlock/>
          </v:shape>
          <o:OLEObject Type="Embed" ProgID="Equation.DSMT4" ShapeID="_x0000_i1231" DrawAspect="Content" ObjectID="_1468075914" r:id="rId296">
            <o:LockedField>false</o:LockedField>
          </o:OLEObject>
        </w:object>
      </w:r>
      <w:r>
        <w:t>（2）</w:t>
      </w:r>
      <w:r>
        <w:object>
          <v:shape id="_x0000_i1232" o:spt="75" alt=" " type="#_x0000_t75" style="height:28.15pt;width:14.05pt;" o:ole="t" filled="f" o:preferrelative="t" stroked="f" coordsize="21600,21600">
            <v:path/>
            <v:fill on="f" focussize="0,0"/>
            <v:stroke on="f" joinstyle="miter"/>
            <v:imagedata r:id="rId299" o:title="eqIdf558992e649b93ee36f37513781311a8"/>
            <o:lock v:ext="edit" aspectratio="t"/>
            <w10:wrap type="none"/>
            <w10:anchorlock/>
          </v:shape>
          <o:OLEObject Type="Embed" ProgID="Equation.DSMT4" ShapeID="_x0000_i1232" DrawAspect="Content" ObjectID="_1468075915" r:id="rId298">
            <o:LockedField>false</o:LockedField>
          </o:OLEObject>
        </w:object>
      </w:r>
    </w:p>
    <w:p>
      <w:pPr>
        <w:spacing w:line="360" w:lineRule="auto"/>
        <w:jc w:val="left"/>
      </w:pPr>
      <w:r>
        <w:t>【详解】（2）画树状图得：</w:t>
      </w:r>
    </w:p>
    <w:p>
      <w:pPr>
        <w:spacing w:line="360" w:lineRule="auto"/>
        <w:jc w:val="left"/>
      </w:pPr>
      <w:r>
        <w:pict>
          <v:shape id="_x0000_i1233" o:spt="75" alt=" " type="#_x0000_t75" style="height:120.05pt;width:415.6pt;" filled="f" o:preferrelative="t" stroked="f" coordsize="21600,21600">
            <v:path/>
            <v:fill on="f" focussize="0,0"/>
            <v:stroke on="f" joinstyle="miter"/>
            <v:imagedata r:id="rId300" o:title=""/>
            <o:lock v:ext="edit" aspectratio="t"/>
            <w10:wrap type="none"/>
            <w10:anchorlock/>
          </v:shape>
        </w:pict>
      </w:r>
    </w:p>
    <w:p>
      <w:pPr>
        <w:spacing w:line="360" w:lineRule="auto"/>
        <w:jc w:val="left"/>
      </w:pPr>
      <w:r>
        <w:rPr>
          <w:rFonts w:hint="eastAsia" w:ascii="宋体" w:hAnsi="宋体" w:cs="宋体"/>
        </w:rPr>
        <w:t>∵</w:t>
      </w:r>
      <w:r>
        <w:t>共有20种可能的结果，甲同学获得一等奖的情况有两种，</w:t>
      </w:r>
    </w:p>
    <w:p>
      <w:pPr>
        <w:spacing w:line="360" w:lineRule="auto"/>
        <w:jc w:val="left"/>
        <w:textAlignment w:val="center"/>
      </w:pPr>
      <w:r>
        <w:rPr>
          <w:rFonts w:hint="eastAsia" w:ascii="宋体" w:hAnsi="宋体" w:cs="宋体"/>
        </w:rPr>
        <w:t>∴</w:t>
      </w:r>
      <w:r>
        <w:t>甲同学获得一等奖的概率为：</w:t>
      </w:r>
      <w:r>
        <w:object>
          <v:shape id="_x0000_i1234" o:spt="75" alt=" " type="#_x0000_t75" style="height:27.05pt;width:15.85pt;" o:ole="t" filled="f" o:preferrelative="t" stroked="f" coordsize="21600,21600">
            <v:path/>
            <v:fill on="f" focussize="0,0"/>
            <v:stroke on="f" joinstyle="miter"/>
            <v:imagedata r:id="rId302" o:title="eqId6544ef09b83aa7aa2d5e0f3e42ea13f7"/>
            <o:lock v:ext="edit" aspectratio="t"/>
            <w10:wrap type="none"/>
            <w10:anchorlock/>
          </v:shape>
          <o:OLEObject Type="Embed" ProgID="Equation.DSMT4" ShapeID="_x0000_i1234" DrawAspect="Content" ObjectID="_1468075916" r:id="rId301">
            <o:LockedField>false</o:LockedField>
          </o:OLEObject>
        </w:object>
      </w:r>
      <w:r>
        <w:t>=</w:t>
      </w:r>
      <w:r>
        <w:object>
          <v:shape id="_x0000_i1235" o:spt="75" alt=" " type="#_x0000_t75" style="height:27.5pt;width:14.05pt;" o:ole="t" filled="f" o:preferrelative="t" stroked="f" coordsize="21600,21600">
            <v:path/>
            <v:fill on="f" focussize="0,0"/>
            <v:stroke on="f" joinstyle="miter"/>
            <v:imagedata r:id="rId297" o:title="eqIdca83504e351d7516f61a3052d7a31859"/>
            <o:lock v:ext="edit" aspectratio="t"/>
            <w10:wrap type="none"/>
            <w10:anchorlock/>
          </v:shape>
          <o:OLEObject Type="Embed" ProgID="Equation.DSMT4" ShapeID="_x0000_i1235" DrawAspect="Content" ObjectID="_1468075917" r:id="rId303">
            <o:LockedField>false</o:LockedField>
          </o:OLEObject>
        </w:object>
      </w:r>
      <w:r>
        <w:t>；</w:t>
      </w:r>
    </w:p>
    <w:p>
      <w:pPr>
        <w:spacing w:line="360" w:lineRule="auto"/>
        <w:jc w:val="left"/>
      </w:pPr>
      <w:r>
        <w:t>（2）根据（1）可得共有20种可能的结果，不能获奖的情况有2种即两张牌都是3时，│x│=0，</w:t>
      </w:r>
    </w:p>
    <w:p>
      <w:pPr>
        <w:spacing w:line="360" w:lineRule="auto"/>
        <w:jc w:val="left"/>
        <w:textAlignment w:val="center"/>
      </w:pPr>
      <w:r>
        <w:t>则每次抽奖获奖的概率为：</w:t>
      </w:r>
      <w:r>
        <w:object>
          <v:shape id="_x0000_i1236" o:spt="75" alt=" " type="#_x0000_t75" style="height:27.05pt;width:15.85pt;" o:ole="t" filled="f" o:preferrelative="t" stroked="f" coordsize="21600,21600">
            <v:path/>
            <v:fill on="f" focussize="0,0"/>
            <v:stroke on="f" joinstyle="miter"/>
            <v:imagedata r:id="rId305" o:title="eqId51d1bb9cfd7ab2bfdd91a7b68054a1a4"/>
            <o:lock v:ext="edit" aspectratio="t"/>
            <w10:wrap type="none"/>
            <w10:anchorlock/>
          </v:shape>
          <o:OLEObject Type="Embed" ProgID="Equation.DSMT4" ShapeID="_x0000_i1236" DrawAspect="Content" ObjectID="_1468075918" r:id="rId304">
            <o:LockedField>false</o:LockedField>
          </o:OLEObject>
        </w:object>
      </w:r>
      <w:r>
        <w:t>=</w:t>
      </w:r>
      <w:r>
        <w:object>
          <v:shape id="_x0000_i1237" o:spt="75" alt=" " type="#_x0000_t75" style="height:28.15pt;width:14.05pt;" o:ole="t" filled="f" o:preferrelative="t" stroked="f" coordsize="21600,21600">
            <v:path/>
            <v:fill on="f" focussize="0,0"/>
            <v:stroke on="f" joinstyle="miter"/>
            <v:imagedata r:id="rId299" o:title="eqIdf558992e649b93ee36f37513781311a8"/>
            <o:lock v:ext="edit" aspectratio="t"/>
            <w10:wrap type="none"/>
            <w10:anchorlock/>
          </v:shape>
          <o:OLEObject Type="Embed" ProgID="Equation.DSMT4" ShapeID="_x0000_i1237" DrawAspect="Content" ObjectID="_1468075919" r:id="rId306">
            <o:LockedField>false</o:LockedField>
          </o:OLEObject>
        </w:object>
      </w:r>
      <w:r>
        <w:t>.</w:t>
      </w:r>
    </w:p>
    <w:p>
      <w:pPr>
        <w:spacing w:line="360" w:lineRule="auto"/>
        <w:jc w:val="left"/>
        <w:textAlignment w:val="center"/>
        <w:rPr>
          <w:rFonts w:ascii="Calibri" w:hAnsi="Calibri" w:eastAsia="Calibri" w:cs="Calibri"/>
        </w:rPr>
      </w:pPr>
      <w:r>
        <w:t>26．（1）</w:t>
      </w:r>
      <w:r>
        <w:object>
          <v:shape id="_x0000_i1238" o:spt="75" alt=" " type="#_x0000_t75" style="height:24.85pt;width:8.8pt;" o:ole="t" filled="f" o:preferrelative="t" stroked="f" coordsize="21600,21600">
            <v:path/>
            <v:fill on="f" focussize="0,0"/>
            <v:stroke on="f" joinstyle="miter"/>
            <v:imagedata r:id="rId308" o:title="eqId69ee3c61d2298e75fc4f1643f8ebc2e4"/>
            <o:lock v:ext="edit" aspectratio="t"/>
            <w10:wrap type="none"/>
            <w10:anchorlock/>
          </v:shape>
          <o:OLEObject Type="Embed" ProgID="Equation.DSMT4" ShapeID="_x0000_i1238" DrawAspect="Content" ObjectID="_1468075920" r:id="rId307">
            <o:LockedField>false</o:LockedField>
          </o:OLEObject>
        </w:object>
      </w:r>
      <w:r>
        <w:rPr>
          <w:rFonts w:hint="eastAsia" w:ascii="宋体" w:hAnsi="宋体" w:cs="宋体"/>
        </w:rPr>
        <w:t>；（</w:t>
      </w:r>
      <w:r>
        <w:rPr>
          <w:rFonts w:ascii="Calibri" w:hAnsi="Calibri" w:eastAsia="Calibri" w:cs="Calibri"/>
        </w:rPr>
        <w:t>2</w:t>
      </w:r>
      <w:r>
        <w:t>）不公平</w:t>
      </w:r>
      <w:r>
        <w:rPr>
          <w:rFonts w:ascii="Calibri" w:hAnsi="Calibri" w:eastAsia="Calibri" w:cs="Calibri"/>
        </w:rPr>
        <w:t xml:space="preserve">. </w:t>
      </w:r>
    </w:p>
    <w:p>
      <w:pPr>
        <w:spacing w:line="360" w:lineRule="auto"/>
        <w:jc w:val="left"/>
      </w:pPr>
      <w:r>
        <w:t>【详解】（1）画树状图得：</w:t>
      </w:r>
    </w:p>
    <w:p>
      <w:pPr>
        <w:spacing w:line="360" w:lineRule="auto"/>
        <w:jc w:val="left"/>
      </w:pPr>
      <w:r>
        <w:pict>
          <v:shape id="_x0000_i1239" o:spt="75" alt=" " type="#_x0000_t75" style="height:104.25pt;width:244.5pt;" filled="f" o:preferrelative="t" stroked="f" coordsize="21600,21600">
            <v:path/>
            <v:fill on="f" focussize="0,0"/>
            <v:stroke on="f" joinstyle="miter"/>
            <v:imagedata r:id="rId309" o:title=""/>
            <o:lock v:ext="edit" aspectratio="t"/>
            <w10:wrap type="none"/>
            <w10:anchorlock/>
          </v:shape>
        </w:pict>
      </w:r>
    </w:p>
    <w:p>
      <w:pPr>
        <w:spacing w:line="360" w:lineRule="auto"/>
        <w:jc w:val="left"/>
      </w:pPr>
      <w:r>
        <w:t>一共有16种结果，每种结果出现的可能性相同．</w:t>
      </w:r>
    </w:p>
    <w:p>
      <w:pPr>
        <w:spacing w:line="360" w:lineRule="auto"/>
        <w:jc w:val="left"/>
        <w:textAlignment w:val="center"/>
      </w:pPr>
      <w:r>
        <w:t>和为偶数的概率为</w:t>
      </w:r>
      <w:r>
        <w:object>
          <v:shape id="_x0000_i1240" o:spt="75" alt=" " type="#_x0000_t75" style="height:27.05pt;width:31.65pt;" o:ole="t" filled="f" o:preferrelative="t" stroked="f" coordsize="21600,21600">
            <v:path/>
            <v:fill on="f" focussize="0,0"/>
            <v:stroke on="f" joinstyle="miter"/>
            <v:imagedata r:id="rId311" o:title="eqId47d7b4e2f51c21c9765c0cf516d33659"/>
            <o:lock v:ext="edit" aspectratio="t"/>
            <w10:wrap type="none"/>
            <w10:anchorlock/>
          </v:shape>
          <o:OLEObject Type="Embed" ProgID="Equation.DSMT4" ShapeID="_x0000_i1240" DrawAspect="Content" ObjectID="_1468075921" r:id="rId310">
            <o:LockedField>false</o:LockedField>
          </o:OLEObject>
        </w:object>
      </w:r>
      <w:r>
        <w:t>.，</w:t>
      </w:r>
    </w:p>
    <w:p>
      <w:pPr>
        <w:spacing w:line="360" w:lineRule="auto"/>
        <w:jc w:val="left"/>
        <w:textAlignment w:val="center"/>
      </w:pPr>
      <w:r>
        <w:t>所以小丽去北京故宫的概率为</w:t>
      </w:r>
      <w:r>
        <w:object>
          <v:shape id="_x0000_i1241" o:spt="75" alt=" " type="#_x0000_t75" style="height:26.45pt;width:9.7pt;" o:ole="t" filled="f" o:preferrelative="t" stroked="f" coordsize="21600,21600">
            <v:path/>
            <v:fill on="f" focussize="0,0"/>
            <v:stroke on="f" joinstyle="miter"/>
            <v:imagedata r:id="rId313" o:title="eqIdb4756acc50c489cbef2305e4259c988c"/>
            <o:lock v:ext="edit" aspectratio="t"/>
            <w10:wrap type="none"/>
            <w10:anchorlock/>
          </v:shape>
          <o:OLEObject Type="Embed" ProgID="Equation.DSMT4" ShapeID="_x0000_i1241" DrawAspect="Content" ObjectID="_1468075922" r:id="rId312">
            <o:LockedField>false</o:LockedField>
          </o:OLEObject>
        </w:object>
      </w:r>
      <w:r>
        <w:t>；</w:t>
      </w:r>
    </w:p>
    <w:p>
      <w:pPr>
        <w:spacing w:line="360" w:lineRule="auto"/>
        <w:jc w:val="left"/>
        <w:textAlignment w:val="center"/>
      </w:pPr>
      <w:r>
        <w:t>（2）由（1）的结果可知：小丽去的概率为</w:t>
      </w:r>
      <w:r>
        <w:object>
          <v:shape id="_x0000_i1242" o:spt="75" alt=" " type="#_x0000_t75" style="height:26.45pt;width:9.7pt;" o:ole="t" filled="f" o:preferrelative="t" stroked="f" coordsize="21600,21600">
            <v:path/>
            <v:fill on="f" focussize="0,0"/>
            <v:stroke on="f" joinstyle="miter"/>
            <v:imagedata r:id="rId313" o:title="eqIdb4756acc50c489cbef2305e4259c988c"/>
            <o:lock v:ext="edit" aspectratio="t"/>
            <w10:wrap type="none"/>
            <w10:anchorlock/>
          </v:shape>
          <o:OLEObject Type="Embed" ProgID="Equation.DSMT4" ShapeID="_x0000_i1242" DrawAspect="Content" ObjectID="_1468075923" r:id="rId314">
            <o:LockedField>false</o:LockedField>
          </o:OLEObject>
        </w:object>
      </w:r>
      <w:r>
        <w:t>，哥哥去的概率为</w:t>
      </w:r>
      <w:r>
        <w:object>
          <v:shape id="_x0000_i1243" o:spt="75" alt=" " type="#_x0000_t75" style="height:26.45pt;width:9.7pt;" o:ole="t" filled="f" o:preferrelative="t" stroked="f" coordsize="21600,21600">
            <v:path/>
            <v:fill on="f" focussize="0,0"/>
            <v:stroke on="f" joinstyle="miter"/>
            <v:imagedata r:id="rId316" o:title="eqId6503ca085e3ca5f2ba723b0dd66e210b"/>
            <o:lock v:ext="edit" aspectratio="t"/>
            <w10:wrap type="none"/>
            <w10:anchorlock/>
          </v:shape>
          <o:OLEObject Type="Embed" ProgID="Equation.DSMT4" ShapeID="_x0000_i1243" DrawAspect="Content" ObjectID="_1468075924" r:id="rId315">
            <o:LockedField>false</o:LockedField>
          </o:OLEObject>
        </w:object>
      </w:r>
      <w:r>
        <w:t>，所以游戏不公平，对哥哥有利．</w:t>
      </w:r>
    </w:p>
    <w:p>
      <w:pPr>
        <w:spacing w:line="360" w:lineRule="auto"/>
        <w:jc w:val="left"/>
        <w:rPr>
          <w:rFonts w:hint="eastAsia" w:ascii="宋体" w:hAnsi="宋体"/>
        </w:rPr>
        <w:sectPr>
          <w:headerReference r:id="rId4" w:type="default"/>
          <w:footerReference r:id="rId5" w:type="default"/>
          <w:footerReference r:id="rId6" w:type="even"/>
          <w:pgSz w:w="11907" w:h="16839"/>
          <w:pgMar w:top="900" w:right="1997" w:bottom="900" w:left="1997" w:header="500" w:footer="500" w:gutter="0"/>
          <w:cols w:space="425" w:num="1" w:sep="1"/>
          <w:docGrid w:type="lines" w:linePitch="312" w:charSpace="0"/>
        </w:sectPr>
      </w:pPr>
    </w:p>
    <w:p>
      <w:bookmarkStart w:id="0" w:name="_GoBack"/>
      <w:bookmarkEnd w:id="0"/>
    </w:p>
    <w:sectPr>
      <w:pgSz w:w="11907" w:h="1683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5</w:instrText>
    </w:r>
    <w:r>
      <w:fldChar w:fldCharType="end"/>
    </w:r>
    <w:r>
      <w:instrText xml:space="preserve"> </w:instrText>
    </w:r>
    <w:r>
      <w:fldChar w:fldCharType="separate"/>
    </w:r>
    <w:r>
      <w:t>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24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TrackMove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RjOTcyNjg2ZDg0M2I0ZTk4YzBjMjk1MjUxODZkYzgifQ=="/>
  </w:docVars>
  <w:rsids>
    <w:rsidRoot w:val="00C806B0"/>
    <w:rsid w:val="00043B54"/>
    <w:rsid w:val="00094FC0"/>
    <w:rsid w:val="001D7A06"/>
    <w:rsid w:val="00284433"/>
    <w:rsid w:val="002A1EC6"/>
    <w:rsid w:val="002E035E"/>
    <w:rsid w:val="003977FB"/>
    <w:rsid w:val="003E2B99"/>
    <w:rsid w:val="003E39D9"/>
    <w:rsid w:val="004151FC"/>
    <w:rsid w:val="00575283"/>
    <w:rsid w:val="005E11CD"/>
    <w:rsid w:val="00603E75"/>
    <w:rsid w:val="00662A96"/>
    <w:rsid w:val="006A3D73"/>
    <w:rsid w:val="006B16C5"/>
    <w:rsid w:val="00706636"/>
    <w:rsid w:val="00706ABB"/>
    <w:rsid w:val="007F3B2E"/>
    <w:rsid w:val="00832B69"/>
    <w:rsid w:val="00855687"/>
    <w:rsid w:val="00920D05"/>
    <w:rsid w:val="00A11BFB"/>
    <w:rsid w:val="00A54F54"/>
    <w:rsid w:val="00BA2272"/>
    <w:rsid w:val="00BB42F7"/>
    <w:rsid w:val="00BC62FB"/>
    <w:rsid w:val="00BE2D05"/>
    <w:rsid w:val="00BF535F"/>
    <w:rsid w:val="00C02FC6"/>
    <w:rsid w:val="00C806B0"/>
    <w:rsid w:val="00D9412A"/>
    <w:rsid w:val="00EC0A40"/>
    <w:rsid w:val="00EC7B8C"/>
    <w:rsid w:val="00EF035E"/>
    <w:rsid w:val="00F21A64"/>
    <w:rsid w:val="00F91505"/>
    <w:rsid w:val="03D031E5"/>
    <w:rsid w:val="046212E8"/>
    <w:rsid w:val="05344BDC"/>
    <w:rsid w:val="0AC05529"/>
    <w:rsid w:val="0B304023"/>
    <w:rsid w:val="0CBE4012"/>
    <w:rsid w:val="0CFB4EED"/>
    <w:rsid w:val="1290229E"/>
    <w:rsid w:val="130B6B64"/>
    <w:rsid w:val="138D62EF"/>
    <w:rsid w:val="14385DC4"/>
    <w:rsid w:val="149702BC"/>
    <w:rsid w:val="16101A32"/>
    <w:rsid w:val="165418BA"/>
    <w:rsid w:val="168C780D"/>
    <w:rsid w:val="16EA5490"/>
    <w:rsid w:val="19EF1810"/>
    <w:rsid w:val="1A96628E"/>
    <w:rsid w:val="1D86378C"/>
    <w:rsid w:val="1DF64948"/>
    <w:rsid w:val="1FC30749"/>
    <w:rsid w:val="21A55CF1"/>
    <w:rsid w:val="22ED7D9C"/>
    <w:rsid w:val="24877B71"/>
    <w:rsid w:val="24A025E9"/>
    <w:rsid w:val="26B26BA7"/>
    <w:rsid w:val="279F6AA1"/>
    <w:rsid w:val="286626E0"/>
    <w:rsid w:val="28747B47"/>
    <w:rsid w:val="29A225B9"/>
    <w:rsid w:val="29FA752C"/>
    <w:rsid w:val="32F75D04"/>
    <w:rsid w:val="33352A1E"/>
    <w:rsid w:val="3374358B"/>
    <w:rsid w:val="33EA14E8"/>
    <w:rsid w:val="36990835"/>
    <w:rsid w:val="36A979CE"/>
    <w:rsid w:val="39076C0E"/>
    <w:rsid w:val="3A3C0B4A"/>
    <w:rsid w:val="3ABF78ED"/>
    <w:rsid w:val="3B195342"/>
    <w:rsid w:val="3B6A54D7"/>
    <w:rsid w:val="3BF203CD"/>
    <w:rsid w:val="3C58150F"/>
    <w:rsid w:val="3E14749E"/>
    <w:rsid w:val="3EF97229"/>
    <w:rsid w:val="3FF926F8"/>
    <w:rsid w:val="3FFD7238"/>
    <w:rsid w:val="413205ED"/>
    <w:rsid w:val="417C3122"/>
    <w:rsid w:val="41B31674"/>
    <w:rsid w:val="451B2EF4"/>
    <w:rsid w:val="457077E8"/>
    <w:rsid w:val="45E61C74"/>
    <w:rsid w:val="46E45CF2"/>
    <w:rsid w:val="47D45ECD"/>
    <w:rsid w:val="47DD7DEB"/>
    <w:rsid w:val="4C693D6F"/>
    <w:rsid w:val="4D10208D"/>
    <w:rsid w:val="4F886A06"/>
    <w:rsid w:val="4F8A0832"/>
    <w:rsid w:val="521F760E"/>
    <w:rsid w:val="52501DF5"/>
    <w:rsid w:val="54F247A8"/>
    <w:rsid w:val="55151475"/>
    <w:rsid w:val="558D445D"/>
    <w:rsid w:val="55E926FD"/>
    <w:rsid w:val="56DA5277"/>
    <w:rsid w:val="58677FCA"/>
    <w:rsid w:val="59D454C5"/>
    <w:rsid w:val="5B930165"/>
    <w:rsid w:val="5D961A6C"/>
    <w:rsid w:val="5DB5216E"/>
    <w:rsid w:val="5F69042B"/>
    <w:rsid w:val="60C56BE9"/>
    <w:rsid w:val="618062BB"/>
    <w:rsid w:val="62A30FDF"/>
    <w:rsid w:val="64437312"/>
    <w:rsid w:val="65943D1C"/>
    <w:rsid w:val="65B46518"/>
    <w:rsid w:val="69027786"/>
    <w:rsid w:val="691A7A36"/>
    <w:rsid w:val="6A133358"/>
    <w:rsid w:val="6C9F2BBD"/>
    <w:rsid w:val="6EAB28F1"/>
    <w:rsid w:val="717A0418"/>
    <w:rsid w:val="71F06816"/>
    <w:rsid w:val="72B86B76"/>
    <w:rsid w:val="74CF4AA1"/>
    <w:rsid w:val="74F43DDE"/>
    <w:rsid w:val="74F8039D"/>
    <w:rsid w:val="759D5F9A"/>
    <w:rsid w:val="762150EE"/>
    <w:rsid w:val="77A8069F"/>
    <w:rsid w:val="7A9260E7"/>
    <w:rsid w:val="7CC85951"/>
    <w:rsid w:val="7D46542D"/>
    <w:rsid w:val="7D856080"/>
    <w:rsid w:val="7EDC3E65"/>
    <w:rsid w:val="7F5D2254"/>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uiPriority w:val="99"/>
    <w:rPr>
      <w:kern w:val="2"/>
      <w:sz w:val="18"/>
      <w:szCs w:val="18"/>
    </w:rPr>
  </w:style>
  <w:style w:type="character" w:customStyle="1" w:styleId="7">
    <w:name w:val="页眉 Char"/>
    <w:basedOn w:val="5"/>
    <w:link w:val="3"/>
    <w:uiPriority w:val="99"/>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9.bin"/><Relationship Id="rId98" Type="http://schemas.openxmlformats.org/officeDocument/2006/relationships/image" Target="media/image44.wmf"/><Relationship Id="rId97" Type="http://schemas.openxmlformats.org/officeDocument/2006/relationships/oleObject" Target="embeddings/oleObject48.bin"/><Relationship Id="rId96" Type="http://schemas.openxmlformats.org/officeDocument/2006/relationships/image" Target="media/image43.wmf"/><Relationship Id="rId95" Type="http://schemas.openxmlformats.org/officeDocument/2006/relationships/oleObject" Target="embeddings/oleObject47.bin"/><Relationship Id="rId94" Type="http://schemas.openxmlformats.org/officeDocument/2006/relationships/image" Target="media/image42.wmf"/><Relationship Id="rId93" Type="http://schemas.openxmlformats.org/officeDocument/2006/relationships/oleObject" Target="embeddings/oleObject46.bin"/><Relationship Id="rId92" Type="http://schemas.openxmlformats.org/officeDocument/2006/relationships/image" Target="media/image41.wmf"/><Relationship Id="rId91" Type="http://schemas.openxmlformats.org/officeDocument/2006/relationships/oleObject" Target="embeddings/oleObject45.bin"/><Relationship Id="rId90" Type="http://schemas.openxmlformats.org/officeDocument/2006/relationships/image" Target="media/image40.wmf"/><Relationship Id="rId9" Type="http://schemas.openxmlformats.org/officeDocument/2006/relationships/oleObject" Target="embeddings/oleObject1.bin"/><Relationship Id="rId89" Type="http://schemas.openxmlformats.org/officeDocument/2006/relationships/oleObject" Target="embeddings/oleObject44.bin"/><Relationship Id="rId88" Type="http://schemas.openxmlformats.org/officeDocument/2006/relationships/oleObject" Target="embeddings/oleObject43.bin"/><Relationship Id="rId87" Type="http://schemas.openxmlformats.org/officeDocument/2006/relationships/oleObject" Target="embeddings/oleObject42.bin"/><Relationship Id="rId86" Type="http://schemas.openxmlformats.org/officeDocument/2006/relationships/oleObject" Target="embeddings/oleObject41.bin"/><Relationship Id="rId85" Type="http://schemas.openxmlformats.org/officeDocument/2006/relationships/image" Target="media/image39.wmf"/><Relationship Id="rId84" Type="http://schemas.openxmlformats.org/officeDocument/2006/relationships/oleObject" Target="embeddings/oleObject40.bin"/><Relationship Id="rId83" Type="http://schemas.openxmlformats.org/officeDocument/2006/relationships/image" Target="media/image38.wmf"/><Relationship Id="rId82" Type="http://schemas.openxmlformats.org/officeDocument/2006/relationships/oleObject" Target="embeddings/oleObject39.bin"/><Relationship Id="rId81" Type="http://schemas.openxmlformats.org/officeDocument/2006/relationships/oleObject" Target="embeddings/oleObject38.bin"/><Relationship Id="rId80" Type="http://schemas.openxmlformats.org/officeDocument/2006/relationships/image" Target="media/image37.wmf"/><Relationship Id="rId8" Type="http://schemas.openxmlformats.org/officeDocument/2006/relationships/image" Target="media/image2.png"/><Relationship Id="rId79" Type="http://schemas.openxmlformats.org/officeDocument/2006/relationships/oleObject" Target="embeddings/oleObject37.bin"/><Relationship Id="rId78" Type="http://schemas.openxmlformats.org/officeDocument/2006/relationships/image" Target="media/image36.wmf"/><Relationship Id="rId77" Type="http://schemas.openxmlformats.org/officeDocument/2006/relationships/oleObject" Target="embeddings/oleObject36.bin"/><Relationship Id="rId76" Type="http://schemas.openxmlformats.org/officeDocument/2006/relationships/image" Target="media/image35.wmf"/><Relationship Id="rId75" Type="http://schemas.openxmlformats.org/officeDocument/2006/relationships/oleObject" Target="embeddings/oleObject35.bin"/><Relationship Id="rId74" Type="http://schemas.openxmlformats.org/officeDocument/2006/relationships/image" Target="media/image34.wmf"/><Relationship Id="rId73" Type="http://schemas.openxmlformats.org/officeDocument/2006/relationships/oleObject" Target="embeddings/oleObject34.bin"/><Relationship Id="rId72" Type="http://schemas.openxmlformats.org/officeDocument/2006/relationships/image" Target="media/image33.wmf"/><Relationship Id="rId71" Type="http://schemas.openxmlformats.org/officeDocument/2006/relationships/oleObject" Target="embeddings/oleObject33.bin"/><Relationship Id="rId70" Type="http://schemas.openxmlformats.org/officeDocument/2006/relationships/image" Target="media/image32.wmf"/><Relationship Id="rId7" Type="http://schemas.openxmlformats.org/officeDocument/2006/relationships/theme" Target="theme/theme1.xml"/><Relationship Id="rId69" Type="http://schemas.openxmlformats.org/officeDocument/2006/relationships/oleObject" Target="embeddings/oleObject32.bin"/><Relationship Id="rId68" Type="http://schemas.openxmlformats.org/officeDocument/2006/relationships/image" Target="media/image31.wmf"/><Relationship Id="rId67" Type="http://schemas.openxmlformats.org/officeDocument/2006/relationships/oleObject" Target="embeddings/oleObject31.bin"/><Relationship Id="rId66" Type="http://schemas.openxmlformats.org/officeDocument/2006/relationships/image" Target="media/image30.wmf"/><Relationship Id="rId65" Type="http://schemas.openxmlformats.org/officeDocument/2006/relationships/oleObject" Target="embeddings/oleObject30.bin"/><Relationship Id="rId64" Type="http://schemas.openxmlformats.org/officeDocument/2006/relationships/image" Target="media/image29.wmf"/><Relationship Id="rId63" Type="http://schemas.openxmlformats.org/officeDocument/2006/relationships/oleObject" Target="embeddings/oleObject29.bin"/><Relationship Id="rId62" Type="http://schemas.openxmlformats.org/officeDocument/2006/relationships/image" Target="media/image28.wmf"/><Relationship Id="rId61" Type="http://schemas.openxmlformats.org/officeDocument/2006/relationships/oleObject" Target="embeddings/oleObject28.bin"/><Relationship Id="rId60" Type="http://schemas.openxmlformats.org/officeDocument/2006/relationships/image" Target="media/image27.wmf"/><Relationship Id="rId6" Type="http://schemas.openxmlformats.org/officeDocument/2006/relationships/footer" Target="footer3.xml"/><Relationship Id="rId59" Type="http://schemas.openxmlformats.org/officeDocument/2006/relationships/oleObject" Target="embeddings/oleObject27.bin"/><Relationship Id="rId58" Type="http://schemas.openxmlformats.org/officeDocument/2006/relationships/oleObject" Target="embeddings/oleObject26.bin"/><Relationship Id="rId57" Type="http://schemas.openxmlformats.org/officeDocument/2006/relationships/oleObject" Target="embeddings/oleObject25.bin"/><Relationship Id="rId56" Type="http://schemas.openxmlformats.org/officeDocument/2006/relationships/image" Target="media/image26.wmf"/><Relationship Id="rId55" Type="http://schemas.openxmlformats.org/officeDocument/2006/relationships/oleObject" Target="embeddings/oleObject24.bin"/><Relationship Id="rId54" Type="http://schemas.openxmlformats.org/officeDocument/2006/relationships/image" Target="media/image25.wmf"/><Relationship Id="rId53" Type="http://schemas.openxmlformats.org/officeDocument/2006/relationships/oleObject" Target="embeddings/oleObject23.bin"/><Relationship Id="rId52" Type="http://schemas.openxmlformats.org/officeDocument/2006/relationships/oleObject" Target="embeddings/oleObject22.bin"/><Relationship Id="rId51" Type="http://schemas.openxmlformats.org/officeDocument/2006/relationships/image" Target="media/image24.wmf"/><Relationship Id="rId50" Type="http://schemas.openxmlformats.org/officeDocument/2006/relationships/oleObject" Target="embeddings/oleObject21.bin"/><Relationship Id="rId5" Type="http://schemas.openxmlformats.org/officeDocument/2006/relationships/footer" Target="footer2.xml"/><Relationship Id="rId49" Type="http://schemas.openxmlformats.org/officeDocument/2006/relationships/image" Target="media/image23.wmf"/><Relationship Id="rId48" Type="http://schemas.openxmlformats.org/officeDocument/2006/relationships/oleObject" Target="embeddings/oleObject20.bin"/><Relationship Id="rId47" Type="http://schemas.openxmlformats.org/officeDocument/2006/relationships/image" Target="media/image22.wmf"/><Relationship Id="rId46" Type="http://schemas.openxmlformats.org/officeDocument/2006/relationships/oleObject" Target="embeddings/oleObject19.bin"/><Relationship Id="rId45" Type="http://schemas.openxmlformats.org/officeDocument/2006/relationships/image" Target="media/image21.png"/><Relationship Id="rId44" Type="http://schemas.openxmlformats.org/officeDocument/2006/relationships/image" Target="media/image20.wmf"/><Relationship Id="rId43" Type="http://schemas.openxmlformats.org/officeDocument/2006/relationships/oleObject" Target="embeddings/oleObject18.bin"/><Relationship Id="rId42" Type="http://schemas.openxmlformats.org/officeDocument/2006/relationships/image" Target="media/image19.wmf"/><Relationship Id="rId41" Type="http://schemas.openxmlformats.org/officeDocument/2006/relationships/oleObject" Target="embeddings/oleObject17.bin"/><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oleObject" Target="embeddings/oleObject15.bin"/><Relationship Id="rId38" Type="http://schemas.openxmlformats.org/officeDocument/2006/relationships/image" Target="media/image18.wmf"/><Relationship Id="rId37" Type="http://schemas.openxmlformats.org/officeDocument/2006/relationships/oleObject" Target="embeddings/oleObject14.bin"/><Relationship Id="rId36" Type="http://schemas.openxmlformats.org/officeDocument/2006/relationships/image" Target="media/image17.wmf"/><Relationship Id="rId35" Type="http://schemas.openxmlformats.org/officeDocument/2006/relationships/oleObject" Target="embeddings/oleObject13.bin"/><Relationship Id="rId34" Type="http://schemas.openxmlformats.org/officeDocument/2006/relationships/image" Target="media/image16.wmf"/><Relationship Id="rId33" Type="http://schemas.openxmlformats.org/officeDocument/2006/relationships/oleObject" Target="embeddings/oleObject12.bin"/><Relationship Id="rId32" Type="http://schemas.openxmlformats.org/officeDocument/2006/relationships/image" Target="media/image15.wmf"/><Relationship Id="rId318" Type="http://schemas.openxmlformats.org/officeDocument/2006/relationships/fontTable" Target="fontTable.xml"/><Relationship Id="rId317" Type="http://schemas.openxmlformats.org/officeDocument/2006/relationships/customXml" Target="../customXml/item1.xml"/><Relationship Id="rId316" Type="http://schemas.openxmlformats.org/officeDocument/2006/relationships/image" Target="media/image110.wmf"/><Relationship Id="rId315" Type="http://schemas.openxmlformats.org/officeDocument/2006/relationships/oleObject" Target="embeddings/oleObject200.bin"/><Relationship Id="rId314" Type="http://schemas.openxmlformats.org/officeDocument/2006/relationships/oleObject" Target="embeddings/oleObject199.bin"/><Relationship Id="rId313" Type="http://schemas.openxmlformats.org/officeDocument/2006/relationships/image" Target="media/image109.wmf"/><Relationship Id="rId312" Type="http://schemas.openxmlformats.org/officeDocument/2006/relationships/oleObject" Target="embeddings/oleObject198.bin"/><Relationship Id="rId311" Type="http://schemas.openxmlformats.org/officeDocument/2006/relationships/image" Target="media/image108.wmf"/><Relationship Id="rId310" Type="http://schemas.openxmlformats.org/officeDocument/2006/relationships/oleObject" Target="embeddings/oleObject197.bin"/><Relationship Id="rId31" Type="http://schemas.openxmlformats.org/officeDocument/2006/relationships/oleObject" Target="embeddings/oleObject11.bin"/><Relationship Id="rId309" Type="http://schemas.openxmlformats.org/officeDocument/2006/relationships/image" Target="media/image107.png"/><Relationship Id="rId308" Type="http://schemas.openxmlformats.org/officeDocument/2006/relationships/image" Target="media/image106.wmf"/><Relationship Id="rId307" Type="http://schemas.openxmlformats.org/officeDocument/2006/relationships/oleObject" Target="embeddings/oleObject196.bin"/><Relationship Id="rId306" Type="http://schemas.openxmlformats.org/officeDocument/2006/relationships/oleObject" Target="embeddings/oleObject195.bin"/><Relationship Id="rId305" Type="http://schemas.openxmlformats.org/officeDocument/2006/relationships/image" Target="media/image105.wmf"/><Relationship Id="rId304" Type="http://schemas.openxmlformats.org/officeDocument/2006/relationships/oleObject" Target="embeddings/oleObject194.bin"/><Relationship Id="rId303" Type="http://schemas.openxmlformats.org/officeDocument/2006/relationships/oleObject" Target="embeddings/oleObject193.bin"/><Relationship Id="rId302" Type="http://schemas.openxmlformats.org/officeDocument/2006/relationships/image" Target="media/image104.wmf"/><Relationship Id="rId301" Type="http://schemas.openxmlformats.org/officeDocument/2006/relationships/oleObject" Target="embeddings/oleObject192.bin"/><Relationship Id="rId300" Type="http://schemas.openxmlformats.org/officeDocument/2006/relationships/image" Target="media/image103.png"/><Relationship Id="rId30" Type="http://schemas.openxmlformats.org/officeDocument/2006/relationships/image" Target="media/image14.wmf"/><Relationship Id="rId3" Type="http://schemas.openxmlformats.org/officeDocument/2006/relationships/footer" Target="footer1.xml"/><Relationship Id="rId299" Type="http://schemas.openxmlformats.org/officeDocument/2006/relationships/image" Target="media/image102.wmf"/><Relationship Id="rId298" Type="http://schemas.openxmlformats.org/officeDocument/2006/relationships/oleObject" Target="embeddings/oleObject191.bin"/><Relationship Id="rId297" Type="http://schemas.openxmlformats.org/officeDocument/2006/relationships/image" Target="media/image101.wmf"/><Relationship Id="rId296" Type="http://schemas.openxmlformats.org/officeDocument/2006/relationships/oleObject" Target="embeddings/oleObject190.bin"/><Relationship Id="rId295" Type="http://schemas.openxmlformats.org/officeDocument/2006/relationships/image" Target="media/image100.wmf"/><Relationship Id="rId294" Type="http://schemas.openxmlformats.org/officeDocument/2006/relationships/oleObject" Target="embeddings/oleObject189.bin"/><Relationship Id="rId293" Type="http://schemas.openxmlformats.org/officeDocument/2006/relationships/oleObject" Target="embeddings/oleObject188.bin"/><Relationship Id="rId292" Type="http://schemas.openxmlformats.org/officeDocument/2006/relationships/oleObject" Target="embeddings/oleObject187.bin"/><Relationship Id="rId291" Type="http://schemas.openxmlformats.org/officeDocument/2006/relationships/image" Target="media/image99.wmf"/><Relationship Id="rId290" Type="http://schemas.openxmlformats.org/officeDocument/2006/relationships/oleObject" Target="embeddings/oleObject186.bin"/><Relationship Id="rId29" Type="http://schemas.openxmlformats.org/officeDocument/2006/relationships/oleObject" Target="embeddings/oleObject10.bin"/><Relationship Id="rId289" Type="http://schemas.openxmlformats.org/officeDocument/2006/relationships/oleObject" Target="embeddings/oleObject185.bin"/><Relationship Id="rId288" Type="http://schemas.openxmlformats.org/officeDocument/2006/relationships/image" Target="media/image98.wmf"/><Relationship Id="rId287" Type="http://schemas.openxmlformats.org/officeDocument/2006/relationships/oleObject" Target="embeddings/oleObject184.bin"/><Relationship Id="rId286" Type="http://schemas.openxmlformats.org/officeDocument/2006/relationships/image" Target="media/image97.wmf"/><Relationship Id="rId285" Type="http://schemas.openxmlformats.org/officeDocument/2006/relationships/oleObject" Target="embeddings/oleObject183.bin"/><Relationship Id="rId284" Type="http://schemas.openxmlformats.org/officeDocument/2006/relationships/image" Target="media/image96.wmf"/><Relationship Id="rId283" Type="http://schemas.openxmlformats.org/officeDocument/2006/relationships/oleObject" Target="embeddings/oleObject182.bin"/><Relationship Id="rId282" Type="http://schemas.openxmlformats.org/officeDocument/2006/relationships/image" Target="media/image95.png"/><Relationship Id="rId281" Type="http://schemas.openxmlformats.org/officeDocument/2006/relationships/image" Target="media/image94.wmf"/><Relationship Id="rId280" Type="http://schemas.openxmlformats.org/officeDocument/2006/relationships/oleObject" Target="embeddings/oleObject181.bin"/><Relationship Id="rId28" Type="http://schemas.openxmlformats.org/officeDocument/2006/relationships/image" Target="media/image13.png"/><Relationship Id="rId279" Type="http://schemas.openxmlformats.org/officeDocument/2006/relationships/image" Target="media/image93.png"/><Relationship Id="rId278" Type="http://schemas.openxmlformats.org/officeDocument/2006/relationships/oleObject" Target="embeddings/oleObject180.bin"/><Relationship Id="rId277" Type="http://schemas.openxmlformats.org/officeDocument/2006/relationships/image" Target="media/image92.wmf"/><Relationship Id="rId276" Type="http://schemas.openxmlformats.org/officeDocument/2006/relationships/oleObject" Target="embeddings/oleObject179.bin"/><Relationship Id="rId275" Type="http://schemas.openxmlformats.org/officeDocument/2006/relationships/oleObject" Target="embeddings/oleObject178.bin"/><Relationship Id="rId274" Type="http://schemas.openxmlformats.org/officeDocument/2006/relationships/image" Target="media/image91.wmf"/><Relationship Id="rId273" Type="http://schemas.openxmlformats.org/officeDocument/2006/relationships/oleObject" Target="embeddings/oleObject177.bin"/><Relationship Id="rId272" Type="http://schemas.openxmlformats.org/officeDocument/2006/relationships/oleObject" Target="embeddings/oleObject176.bin"/><Relationship Id="rId271" Type="http://schemas.openxmlformats.org/officeDocument/2006/relationships/oleObject" Target="embeddings/oleObject175.bin"/><Relationship Id="rId270" Type="http://schemas.openxmlformats.org/officeDocument/2006/relationships/oleObject" Target="embeddings/oleObject174.bin"/><Relationship Id="rId27" Type="http://schemas.openxmlformats.org/officeDocument/2006/relationships/image" Target="media/image12.wmf"/><Relationship Id="rId269" Type="http://schemas.openxmlformats.org/officeDocument/2006/relationships/image" Target="media/image90.wmf"/><Relationship Id="rId268" Type="http://schemas.openxmlformats.org/officeDocument/2006/relationships/oleObject" Target="embeddings/oleObject173.bin"/><Relationship Id="rId267" Type="http://schemas.openxmlformats.org/officeDocument/2006/relationships/image" Target="media/image89.wmf"/><Relationship Id="rId266" Type="http://schemas.openxmlformats.org/officeDocument/2006/relationships/oleObject" Target="embeddings/oleObject172.bin"/><Relationship Id="rId265" Type="http://schemas.openxmlformats.org/officeDocument/2006/relationships/oleObject" Target="embeddings/oleObject171.bin"/><Relationship Id="rId264" Type="http://schemas.openxmlformats.org/officeDocument/2006/relationships/oleObject" Target="embeddings/oleObject170.bin"/><Relationship Id="rId263" Type="http://schemas.openxmlformats.org/officeDocument/2006/relationships/oleObject" Target="embeddings/oleObject169.bin"/><Relationship Id="rId262" Type="http://schemas.openxmlformats.org/officeDocument/2006/relationships/oleObject" Target="embeddings/oleObject168.bin"/><Relationship Id="rId261" Type="http://schemas.openxmlformats.org/officeDocument/2006/relationships/oleObject" Target="embeddings/oleObject167.bin"/><Relationship Id="rId260" Type="http://schemas.openxmlformats.org/officeDocument/2006/relationships/oleObject" Target="embeddings/oleObject166.bin"/><Relationship Id="rId26" Type="http://schemas.openxmlformats.org/officeDocument/2006/relationships/oleObject" Target="embeddings/oleObject9.bin"/><Relationship Id="rId259" Type="http://schemas.openxmlformats.org/officeDocument/2006/relationships/image" Target="media/image88.wmf"/><Relationship Id="rId258" Type="http://schemas.openxmlformats.org/officeDocument/2006/relationships/oleObject" Target="embeddings/oleObject165.bin"/><Relationship Id="rId257" Type="http://schemas.openxmlformats.org/officeDocument/2006/relationships/oleObject" Target="embeddings/oleObject164.bin"/><Relationship Id="rId256" Type="http://schemas.openxmlformats.org/officeDocument/2006/relationships/oleObject" Target="embeddings/oleObject163.bin"/><Relationship Id="rId255" Type="http://schemas.openxmlformats.org/officeDocument/2006/relationships/oleObject" Target="embeddings/oleObject162.bin"/><Relationship Id="rId254" Type="http://schemas.openxmlformats.org/officeDocument/2006/relationships/oleObject" Target="embeddings/oleObject161.bin"/><Relationship Id="rId253" Type="http://schemas.openxmlformats.org/officeDocument/2006/relationships/oleObject" Target="embeddings/oleObject160.bin"/><Relationship Id="rId252" Type="http://schemas.openxmlformats.org/officeDocument/2006/relationships/oleObject" Target="embeddings/oleObject159.bin"/><Relationship Id="rId251" Type="http://schemas.openxmlformats.org/officeDocument/2006/relationships/oleObject" Target="embeddings/oleObject158.bin"/><Relationship Id="rId250" Type="http://schemas.openxmlformats.org/officeDocument/2006/relationships/oleObject" Target="embeddings/oleObject157.bin"/><Relationship Id="rId25" Type="http://schemas.openxmlformats.org/officeDocument/2006/relationships/image" Target="media/image11.wmf"/><Relationship Id="rId249" Type="http://schemas.openxmlformats.org/officeDocument/2006/relationships/oleObject" Target="embeddings/oleObject156.bin"/><Relationship Id="rId248" Type="http://schemas.openxmlformats.org/officeDocument/2006/relationships/oleObject" Target="embeddings/oleObject155.bin"/><Relationship Id="rId247" Type="http://schemas.openxmlformats.org/officeDocument/2006/relationships/oleObject" Target="embeddings/oleObject154.bin"/><Relationship Id="rId246" Type="http://schemas.openxmlformats.org/officeDocument/2006/relationships/oleObject" Target="embeddings/oleObject153.bin"/><Relationship Id="rId245" Type="http://schemas.openxmlformats.org/officeDocument/2006/relationships/oleObject" Target="embeddings/oleObject152.bin"/><Relationship Id="rId244" Type="http://schemas.openxmlformats.org/officeDocument/2006/relationships/oleObject" Target="embeddings/oleObject151.bin"/><Relationship Id="rId243" Type="http://schemas.openxmlformats.org/officeDocument/2006/relationships/oleObject" Target="embeddings/oleObject150.bin"/><Relationship Id="rId242" Type="http://schemas.openxmlformats.org/officeDocument/2006/relationships/oleObject" Target="embeddings/oleObject149.bin"/><Relationship Id="rId241" Type="http://schemas.openxmlformats.org/officeDocument/2006/relationships/oleObject" Target="embeddings/oleObject148.bin"/><Relationship Id="rId240" Type="http://schemas.openxmlformats.org/officeDocument/2006/relationships/oleObject" Target="embeddings/oleObject147.bin"/><Relationship Id="rId24" Type="http://schemas.openxmlformats.org/officeDocument/2006/relationships/oleObject" Target="embeddings/oleObject8.bin"/><Relationship Id="rId239" Type="http://schemas.openxmlformats.org/officeDocument/2006/relationships/oleObject" Target="embeddings/oleObject146.bin"/><Relationship Id="rId238" Type="http://schemas.openxmlformats.org/officeDocument/2006/relationships/oleObject" Target="embeddings/oleObject145.bin"/><Relationship Id="rId237" Type="http://schemas.openxmlformats.org/officeDocument/2006/relationships/oleObject" Target="embeddings/oleObject144.bin"/><Relationship Id="rId236" Type="http://schemas.openxmlformats.org/officeDocument/2006/relationships/oleObject" Target="embeddings/oleObject143.bin"/><Relationship Id="rId235" Type="http://schemas.openxmlformats.org/officeDocument/2006/relationships/oleObject" Target="embeddings/oleObject142.bin"/><Relationship Id="rId234" Type="http://schemas.openxmlformats.org/officeDocument/2006/relationships/oleObject" Target="embeddings/oleObject141.bin"/><Relationship Id="rId233" Type="http://schemas.openxmlformats.org/officeDocument/2006/relationships/oleObject" Target="embeddings/oleObject140.bin"/><Relationship Id="rId232" Type="http://schemas.openxmlformats.org/officeDocument/2006/relationships/oleObject" Target="embeddings/oleObject139.bin"/><Relationship Id="rId231" Type="http://schemas.openxmlformats.org/officeDocument/2006/relationships/oleObject" Target="embeddings/oleObject138.bin"/><Relationship Id="rId230" Type="http://schemas.openxmlformats.org/officeDocument/2006/relationships/oleObject" Target="embeddings/oleObject137.bin"/><Relationship Id="rId23" Type="http://schemas.openxmlformats.org/officeDocument/2006/relationships/image" Target="media/image10.wmf"/><Relationship Id="rId229" Type="http://schemas.openxmlformats.org/officeDocument/2006/relationships/oleObject" Target="embeddings/oleObject136.bin"/><Relationship Id="rId228" Type="http://schemas.openxmlformats.org/officeDocument/2006/relationships/oleObject" Target="embeddings/oleObject135.bin"/><Relationship Id="rId227" Type="http://schemas.openxmlformats.org/officeDocument/2006/relationships/oleObject" Target="embeddings/oleObject134.bin"/><Relationship Id="rId226" Type="http://schemas.openxmlformats.org/officeDocument/2006/relationships/oleObject" Target="embeddings/oleObject133.bin"/><Relationship Id="rId225" Type="http://schemas.openxmlformats.org/officeDocument/2006/relationships/oleObject" Target="embeddings/oleObject132.bin"/><Relationship Id="rId224" Type="http://schemas.openxmlformats.org/officeDocument/2006/relationships/oleObject" Target="embeddings/oleObject131.bin"/><Relationship Id="rId223" Type="http://schemas.openxmlformats.org/officeDocument/2006/relationships/oleObject" Target="embeddings/oleObject130.bin"/><Relationship Id="rId222" Type="http://schemas.openxmlformats.org/officeDocument/2006/relationships/oleObject" Target="embeddings/oleObject129.bin"/><Relationship Id="rId221" Type="http://schemas.openxmlformats.org/officeDocument/2006/relationships/oleObject" Target="embeddings/oleObject128.bin"/><Relationship Id="rId220" Type="http://schemas.openxmlformats.org/officeDocument/2006/relationships/oleObject" Target="embeddings/oleObject127.bin"/><Relationship Id="rId22" Type="http://schemas.openxmlformats.org/officeDocument/2006/relationships/oleObject" Target="embeddings/oleObject7.bin"/><Relationship Id="rId219" Type="http://schemas.openxmlformats.org/officeDocument/2006/relationships/oleObject" Target="embeddings/oleObject126.bin"/><Relationship Id="rId218" Type="http://schemas.openxmlformats.org/officeDocument/2006/relationships/oleObject" Target="embeddings/oleObject125.bin"/><Relationship Id="rId217" Type="http://schemas.openxmlformats.org/officeDocument/2006/relationships/oleObject" Target="embeddings/oleObject124.bin"/><Relationship Id="rId216" Type="http://schemas.openxmlformats.org/officeDocument/2006/relationships/oleObject" Target="embeddings/oleObject123.bin"/><Relationship Id="rId215" Type="http://schemas.openxmlformats.org/officeDocument/2006/relationships/image" Target="media/image87.wmf"/><Relationship Id="rId214" Type="http://schemas.openxmlformats.org/officeDocument/2006/relationships/oleObject" Target="embeddings/oleObject122.bin"/><Relationship Id="rId213" Type="http://schemas.openxmlformats.org/officeDocument/2006/relationships/oleObject" Target="embeddings/oleObject121.bin"/><Relationship Id="rId212" Type="http://schemas.openxmlformats.org/officeDocument/2006/relationships/image" Target="media/image86.wmf"/><Relationship Id="rId211" Type="http://schemas.openxmlformats.org/officeDocument/2006/relationships/oleObject" Target="embeddings/oleObject120.bin"/><Relationship Id="rId210" Type="http://schemas.openxmlformats.org/officeDocument/2006/relationships/oleObject" Target="embeddings/oleObject119.bin"/><Relationship Id="rId21" Type="http://schemas.openxmlformats.org/officeDocument/2006/relationships/image" Target="media/image9.wmf"/><Relationship Id="rId209" Type="http://schemas.openxmlformats.org/officeDocument/2006/relationships/oleObject" Target="embeddings/oleObject118.bin"/><Relationship Id="rId208" Type="http://schemas.openxmlformats.org/officeDocument/2006/relationships/oleObject" Target="embeddings/oleObject117.bin"/><Relationship Id="rId207" Type="http://schemas.openxmlformats.org/officeDocument/2006/relationships/oleObject" Target="embeddings/oleObject116.bin"/><Relationship Id="rId206" Type="http://schemas.openxmlformats.org/officeDocument/2006/relationships/oleObject" Target="embeddings/oleObject115.bin"/><Relationship Id="rId205" Type="http://schemas.openxmlformats.org/officeDocument/2006/relationships/image" Target="media/image85.wmf"/><Relationship Id="rId204" Type="http://schemas.openxmlformats.org/officeDocument/2006/relationships/oleObject" Target="embeddings/oleObject114.bin"/><Relationship Id="rId203" Type="http://schemas.openxmlformats.org/officeDocument/2006/relationships/oleObject" Target="embeddings/oleObject113.bin"/><Relationship Id="rId202" Type="http://schemas.openxmlformats.org/officeDocument/2006/relationships/oleObject" Target="embeddings/oleObject112.bin"/><Relationship Id="rId201" Type="http://schemas.openxmlformats.org/officeDocument/2006/relationships/oleObject" Target="embeddings/oleObject111.bin"/><Relationship Id="rId200" Type="http://schemas.openxmlformats.org/officeDocument/2006/relationships/oleObject" Target="embeddings/oleObject110.bin"/><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109.bin"/><Relationship Id="rId198" Type="http://schemas.openxmlformats.org/officeDocument/2006/relationships/oleObject" Target="embeddings/oleObject108.bin"/><Relationship Id="rId197" Type="http://schemas.openxmlformats.org/officeDocument/2006/relationships/image" Target="media/image84.wmf"/><Relationship Id="rId196" Type="http://schemas.openxmlformats.org/officeDocument/2006/relationships/oleObject" Target="embeddings/oleObject107.bin"/><Relationship Id="rId195" Type="http://schemas.openxmlformats.org/officeDocument/2006/relationships/oleObject" Target="embeddings/oleObject106.bin"/><Relationship Id="rId194" Type="http://schemas.openxmlformats.org/officeDocument/2006/relationships/image" Target="media/image83.wmf"/><Relationship Id="rId193" Type="http://schemas.openxmlformats.org/officeDocument/2006/relationships/oleObject" Target="embeddings/oleObject105.bin"/><Relationship Id="rId192" Type="http://schemas.openxmlformats.org/officeDocument/2006/relationships/oleObject" Target="embeddings/oleObject104.bin"/><Relationship Id="rId191" Type="http://schemas.openxmlformats.org/officeDocument/2006/relationships/image" Target="media/image82.wmf"/><Relationship Id="rId190" Type="http://schemas.openxmlformats.org/officeDocument/2006/relationships/oleObject" Target="embeddings/oleObject103.bin"/><Relationship Id="rId19" Type="http://schemas.openxmlformats.org/officeDocument/2006/relationships/image" Target="media/image8.wmf"/><Relationship Id="rId189" Type="http://schemas.openxmlformats.org/officeDocument/2006/relationships/image" Target="media/image81.png"/><Relationship Id="rId188" Type="http://schemas.openxmlformats.org/officeDocument/2006/relationships/oleObject" Target="embeddings/oleObject102.bin"/><Relationship Id="rId187" Type="http://schemas.openxmlformats.org/officeDocument/2006/relationships/oleObject" Target="embeddings/oleObject101.bin"/><Relationship Id="rId186" Type="http://schemas.openxmlformats.org/officeDocument/2006/relationships/image" Target="media/image80.wmf"/><Relationship Id="rId185" Type="http://schemas.openxmlformats.org/officeDocument/2006/relationships/oleObject" Target="embeddings/oleObject100.bin"/><Relationship Id="rId184" Type="http://schemas.openxmlformats.org/officeDocument/2006/relationships/image" Target="media/image79.png"/><Relationship Id="rId183" Type="http://schemas.openxmlformats.org/officeDocument/2006/relationships/oleObject" Target="embeddings/oleObject99.bin"/><Relationship Id="rId182" Type="http://schemas.openxmlformats.org/officeDocument/2006/relationships/oleObject" Target="embeddings/oleObject98.bin"/><Relationship Id="rId181" Type="http://schemas.openxmlformats.org/officeDocument/2006/relationships/image" Target="media/image78.wmf"/><Relationship Id="rId180" Type="http://schemas.openxmlformats.org/officeDocument/2006/relationships/oleObject" Target="embeddings/oleObject97.bin"/><Relationship Id="rId18" Type="http://schemas.openxmlformats.org/officeDocument/2006/relationships/oleObject" Target="embeddings/oleObject5.bin"/><Relationship Id="rId179" Type="http://schemas.openxmlformats.org/officeDocument/2006/relationships/image" Target="media/image77.png"/><Relationship Id="rId178" Type="http://schemas.openxmlformats.org/officeDocument/2006/relationships/oleObject" Target="embeddings/oleObject96.bin"/><Relationship Id="rId177" Type="http://schemas.openxmlformats.org/officeDocument/2006/relationships/oleObject" Target="embeddings/oleObject95.bin"/><Relationship Id="rId176" Type="http://schemas.openxmlformats.org/officeDocument/2006/relationships/oleObject" Target="embeddings/oleObject94.bin"/><Relationship Id="rId175" Type="http://schemas.openxmlformats.org/officeDocument/2006/relationships/image" Target="media/image76.png"/><Relationship Id="rId174" Type="http://schemas.openxmlformats.org/officeDocument/2006/relationships/oleObject" Target="embeddings/oleObject93.bin"/><Relationship Id="rId173" Type="http://schemas.openxmlformats.org/officeDocument/2006/relationships/oleObject" Target="embeddings/oleObject92.bin"/><Relationship Id="rId172" Type="http://schemas.openxmlformats.org/officeDocument/2006/relationships/oleObject" Target="embeddings/oleObject91.bin"/><Relationship Id="rId171" Type="http://schemas.openxmlformats.org/officeDocument/2006/relationships/image" Target="media/image75.png"/><Relationship Id="rId170" Type="http://schemas.openxmlformats.org/officeDocument/2006/relationships/image" Target="media/image74.wmf"/><Relationship Id="rId17" Type="http://schemas.openxmlformats.org/officeDocument/2006/relationships/image" Target="media/image7.wmf"/><Relationship Id="rId169" Type="http://schemas.openxmlformats.org/officeDocument/2006/relationships/oleObject" Target="embeddings/oleObject90.bin"/><Relationship Id="rId168" Type="http://schemas.openxmlformats.org/officeDocument/2006/relationships/image" Target="media/image73.wmf"/><Relationship Id="rId167" Type="http://schemas.openxmlformats.org/officeDocument/2006/relationships/oleObject" Target="embeddings/oleObject89.bin"/><Relationship Id="rId166" Type="http://schemas.openxmlformats.org/officeDocument/2006/relationships/oleObject" Target="embeddings/oleObject88.bin"/><Relationship Id="rId165" Type="http://schemas.openxmlformats.org/officeDocument/2006/relationships/oleObject" Target="embeddings/oleObject87.bin"/><Relationship Id="rId164" Type="http://schemas.openxmlformats.org/officeDocument/2006/relationships/image" Target="media/image72.wmf"/><Relationship Id="rId163" Type="http://schemas.openxmlformats.org/officeDocument/2006/relationships/oleObject" Target="embeddings/oleObject86.bin"/><Relationship Id="rId162" Type="http://schemas.openxmlformats.org/officeDocument/2006/relationships/image" Target="media/image71.wmf"/><Relationship Id="rId161" Type="http://schemas.openxmlformats.org/officeDocument/2006/relationships/oleObject" Target="embeddings/oleObject85.bin"/><Relationship Id="rId160" Type="http://schemas.openxmlformats.org/officeDocument/2006/relationships/image" Target="media/image70.wmf"/><Relationship Id="rId16" Type="http://schemas.openxmlformats.org/officeDocument/2006/relationships/oleObject" Target="embeddings/oleObject4.bin"/><Relationship Id="rId159" Type="http://schemas.openxmlformats.org/officeDocument/2006/relationships/oleObject" Target="embeddings/oleObject84.bin"/><Relationship Id="rId158" Type="http://schemas.openxmlformats.org/officeDocument/2006/relationships/image" Target="media/image69.png"/><Relationship Id="rId157" Type="http://schemas.openxmlformats.org/officeDocument/2006/relationships/oleObject" Target="embeddings/oleObject83.bin"/><Relationship Id="rId156" Type="http://schemas.openxmlformats.org/officeDocument/2006/relationships/oleObject" Target="embeddings/oleObject82.bin"/><Relationship Id="rId155" Type="http://schemas.openxmlformats.org/officeDocument/2006/relationships/image" Target="media/image68.png"/><Relationship Id="rId154" Type="http://schemas.openxmlformats.org/officeDocument/2006/relationships/image" Target="media/image67.wmf"/><Relationship Id="rId153" Type="http://schemas.openxmlformats.org/officeDocument/2006/relationships/oleObject" Target="embeddings/oleObject81.bin"/><Relationship Id="rId152" Type="http://schemas.openxmlformats.org/officeDocument/2006/relationships/oleObject" Target="embeddings/oleObject80.bin"/><Relationship Id="rId151" Type="http://schemas.openxmlformats.org/officeDocument/2006/relationships/oleObject" Target="embeddings/oleObject79.bin"/><Relationship Id="rId150" Type="http://schemas.openxmlformats.org/officeDocument/2006/relationships/image" Target="media/image66.wmf"/><Relationship Id="rId15" Type="http://schemas.openxmlformats.org/officeDocument/2006/relationships/image" Target="media/image6.wmf"/><Relationship Id="rId149" Type="http://schemas.openxmlformats.org/officeDocument/2006/relationships/oleObject" Target="embeddings/oleObject78.bin"/><Relationship Id="rId148" Type="http://schemas.openxmlformats.org/officeDocument/2006/relationships/image" Target="media/image65.wmf"/><Relationship Id="rId147" Type="http://schemas.openxmlformats.org/officeDocument/2006/relationships/oleObject" Target="embeddings/oleObject77.bin"/><Relationship Id="rId146" Type="http://schemas.openxmlformats.org/officeDocument/2006/relationships/image" Target="media/image64.png"/><Relationship Id="rId145" Type="http://schemas.openxmlformats.org/officeDocument/2006/relationships/image" Target="media/image63.wmf"/><Relationship Id="rId144" Type="http://schemas.openxmlformats.org/officeDocument/2006/relationships/oleObject" Target="embeddings/oleObject76.bin"/><Relationship Id="rId143" Type="http://schemas.openxmlformats.org/officeDocument/2006/relationships/image" Target="media/image62.png"/><Relationship Id="rId142" Type="http://schemas.openxmlformats.org/officeDocument/2006/relationships/image" Target="media/image61.wmf"/><Relationship Id="rId141" Type="http://schemas.openxmlformats.org/officeDocument/2006/relationships/oleObject" Target="embeddings/oleObject75.bin"/><Relationship Id="rId140" Type="http://schemas.openxmlformats.org/officeDocument/2006/relationships/oleObject" Target="embeddings/oleObject74.bin"/><Relationship Id="rId14" Type="http://schemas.openxmlformats.org/officeDocument/2006/relationships/oleObject" Target="embeddings/oleObject3.bin"/><Relationship Id="rId139" Type="http://schemas.openxmlformats.org/officeDocument/2006/relationships/image" Target="media/image60.wmf"/><Relationship Id="rId138" Type="http://schemas.openxmlformats.org/officeDocument/2006/relationships/oleObject" Target="embeddings/oleObject73.bin"/><Relationship Id="rId137" Type="http://schemas.openxmlformats.org/officeDocument/2006/relationships/image" Target="media/image59.wmf"/><Relationship Id="rId136" Type="http://schemas.openxmlformats.org/officeDocument/2006/relationships/oleObject" Target="embeddings/oleObject72.bin"/><Relationship Id="rId135" Type="http://schemas.openxmlformats.org/officeDocument/2006/relationships/image" Target="media/image58.png"/><Relationship Id="rId134" Type="http://schemas.openxmlformats.org/officeDocument/2006/relationships/image" Target="media/image57.png"/><Relationship Id="rId133" Type="http://schemas.openxmlformats.org/officeDocument/2006/relationships/image" Target="media/image56.wmf"/><Relationship Id="rId132" Type="http://schemas.openxmlformats.org/officeDocument/2006/relationships/oleObject" Target="embeddings/oleObject71.bin"/><Relationship Id="rId131" Type="http://schemas.openxmlformats.org/officeDocument/2006/relationships/image" Target="media/image55.png"/><Relationship Id="rId130" Type="http://schemas.openxmlformats.org/officeDocument/2006/relationships/oleObject" Target="embeddings/oleObject70.bin"/><Relationship Id="rId13" Type="http://schemas.openxmlformats.org/officeDocument/2006/relationships/image" Target="media/image5.wmf"/><Relationship Id="rId129" Type="http://schemas.openxmlformats.org/officeDocument/2006/relationships/image" Target="media/image54.wmf"/><Relationship Id="rId128" Type="http://schemas.openxmlformats.org/officeDocument/2006/relationships/oleObject" Target="embeddings/oleObject69.bin"/><Relationship Id="rId127" Type="http://schemas.openxmlformats.org/officeDocument/2006/relationships/oleObject" Target="embeddings/oleObject68.bin"/><Relationship Id="rId126" Type="http://schemas.openxmlformats.org/officeDocument/2006/relationships/image" Target="media/image53.wmf"/><Relationship Id="rId125" Type="http://schemas.openxmlformats.org/officeDocument/2006/relationships/oleObject" Target="embeddings/oleObject67.bin"/><Relationship Id="rId124" Type="http://schemas.openxmlformats.org/officeDocument/2006/relationships/oleObject" Target="embeddings/oleObject66.bin"/><Relationship Id="rId123" Type="http://schemas.openxmlformats.org/officeDocument/2006/relationships/oleObject" Target="embeddings/oleObject65.bin"/><Relationship Id="rId122" Type="http://schemas.openxmlformats.org/officeDocument/2006/relationships/image" Target="media/image52.wmf"/><Relationship Id="rId121" Type="http://schemas.openxmlformats.org/officeDocument/2006/relationships/oleObject" Target="embeddings/oleObject64.bin"/><Relationship Id="rId120" Type="http://schemas.openxmlformats.org/officeDocument/2006/relationships/oleObject" Target="embeddings/oleObject63.bin"/><Relationship Id="rId12" Type="http://schemas.openxmlformats.org/officeDocument/2006/relationships/oleObject" Target="embeddings/oleObject2.bin"/><Relationship Id="rId119" Type="http://schemas.openxmlformats.org/officeDocument/2006/relationships/oleObject" Target="embeddings/oleObject62.bin"/><Relationship Id="rId118" Type="http://schemas.openxmlformats.org/officeDocument/2006/relationships/image" Target="media/image51.wmf"/><Relationship Id="rId117" Type="http://schemas.openxmlformats.org/officeDocument/2006/relationships/oleObject" Target="embeddings/oleObject61.bin"/><Relationship Id="rId116" Type="http://schemas.openxmlformats.org/officeDocument/2006/relationships/oleObject" Target="embeddings/oleObject60.bin"/><Relationship Id="rId115" Type="http://schemas.openxmlformats.org/officeDocument/2006/relationships/image" Target="media/image50.wmf"/><Relationship Id="rId114" Type="http://schemas.openxmlformats.org/officeDocument/2006/relationships/oleObject" Target="embeddings/oleObject59.bin"/><Relationship Id="rId113" Type="http://schemas.openxmlformats.org/officeDocument/2006/relationships/image" Target="media/image49.wmf"/><Relationship Id="rId112" Type="http://schemas.openxmlformats.org/officeDocument/2006/relationships/oleObject" Target="embeddings/oleObject58.bin"/><Relationship Id="rId111" Type="http://schemas.openxmlformats.org/officeDocument/2006/relationships/oleObject" Target="embeddings/oleObject57.bin"/><Relationship Id="rId110" Type="http://schemas.openxmlformats.org/officeDocument/2006/relationships/image" Target="media/image48.wmf"/><Relationship Id="rId11" Type="http://schemas.openxmlformats.org/officeDocument/2006/relationships/image" Target="media/image4.png"/><Relationship Id="rId109" Type="http://schemas.openxmlformats.org/officeDocument/2006/relationships/oleObject" Target="embeddings/oleObject56.bin"/><Relationship Id="rId108" Type="http://schemas.openxmlformats.org/officeDocument/2006/relationships/oleObject" Target="embeddings/oleObject55.bin"/><Relationship Id="rId107" Type="http://schemas.openxmlformats.org/officeDocument/2006/relationships/image" Target="media/image47.wmf"/><Relationship Id="rId106" Type="http://schemas.openxmlformats.org/officeDocument/2006/relationships/oleObject" Target="embeddings/oleObject54.bin"/><Relationship Id="rId105" Type="http://schemas.openxmlformats.org/officeDocument/2006/relationships/oleObject" Target="embeddings/oleObject53.bin"/><Relationship Id="rId104" Type="http://schemas.openxmlformats.org/officeDocument/2006/relationships/oleObject" Target="embeddings/oleObject52.bin"/><Relationship Id="rId103" Type="http://schemas.openxmlformats.org/officeDocument/2006/relationships/image" Target="media/image46.wmf"/><Relationship Id="rId102" Type="http://schemas.openxmlformats.org/officeDocument/2006/relationships/oleObject" Target="embeddings/oleObject51.bin"/><Relationship Id="rId101" Type="http://schemas.openxmlformats.org/officeDocument/2006/relationships/image" Target="media/image45.wmf"/><Relationship Id="rId100" Type="http://schemas.openxmlformats.org/officeDocument/2006/relationships/oleObject" Target="embeddings/oleObject50.bin"/><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5858</Words>
  <Characters>6236</Characters>
  <Lines>515</Lines>
  <Paragraphs>572</Paragraphs>
  <TotalTime>42</TotalTime>
  <ScaleCrop>false</ScaleCrop>
  <LinksUpToDate>false</LinksUpToDate>
  <CharactersWithSpaces>6346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2022-10-23T05:21:42Z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3A1ABD2078B7403FBE61C5A32E7B4D22</vt:lpwstr>
  </property>
</Properties>
</file>