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10502900</wp:posOffset>
            </wp:positionV>
            <wp:extent cx="292100" cy="381000"/>
            <wp:effectExtent l="0" t="0" r="1270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>第一单元《走进化学世界》课堂测评卷C</w:t>
      </w:r>
    </w:p>
    <w:p>
      <w:pPr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p>
      <w:pPr>
        <w:jc w:val="left"/>
      </w:pPr>
      <w:r>
        <w:rPr>
          <w:rFonts w:hint="eastAsia"/>
        </w:rPr>
        <w:t>1、如图所示活动体现了我国古代劳动人民的勤劳和智慧。其中涉及化学变化的是（　　）</w: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25" o:spt="75" type="#_x0000_t75" style="height:82.5pt;width:103.5pt;" filled="f" o:preferrelative="t" stroked="f" coordsize="21600,21600">
            <v:path/>
            <v:fill on="f" focussize="0,0"/>
            <v:stroke on="f" joinstyle="miter"/>
            <v:imagedata r:id="rId7" o:title="1666303431163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pict>
          <v:shape id="_x0000_i1026" o:spt="75" type="#_x0000_t75" style="height:81pt;width:111pt;" filled="f" o:preferrelative="t" stroked="f" coordsize="21600,21600">
            <v:path/>
            <v:fill on="f" focussize="0,0"/>
            <v:stroke on="f" joinstyle="miter"/>
            <v:imagedata r:id="rId8" o:title="1666303424569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pict>
          <v:shape id="_x0000_i1027" o:spt="75" type="#_x0000_t75" style="height:87pt;width:112.5pt;" filled="f" o:preferrelative="t" stroked="f" coordsize="21600,21600">
            <v:path/>
            <v:fill on="f" focussize="0,0"/>
            <v:stroke on="f" joinstyle="miter"/>
            <v:imagedata r:id="rId9" o:title="1666303418410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pict>
          <v:shape id="_x0000_i1028" o:spt="75" type="#_x0000_t75" style="height:90.75pt;width:99.75pt;" filled="f" o:preferrelative="t" stroked="f" coordsize="21600,21600">
            <v:path/>
            <v:fill on="f" focussize="0,0"/>
            <v:stroke on="f" joinstyle="miter"/>
            <v:imagedata r:id="rId10" o:title="1666303411803"/>
            <o:lock v:ext="edit" aspectratio="t"/>
            <w10:wrap type="none"/>
            <w10:anchorlock/>
          </v:shape>
        </w:pic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A．织布</w:t>
      </w:r>
      <w:r>
        <w:rPr>
          <w:rFonts w:hint="eastAsia" w:ascii="宋体" w:hAnsi="宋体"/>
        </w:rPr>
        <w:t xml:space="preserve">                 </w:t>
      </w:r>
      <w:r>
        <w:rPr>
          <w:rFonts w:ascii="宋体" w:hAnsi="宋体"/>
        </w:rPr>
        <w:t>B．耕田</w:t>
      </w:r>
      <w:r>
        <w:rPr>
          <w:rFonts w:hint="eastAsia" w:ascii="宋体" w:hAnsi="宋体"/>
        </w:rPr>
        <w:t xml:space="preserve">                </w:t>
      </w:r>
      <w:r>
        <w:rPr>
          <w:rFonts w:ascii="宋体" w:hAnsi="宋体"/>
        </w:rPr>
        <w:t>C．生火</w:t>
      </w:r>
      <w:r>
        <w:rPr>
          <w:rFonts w:hint="eastAsia" w:ascii="宋体" w:hAnsi="宋体"/>
        </w:rPr>
        <w:t xml:space="preserve">               </w:t>
      </w:r>
      <w:r>
        <w:rPr>
          <w:rFonts w:ascii="宋体" w:hAnsi="宋体"/>
        </w:rPr>
        <w:t>D．灌溉</w:t>
      </w:r>
    </w:p>
    <w:p>
      <w:pPr>
        <w:jc w:val="left"/>
      </w:pPr>
      <w:r>
        <w:rPr>
          <w:rFonts w:hint="eastAsia"/>
        </w:rPr>
        <w:t>2、下列是一些物质的自我介绍，其中介绍自己物理性质的是（　　）</w:t>
      </w:r>
    </w:p>
    <w:p>
      <w:pPr>
        <w:tabs>
          <w:tab w:val="left" w:pos="637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A．“铜块”：我能导电</w:t>
      </w:r>
      <w:r>
        <w:rPr>
          <w:rFonts w:ascii="宋体" w:hAnsi="宋体"/>
        </w:rPr>
        <w:tab/>
      </w:r>
      <w:r>
        <w:rPr>
          <w:rFonts w:ascii="宋体" w:hAnsi="宋体"/>
        </w:rPr>
        <w:t>B．“蜡烛”：我能燃烧</w:t>
      </w:r>
    </w:p>
    <w:p>
      <w:pPr>
        <w:tabs>
          <w:tab w:val="left" w:pos="637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C．“氮气”：我具有稳定性</w:t>
      </w:r>
      <w:r>
        <w:rPr>
          <w:rFonts w:ascii="宋体" w:hAnsi="宋体"/>
        </w:rPr>
        <w:tab/>
      </w:r>
      <w:r>
        <w:rPr>
          <w:rFonts w:ascii="宋体" w:hAnsi="宋体"/>
        </w:rPr>
        <w:t>D．“铁钉”：我容易生锈</w:t>
      </w:r>
    </w:p>
    <w:p>
      <w:pPr>
        <w:rPr>
          <w:rFonts w:hint="eastAsia"/>
        </w:rPr>
      </w:pPr>
      <w:r>
        <w:rPr>
          <w:rFonts w:hint="eastAsia"/>
        </w:rPr>
        <w:t>3、</w:t>
      </w:r>
      <w:r>
        <w:rPr>
          <w:rFonts w:hint="eastAsia"/>
          <w:shd w:val="clear" w:color="auto" w:fill="FFFFFF"/>
        </w:rPr>
        <w:t>实验室中不能用于加热的仪器是（　　）</w:t>
      </w:r>
    </w:p>
    <w:p>
      <w:pPr>
        <w:rPr>
          <w:rFonts w:hint="eastAsia"/>
        </w:rPr>
      </w:pPr>
      <w:r>
        <w:pict>
          <v:shape id="_x0000_i1029" o:spt="75" type="#_x0000_t75" style="height:90.75pt;width:291.7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rPr>
          <w:rFonts w:hint="eastAsia"/>
        </w:rPr>
      </w:pPr>
      <w:r>
        <w:rPr>
          <w:rFonts w:hint="eastAsia"/>
        </w:rPr>
        <w:t>4、</w:t>
      </w:r>
      <w:r>
        <w:rPr>
          <w:rFonts w:hint="eastAsia"/>
          <w:shd w:val="clear" w:color="auto" w:fill="FFFFFF"/>
        </w:rPr>
        <w:t>以下是一常用的危险品标志，装运酒精的包装箱应贴的标志（　　）</w:t>
      </w:r>
    </w:p>
    <w:p>
      <w:pPr>
        <w:rPr>
          <w:rFonts w:hint="eastAsia"/>
        </w:rPr>
      </w:pPr>
      <w:r>
        <w:pict>
          <v:shape id="_x0000_i1030" o:spt="75" type="#_x0000_t75" style="height:82.5pt;width:97.5pt;" filled="f" o:preferrelative="t" stroked="f" coordsize="21600,21600">
            <v:path/>
            <v:fill on="f" focussize="0,0"/>
            <v:stroke on="f" joinstyle="miter"/>
            <v:imagedata r:id="rId12" o:title="1666306146371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</w:t>
      </w:r>
      <w:r>
        <w:pict>
          <v:shape id="_x0000_i1031" o:spt="75" type="#_x0000_t75" style="height:93pt;width:108.75pt;" filled="f" o:preferrelative="t" stroked="f" coordsize="21600,21600">
            <v:path/>
            <v:fill on="f" focussize="0,0"/>
            <v:stroke on="f" joinstyle="miter"/>
            <v:imagedata r:id="rId13" o:title="1666306140234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 </w:t>
      </w:r>
      <w:r>
        <w:pict>
          <v:shape id="_x0000_i1032" o:spt="75" type="#_x0000_t75" style="height:94.5pt;width:114.75pt;" filled="f" o:preferrelative="t" stroked="f" coordsize="21600,21600">
            <v:path/>
            <v:fill on="f" focussize="0,0"/>
            <v:stroke on="f" joinstyle="miter"/>
            <v:imagedata r:id="rId14" o:title="1666306127978"/>
            <o:lock v:ext="edit" aspectratio="t"/>
            <w10:wrap type="none"/>
            <w10:anchorlock/>
          </v:shape>
        </w:pict>
      </w:r>
      <w:r>
        <w:rPr>
          <w:rFonts w:hint="eastAsia"/>
        </w:rPr>
        <w:t xml:space="preserve">  </w:t>
      </w:r>
      <w:r>
        <w:pict>
          <v:shape id="_x0000_i1033" o:spt="75" type="#_x0000_t75" style="height:100.5pt;width:120.75pt;" filled="f" o:preferrelative="t" stroked="f" coordsize="21600,21600">
            <v:path/>
            <v:fill on="f" focussize="0,0"/>
            <v:stroke on="f" joinstyle="miter"/>
            <v:imagedata r:id="rId15" o:title="1666306117171"/>
            <o:lock v:ext="edit" aspectratio="t"/>
            <w10:wrap type="none"/>
            <w10:anchorlock/>
          </v:shape>
        </w:pict>
      </w:r>
    </w:p>
    <w:p>
      <w:pPr>
        <w:jc w:val="left"/>
      </w:pPr>
      <w:r>
        <w:rPr>
          <w:rFonts w:hint="eastAsia"/>
        </w:rPr>
        <w:t>5、下列课题属于化学学科研究领域的是（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A．我国即将发射的“嫦娥二号”探月卫星轨道的计算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B．发射“神舟”系列飞船的火箭所需新型燃料的研制与生产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C．“神舟”八、九、十号飞船与“天宫一号”目标飞行器（空间站雏形）的对接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D．儿童“手足口病”传播途径的调查</w:t>
      </w:r>
    </w:p>
    <w:p>
      <w:pPr>
        <w:jc w:val="left"/>
      </w:pPr>
      <w:r>
        <w:rPr>
          <w:rFonts w:hint="eastAsia"/>
        </w:rPr>
        <w:t>6、化学实验是研究物质性质的重要手段，根据实验现象，可推断出物质的性质。下列实验中，根据实验现象作出的推断有误的是（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A．石蜡屑放入水中，石蜡屑浮于水面：石蜡密度小于水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B．吹灭燃着的蜡烛，可观察到一缕白烟，用火柴去点，蜡烛重新燃烧：白烟的主要成分是石蜡小颗粒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C．毛玻片放在石蜡火焰上不久后变黑：石蜡不完全燃烧后产生了炭黑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D．石蜡火焰上罩上干冷烧杯后内壁出现水雾：石蜡中含有水</w:t>
      </w:r>
    </w:p>
    <w:p>
      <w:pPr>
        <w:jc w:val="left"/>
      </w:pPr>
      <w:r>
        <w:rPr>
          <w:rFonts w:hint="eastAsia"/>
        </w:rPr>
        <w:t>7、用托盘天平称量5.2g药品时，称量过程中，发现指针向左偏移，这时则应（　　）</w:t>
      </w:r>
    </w:p>
    <w:p>
      <w:pPr>
        <w:tabs>
          <w:tab w:val="left" w:pos="637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A．增加砝码</w:t>
      </w:r>
      <w:r>
        <w:rPr>
          <w:rFonts w:ascii="宋体" w:hAnsi="宋体"/>
        </w:rPr>
        <w:tab/>
      </w:r>
      <w:r>
        <w:rPr>
          <w:rFonts w:ascii="宋体" w:hAnsi="宋体"/>
        </w:rPr>
        <w:t>B．添加药品</w:t>
      </w:r>
    </w:p>
    <w:p>
      <w:pPr>
        <w:tabs>
          <w:tab w:val="left" w:pos="6375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C．调节平衡螺母</w:t>
      </w:r>
      <w:r>
        <w:rPr>
          <w:rFonts w:ascii="宋体" w:hAnsi="宋体"/>
        </w:rPr>
        <w:tab/>
      </w:r>
      <w:r>
        <w:rPr>
          <w:rFonts w:ascii="宋体" w:hAnsi="宋体"/>
        </w:rPr>
        <w:t>D．减少药品</w:t>
      </w:r>
    </w:p>
    <w:p>
      <w:pPr>
        <w:jc w:val="left"/>
      </w:pPr>
      <w:r>
        <w:rPr>
          <w:rFonts w:hint="eastAsia"/>
        </w:rPr>
        <w:t>8、通过探究实验“我们吸入的空气和呼出的气体有什么不同”，结论正确的是（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A．呼出气体中含有的水蒸气比空气中含有的水蒸气多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B．空气与呼出气体成分含量完全相同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C．空气中减少的氧气都转化为呼出气体中的二氧化碳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D．呼出气体中只有二氧化碳和水蒸气，没有氧气</w:t>
      </w:r>
    </w:p>
    <w:p>
      <w:pPr>
        <w:jc w:val="left"/>
      </w:pPr>
      <w:r>
        <w:rPr>
          <w:rFonts w:hint="eastAsia"/>
        </w:rPr>
        <w:t>9、将鸡蛋放入白醋中，蛋壳表面有很多气泡产生，产生的气体是不是二氧化碳呢？小明提出可以用澄清石灰水来检验，这个环节属于科学探究中的（　　）</w:t>
      </w:r>
    </w:p>
    <w:p>
      <w:pPr>
        <w:tabs>
          <w:tab w:val="left" w:pos="3015"/>
          <w:tab w:val="left" w:pos="5940"/>
          <w:tab w:val="left" w:pos="8580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A．提出假设</w:t>
      </w:r>
      <w:r>
        <w:rPr>
          <w:rFonts w:ascii="宋体" w:hAnsi="宋体"/>
        </w:rPr>
        <w:tab/>
      </w:r>
      <w:r>
        <w:rPr>
          <w:rFonts w:ascii="宋体" w:hAnsi="宋体"/>
        </w:rPr>
        <w:t>B．设计实验</w:t>
      </w:r>
      <w:r>
        <w:rPr>
          <w:rFonts w:ascii="宋体" w:hAnsi="宋体"/>
        </w:rPr>
        <w:tab/>
      </w:r>
      <w:r>
        <w:rPr>
          <w:rFonts w:ascii="宋体" w:hAnsi="宋体"/>
        </w:rPr>
        <w:t>C．交流评价</w:t>
      </w:r>
      <w:r>
        <w:rPr>
          <w:rFonts w:ascii="宋体" w:hAnsi="宋体"/>
        </w:rPr>
        <w:tab/>
      </w:r>
      <w:r>
        <w:rPr>
          <w:rFonts w:ascii="宋体" w:hAnsi="宋体"/>
        </w:rPr>
        <w:t>D．得出结论</w:t>
      </w:r>
    </w:p>
    <w:p>
      <w:pPr>
        <w:jc w:val="left"/>
      </w:pPr>
      <w:r>
        <w:rPr>
          <w:rFonts w:hint="eastAsia"/>
        </w:rPr>
        <w:t>10、从事科学实验的重要环节是进行科学实验设计，科学实验设计的步骤有：①猜想与假设；②设计实验方案；③提出问题；④进行科学实验；⑤收集证据。正确顺序为（　　）</w:t>
      </w:r>
    </w:p>
    <w:p>
      <w:pPr>
        <w:tabs>
          <w:tab w:val="left" w:pos="3015"/>
          <w:tab w:val="left" w:pos="5940"/>
          <w:tab w:val="left" w:pos="8895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A．③①④⑤②</w:t>
      </w:r>
      <w:r>
        <w:rPr>
          <w:rFonts w:ascii="宋体" w:hAnsi="宋体"/>
        </w:rPr>
        <w:tab/>
      </w:r>
      <w:r>
        <w:rPr>
          <w:rFonts w:ascii="宋体" w:hAnsi="宋体"/>
        </w:rPr>
        <w:t>B．⑤③①②④</w:t>
      </w:r>
      <w:r>
        <w:rPr>
          <w:rFonts w:ascii="宋体" w:hAnsi="宋体"/>
        </w:rPr>
        <w:tab/>
      </w:r>
      <w:r>
        <w:rPr>
          <w:rFonts w:ascii="宋体" w:hAnsi="宋体"/>
        </w:rPr>
        <w:t>C．③①②④⑤</w:t>
      </w:r>
      <w:r>
        <w:rPr>
          <w:rFonts w:hint="eastAsia" w:ascii="宋体" w:hAnsi="宋体"/>
        </w:rPr>
        <w:t xml:space="preserve">     </w:t>
      </w:r>
      <w:r>
        <w:rPr>
          <w:rFonts w:ascii="宋体" w:hAnsi="宋体"/>
        </w:rPr>
        <w:t>D．①③②⑤④</w:t>
      </w:r>
    </w:p>
    <w:p>
      <w:pPr>
        <w:jc w:val="left"/>
      </w:pPr>
      <w:r>
        <w:rPr>
          <w:rFonts w:hint="eastAsia"/>
        </w:rPr>
        <w:t>11、某同学要量取90mL的蒸馏水，量取时他仰视刻度，最后量的水的体积（　　）</w:t>
      </w:r>
    </w:p>
    <w:p>
      <w:pPr>
        <w:tabs>
          <w:tab w:val="left" w:pos="3015"/>
          <w:tab w:val="left" w:pos="5940"/>
          <w:tab w:val="left" w:pos="858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A．大于90mL</w:t>
      </w:r>
      <w:r>
        <w:rPr>
          <w:rFonts w:ascii="宋体" w:hAnsi="宋体"/>
        </w:rPr>
        <w:tab/>
      </w:r>
      <w:r>
        <w:rPr>
          <w:rFonts w:ascii="宋体" w:hAnsi="宋体"/>
        </w:rPr>
        <w:t>B．等于90mL</w:t>
      </w:r>
      <w:r>
        <w:rPr>
          <w:rFonts w:ascii="宋体" w:hAnsi="宋体"/>
        </w:rPr>
        <w:tab/>
      </w:r>
      <w:r>
        <w:rPr>
          <w:rFonts w:ascii="宋体" w:hAnsi="宋体"/>
        </w:rPr>
        <w:t>C．小于90mL</w:t>
      </w:r>
      <w:r>
        <w:rPr>
          <w:rFonts w:ascii="宋体" w:hAnsi="宋体"/>
        </w:rPr>
        <w:tab/>
      </w:r>
      <w:r>
        <w:rPr>
          <w:rFonts w:ascii="宋体" w:hAnsi="宋体"/>
        </w:rPr>
        <w:t>D．无法确定</w:t>
      </w:r>
    </w:p>
    <w:p>
      <w:pPr>
        <w:jc w:val="left"/>
      </w:pPr>
      <w:r>
        <w:rPr>
          <w:rFonts w:hint="eastAsia"/>
        </w:rPr>
        <w:t>12、实验中，需要“加热约5mL（毫升）水至沸腾”，要用到的下列仪器是（　　）</w: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pict>
          <v:shape id="_x0000_i1034" o:spt="75" type="#_x0000_t75" style="height:107.25pt;width:317.9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A．①④⑥</w:t>
      </w:r>
      <w:r>
        <w:rPr>
          <w:rFonts w:ascii="宋体" w:hAnsi="宋体"/>
        </w:rPr>
        <w:tab/>
      </w:r>
      <w:r>
        <w:rPr>
          <w:rFonts w:ascii="宋体" w:hAnsi="宋体"/>
        </w:rPr>
        <w:t>B．②③④</w:t>
      </w:r>
      <w:r>
        <w:rPr>
          <w:rFonts w:ascii="宋体" w:hAnsi="宋体"/>
        </w:rPr>
        <w:tab/>
      </w:r>
      <w:r>
        <w:rPr>
          <w:rFonts w:ascii="宋体" w:hAnsi="宋体"/>
        </w:rPr>
        <w:t>C．②③④⑤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D．①④⑤⑥</w:t>
      </w:r>
    </w:p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pPr>
        <w:rPr>
          <w:rFonts w:hint="eastAsia" w:ascii="宋体" w:hAnsi="宋体"/>
          <w:sz w:val="24"/>
          <w:u w:val="single"/>
        </w:rPr>
      </w:pPr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二氧化碳是我们熟悉的气体之一，是绿色植物进行光合作用的原料之一，小明同学查阅到的有关二氧化碳气体的资料如下：①二氧化碳是一种没有颜色、没有气味的气体，密度比空气大；②点燃镁条，镁条在二氧化碳中燃烧，③冒黑烟、发光、生成白色固体，④二氧化碳能使澄清石灰水变浑浊；⑤二氧化碳可用于灭火、作制冷剂等。以上叙述中（填序号）：</w:t>
      </w:r>
      <w:r>
        <w:rPr>
          <w:rFonts w:hint="eastAsia"/>
          <w:u w:val="single"/>
          <w:shd w:val="clear" w:color="auto" w:fill="FFFFFF"/>
        </w:rPr>
        <w:t xml:space="preserve">        </w:t>
      </w:r>
      <w:r>
        <w:rPr>
          <w:rFonts w:hint="eastAsia"/>
          <w:shd w:val="clear" w:color="auto" w:fill="FFFFFF"/>
        </w:rPr>
        <w:t>是物理性质； 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/>
          <w:shd w:val="clear" w:color="auto" w:fill="FFFFFF"/>
        </w:rPr>
        <w:t>是化学性质； 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是化学变化； 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是现象； 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是用途。</w:t>
      </w:r>
    </w:p>
    <w:p>
      <w:pPr>
        <w:widowControl/>
        <w:jc w:val="left"/>
        <w:rPr>
          <w:rStyle w:val="8"/>
          <w:rFonts w:hint="eastAsia"/>
          <w:b w:val="0"/>
        </w:rPr>
      </w:pPr>
      <w:r>
        <w:rPr>
          <w:rFonts w:hint="eastAsia"/>
        </w:rPr>
        <w:t>14、</w:t>
      </w:r>
      <w:r>
        <w:rPr>
          <w:rStyle w:val="8"/>
          <w:rFonts w:hint="eastAsia"/>
          <w:b w:val="0"/>
        </w:rPr>
        <w:t>对蜡烛及其燃烧进行探究。</w:t>
      </w:r>
      <w:r>
        <w:rPr>
          <w:rStyle w:val="8"/>
          <w:rFonts w:hint="eastAsia"/>
          <w:b w:val="0"/>
        </w:rPr>
        <w:br w:type="textWrapping"/>
      </w:r>
    </w:p>
    <w:p>
      <w:pPr>
        <w:widowControl/>
        <w:jc w:val="left"/>
        <w:rPr>
          <w:rStyle w:val="8"/>
          <w:b w:val="0"/>
          <w:u w:val="single"/>
        </w:rPr>
      </w:pPr>
      <w:r>
        <w:rPr>
          <w:rStyle w:val="8"/>
          <w:rFonts w:hint="eastAsia"/>
          <w:b w:val="0"/>
        </w:rPr>
        <w:t>（1）取一支蜡烛，仔细观察并闻气味，然后用小刀将石蜡切下一小块，把它放入水中，石蜡浮在水面上。此实验中你获知石蜡的物理性质有 </w:t>
      </w:r>
      <w:r>
        <w:rPr>
          <w:rStyle w:val="8"/>
          <w:rFonts w:hint="eastAsia"/>
          <w:b w:val="0"/>
          <w:u w:val="single"/>
        </w:rPr>
        <w:t xml:space="preserve">           </w:t>
      </w:r>
      <w:r>
        <w:rPr>
          <w:rStyle w:val="8"/>
          <w:rFonts w:hint="eastAsia"/>
          <w:b w:val="0"/>
        </w:rPr>
        <w:t>（写一条）。</w:t>
      </w:r>
      <w:r>
        <w:rPr>
          <w:rStyle w:val="8"/>
          <w:rFonts w:hint="eastAsia"/>
          <w:b w:val="0"/>
        </w:rPr>
        <w:br w:type="textWrapping"/>
      </w:r>
      <w:r>
        <w:rPr>
          <w:rStyle w:val="8"/>
          <w:rFonts w:hint="eastAsia"/>
          <w:b w:val="0"/>
        </w:rPr>
        <w:t>（2）将蜡烛点燃，观察到蜡烛的火焰分为a、b、c三层，把一根火柴梗放在蜡烛的火焰上（如图），约2s后取出，可以看到被 </w:t>
      </w:r>
      <w:r>
        <w:rPr>
          <w:rStyle w:val="8"/>
          <w:rFonts w:hint="eastAsia"/>
          <w:b w:val="0"/>
          <w:u w:val="single"/>
        </w:rPr>
        <w:t xml:space="preserve">        </w:t>
      </w:r>
      <w:r>
        <w:rPr>
          <w:rStyle w:val="8"/>
          <w:rFonts w:hint="eastAsia"/>
          <w:b w:val="0"/>
        </w:rPr>
        <w:t>（填“a”“b”或“c”）层火焰灼烤的火柴梗最先碳化。结论：蜡烛火焰中 </w:t>
      </w:r>
      <w:r>
        <w:rPr>
          <w:rStyle w:val="8"/>
          <w:rFonts w:hint="eastAsia"/>
          <w:b w:val="0"/>
          <w:u w:val="single"/>
        </w:rPr>
        <w:t xml:space="preserve">        </w:t>
      </w:r>
      <w:r>
        <w:rPr>
          <w:rStyle w:val="8"/>
          <w:rFonts w:hint="eastAsia"/>
          <w:b w:val="0"/>
        </w:rPr>
        <w:t>焰温度最高。</w:t>
      </w:r>
      <w:r>
        <w:rPr>
          <w:rStyle w:val="8"/>
          <w:rFonts w:hint="eastAsia"/>
          <w:b w:val="0"/>
        </w:rPr>
        <w:br w:type="textWrapping"/>
      </w:r>
      <w:r>
        <w:rPr>
          <w:rStyle w:val="8"/>
          <w:rFonts w:hint="eastAsia"/>
          <w:b w:val="0"/>
        </w:rPr>
        <w:t>（3）如何证明蜡烛燃烧生成二氧化碳和水（写出操作步骤及现象） </w:t>
      </w:r>
      <w:r>
        <w:rPr>
          <w:rStyle w:val="8"/>
          <w:rFonts w:hint="eastAsia"/>
          <w:b w:val="0"/>
          <w:u w:val="single"/>
        </w:rPr>
        <w:t xml:space="preserve">               </w:t>
      </w:r>
      <w:r>
        <w:rPr>
          <w:rStyle w:val="8"/>
          <w:rFonts w:hint="eastAsia"/>
          <w:b w:val="0"/>
        </w:rPr>
        <w:t>。</w:t>
      </w:r>
    </w:p>
    <w:p>
      <w:pPr>
        <w:rPr>
          <w:rFonts w:ascii="宋体" w:hAnsi="宋体"/>
          <w:sz w:val="24"/>
        </w:rPr>
      </w:pPr>
      <w:r>
        <w:rPr>
          <w:rFonts w:hint="eastAsia"/>
        </w:rPr>
        <w:t>15、</w:t>
      </w:r>
      <w:r>
        <w:rPr>
          <w:rFonts w:hint="eastAsia"/>
          <w:shd w:val="clear" w:color="auto" w:fill="FFFFFF"/>
        </w:rPr>
        <w:t>下面是我县某化学兴趣小组进行的“对人体吸入的空气和呼出气体的探究”实验，按要求回答问题．</w:t>
      </w:r>
      <w:r>
        <w:rPr>
          <w:rFonts w:hint="eastAsia"/>
        </w:rPr>
        <w:br w:type="textWrapping"/>
      </w:r>
      <w:r>
        <w:pict>
          <v:shape id="_x0000_i1035" o:spt="75" type="#_x0000_t75" style="height:136.5pt;width:414.8pt;" filled="f" o:preferrelative="t" stroked="f" coordsize="21600,21600">
            <v:path/>
            <v:fill on="f" focussize="0,0"/>
            <v:stroke on="f" joinstyle="miter"/>
            <v:imagedata r:id="rId17" o:title="1666403927805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（1）实验1得出的结论是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（2）实验2中通入空气的试管中现象是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hd w:val="clear" w:color="auto" w:fill="FFFFFF"/>
        </w:rPr>
        <w:t>，对比得出的结论是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．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（3）实验3中对着哈气的镜片上现象是出现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，对比得出的实验结论是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</w:rPr>
        <w:t>。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</w:rPr>
        <w:t>16、</w:t>
      </w:r>
      <w:r>
        <w:rPr>
          <w:rFonts w:hint="eastAsia"/>
          <w:shd w:val="clear" w:color="auto" w:fill="FFFFFF"/>
        </w:rPr>
        <w:t>掌握化学实验中常用仪器的特征和用途，有利于开展化学学习和研究。</w:t>
      </w:r>
      <w:r>
        <w:rPr>
          <w:rFonts w:hint="eastAsia"/>
        </w:rPr>
        <w:br w:type="textWrapping"/>
      </w:r>
      <w:r>
        <w:rPr>
          <w:shd w:val="clear" w:color="auto" w:fill="FFFFFF"/>
        </w:rPr>
        <w:pict>
          <v:shape id="_x0000_i1036" o:spt="75" type="#_x0000_t75" style="height:96pt;width:382.55pt;" filled="f" o:preferrelative="t" stroked="f" coordsize="21600,21600">
            <v:path/>
            <v:fill on="f" focussize="0,0"/>
            <v:stroke on="f" joinstyle="miter"/>
            <v:imagedata r:id="rId18" o:title="1666404292395"/>
            <o:lock v:ext="edit" aspectratio="t"/>
            <w10:wrap type="none"/>
            <w10:anchorlock/>
          </v:shape>
        </w:pict>
      </w:r>
    </w:p>
    <w:p>
      <w:pPr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（1）请从上述常见仪器图示中，选择恰当的字母序号填空。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①可以直接在酒精灯火焰上加热的玻璃仪器是 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，加热时应用火焰的 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/>
          <w:shd w:val="clear" w:color="auto" w:fill="FFFFFF"/>
        </w:rPr>
        <w:t>部分加热。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②收集气体用到的玻璃仪器是 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③用酒精灯加热时需要垫上陶土网的仪器是 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④取用粉末状固体药品用到的仪器是 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⑤吸取和滴加少量液体试剂的仪器是 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（2）量取7.2mL溶液用 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（填仪器名称），若小红同学量取7.2mL某液体时，如果仰视量筒的刻度（其他操作无误），所量取液体的体积 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hd w:val="clear" w:color="auto" w:fill="FFFFFF"/>
        </w:rPr>
        <w:t>7.2mL。（填“大于”或“小于”或“等于”）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（3）如果燃着的仪器F被碰倒，酒精在桌上燃烧起来，应立即采取的措施是 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hint="eastAsia"/>
        </w:rPr>
      </w:pPr>
      <w:r>
        <w:rPr>
          <w:rFonts w:hint="eastAsia"/>
          <w:shd w:val="clear" w:color="auto" w:fill="FFFFFF"/>
        </w:rPr>
        <w:t>17、化学是一门以实验为基础的科学。请回答下列问题：</w:t>
      </w:r>
    </w:p>
    <w:p>
      <w:pPr>
        <w:rPr>
          <w:rFonts w:hint="eastAsia"/>
        </w:rPr>
      </w:pPr>
      <w:r>
        <w:pict>
          <v:shape id="_x0000_i1037" o:spt="75" alt="说明: C:\Users\Administrator\Documents\WeChat Files\wxid_btivp4n9il9422\FileStorage\Temp\1666404845267.png" type="#_x0000_t75" style="height:123pt;width:189.05pt;" filled="f" o:preferrelative="t" stroked="f" coordsize="21600,21600">
            <v:path/>
            <v:fill on="f" focussize="0,0"/>
            <v:stroke on="f" joinstyle="miter"/>
            <v:imagedata r:id="rId19" o:title="1666404845267"/>
            <o:lock v:ext="edit" aspectratio="t"/>
            <w10:wrap type="none"/>
            <w10:anchorlock/>
          </v:shape>
        </w:pict>
      </w:r>
    </w:p>
    <w:p>
      <w:pPr>
        <w:rPr>
          <w:rFonts w:hint="eastAsia" w:ascii="宋体" w:hAnsi="宋体"/>
          <w:sz w:val="24"/>
        </w:rPr>
      </w:pPr>
      <w:r>
        <w:rPr>
          <w:rFonts w:hint="eastAsia"/>
          <w:shd w:val="clear" w:color="auto" w:fill="FFFFFF"/>
        </w:rPr>
        <w:t>（1）如图A所示，手握细口瓶倾倒液体时，细口瓶标签一面要 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/>
          <w:shd w:val="clear" w:color="auto" w:fill="FFFFFF"/>
        </w:rPr>
        <w:t>，细口瓶的瓶塞要 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/>
          <w:shd w:val="clear" w:color="auto" w:fill="FFFFFF"/>
        </w:rPr>
        <w:t>在桌面上。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（2）给试管中的液体加热时，通常采用图B的加热方法，说明一条注意事项 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ascii="宋体" w:hAnsi="宋体"/>
          <w:sz w:val="24"/>
        </w:rPr>
      </w:pPr>
      <w:r>
        <w:rPr>
          <w:rFonts w:hint="eastAsia"/>
          <w:shd w:val="clear" w:color="auto" w:fill="FFFFFF"/>
        </w:rPr>
        <w:t>（3）进行化学实验要严格按规定操作，否则可能造成不良后果。请填写下列错误操作造成的不良后果。</w:t>
      </w:r>
    </w:p>
    <w:tbl>
      <w:tblPr>
        <w:tblStyle w:val="5"/>
        <w:tblW w:w="0" w:type="auto"/>
        <w:tblInd w:w="30" w:type="dxa"/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66"/>
        <w:gridCol w:w="4592"/>
      </w:tblGrid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错误的操作</w:t>
            </w:r>
          </w:p>
        </w:tc>
        <w:tc>
          <w:tcPr>
            <w:tcW w:w="4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可能造成的后果</w:t>
            </w: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①给试管里的液体加热，液体超过试管容积的三分之一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color w:val="127176"/>
                <w:u w:val="single"/>
              </w:rPr>
            </w:pPr>
            <w:r>
              <w:rPr>
                <w:rFonts w:hint="eastAsia"/>
                <w:color w:val="127176"/>
                <w:u w:val="single"/>
              </w:rPr>
              <w:t xml:space="preserve">            </w:t>
            </w: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u w:val="single"/>
              </w:rPr>
            </w:pPr>
            <w:r>
              <w:rPr>
                <w:rFonts w:hint="eastAsia"/>
              </w:rPr>
              <w:t>②</w:t>
            </w:r>
            <w:r>
              <w:rPr>
                <w:rFonts w:hint="eastAsia"/>
                <w:u w:val="single"/>
              </w:rPr>
              <w:t xml:space="preserve">             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用合格量筒量取5mL液体，实际只有4.8mL</w:t>
            </w:r>
          </w:p>
        </w:tc>
      </w:tr>
      <w:tr>
        <w:tblPrEx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③向燃着的酒精灯里添加酒精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color w:val="127176"/>
                <w:u w:val="single"/>
              </w:rPr>
            </w:pPr>
            <w:r>
              <w:rPr>
                <w:rFonts w:hint="eastAsia"/>
                <w:color w:val="127176"/>
                <w:u w:val="single"/>
              </w:rPr>
              <w:t xml:space="preserve">         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u w:val="single"/>
              </w:rPr>
            </w:pPr>
            <w:r>
              <w:rPr>
                <w:rFonts w:hint="eastAsia"/>
              </w:rPr>
              <w:t>④</w:t>
            </w:r>
            <w:r>
              <w:rPr>
                <w:rFonts w:hint="eastAsia"/>
                <w:u w:val="single"/>
              </w:rPr>
              <w:t xml:space="preserve">            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用合格的托盘天平称取5.5g固体，实际只有4.5g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u w:val="single"/>
              </w:rPr>
            </w:pPr>
            <w:r>
              <w:rPr>
                <w:rFonts w:hint="eastAsia"/>
              </w:rPr>
              <w:t>⑤</w:t>
            </w:r>
            <w:r>
              <w:rPr>
                <w:rFonts w:hint="eastAsia"/>
                <w:u w:val="single"/>
              </w:rPr>
              <w:t xml:space="preserve">               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药品污染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int="eastAsia"/>
              </w:rPr>
              <w:t>⑥加热烧杯内的液体，忘记垫石棉网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color w:val="127176"/>
                <w:u w:val="single"/>
              </w:rPr>
            </w:pPr>
            <w:r>
              <w:rPr>
                <w:rFonts w:hint="eastAsia"/>
                <w:color w:val="127176"/>
                <w:u w:val="single"/>
              </w:rPr>
              <w:t xml:space="preserve">              </w:t>
            </w:r>
          </w:p>
        </w:tc>
      </w:tr>
    </w:tbl>
    <w:p>
      <w:pPr>
        <w:rPr>
          <w:rFonts w:hint="eastAsia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pPr>
        <w:rPr>
          <w:rFonts w:hint="eastAsia"/>
        </w:rPr>
      </w:pPr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①；④；②；③；⑤。</w:t>
      </w:r>
    </w:p>
    <w:p>
      <w:r>
        <w:rPr>
          <w:rFonts w:hint="eastAsia"/>
        </w:rPr>
        <w:t>14、</w:t>
      </w:r>
      <w:r>
        <w:rPr>
          <w:rFonts w:hint="eastAsia"/>
          <w:shd w:val="clear" w:color="auto" w:fill="FFFFFF"/>
        </w:rPr>
        <w:t>（1）固体（无味、硬度小、难溶于水、密度比水小）；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（2）a；外；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（3）在火焰上方罩一个干冷的烧杯，烧杯内壁出现水雾，说明生成了水；用蘸有澄清石灰水的烧杯罩在火焰上方，澄清石灰水变浑浊，说明生成了二氧化碳。</w:t>
      </w:r>
    </w:p>
    <w:p>
      <w:r>
        <w:rPr>
          <w:rFonts w:hint="eastAsia"/>
        </w:rPr>
        <w:t>15、</w:t>
      </w:r>
      <w:r>
        <w:rPr>
          <w:rFonts w:hint="eastAsia"/>
          <w:shd w:val="clear" w:color="auto" w:fill="FFFFFF"/>
        </w:rPr>
        <w:t>（1）人体吸入的空气比呼出的气体所含氧气多；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（2）澄清石灰水无明显现象；人体呼出的气体比吸入的空气所含二氧化碳多；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（3）小水珠；人体呼出的气体比吸入的空气所含水蒸气多．</w:t>
      </w:r>
    </w:p>
    <w:p>
      <w:r>
        <w:rPr>
          <w:rFonts w:hint="eastAsia"/>
        </w:rPr>
        <w:t>16、</w:t>
      </w:r>
      <w:r>
        <w:rPr>
          <w:rFonts w:hint="eastAsia"/>
          <w:shd w:val="clear" w:color="auto" w:fill="FFFFFF"/>
        </w:rPr>
        <w:t>（1）①I；外焰；②C；③D；④G；⑤B。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（2）量筒和胶头滴管；大于；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（3）用湿抹布盖灭。</w:t>
      </w:r>
    </w:p>
    <w:p>
      <w:pPr>
        <w:rPr>
          <w:rFonts w:hint="eastAsia"/>
        </w:rPr>
      </w:pPr>
      <w:r>
        <w:rPr>
          <w:rFonts w:hint="eastAsia"/>
        </w:rPr>
        <w:t>17、</w:t>
      </w:r>
      <w:r>
        <w:rPr>
          <w:rFonts w:hint="eastAsia"/>
          <w:shd w:val="clear" w:color="auto" w:fill="FFFFFF"/>
        </w:rPr>
        <w:t>（1）朝向手心；倒放；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（2）试管口不要对着自己或别人；</w:t>
      </w:r>
    </w:p>
    <w:p>
      <w:r>
        <w:rPr>
          <w:rFonts w:hint="eastAsia"/>
        </w:rPr>
        <w:t>（3）</w:t>
      </w:r>
      <w:r>
        <w:rPr>
          <w:rFonts w:hint="eastAsia"/>
          <w:shd w:val="clear" w:color="auto" w:fill="FFFFFF"/>
        </w:rPr>
        <w:t>①液体喷溅造成烫伤；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②）俯视读数；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③引起失火；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④药品与砝码放反；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⑤瓶塞正放于桌面或胶头滴管没有清洗干净；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⑥烧杯炸裂。</w:t>
      </w:r>
    </w:p>
    <w:p>
      <w:pPr>
        <w:rPr>
          <w:rFonts w:hint="eastAsia"/>
        </w:rPr>
      </w:pPr>
    </w:p>
    <w:p>
      <w:pPr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A264BB"/>
    <w:rsid w:val="00000572"/>
    <w:rsid w:val="00020F4F"/>
    <w:rsid w:val="000443D5"/>
    <w:rsid w:val="000619D0"/>
    <w:rsid w:val="00070C37"/>
    <w:rsid w:val="00076B84"/>
    <w:rsid w:val="000D197A"/>
    <w:rsid w:val="00102EAE"/>
    <w:rsid w:val="00110BEA"/>
    <w:rsid w:val="001539E0"/>
    <w:rsid w:val="00170421"/>
    <w:rsid w:val="00186F24"/>
    <w:rsid w:val="001944BA"/>
    <w:rsid w:val="001B09C4"/>
    <w:rsid w:val="001B356B"/>
    <w:rsid w:val="001B6738"/>
    <w:rsid w:val="001B710F"/>
    <w:rsid w:val="001E4C65"/>
    <w:rsid w:val="0020438E"/>
    <w:rsid w:val="0023414D"/>
    <w:rsid w:val="00265BFE"/>
    <w:rsid w:val="00274AED"/>
    <w:rsid w:val="00277EA3"/>
    <w:rsid w:val="002807CF"/>
    <w:rsid w:val="0029285F"/>
    <w:rsid w:val="00294B97"/>
    <w:rsid w:val="002F58C8"/>
    <w:rsid w:val="003005F9"/>
    <w:rsid w:val="00312ABC"/>
    <w:rsid w:val="00321092"/>
    <w:rsid w:val="0034176E"/>
    <w:rsid w:val="00343724"/>
    <w:rsid w:val="00355DE4"/>
    <w:rsid w:val="00362281"/>
    <w:rsid w:val="003865DA"/>
    <w:rsid w:val="003919B3"/>
    <w:rsid w:val="003B0278"/>
    <w:rsid w:val="00414408"/>
    <w:rsid w:val="004151FC"/>
    <w:rsid w:val="0043473A"/>
    <w:rsid w:val="00436AB4"/>
    <w:rsid w:val="00475DC9"/>
    <w:rsid w:val="00477941"/>
    <w:rsid w:val="004A4D5F"/>
    <w:rsid w:val="004C498B"/>
    <w:rsid w:val="00504E8F"/>
    <w:rsid w:val="00523E44"/>
    <w:rsid w:val="00541912"/>
    <w:rsid w:val="005963F6"/>
    <w:rsid w:val="005C6661"/>
    <w:rsid w:val="005E055C"/>
    <w:rsid w:val="005E7B88"/>
    <w:rsid w:val="00603625"/>
    <w:rsid w:val="0062021C"/>
    <w:rsid w:val="00655A66"/>
    <w:rsid w:val="0066232A"/>
    <w:rsid w:val="006653C5"/>
    <w:rsid w:val="00684FEF"/>
    <w:rsid w:val="00692247"/>
    <w:rsid w:val="006D4D82"/>
    <w:rsid w:val="007029BB"/>
    <w:rsid w:val="0072584C"/>
    <w:rsid w:val="007465AC"/>
    <w:rsid w:val="00750716"/>
    <w:rsid w:val="00772FE1"/>
    <w:rsid w:val="007907AB"/>
    <w:rsid w:val="00795A4A"/>
    <w:rsid w:val="007D2863"/>
    <w:rsid w:val="00800676"/>
    <w:rsid w:val="00826088"/>
    <w:rsid w:val="00882AF9"/>
    <w:rsid w:val="0088433F"/>
    <w:rsid w:val="0088796E"/>
    <w:rsid w:val="008D0DA9"/>
    <w:rsid w:val="008E5C73"/>
    <w:rsid w:val="008F485D"/>
    <w:rsid w:val="009438DB"/>
    <w:rsid w:val="0096703A"/>
    <w:rsid w:val="009743BE"/>
    <w:rsid w:val="00991647"/>
    <w:rsid w:val="009B1081"/>
    <w:rsid w:val="009D4DA0"/>
    <w:rsid w:val="009E4BD3"/>
    <w:rsid w:val="00A03E09"/>
    <w:rsid w:val="00A102DE"/>
    <w:rsid w:val="00A247C5"/>
    <w:rsid w:val="00A264BB"/>
    <w:rsid w:val="00A34153"/>
    <w:rsid w:val="00A34A16"/>
    <w:rsid w:val="00A862DC"/>
    <w:rsid w:val="00A9186F"/>
    <w:rsid w:val="00AB74D3"/>
    <w:rsid w:val="00AF2EE7"/>
    <w:rsid w:val="00B22E73"/>
    <w:rsid w:val="00B2457A"/>
    <w:rsid w:val="00B37F54"/>
    <w:rsid w:val="00B54A2A"/>
    <w:rsid w:val="00B63758"/>
    <w:rsid w:val="00B724FF"/>
    <w:rsid w:val="00B76939"/>
    <w:rsid w:val="00BA36F5"/>
    <w:rsid w:val="00BC5249"/>
    <w:rsid w:val="00BD29DD"/>
    <w:rsid w:val="00BD3F8F"/>
    <w:rsid w:val="00BE189A"/>
    <w:rsid w:val="00C010AA"/>
    <w:rsid w:val="00C02FC6"/>
    <w:rsid w:val="00C477B5"/>
    <w:rsid w:val="00C5447A"/>
    <w:rsid w:val="00CA08D2"/>
    <w:rsid w:val="00CC0F22"/>
    <w:rsid w:val="00D02B70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E11D3D"/>
    <w:rsid w:val="00E33A5D"/>
    <w:rsid w:val="00E654D0"/>
    <w:rsid w:val="00E6710A"/>
    <w:rsid w:val="00E74CB9"/>
    <w:rsid w:val="00E91B1E"/>
    <w:rsid w:val="00EC00A8"/>
    <w:rsid w:val="00ED137E"/>
    <w:rsid w:val="00EE1C20"/>
    <w:rsid w:val="00EE25E5"/>
    <w:rsid w:val="00F633FA"/>
    <w:rsid w:val="00F67BA7"/>
    <w:rsid w:val="00F741C1"/>
    <w:rsid w:val="00F9014B"/>
    <w:rsid w:val="00F93D49"/>
    <w:rsid w:val="00FA5922"/>
    <w:rsid w:val="00FD4278"/>
    <w:rsid w:val="1C4A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批注框文本 Char"/>
    <w:link w:val="2"/>
    <w:uiPriority w:val="0"/>
    <w:rPr>
      <w:kern w:val="2"/>
      <w:sz w:val="18"/>
      <w:szCs w:val="18"/>
    </w:rPr>
  </w:style>
  <w:style w:type="character" w:customStyle="1" w:styleId="10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Ding</Company>
  <Pages>5</Pages>
  <Words>2520</Words>
  <Characters>2584</Characters>
  <Lines>22</Lines>
  <Paragraphs>6</Paragraphs>
  <TotalTime>51</TotalTime>
  <ScaleCrop>false</ScaleCrop>
  <LinksUpToDate>false</LinksUpToDate>
  <CharactersWithSpaces>3025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2022-10-20T11:47:00Z</dcterms:created>
  <dc:creator>xbany</dc:creator>
  <cp:lastModifiedBy>Administrator</cp:lastModifiedBy>
  <dcterms:modified xsi:type="dcterms:W3CDTF">2022-10-26T03:42:45Z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3BAF1132294747BFA51A812F0E1D9A9D</vt:lpwstr>
  </property>
</Properties>
</file>