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11176000</wp:posOffset>
            </wp:positionV>
            <wp:extent cx="381000" cy="431800"/>
            <wp:effectExtent l="0" t="0" r="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-725170</wp:posOffset>
                </wp:positionH>
                <wp:positionV relativeFrom="paragraph">
                  <wp:posOffset>-50165</wp:posOffset>
                </wp:positionV>
                <wp:extent cx="770890" cy="941451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890" cy="941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>寻乌县第三中学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 xml:space="preserve">班级：______________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张晓娟   赵盈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学号：_____________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8" w:beforeLines="50"/>
                              <w:jc w:val="center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………………………………密……………………………………………封……………………………………………线…………………………………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.1pt;margin-top:-3.95pt;height:741.3pt;width:60.7pt;z-index:251672576;mso-width-relative:page;mso-height-relative:page;" filled="f" stroked="f" coordsize="21600,21600" o:gfxdata="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6iEF4NkAAAAKAQAADwAAAAAA&#10;AAABACAAAAAiAAAAZHJzL2Rvd25yZXYueG1sUEsBAhQAFAAAAAgAh07iQHOAgVKgAQAAHw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eastAsia="zh-CN"/>
                        </w:rPr>
                        <w:t>寻乌县第三中学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 xml:space="preserve">班级：______________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张晓娟   赵盈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>学号：_____________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8" w:beforeLines="50"/>
                        <w:jc w:val="center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………………………………密……………………………………………封……………………………………………线…………………………………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2022年物理学考模拟试题（三）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一、填空题（共16分，每空1分）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被誉为“经典力学奠基人”的物理学家______总结出：一切物体在没有受到外力作用的时候，总保持静止或匀速直线运动状态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英国物理学家______经过10年的不懈探索，终于在1831年发现了电磁感应现象，开创了电气化时代的新纪元。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医生用听诊器为病人诊病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听诊器运用了声音的__________((选填“具有能量”或“传递信息”)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来自患者内脏的声音通过橡皮管传送到医生的耳朵里，这样可以提高声音的______((选填“音调”或“响度”).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北京时间2022 年1月8日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在遥远的太空，图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神舟十三号航天员在空间内通过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遥控天舟二号货运飞船与空间站进行对接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在对接完成后，天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舟二号货运飞船相对于空间站是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（填“运动”或“静止”）的。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0" w:name="topic 033a0b6e-59b7-4e59-b3fc-2aabbc7efa"/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在疫情期间，工作人员利用如图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装置对医院进行消毒，该装置是将过氧化氢液体______</w:t>
      </w:r>
      <m:oMath>
        <m:r>
          <w:rPr>
            <w:rFonts w:hint="eastAsia" w:ascii="Cambria Math" w:hAnsi="Cambria Math" w:eastAsiaTheme="minorEastAsia" w:cstheme="minorEastAsia"/>
            <w:color w:val="auto"/>
            <w:sz w:val="21"/>
            <w:szCs w:val="21"/>
          </w:rPr>
          <m:t>(</m:t>
        </m:r>
      </m:oMath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填物态变化名称</w:t>
      </w:r>
      <m:oMath>
        <m:r>
          <w:rPr>
            <w:rFonts w:hint="eastAsia" w:ascii="Cambria Math" w:hAnsi="Cambria Math" w:eastAsiaTheme="minorEastAsia" w:cstheme="minorEastAsia"/>
            <w:color w:val="auto"/>
            <w:sz w:val="21"/>
            <w:szCs w:val="21"/>
          </w:rPr>
          <m:t>)</m:t>
        </m:r>
      </m:oMath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为过氧化氢蒸气，能快速有效地杀灭病原微生物，我们还能闻到过氧化氢的气味是由于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eastAsia="zh-CN"/>
        </w:rPr>
        <w:t>气体分子在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color w:val="auto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。</w:t>
      </w:r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trike w:val="0"/>
          <w:color w:val="auto"/>
          <w:kern w:val="0"/>
          <w:sz w:val="21"/>
          <w:szCs w:val="21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73660</wp:posOffset>
            </wp:positionH>
            <wp:positionV relativeFrom="paragraph">
              <wp:posOffset>38100</wp:posOffset>
            </wp:positionV>
            <wp:extent cx="1619250" cy="990600"/>
            <wp:effectExtent l="0" t="0" r="0" b="0"/>
            <wp:wrapTopAndBottom/>
            <wp:docPr id="2" name="图片 2" descr="438f5a44-9e1f-414e-9aed-2748c4d342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38f5a44-9e1f-414e-9aed-2748c4d3427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color w:val="auto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trike w:val="0"/>
          <w:color w:val="auto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trike w:val="0"/>
          <w:color w:val="auto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128905</wp:posOffset>
            </wp:positionV>
            <wp:extent cx="2109470" cy="820420"/>
            <wp:effectExtent l="0" t="0" r="5080" b="17780"/>
            <wp:wrapSquare wrapText="bothSides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color w:val="auto"/>
          <w:kern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2112010</wp:posOffset>
            </wp:positionH>
            <wp:positionV relativeFrom="line">
              <wp:posOffset>74930</wp:posOffset>
            </wp:positionV>
            <wp:extent cx="1304925" cy="904875"/>
            <wp:effectExtent l="0" t="0" r="9525" b="9525"/>
            <wp:wrapTopAndBottom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trike w:val="0"/>
          <w:color w:val="auto"/>
          <w:kern w:val="0"/>
          <w:sz w:val="21"/>
          <w:szCs w:val="21"/>
          <w:u w:val="none"/>
          <w:lang w:val="en-US" w:eastAsia="zh-CN"/>
        </w:rPr>
        <w:t>图1                         图2                             图3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央视春晚节目舞蹈诗剧《只此青绿》用舞蹈语言复活了国宝级文物《千里江山图》。在临水起舞的画面中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（图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，平均身高1.80m舞者在光滑舞台上的“倒影”是光的 ______形成的，若舞者向下弯腰靠近舞台，则“倒影”的身形大小将 ______。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在进行冰壶比赛时，冰壶离开手后仍能继续向前滑行，是由于冰壶具有______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运动员有时会在冰壶前用力“刷冰”，目的是______((填“增大”或“减小”))冰壶与冰面之间的摩擦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许多轮船都有排水量的标记，“青岛号”导弹驱逐舰满载时的排水量是4800t，表示它浮在海面上排开的海水质量4800t，此时舰船所受的浮力是 ______N(g=10N/kg)。当舰船从海洋驶入长江时，排开液体的体积将 ______。((选填“变大”、“变小”或“不变”)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40640</wp:posOffset>
                </wp:positionV>
                <wp:extent cx="2816860" cy="1604010"/>
                <wp:effectExtent l="0" t="0" r="2540" b="0"/>
                <wp:wrapSquare wrapText="bothSides"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6860" cy="1604010"/>
                          <a:chOff x="9695" y="13568"/>
                          <a:chExt cx="4436" cy="2526"/>
                        </a:xfrm>
                      </wpg:grpSpPr>
                      <pic:pic xmlns:pic="http://schemas.openxmlformats.org/drawingml/2006/picture">
                        <pic:nvPicPr>
                          <pic:cNvPr id="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695" y="13568"/>
                            <a:ext cx="4437" cy="2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3" name="文本框 13"/>
                        <wps:cNvSpPr txBox="1"/>
                        <wps:spPr>
                          <a:xfrm>
                            <a:off x="11542" y="15310"/>
                            <a:ext cx="957" cy="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firstLine="2940" w:firstLineChars="1400"/>
                                <w:rPr>
                                  <w:rFonts w:hint="default" w:asciiTheme="minorEastAsia" w:hAnsiTheme="minorEastAsia" w:eastAsiaTheme="minorEastAsia" w:cstheme="minorEastAsia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21"/>
                                  <w:szCs w:val="21"/>
                                  <w:lang w:val="en-US" w:eastAsia="zh-CN"/>
                                </w:rPr>
                                <w:t>图图4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8pt;margin-top:3.2pt;height:126.3pt;width:221.8pt;mso-wrap-distance-bottom:0pt;mso-wrap-distance-left:9pt;mso-wrap-distance-right:9pt;mso-wrap-distance-top:0pt;z-index:251667456;mso-width-relative:page;mso-height-relative:page;" coordorigin="9695,13568" coordsize="4436,2526" o:gfxdata="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">
                <o:lock v:ext="edit" aspectratio="f"/>
                <v:shape id="图片 1" o:spid="_x0000_s1026" o:spt="75" alt="IMG_256" type="#_x0000_t75" style="position:absolute;left:9695;top:13568;height:2332;width:4437;" filled="f" o:preferrelative="t" stroked="f" coordsize="21600,21600" o:gfxdata="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/hxDa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202" type="#_x0000_t202" style="position:absolute;left:11542;top:15310;height:785;width:957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firstLine="2940" w:firstLineChars="1400"/>
                          <w:rPr>
                            <w:rFonts w:hint="default" w:asciiTheme="minorEastAsia" w:hAnsiTheme="minorEastAsia" w:eastAsiaTheme="minorEastAsia" w:cstheme="minor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21"/>
                            <w:szCs w:val="21"/>
                            <w:lang w:val="en-US" w:eastAsia="zh-CN"/>
                          </w:rPr>
                          <w:t>图图4</w:t>
                        </w:r>
                      </w:p>
                      <w:p/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如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图甲所示电路，电源电压恒定不变，闭合开关S，调节滑动变阻器滑片P，两电压表的示数随电路中电流变化的图象如图乙所示，根据图象的信息可知：图象 ______(选填“甲”或“乙”)是电压表V2示数随电路中电流变化的图象，电源电压为 ______V。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二、选择题(共14分,把你认为正确选项的代号填涂在答题卷的相应位置上.第9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12小题，每小题只有一个正确选项，每小题2分;第13、14小题为不定项选择，每小题有一个或几个正确选项，每小题 3分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全部选择正确得3分，不定项选择正确但不全得1分，不选、多选或错选得0分)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对以下几个物理量的估测，最接近实际的是(   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 .我市夏季的最高气温约为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50℃          B.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普通课桌的高度约为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80dm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升国旗时，国歌的演奏时间约为50S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D.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家用节能灯的工作电流约为2A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10.生活中有很多“吸”现象，下面对这些“吸”现象产生原因的解释不正确的是(  )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A.防疫口罩经过静电驻极工艺处理后能够吸附飞沫:带电体可以吸引轻小物体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B.磁铁吸引铁钉:铁钉受到了磁感线的作用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C.客车行驶时窗帘被吸出窗外:流速大、压强小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D.拔火罐时玻璃罐“吸”在皮肤上，是因为大气压的作用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11.在北京冬奥会花样滑冰双人自由滑决赛中，我国选手一举斩获金牌。如图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所示，在男运动员托举女运动员绕圈滑行过程中，下列说法正确的是( )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男运动员对女运动员的支持力与女运动员的重力是一对平衡力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男运动员对冰面的压力与冰面对男运动员的支持力是一对平衡力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滑冰时不蹬地也能继续向前滑行,是因为受到惯性力的作用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男运动员受到的是非平衡力的作用,女运动力员受到的是平衡力的作用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319530" cy="1393825"/>
            <wp:effectExtent l="0" t="0" r="13970" b="15875"/>
            <wp:docPr id="6" name="图片 6" descr="微信图片_20220512205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20512205848"/>
                    <pic:cNvPicPr>
                      <a:picLocks noChangeAspect="1"/>
                    </pic:cNvPicPr>
                  </pic:nvPicPr>
                  <pic:blipFill>
                    <a:blip r:embed="rId11">
                      <a:lum bright="30000" contrast="30000"/>
                    </a:blip>
                    <a:srcRect b="6170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3319145" cy="1280795"/>
            <wp:effectExtent l="0" t="0" r="14605" b="14605"/>
            <wp:docPr id="5" name="图片 5" descr="16cc6c89-991f-4edd-b877-4b131f9fa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cc6c89-991f-4edd-b877-4b131f9fadd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840" w:firstLineChars="4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图5                                图6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如图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所示，在“探究凸透镜成像规律”的实验中，当蜡烛和凸透镜之间的距离为26cm时，在光屏上得到一个清晰的像，下列说法正确的是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该凸透镜的焦距可以是7cm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保持蜡烛和凸透镜的位置不变，换用焦距更小的凸透镜，将光屏向右移动再次出现清晰的像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保持凸透镜位置不变，只将蜡烛和光屏互换，可以在光屏上得到清晰放大的像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将蜡烛远离凸透镜时，为了在光屏上得到清晰的像，应将光屏远离凸透镜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如图所示，是同学们所画的几种情景下的示意图，其中正确的是(　　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2477770" cy="1063625"/>
            <wp:effectExtent l="0" t="0" r="17780" b="3175"/>
            <wp:docPr id="2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24000"/>
                    </a:blip>
                    <a:srcRect b="48679"/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2512060" cy="1021080"/>
            <wp:effectExtent l="0" t="0" r="2540" b="7620"/>
            <wp:docPr id="1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-24000"/>
                    </a:blip>
                    <a:srcRect t="50417" b="-2178"/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所示，电源电压保持不变，当闭合开关S后，下列说法中正确的是(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4639310</wp:posOffset>
            </wp:positionH>
            <wp:positionV relativeFrom="paragraph">
              <wp:posOffset>12065</wp:posOffset>
            </wp:positionV>
            <wp:extent cx="1398905" cy="1071245"/>
            <wp:effectExtent l="0" t="0" r="10795" b="1460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 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向右移动时，电压表示数变大、电流表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142875" cy="142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示数变小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 再闭合S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向右移动时，电流表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142875" cy="142875"/>
            <wp:effectExtent l="0" t="0" r="9525" b="952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142875" cy="142875"/>
            <wp:effectExtent l="0" t="0" r="9525" b="952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示数的差值变小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 再闭合S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向右移动时，电压表示数与电流表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142875" cy="142875"/>
            <wp:effectExtent l="0" t="0" r="9525" b="952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示数的比值不变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 再闭合S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向右移动时，电压表示数与电流表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142875" cy="142875"/>
            <wp:effectExtent l="0" t="0" r="9525" b="9525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示数的乘积变小 </w:t>
      </w:r>
    </w:p>
    <w:p>
      <w:pPr>
        <w:numPr>
          <w:ilvl w:val="0"/>
          <w:numId w:val="7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计算题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共22分，第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15、16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小题各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分，第17小题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)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图7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333375</wp:posOffset>
            </wp:positionV>
            <wp:extent cx="1096645" cy="1683385"/>
            <wp:effectExtent l="0" t="0" r="12065" b="8255"/>
            <wp:wrapSquare wrapText="bothSides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7">
                      <a:lum bright="12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9664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被称为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江西最美高速公路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萍莲高速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于2021年9月28日全线通车，该高速如云中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天路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快速连通江西省西部地区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质量是1.2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x10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的汽车在高速行驶途中经过莲花隧道，用时161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，如图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所示是隧道口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牌，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知高速隧道行驶限速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80Km/h。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汽车行驶经过莲花隧道的平均速度是否超速？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若汽车在这段距离内行驶的牵引力保持3000N不变，则汽车的输出功 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率是多少？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若轮胎与地面接触的总面积是0.6m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，汽车静止时对水平地面的压                图8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强是多少？(g取10N/Kg)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16.如图9所示，电源电压为6V且保持不变，小灯泡L上标有“6V  3W”字样，滑动变阻器R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的最大阻值为60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，电压表量程为0～3V，电流表量程为0～0.6A，灯丝电阻不随温度变化。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(1)当只闭合开关S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和S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,滑动变阻器的滑片滑到b点时，电压表示数为2V，求R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的电阻。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pict>
          <v:shape id="_x0000_s1029" o:spid="_x0000_s1029" o:spt="75" alt="微信图片_20220513095053" type="#_x0000_t75" style="position:absolute;left:0pt;margin-left:334.65pt;margin-top:8.35pt;height:88.6pt;width:155.1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8" cropleft="8960f" gain="126030f" blacklevel="-9830f" o:title="微信图片_20220513095053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(2)当S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和S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都闭合，滑动变阻器的滑片滑到a点时，求电流表示数。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(3)当只闭合开关S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和S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时，求该电路消耗的最小电功率。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4605020</wp:posOffset>
                </wp:positionH>
                <wp:positionV relativeFrom="paragraph">
                  <wp:posOffset>33020</wp:posOffset>
                </wp:positionV>
                <wp:extent cx="1035685" cy="36957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85155" y="7876540"/>
                          <a:ext cx="103568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="7980" w:hanging="7980" w:hangingChars="3800"/>
                              <w:rPr>
                                <w:rFonts w:hint="default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图9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6pt;margin-top:2.6pt;height:29.1pt;width:81.55pt;z-index:251669504;mso-width-relative:page;mso-height-relative:page;" filled="f" stroked="f" coordsize="21600,21600" o:gfxdata="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nn4n9oAAAAIAQAADwAAAAAAAAABACAAAAAi&#10;AAAAZHJzL2Rvd25yZXYueG1sUEsBAhQAFAAAAAgAh07iQG6Yg1sIAgAA2AMAAA4AAAAAAAAAAQAg&#10;AAAAK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="7980" w:hanging="7980" w:hangingChars="3800"/>
                        <w:rPr>
                          <w:rFonts w:hint="default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 xml:space="preserve">     图9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17.小亮家安装了一台电热水器，其铭牌标示如下表所示。电热水器装满25℃的水后加热至65℃,已知水的比热容c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=4.2x10³J/(kg·℃)，天然气的热值为4.0x10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J/kg。</w:t>
      </w:r>
    </w:p>
    <w:tbl>
      <w:tblPr>
        <w:tblStyle w:val="6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84"/>
        <w:gridCol w:w="2331"/>
        <w:gridCol w:w="1867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</w:trPr>
        <w:tc>
          <w:tcPr>
            <w:tcW w:w="954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XX型电热水器</w:t>
            </w:r>
          </w:p>
          <w:p>
            <w:pPr>
              <w:spacing w:line="395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</w:trPr>
        <w:tc>
          <w:tcPr>
            <w:tcW w:w="2084" w:type="dxa"/>
            <w:noWrap w:val="0"/>
            <w:vAlign w:val="center"/>
          </w:tcPr>
          <w:p>
            <w:pPr>
              <w:spacing w:line="379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额定加热功率</w:t>
            </w:r>
          </w:p>
        </w:tc>
        <w:tc>
          <w:tcPr>
            <w:tcW w:w="2331" w:type="dxa"/>
            <w:noWrap w:val="0"/>
            <w:vAlign w:val="center"/>
          </w:tcPr>
          <w:p>
            <w:pPr>
              <w:spacing w:line="426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2400 W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spacing w:line="381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加热方式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395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电加热器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</w:trPr>
        <w:tc>
          <w:tcPr>
            <w:tcW w:w="2084" w:type="dxa"/>
            <w:noWrap w:val="0"/>
            <w:vAlign w:val="center"/>
          </w:tcPr>
          <w:p>
            <w:pPr>
              <w:spacing w:line="386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额定电压</w:t>
            </w:r>
          </w:p>
        </w:tc>
        <w:tc>
          <w:tcPr>
            <w:tcW w:w="2331" w:type="dxa"/>
            <w:noWrap w:val="0"/>
            <w:vAlign w:val="center"/>
          </w:tcPr>
          <w:p>
            <w:pPr>
              <w:spacing w:line="463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220 V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spacing w:line="381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安全等级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415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防触电保护一类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</w:trPr>
        <w:tc>
          <w:tcPr>
            <w:tcW w:w="2084" w:type="dxa"/>
            <w:noWrap w:val="0"/>
            <w:vAlign w:val="center"/>
          </w:tcPr>
          <w:p>
            <w:pPr>
              <w:spacing w:line="394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温度设定范围</w:t>
            </w:r>
          </w:p>
        </w:tc>
        <w:tc>
          <w:tcPr>
            <w:tcW w:w="2331" w:type="dxa"/>
            <w:noWrap w:val="0"/>
            <w:vAlign w:val="center"/>
          </w:tcPr>
          <w:p>
            <w:pPr>
              <w:spacing w:line="448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90℃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spacing w:line="423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净重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448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</w:trPr>
        <w:tc>
          <w:tcPr>
            <w:tcW w:w="2084" w:type="dxa"/>
            <w:noWrap w:val="0"/>
            <w:vAlign w:val="center"/>
          </w:tcPr>
          <w:p>
            <w:pPr>
              <w:spacing w:line="445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容量</w:t>
            </w:r>
          </w:p>
        </w:tc>
        <w:tc>
          <w:tcPr>
            <w:tcW w:w="2331" w:type="dxa"/>
            <w:noWrap w:val="0"/>
            <w:vAlign w:val="center"/>
          </w:tcPr>
          <w:p>
            <w:pPr>
              <w:spacing w:line="444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40L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spacing w:line="415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整机外形尺寸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371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530 mmx400mmx400mm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</w:trPr>
        <w:tc>
          <w:tcPr>
            <w:tcW w:w="2084" w:type="dxa"/>
            <w:noWrap w:val="0"/>
            <w:vAlign w:val="center"/>
          </w:tcPr>
          <w:p>
            <w:pPr>
              <w:spacing w:line="401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出厂日期</w:t>
            </w:r>
          </w:p>
        </w:tc>
        <w:tc>
          <w:tcPr>
            <w:tcW w:w="7456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2022年3月10日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(1)水吸收的热量为多少 J?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(2)不计热损失,加热这些水,电热水器正常工作需要的时间是多少 s?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(3)如果用天然气热水器替代电热水器烧水，效率为60%，需要完全燃烧天然气多少kg?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(4)电热水器的电源线比一般用电器的电源线更粗，请从线路安全的角度分析原因。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实验与探究题(共28分，每小题7分)</w:t>
      </w:r>
    </w:p>
    <w:p>
      <w:pPr>
        <w:numPr>
          <w:ilvl w:val="0"/>
          <w:numId w:val="9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物理是一门注重实验的自然学科。请同学们根据掌握的实验操作技能，解答下列问题。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pict>
          <v:shape id="_x0000_i1025" o:spt="75" alt="微信图片_20220513111039" type="#_x0000_t75" style="height:111.75pt;width:439.05pt;" filled="f" o:preferrelative="t" stroked="f" coordsize="21600,21600">
            <v:path/>
            <v:fill on="f" focussize="0,0"/>
            <v:stroke on="f"/>
            <v:imagedata r:id="rId19" o:title="微信图片_2022051311103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3990" w:firstLineChars="19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图10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(1)如图10甲所示,是聪聪在商场购买的北京冬奥会吉祥物“冰墩墩”玩偶,该玩偶高度为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cm,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用这种方法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(选填“能”或“不能”)测出冬奥会金牌的直径。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(2)如图10乙,将铜片和锌片插入水果,电压表表盘如图乙右边所示,则该水果电池的负极是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(“A”或“B”),该电池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(选填“可以”或“不可以”)供两节电池的手电筒正常发光。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(3)如图10丙是测量弹力的仪器，量程为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N，分度值为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N，该仪器__(选填“能”或“不能”)区分所测弹力是拉力还是压力。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-738505</wp:posOffset>
                </wp:positionH>
                <wp:positionV relativeFrom="paragraph">
                  <wp:posOffset>-50165</wp:posOffset>
                </wp:positionV>
                <wp:extent cx="770890" cy="941451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890" cy="941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>寻乌县第三中学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 xml:space="preserve">班级：______________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>赵盈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张晓娟 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学号：_____________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8" w:beforeLines="50"/>
                              <w:jc w:val="center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………………………………密……………………………………………封……………………………………………线………………………………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8.15pt;margin-top:-3.95pt;height:741.3pt;width:60.7pt;z-index:251674624;mso-width-relative:page;mso-height-relative:page;" filled="f" stroked="f" coordsize="21600,21600" o:gfxdata="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3iuYvaAAAACgEAAA8AAAAA&#10;AAAAAQAgAAAAIgAAAGRycy9kb3ducmV2LnhtbFBLAQIUABQAAAAIAIdO4kBeQWbDoAEAAB8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eastAsia="zh-CN"/>
                        </w:rPr>
                        <w:t>寻乌县第三中学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 xml:space="preserve">班级：______________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u w:val="single"/>
                          <w:lang w:eastAsia="zh-CN"/>
                        </w:rPr>
                        <w:t>赵盈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张晓娟  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>学号：_____________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8" w:beforeLines="50"/>
                        <w:jc w:val="center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………………………………密……………………………………………封……………………………………………线………………………………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355600</wp:posOffset>
            </wp:positionV>
            <wp:extent cx="2957195" cy="1370965"/>
            <wp:effectExtent l="0" t="0" r="14605" b="635"/>
            <wp:wrapSquare wrapText="bothSides"/>
            <wp:docPr id="11" name="图片 9" descr="微信图片_20220513110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微信图片_202205131105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719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19.小明在探究“杠杆平衡条件”的实验中，采用了如图11甲所示的实验装置(实验中所用钩码均相同，杠杆质量均匀，相邻刻度线之间的距离相等)。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(1)实验前,杠杆静止时如图11甲所示，此时杠杆处于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(选“平衡”或“不平衡”)状态。为使杠杆在水平位置平衡，可将杠杆两端的平衘螺母向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(选填“左”或“右”)调节，使杠杆水平平衡的目的是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_______________________________________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                 图11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(2)实验时，在杠杆左边某位置挂上钩码，并保持钩码数量和力臂不变,在右边用弹簧测力计竖直向下拉，使杠杆在水平位置平衡，测出多组动力臂L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和动力F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的数据，绘制成L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----F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的关系图像，如图11乙所示。请根据图像推算，当L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为0.6m时，F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N。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(3)下表是小明同学在本次实验中得到的数据,据此分析可以发现此次实验的不妥之处是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____________________________________________________________________________________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。</w:t>
      </w:r>
    </w:p>
    <w:tbl>
      <w:tblPr>
        <w:tblStyle w:val="6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00"/>
        <w:gridCol w:w="1668"/>
        <w:gridCol w:w="1616"/>
        <w:gridCol w:w="1636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9" w:hRule="exact"/>
        </w:trPr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实验次数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动力F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／N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动力臂L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／cm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阻力F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／N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阻力臂L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／cm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9" w:hRule="exact"/>
        </w:trPr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1.5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3.0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exact"/>
        </w:trPr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1.0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2.0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pict>
          <v:shape id="_x0000_s1033" o:spid="_x0000_s1033" o:spt="75" alt="微信图片_20220513105618" type="#_x0000_t75" style="position:absolute;left:0pt;margin-left:295.3pt;margin-top:5.2pt;height:80.15pt;width:217.3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21" o:title="微信图片_20220513105618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(4)如图12甲所示,用弹簧测力计在B位置向下拉杠杆,保持杠杆在水平位置平衡，弹簧测力计由图中a位置移至b位置时，其示数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(选填“变大”“不变”或“变小”)。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(5)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小明同学用图12乙装置进行实验，发现总是无法得到课本上所给出的平衡条件，原因是                                          图 12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。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.小明想测量玻璃杯所用玻璃的密度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设计并进行了如下实验。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3313430</wp:posOffset>
            </wp:positionH>
            <wp:positionV relativeFrom="paragraph">
              <wp:posOffset>307975</wp:posOffset>
            </wp:positionV>
            <wp:extent cx="3032760" cy="869315"/>
            <wp:effectExtent l="0" t="0" r="15240" b="6985"/>
            <wp:wrapSquare wrapText="bothSides"/>
            <wp:docPr id="21" name="图片 3" descr="微信图片_2022051311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微信图片_202205131110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(1)把天平放在水平台面上,将游码移到标尺左端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处，发现指针位置如图1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甲所示，为了使天平平衡，小明应该向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(选填“左”或“右”)调节平衡螺母。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(2)天平平衡后,在测量玻璃杯质量时，当他加上质量最小的砝码时,发现指针偏向了分度盘中线的右侧，取下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质量最小的砝码后，指针又偏向分度盘的左边,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      图13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接下来小明应该进行的正确操作是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，直至天平横梁再次平衡。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(3)正确操作测量玻璃杯的质量，天平平衡时，托盘中砝码和游码在标尺上的位置如图1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所示，则玻璃杯的质量为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g。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(4)由于玻璃杯无法放入量筒,小明用如下方法测量玻璃杯的体积。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①在大烧杯中倒人适量的水;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②将玻璃杯浸没于水中，用记号笔记下水面在大烧杯上对应的位置a(如图1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丙);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③取出玻璃杯，用量筒量取50mL水,将量筒中的水倒人大烧杯，直到水面达到大烧杯上a处，并读出量筒中剩余水的体积(如图1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丁);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④玻璃杯的体积为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cm³,玻璃的密度为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g/cm³。这种测量方法所测得的密度值比真实值偏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(选填“大”或“小”)。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学要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测量电值R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的阻值，提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供验器材有:待测电阻R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(大于5Ω)、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两节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干电池、电流表、电压表、滑动变阻器、开关及导线若干。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pict>
          <v:shape id="_x0000_s1034" o:spid="_x0000_s1034" o:spt="75" alt="微信图片_20220513110712(1)" type="#_x0000_t75" style="position:absolute;left:0pt;margin-left:18.35pt;margin-top:4.35pt;height:103.3pt;width:431.1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23" o:title="微信图片_20220513110712(1)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图14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(1)请你根据图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甲电路,用笔画线代替导线将图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乙中的实物电路连接完整。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(2)正确连线后,闭合开关,移动滑片P，电流表示数几乎为零，电压表示数接近电源电压且几乎不变，若电路中只有一处故障，则可判断该故障可能是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(3)排除故障后，若某次测量时电压表的示数为1.8V，电流表的示数如图1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丙所示,则待测电阻R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(4)若电压表损坏,则可用一个电流表和一个定值电阻R。测未知电阻R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的阻值，小华设计了如图1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丁所示的电路图，并进行如下实验操作: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①闭合开关S和S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，此时电流表的示数为I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②闭合开关 S、断开开关S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，此时电流表的示数为I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③已知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电源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压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保持不变，请用已知量R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和测出量I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、I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写出未知电阻R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的表达式，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___________________________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(5)小华又继续利用阻值为R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的定值电阻设计了如图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戊所示电路,测量额定电压2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5V的小灯泡的额定功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。已知电源电压为U。请帮小华将实验步骤补充完整: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①只闭合开关S、S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，调节滑动变阻器R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，当电压表示数为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时，小灯泡正常发光。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②只闭合开关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，滑动变阻器R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的滑片保持不动,记下电压表示数为U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sectPr>
          <w:headerReference r:id="rId3" w:type="default"/>
          <w:footerReference r:id="rId4" w:type="default"/>
          <w:pgSz w:w="23811" w:h="16838" w:orient="landscape"/>
          <w:pgMar w:top="1134" w:right="1701" w:bottom="1134" w:left="1701" w:header="851" w:footer="992" w:gutter="0"/>
          <w:cols w:space="1260" w:num="2"/>
          <w:rtlGutter w:val="0"/>
          <w:docGrid w:type="lines" w:linePitch="316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③则小灯泡额定功率的表达式为P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_________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bookmarkStart w:id="1" w:name="_GoBack"/>
      <w:bookmarkEnd w:id="1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XMo8R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spcyjx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A67D00"/>
    <w:multiLevelType w:val="singleLevel"/>
    <w:tmpl w:val="9DA67D00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9E21D3E9"/>
    <w:multiLevelType w:val="singleLevel"/>
    <w:tmpl w:val="9E21D3E9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CDE6997"/>
    <w:multiLevelType w:val="singleLevel"/>
    <w:tmpl w:val="FCDE6997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0F6D5D03"/>
    <w:multiLevelType w:val="singleLevel"/>
    <w:tmpl w:val="0F6D5D03"/>
    <w:lvl w:ilvl="0" w:tentative="0">
      <w:start w:val="6"/>
      <w:numFmt w:val="decimal"/>
      <w:suff w:val="space"/>
      <w:lvlText w:val="%1."/>
      <w:lvlJc w:val="left"/>
    </w:lvl>
  </w:abstractNum>
  <w:abstractNum w:abstractNumId="4">
    <w:nsid w:val="16360F92"/>
    <w:multiLevelType w:val="singleLevel"/>
    <w:tmpl w:val="16360F9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1C795D1E"/>
    <w:multiLevelType w:val="singleLevel"/>
    <w:tmpl w:val="1C795D1E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2C9B3746"/>
    <w:multiLevelType w:val="singleLevel"/>
    <w:tmpl w:val="2C9B374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49701E14"/>
    <w:multiLevelType w:val="singleLevel"/>
    <w:tmpl w:val="49701E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D288A01"/>
    <w:multiLevelType w:val="singleLevel"/>
    <w:tmpl w:val="6D288A01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2DE5ECF"/>
    <w:rsid w:val="05F720C6"/>
    <w:rsid w:val="060A5453"/>
    <w:rsid w:val="076D7821"/>
    <w:rsid w:val="0E5139F9"/>
    <w:rsid w:val="0EE330FC"/>
    <w:rsid w:val="0F53554E"/>
    <w:rsid w:val="101F5842"/>
    <w:rsid w:val="117F2FE4"/>
    <w:rsid w:val="11CA06D6"/>
    <w:rsid w:val="15106ED8"/>
    <w:rsid w:val="17072D8D"/>
    <w:rsid w:val="182E0907"/>
    <w:rsid w:val="194B2D89"/>
    <w:rsid w:val="1A75606A"/>
    <w:rsid w:val="1DF93B66"/>
    <w:rsid w:val="214A7A5C"/>
    <w:rsid w:val="21957565"/>
    <w:rsid w:val="27FB0EFC"/>
    <w:rsid w:val="2B686D90"/>
    <w:rsid w:val="2E787F8C"/>
    <w:rsid w:val="312A2295"/>
    <w:rsid w:val="31576B57"/>
    <w:rsid w:val="34FD7B87"/>
    <w:rsid w:val="37046FAB"/>
    <w:rsid w:val="37970344"/>
    <w:rsid w:val="39647FE9"/>
    <w:rsid w:val="39A64349"/>
    <w:rsid w:val="3A05241D"/>
    <w:rsid w:val="3D4501F5"/>
    <w:rsid w:val="3FD04932"/>
    <w:rsid w:val="400C07A1"/>
    <w:rsid w:val="404E6916"/>
    <w:rsid w:val="416B4BB9"/>
    <w:rsid w:val="43DF36F2"/>
    <w:rsid w:val="45F732BF"/>
    <w:rsid w:val="46883EC9"/>
    <w:rsid w:val="46891F35"/>
    <w:rsid w:val="48081689"/>
    <w:rsid w:val="499D46C8"/>
    <w:rsid w:val="4C753205"/>
    <w:rsid w:val="50C3571D"/>
    <w:rsid w:val="511D4240"/>
    <w:rsid w:val="52490D92"/>
    <w:rsid w:val="550D5620"/>
    <w:rsid w:val="55890CF5"/>
    <w:rsid w:val="572A69A7"/>
    <w:rsid w:val="574D3BFE"/>
    <w:rsid w:val="577B69BD"/>
    <w:rsid w:val="59E72762"/>
    <w:rsid w:val="5C2F5FC8"/>
    <w:rsid w:val="5CDD4A4A"/>
    <w:rsid w:val="5EE37C9D"/>
    <w:rsid w:val="5EF711D6"/>
    <w:rsid w:val="602D2DF0"/>
    <w:rsid w:val="67CE2B39"/>
    <w:rsid w:val="67DD1F3C"/>
    <w:rsid w:val="6B502947"/>
    <w:rsid w:val="6BD20840"/>
    <w:rsid w:val="70653DD4"/>
    <w:rsid w:val="733028FA"/>
    <w:rsid w:val="746B4059"/>
    <w:rsid w:val="79892D64"/>
    <w:rsid w:val="7A340BCA"/>
    <w:rsid w:val="7DD720DB"/>
    <w:rsid w:val="7EDE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  <customShpInfo spid="_x0000_s1029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3970</Words>
  <Characters>4854</Characters>
  <Lines>0</Lines>
  <Paragraphs>0</Paragraphs>
  <TotalTime>14</TotalTime>
  <ScaleCrop>false</ScaleCrop>
  <LinksUpToDate>false</LinksUpToDate>
  <CharactersWithSpaces>5261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2022-05-12T02:13:00Z</dcterms:created>
  <dc:creator>Administrator</dc:creator>
  <cp:lastModifiedBy>Administrator</cp:lastModifiedBy>
  <cp:lastPrinted>2022-05-17T00:49:00Z</cp:lastPrinted>
  <dcterms:modified xsi:type="dcterms:W3CDTF">2022-10-26T12:50:12Z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