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rPr>
      </w:pPr>
      <w:r>
        <w:rPr>
          <w:rFonts w:hint="eastAsia" w:ascii="宋体" w:hAnsi="宋体" w:eastAsia="宋体" w:cs="宋体"/>
          <w:b w:val="0"/>
          <w:bCs/>
          <w:color w:val="000000"/>
          <w:sz w:val="36"/>
          <w:szCs w:val="36"/>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10502900</wp:posOffset>
            </wp:positionV>
            <wp:extent cx="482600" cy="342900"/>
            <wp:effectExtent l="0" t="0" r="1270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82600" cy="342900"/>
                    </a:xfrm>
                    <a:prstGeom prst="rect">
                      <a:avLst/>
                    </a:prstGeom>
                  </pic:spPr>
                </pic:pic>
              </a:graphicData>
            </a:graphic>
          </wp:anchor>
        </w:drawing>
      </w:r>
      <w:r>
        <w:rPr>
          <w:rFonts w:hint="eastAsia" w:ascii="宋体" w:hAnsi="宋体" w:eastAsia="宋体" w:cs="宋体"/>
          <w:b w:val="0"/>
          <w:bCs/>
          <w:color w:val="000000"/>
          <w:sz w:val="36"/>
          <w:szCs w:val="36"/>
        </w:rPr>
        <w:t>202</w:t>
      </w:r>
      <w:r>
        <w:rPr>
          <w:rFonts w:hint="eastAsia" w:ascii="宋体" w:hAnsi="宋体" w:eastAsia="宋体" w:cs="宋体"/>
          <w:b w:val="0"/>
          <w:bCs/>
          <w:color w:val="000000"/>
          <w:sz w:val="36"/>
          <w:szCs w:val="36"/>
          <w:lang w:val="en-US" w:eastAsia="zh-CN"/>
        </w:rPr>
        <w:t>2</w:t>
      </w:r>
      <w:r>
        <w:rPr>
          <w:rFonts w:hint="eastAsia" w:ascii="宋体" w:hAnsi="宋体" w:eastAsia="宋体" w:cs="宋体"/>
          <w:b w:val="0"/>
          <w:bCs/>
          <w:color w:val="000000"/>
          <w:sz w:val="36"/>
          <w:szCs w:val="36"/>
        </w:rPr>
        <w:t>年化学中考模拟</w:t>
      </w:r>
      <w:r>
        <w:rPr>
          <w:rFonts w:hint="eastAsia" w:ascii="宋体" w:hAnsi="宋体" w:eastAsia="宋体" w:cs="宋体"/>
          <w:b w:val="0"/>
          <w:bCs/>
          <w:color w:val="000000"/>
          <w:sz w:val="36"/>
          <w:szCs w:val="36"/>
          <w:lang w:eastAsia="zh-CN"/>
        </w:rPr>
        <w:t>试题</w:t>
      </w:r>
      <w:r>
        <w:rPr>
          <w:rFonts w:hint="eastAsia" w:ascii="宋体" w:hAnsi="宋体" w:eastAsia="宋体" w:cs="宋体"/>
          <w:b w:val="0"/>
          <w:bCs/>
          <w:color w:val="000000"/>
          <w:sz w:val="36"/>
          <w:szCs w:val="36"/>
        </w:rPr>
        <w:t>参考答案</w:t>
      </w:r>
      <w:r>
        <w:rPr>
          <w:rFonts w:hint="eastAsia" w:ascii="宋体" w:hAnsi="宋体" w:eastAsia="宋体" w:cs="宋体"/>
          <w:b w:val="0"/>
          <w:bCs/>
          <w:color w:val="000000"/>
          <w:sz w:val="36"/>
          <w:szCs w:val="36"/>
          <w:lang w:eastAsia="zh-CN"/>
        </w:rPr>
        <w:t>及评分标准</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1.B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A.</w:t>
      </w:r>
      <w:r>
        <w:rPr>
          <w:rFonts w:hint="eastAsia" w:ascii="宋体" w:hAnsi="宋体" w:eastAsia="宋体" w:cs="宋体"/>
          <w:lang w:eastAsia="zh-CN"/>
        </w:rPr>
        <w:t>挤出醋酸钠溶液，形成冰球</w:t>
      </w:r>
      <w:r>
        <w:rPr>
          <w:rFonts w:hint="eastAsia" w:ascii="宋体" w:hAnsi="宋体" w:eastAsia="宋体" w:cs="宋体"/>
        </w:rPr>
        <w:t>，</w:t>
      </w:r>
      <w:r>
        <w:rPr>
          <w:rFonts w:hint="eastAsia" w:ascii="宋体" w:hAnsi="宋体" w:eastAsia="宋体" w:cs="宋体"/>
          <w:lang w:eastAsia="zh-CN"/>
        </w:rPr>
        <w:t>因为挤出的醋酸钠是过饱和溶液，这种过饱和溶液状态容易被结晶和颗粒打破，小棍上的晶体粉末打破了它的稳定性，析出大量晶体，同时还放出大量的热，这个过程属于物理变化。</w:t>
      </w:r>
      <w:r>
        <w:rPr>
          <w:rFonts w:hint="eastAsia" w:ascii="宋体" w:hAnsi="宋体" w:eastAsia="宋体" w:cs="宋体"/>
        </w:rPr>
        <w:t>不符合题意。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B.</w:t>
      </w:r>
      <w:r>
        <w:rPr>
          <w:rFonts w:hint="eastAsia" w:ascii="宋体" w:hAnsi="宋体" w:eastAsia="宋体" w:cs="宋体"/>
          <w:lang w:eastAsia="zh-CN"/>
        </w:rPr>
        <w:t>气泡是柠檬酸和碳酸氢钠反应产生的二氧化碳气体</w:t>
      </w:r>
      <w:r>
        <w:rPr>
          <w:rFonts w:hint="eastAsia" w:ascii="宋体" w:hAnsi="宋体" w:eastAsia="宋体" w:cs="宋体"/>
        </w:rPr>
        <w:t>，符合题意。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C.</w:t>
      </w:r>
      <w:r>
        <w:rPr>
          <w:rFonts w:hint="eastAsia" w:ascii="宋体" w:hAnsi="宋体" w:eastAsia="宋体" w:cs="宋体"/>
          <w:lang w:eastAsia="zh-CN"/>
        </w:rPr>
        <w:t>通过空间站的水循环系统得到饮用水属于物理变化</w:t>
      </w:r>
      <w:r>
        <w:rPr>
          <w:rFonts w:hint="eastAsia" w:ascii="宋体" w:hAnsi="宋体" w:eastAsia="宋体" w:cs="宋体"/>
        </w:rPr>
        <w:t>，不符合题。</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D.</w:t>
      </w:r>
      <w:r>
        <w:rPr>
          <w:rFonts w:hint="eastAsia"/>
          <w:color w:val="000000"/>
          <w:lang w:eastAsia="zh-CN"/>
        </w:rPr>
        <w:t>在显微镜下观察跳动的心肌细胞</w:t>
      </w:r>
      <w:r>
        <w:rPr>
          <w:rFonts w:hint="eastAsia" w:ascii="宋体" w:hAnsi="宋体" w:eastAsia="宋体" w:cs="宋体"/>
        </w:rPr>
        <w:t>属于物理变化,不符合题意。故选B</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2.B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A.玻璃瓶属于无机非金属材料，不符合题意。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B.塑料属于有机合成材料，符合题意。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C.旧报纸不属于有机合成材料，不符合题意。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D.铝制易拉罐属于金属材料，不符合题意。故选B</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3.A</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A.鸡蛋富含蛋白质，符合题意。</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B.苹果属于水果蔬菜类，富含维生素,不符合题意。</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C.胡萝卜属于水果蔬菜类，富含维生素，不符合题意。</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D.米饭的主要成分为淀粉，富含糖类，不符合题意。故选：A</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4.B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numPr>
          <w:ilvl w:val="0"/>
          <w:numId w:val="1"/>
        </w:numPr>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豆浆不均一、不稳定，属于悬浊液，不符合题意。</w:t>
      </w:r>
    </w:p>
    <w:p>
      <w:pPr>
        <w:keepNext w:val="0"/>
        <w:keepLines w:val="0"/>
        <w:pageBreakBefore w:val="0"/>
        <w:widowControl w:val="0"/>
        <w:numPr>
          <w:ilvl w:val="0"/>
          <w:numId w:val="1"/>
        </w:numPr>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B.红糖水属于均一稳定的混合物，符合题意。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C.果粒橙不均一、不稳定，属于悬浊液，不符合题意。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D.牛奶不均一、不稳定，属于乳浊液，不符合题意。故选：B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lang w:val="en-US" w:eastAsia="zh-CN"/>
        </w:rPr>
      </w:pPr>
      <w:r>
        <w:rPr>
          <w:rFonts w:hint="eastAsia" w:ascii="宋体" w:hAnsi="宋体" w:eastAsia="宋体" w:cs="宋体"/>
          <w:lang w:val="en-US" w:eastAsia="zh-CN"/>
        </w:rPr>
        <w:t>5.C</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A.</w:t>
      </w:r>
      <w:r>
        <w:rPr>
          <w:rFonts w:hint="eastAsia" w:eastAsia="宋体" w:cs="宋体"/>
          <w:lang w:val="en-US" w:eastAsia="zh-CN"/>
        </w:rPr>
        <w:t>实验室用澄清石灰水</w:t>
      </w:r>
      <w:r>
        <w:rPr>
          <w:rFonts w:hint="eastAsia"/>
          <w:lang w:val="en-US" w:eastAsia="zh-CN"/>
        </w:rPr>
        <w:t>检验</w:t>
      </w:r>
      <w:r>
        <w:rPr>
          <w:rFonts w:hint="eastAsia" w:ascii="宋体" w:hAnsi="宋体" w:cs="宋体"/>
          <w:lang w:val="en-US" w:eastAsia="zh-CN"/>
        </w:rPr>
        <w:t>CO</w:t>
      </w:r>
      <w:r>
        <w:rPr>
          <w:rFonts w:hint="eastAsia" w:cs="宋体"/>
          <w:vertAlign w:val="subscript"/>
          <w:lang w:val="en-US" w:eastAsia="zh-CN"/>
        </w:rPr>
        <w:t>2</w:t>
      </w:r>
      <w:r>
        <w:rPr>
          <w:rFonts w:hint="eastAsia" w:ascii="宋体" w:hAnsi="宋体" w:eastAsia="宋体" w:cs="宋体"/>
          <w:lang w:val="en-US"/>
        </w:rPr>
        <w:t>，图中</w:t>
      </w:r>
      <w:r>
        <w:rPr>
          <w:rFonts w:hint="eastAsia" w:eastAsia="宋体" w:cs="宋体"/>
          <w:lang w:val="en-US" w:eastAsia="zh-CN"/>
        </w:rPr>
        <w:t>显示用的是氢氧化钠，</w:t>
      </w:r>
      <w:r>
        <w:rPr>
          <w:rFonts w:hint="eastAsia" w:ascii="宋体" w:hAnsi="宋体" w:eastAsia="宋体" w:cs="宋体"/>
          <w:lang w:val="en-US"/>
        </w:rPr>
        <w:t>图中所示操作错误。</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B.</w:t>
      </w:r>
      <w:r>
        <w:rPr>
          <w:rFonts w:hint="eastAsia"/>
          <w:lang w:val="en-US" w:eastAsia="zh-CN"/>
        </w:rPr>
        <w:t>验满</w:t>
      </w:r>
      <w:r>
        <w:rPr>
          <w:rFonts w:hint="eastAsia" w:ascii="宋体" w:hAnsi="宋体" w:cs="宋体"/>
          <w:lang w:val="en-US" w:eastAsia="zh-CN"/>
        </w:rPr>
        <w:t>CO</w:t>
      </w:r>
      <w:r>
        <w:rPr>
          <w:rFonts w:hint="eastAsia" w:ascii="宋体" w:hAnsi="宋体" w:cs="宋体"/>
          <w:vertAlign w:val="subscript"/>
          <w:lang w:val="en-US" w:eastAsia="zh-CN"/>
        </w:rPr>
        <w:t>2</w:t>
      </w:r>
      <w:r>
        <w:rPr>
          <w:rFonts w:hint="eastAsia" w:cs="宋体"/>
          <w:vertAlign w:val="subscript"/>
          <w:lang w:val="en-US" w:eastAsia="zh-CN"/>
        </w:rPr>
        <w:t>，</w:t>
      </w:r>
      <w:r>
        <w:rPr>
          <w:rFonts w:hint="eastAsia" w:cs="宋体"/>
          <w:vertAlign w:val="baseline"/>
          <w:lang w:val="en-US" w:eastAsia="zh-CN"/>
        </w:rPr>
        <w:t>要将燃着的木条放到集气瓶口，不能伸入瓶内，</w:t>
      </w:r>
      <w:r>
        <w:rPr>
          <w:rFonts w:hint="eastAsia" w:ascii="宋体" w:hAnsi="宋体" w:eastAsia="宋体" w:cs="宋体"/>
          <w:lang w:val="en-US"/>
        </w:rPr>
        <w:t>图中所示操作错误。</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C.</w:t>
      </w:r>
      <w:r>
        <w:rPr>
          <w:rFonts w:hint="eastAsia" w:ascii="宋体" w:hAnsi="宋体" w:cs="宋体"/>
          <w:lang w:val="en-US" w:eastAsia="zh-CN"/>
        </w:rPr>
        <w:t>CO</w:t>
      </w:r>
      <w:r>
        <w:rPr>
          <w:rFonts w:hint="eastAsia" w:ascii="宋体" w:hAnsi="宋体" w:cs="宋体"/>
          <w:vertAlign w:val="subscript"/>
          <w:lang w:val="en-US" w:eastAsia="zh-CN"/>
        </w:rPr>
        <w:t>2</w:t>
      </w:r>
      <w:r>
        <w:rPr>
          <w:rFonts w:hint="eastAsia" w:cs="宋体"/>
          <w:vertAlign w:val="baseline"/>
          <w:lang w:val="en-US" w:eastAsia="zh-CN"/>
        </w:rPr>
        <w:t>是酸性气体，可以用浓硫酸</w:t>
      </w:r>
      <w:r>
        <w:rPr>
          <w:rFonts w:hint="eastAsia" w:eastAsia="宋体" w:cs="宋体"/>
          <w:lang w:val="en-US" w:eastAsia="zh-CN"/>
        </w:rPr>
        <w:t>干燥</w:t>
      </w:r>
      <w:r>
        <w:rPr>
          <w:rFonts w:hint="eastAsia" w:ascii="宋体" w:hAnsi="宋体" w:cs="宋体"/>
          <w:lang w:val="en-US" w:eastAsia="zh-CN"/>
        </w:rPr>
        <w:t>CO</w:t>
      </w:r>
      <w:r>
        <w:rPr>
          <w:rFonts w:hint="eastAsia" w:ascii="宋体" w:hAnsi="宋体" w:cs="宋体"/>
          <w:vertAlign w:val="subscript"/>
          <w:lang w:val="en-US" w:eastAsia="zh-CN"/>
        </w:rPr>
        <w:t>2</w:t>
      </w:r>
      <w:r>
        <w:rPr>
          <w:rFonts w:hint="eastAsia" w:ascii="宋体" w:hAnsi="宋体" w:eastAsia="宋体" w:cs="宋体"/>
          <w:lang w:val="en-US"/>
        </w:rPr>
        <w:t>，图中所示操作正确。</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D.</w:t>
      </w:r>
      <w:r>
        <w:rPr>
          <w:rFonts w:hint="eastAsia" w:ascii="宋体" w:hAnsi="宋体" w:cs="宋体"/>
          <w:lang w:val="en-US" w:eastAsia="zh-CN"/>
        </w:rPr>
        <w:t>CO</w:t>
      </w:r>
      <w:r>
        <w:rPr>
          <w:rFonts w:hint="eastAsia" w:ascii="宋体" w:hAnsi="宋体" w:cs="宋体"/>
          <w:vertAlign w:val="subscript"/>
          <w:lang w:val="en-US" w:eastAsia="zh-CN"/>
        </w:rPr>
        <w:t>2</w:t>
      </w:r>
      <w:r>
        <w:rPr>
          <w:rFonts w:hint="eastAsia" w:eastAsia="宋体" w:cs="宋体"/>
          <w:lang w:val="en-US" w:eastAsia="zh-CN"/>
        </w:rPr>
        <w:t>的密度比空气大，应用向上排空气法收集，</w:t>
      </w:r>
      <w:r>
        <w:rPr>
          <w:rFonts w:hint="eastAsia" w:ascii="宋体" w:hAnsi="宋体" w:eastAsia="宋体" w:cs="宋体"/>
          <w:lang w:val="en-US"/>
        </w:rPr>
        <w:t>图中所示操作错误。故选：A</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6.B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A.点燃氢气，提前验纯，以防止发生爆炸，故选项说法正确。</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B.燃气泄漏，点火检查，会产生电火花，可能发生爆炸，故选项说法错误。</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C.矿井作业，注意通风，能防止发生爆炸，故选项说法正确。</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D.油库重地，严禁烟火，能防止发生燃烧、爆炸，故选项说法正确。故选：B</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7.B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离子之间如果能生成沉淀或气体或水就不能共存，PH=4的无色溶液，说明溶液显酸性含H</w:t>
      </w:r>
      <w:r>
        <w:rPr>
          <w:rFonts w:hint="eastAsia" w:ascii="宋体" w:hAnsi="宋体" w:eastAsia="宋体" w:cs="宋体"/>
          <w:vertAlign w:val="superscript"/>
          <w:lang w:val="en-US"/>
        </w:rPr>
        <w:t>+，</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ascii="宋体" w:hAnsi="宋体" w:eastAsia="宋体" w:cs="宋体"/>
        </w:rPr>
        <w:t>A中溶液呈蓝色，不符合题意。</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B.各离子可以在酸性条件下共存，符合题意。</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C.OH</w:t>
      </w:r>
      <w:r>
        <w:rPr>
          <w:rFonts w:hint="eastAsia" w:ascii="宋体" w:hAnsi="宋体" w:eastAsia="宋体" w:cs="宋体"/>
          <w:vertAlign w:val="superscript"/>
          <w:lang w:val="en-US"/>
        </w:rPr>
        <w:t>-</w:t>
      </w:r>
      <w:r>
        <w:rPr>
          <w:rFonts w:hint="eastAsia" w:ascii="宋体" w:hAnsi="宋体" w:eastAsia="宋体" w:cs="宋体"/>
          <w:lang w:val="en-US"/>
        </w:rPr>
        <w:t>和</w:t>
      </w:r>
      <w:r>
        <w:rPr>
          <w:rFonts w:hint="eastAsia" w:ascii="宋体" w:hAnsi="宋体" w:eastAsia="宋体" w:cs="宋体"/>
          <w:vertAlign w:val="superscript"/>
          <w:lang w:val="en-US"/>
        </w:rPr>
        <w:t xml:space="preserve"> </w:t>
      </w:r>
      <w:r>
        <w:rPr>
          <w:rFonts w:hint="eastAsia" w:ascii="宋体" w:hAnsi="宋体" w:eastAsia="宋体" w:cs="宋体"/>
          <w:lang w:val="en-US"/>
        </w:rPr>
        <w:t>H</w:t>
      </w:r>
      <w:r>
        <w:rPr>
          <w:rFonts w:hint="eastAsia" w:ascii="宋体" w:hAnsi="宋体" w:eastAsia="宋体" w:cs="宋体"/>
          <w:vertAlign w:val="superscript"/>
          <w:lang w:val="en-US"/>
        </w:rPr>
        <w:t>+</w:t>
      </w:r>
      <w:r>
        <w:rPr>
          <w:rFonts w:hint="eastAsia" w:ascii="宋体" w:hAnsi="宋体" w:eastAsia="宋体" w:cs="宋体"/>
          <w:lang w:val="en-US"/>
        </w:rPr>
        <w:t>会反应，不能共存，不符合题意。</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D.CO</w:t>
      </w:r>
      <w:r>
        <w:rPr>
          <w:rFonts w:hint="eastAsia" w:ascii="宋体" w:hAnsi="宋体" w:eastAsia="宋体" w:cs="宋体"/>
          <w:vertAlign w:val="subscript"/>
          <w:lang w:val="en-US"/>
        </w:rPr>
        <w:t>3</w:t>
      </w:r>
      <w:r>
        <w:rPr>
          <w:rFonts w:hint="eastAsia" w:ascii="宋体" w:hAnsi="宋体" w:eastAsia="宋体" w:cs="宋体"/>
          <w:vertAlign w:val="superscript"/>
          <w:lang w:val="en-US"/>
        </w:rPr>
        <w:t>2-</w:t>
      </w:r>
      <w:r>
        <w:rPr>
          <w:rFonts w:hint="eastAsia" w:ascii="宋体" w:hAnsi="宋体" w:eastAsia="宋体" w:cs="宋体"/>
          <w:lang w:val="en-US"/>
        </w:rPr>
        <w:t>和</w:t>
      </w:r>
      <w:r>
        <w:rPr>
          <w:rFonts w:hint="eastAsia" w:ascii="宋体" w:hAnsi="宋体" w:eastAsia="宋体" w:cs="宋体"/>
          <w:vertAlign w:val="superscript"/>
          <w:lang w:val="en-US"/>
        </w:rPr>
        <w:t xml:space="preserve"> </w:t>
      </w:r>
      <w:r>
        <w:rPr>
          <w:rFonts w:hint="eastAsia" w:ascii="宋体" w:hAnsi="宋体" w:eastAsia="宋体" w:cs="宋体"/>
          <w:lang w:val="en-US"/>
        </w:rPr>
        <w:t>H</w:t>
      </w:r>
      <w:r>
        <w:rPr>
          <w:rFonts w:hint="eastAsia" w:ascii="宋体" w:hAnsi="宋体" w:eastAsia="宋体" w:cs="宋体"/>
          <w:vertAlign w:val="superscript"/>
          <w:lang w:val="en-US"/>
        </w:rPr>
        <w:t>+</w:t>
      </w:r>
      <w:r>
        <w:rPr>
          <w:rFonts w:hint="eastAsia" w:ascii="宋体" w:hAnsi="宋体" w:eastAsia="宋体" w:cs="宋体"/>
          <w:lang w:val="en-US"/>
        </w:rPr>
        <w:t>会反应，不能共存，不符合题意。故选：B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8.B</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A.瑞德西韦是由碳、氢、氮、氧、磷五种元素组成的化合物，不属于氧化物，说法错误。</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B.瑞德西韦是由C、H、N、O、P五种元素组成的，说法正确。</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C.瑞德西韦的相对分子质量是27×12+35×1+6×14+8×16+31=602，单位是“1”，不是“g”，说法错误。</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D.瑞德西韦是由瑞德西韦分子构成的，1个瑞德西韦分子含35个氢原子，说法错误。故选:B</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9.D</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ascii="宋体" w:hAnsi="宋体" w:eastAsia="宋体" w:cs="宋体"/>
        </w:rPr>
        <w:t>A.元素是质子数(即核电荷数)相同的一类原子的总称，同种元素的粒子具有相同的质子数，具有相同质子数的粒子不一定属于同种元素，如水分子和氛原子核内质子数均为10，故选项说法错误。</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ascii="宋体" w:hAnsi="宋体" w:eastAsia="宋体" w:cs="宋体"/>
        </w:rPr>
        <w:t>B.单质是由同种元素组成的纯净物，由同种元素组成的物质不一定是单质，也可能是混合物，如金刚石和石墨的混合物，故选项说法错误。</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ascii="宋体" w:hAnsi="宋体" w:eastAsia="宋体" w:cs="宋体"/>
        </w:rPr>
        <w:t>C.中和反应生成盐和水，生成盐和水的反应不一定是中和反应，如金属氧化物和酸反应也会生成盐和水，不是中和反应，故选项说法错误。</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ascii="宋体" w:hAnsi="宋体" w:eastAsia="宋体" w:cs="宋体"/>
        </w:rPr>
        <w:t>D.</w:t>
      </w:r>
      <w:r>
        <w:rPr>
          <w:rFonts w:hint="eastAsia" w:ascii="宋体" w:hAnsi="宋体" w:eastAsia="宋体" w:cs="宋体"/>
          <w:lang w:eastAsia="zh-CN"/>
        </w:rPr>
        <w:t>碱溶液能使酚酞溶液变红</w:t>
      </w:r>
      <w:r>
        <w:rPr>
          <w:rFonts w:hint="eastAsia" w:ascii="宋体" w:hAnsi="宋体" w:eastAsia="宋体" w:cs="宋体"/>
        </w:rPr>
        <w:t>，</w:t>
      </w:r>
      <w:r>
        <w:rPr>
          <w:rFonts w:hint="eastAsia" w:ascii="宋体" w:hAnsi="宋体" w:eastAsia="宋体" w:cs="宋体"/>
          <w:lang w:eastAsia="zh-CN"/>
        </w:rPr>
        <w:t>能使酚酞溶液变红的溶液</w:t>
      </w:r>
      <w:r>
        <w:rPr>
          <w:rFonts w:hint="eastAsia" w:eastAsia="宋体" w:cs="宋体"/>
          <w:lang w:eastAsia="zh-CN"/>
        </w:rPr>
        <w:t>显碱性，即</w:t>
      </w:r>
      <w:r>
        <w:rPr>
          <w:rFonts w:hint="eastAsia" w:ascii="宋体" w:hAnsi="宋体" w:eastAsia="宋体" w:cs="宋体"/>
          <w:lang w:eastAsia="zh-CN"/>
        </w:rPr>
        <w:t>碱性溶液</w:t>
      </w:r>
      <w:r>
        <w:rPr>
          <w:rFonts w:hint="eastAsia" w:eastAsia="宋体" w:cs="宋体"/>
          <w:lang w:eastAsia="zh-CN"/>
        </w:rPr>
        <w:t>，</w:t>
      </w:r>
      <w:r>
        <w:rPr>
          <w:rFonts w:hint="eastAsia" w:ascii="宋体" w:hAnsi="宋体" w:eastAsia="宋体" w:cs="宋体"/>
        </w:rPr>
        <w:t>故选项说法</w:t>
      </w:r>
      <w:r>
        <w:rPr>
          <w:rFonts w:hint="eastAsia" w:eastAsia="宋体" w:cs="宋体"/>
          <w:lang w:eastAsia="zh-CN"/>
        </w:rPr>
        <w:t>正确</w:t>
      </w:r>
      <w:r>
        <w:rPr>
          <w:rFonts w:hint="eastAsia" w:ascii="宋体" w:hAnsi="宋体" w:eastAsia="宋体" w:cs="宋体"/>
        </w:rPr>
        <w:t>。故选：D.</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lang w:eastAsia="zh-CN"/>
        </w:rPr>
      </w:pPr>
      <w:r>
        <w:rPr>
          <w:rFonts w:hint="eastAsia" w:ascii="宋体" w:hAnsi="宋体" w:eastAsia="宋体" w:cs="宋体"/>
        </w:rPr>
        <w:t>10.</w:t>
      </w:r>
      <w:r>
        <w:rPr>
          <w:rFonts w:hint="eastAsia" w:ascii="宋体" w:hAnsi="宋体" w:eastAsia="宋体" w:cs="宋体"/>
          <w:lang w:val="en-US" w:eastAsia="zh-CN"/>
        </w:rPr>
        <w:t>C</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pStyle w:val="2"/>
        <w:keepNext w:val="0"/>
        <w:keepLines w:val="0"/>
        <w:pageBreakBefore w:val="0"/>
        <w:widowControl w:val="0"/>
        <w:numPr>
          <w:ilvl w:val="0"/>
          <w:numId w:val="0"/>
        </w:numPr>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A</w:t>
      </w:r>
      <w:r>
        <w:rPr>
          <w:rFonts w:hint="eastAsia" w:eastAsia="宋体" w:cs="宋体"/>
          <w:lang w:val="en-US" w:eastAsia="zh-CN"/>
        </w:rPr>
        <w:t>.</w:t>
      </w:r>
      <w:r>
        <w:rPr>
          <w:rFonts w:hint="eastAsia" w:ascii="宋体" w:hAnsi="宋体" w:eastAsia="宋体" w:cs="宋体"/>
          <w:lang w:val="en-US"/>
        </w:rPr>
        <w:t>a点溶液中含有的溶质有没有反应的硫酸、反应生成的硫酸钠和没有反应的硫酸铜等三种，该选项说法不正确；</w:t>
      </w:r>
    </w:p>
    <w:p>
      <w:pPr>
        <w:pStyle w:val="2"/>
        <w:keepNext w:val="0"/>
        <w:keepLines w:val="0"/>
        <w:pageBreakBefore w:val="0"/>
        <w:widowControl w:val="0"/>
        <w:numPr>
          <w:ilvl w:val="0"/>
          <w:numId w:val="0"/>
        </w:numPr>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B</w:t>
      </w:r>
      <w:r>
        <w:rPr>
          <w:rFonts w:hint="eastAsia" w:eastAsia="宋体" w:cs="宋体"/>
          <w:lang w:val="en-US" w:eastAsia="zh-CN"/>
        </w:rPr>
        <w:t>.</w:t>
      </w:r>
      <w:r>
        <w:rPr>
          <w:rFonts w:hint="eastAsia" w:ascii="宋体" w:hAnsi="宋体" w:eastAsia="宋体" w:cs="宋体"/>
          <w:lang w:val="en-US"/>
        </w:rPr>
        <w:t>bc段发生的反应是氢氧化钠和硫酸铜反应生成氢氧化铜和硫酸钠，属于复分解反应，该选项说法不正确；</w:t>
      </w:r>
    </w:p>
    <w:p>
      <w:pPr>
        <w:pStyle w:val="2"/>
        <w:keepNext w:val="0"/>
        <w:keepLines w:val="0"/>
        <w:pageBreakBefore w:val="0"/>
        <w:widowControl w:val="0"/>
        <w:numPr>
          <w:ilvl w:val="0"/>
          <w:numId w:val="0"/>
        </w:numPr>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C</w:t>
      </w:r>
      <w:r>
        <w:rPr>
          <w:rFonts w:hint="eastAsia" w:eastAsia="宋体" w:cs="宋体"/>
          <w:lang w:val="en-US" w:eastAsia="zh-CN"/>
        </w:rPr>
        <w:t>.</w:t>
      </w:r>
      <w:r>
        <w:rPr>
          <w:rFonts w:hint="eastAsia" w:ascii="宋体" w:hAnsi="宋体" w:eastAsia="宋体" w:cs="宋体"/>
          <w:lang w:val="en-US"/>
        </w:rPr>
        <w:t>氢氧化钠和硫酸铜反应生成氢氧化铜和硫酸钠，根据沉淀氢氧化铜的质量和反应的化学方程式可以计算出与硫酸铜反应的氢氧化钠的质量，再根据反应的氢氧化钠溶液质量可以计算氢氧化钠溶液中溶质质量分数，进而计算氢氧化钠的浓度，该选项说法正确；</w:t>
      </w:r>
    </w:p>
    <w:p>
      <w:pPr>
        <w:pStyle w:val="2"/>
        <w:keepNext w:val="0"/>
        <w:keepLines w:val="0"/>
        <w:pageBreakBefore w:val="0"/>
        <w:widowControl w:val="0"/>
        <w:numPr>
          <w:ilvl w:val="0"/>
          <w:numId w:val="0"/>
        </w:numPr>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D</w:t>
      </w:r>
      <w:r>
        <w:rPr>
          <w:rFonts w:hint="eastAsia" w:eastAsia="宋体" w:cs="宋体"/>
          <w:lang w:val="en-US" w:eastAsia="zh-CN"/>
        </w:rPr>
        <w:t>.</w:t>
      </w:r>
      <w:r>
        <w:rPr>
          <w:rFonts w:hint="eastAsia" w:ascii="宋体" w:hAnsi="宋体" w:eastAsia="宋体" w:cs="宋体"/>
          <w:lang w:val="en-US"/>
        </w:rPr>
        <w:t>d点溶液中主要存在的离子为Nat、SO，没有铜离子和氢氧根离子，这是因为铜离子和氢氧根离子不能共存，该选项说法不正确。故选</w:t>
      </w:r>
      <w:r>
        <w:rPr>
          <w:rFonts w:hint="eastAsia" w:eastAsia="宋体" w:cs="宋体"/>
          <w:lang w:val="en-US" w:eastAsia="zh-CN"/>
        </w:rPr>
        <w:t>：</w:t>
      </w:r>
      <w:r>
        <w:rPr>
          <w:rFonts w:hint="eastAsia" w:ascii="宋体" w:hAnsi="宋体" w:eastAsia="宋体" w:cs="宋体"/>
          <w:lang w:val="en-US"/>
        </w:rPr>
        <w:t>C。</w:t>
      </w:r>
    </w:p>
    <w:p>
      <w:pPr>
        <w:pStyle w:val="2"/>
        <w:keepNext w:val="0"/>
        <w:keepLines w:val="0"/>
        <w:pageBreakBefore w:val="0"/>
        <w:widowControl w:val="0"/>
        <w:numPr>
          <w:ilvl w:val="0"/>
          <w:numId w:val="0"/>
        </w:numPr>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eastAsia="zh-CN"/>
        </w:rPr>
        <w:t>11.</w:t>
      </w:r>
      <w:r>
        <w:rPr>
          <w:rFonts w:hint="eastAsia" w:ascii="宋体" w:hAnsi="宋体" w:eastAsia="宋体" w:cs="宋体"/>
          <w:lang w:val="en-US"/>
        </w:rPr>
        <w:t>C；糖水等</w:t>
      </w:r>
    </w:p>
    <w:p>
      <w:pPr>
        <w:keepNext w:val="0"/>
        <w:keepLines w:val="0"/>
        <w:pageBreakBefore w:val="0"/>
        <w:widowControl w:val="0"/>
        <w:kinsoku/>
        <w:overflowPunct/>
        <w:topLinePunct w:val="0"/>
        <w:bidi w:val="0"/>
        <w:adjustRightInd/>
        <w:snapToGrid/>
        <w:spacing w:line="360" w:lineRule="auto"/>
        <w:textAlignment w:val="center"/>
        <w:rPr>
          <w:rFonts w:hint="eastAsia" w:ascii="宋体" w:hAnsi="宋体" w:eastAsia="宋体" w:cs="宋体"/>
        </w:rPr>
      </w:pPr>
      <w:r>
        <w:rPr>
          <w:rFonts w:hint="eastAsia" w:ascii="宋体" w:hAnsi="宋体" w:eastAsia="宋体" w:cs="宋体"/>
        </w:rPr>
        <w:t>【解析】</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A.冰水是纯净物，不属于溶液，不符合题意。</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B.蒸馏水是纯净物，不属于溶液，不符合题意。</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C.生理盐水是均一的、稳定的混合物，属于溶液。</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rPr>
      </w:pPr>
      <w:r>
        <w:rPr>
          <w:rFonts w:hint="eastAsia" w:ascii="宋体" w:hAnsi="宋体" w:eastAsia="宋体" w:cs="宋体"/>
        </w:rPr>
        <w:t>D.糖水是均一的、稳定的混合物，属于溶液。故选C;糖水</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12.A;加入肥皂水</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A.一氧化碳和氧化铜在加热的条件下生成铜和二氧化碳，可以除去一氧化碳，故A正确。</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B.铁和硫酸铜反应生成硫酸亚铁和铜，除去了主要物质，没有除去杂质，故B错误。</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C.盐酸和氢氧化钙、氢氧化钠反应没有明显现象，现象相同，不能鉴别，故C错误。</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en-US"/>
        </w:rPr>
      </w:pPr>
      <w:r>
        <w:rPr>
          <w:rFonts w:hint="eastAsia" w:ascii="宋体" w:hAnsi="宋体" w:eastAsia="宋体" w:cs="宋体"/>
          <w:lang w:val="en-US"/>
        </w:rPr>
        <w:t>D.取样品，加入肥皂水，振荡，产生泡沫较多的是软水，产生泡沫较少的是硬水，现象不同，可以鉴别。故答案为：A;加入肥皂水</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13.C；甲=乙</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【解析】</w:t>
      </w:r>
    </w:p>
    <w:p>
      <w:pPr>
        <w:pStyle w:val="3"/>
        <w:keepNext w:val="0"/>
        <w:keepLines w:val="0"/>
        <w:pageBreakBefore w:val="0"/>
        <w:widowControl w:val="0"/>
        <w:numPr>
          <w:ilvl w:val="0"/>
          <w:numId w:val="0"/>
        </w:numPr>
        <w:kinsoku/>
        <w:overflowPunct/>
        <w:topLinePunct w:val="0"/>
        <w:bidi w:val="0"/>
        <w:adjustRightInd/>
        <w:snapToGrid/>
        <w:spacing w:line="360" w:lineRule="auto"/>
        <w:jc w:val="left"/>
        <w:rPr>
          <w:rFonts w:hint="eastAsia" w:ascii="宋体" w:hAnsi="宋体" w:eastAsia="宋体" w:cs="宋体"/>
        </w:rPr>
      </w:pPr>
      <w:r>
        <w:rPr>
          <w:rFonts w:hint="eastAsia" w:eastAsia="宋体" w:cs="宋体"/>
          <w:lang w:val="en-US" w:eastAsia="zh-CN"/>
        </w:rPr>
        <w:t>A.</w:t>
      </w:r>
      <w:r>
        <w:rPr>
          <w:rFonts w:hint="eastAsia" w:ascii="宋体" w:hAnsi="宋体" w:eastAsia="宋体" w:cs="宋体"/>
        </w:rPr>
        <w:t>没有指明温度，无法比较甲、乙的溶解度大小，A错误。</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ascii="宋体" w:hAnsi="宋体" w:eastAsia="宋体" w:cs="宋体"/>
        </w:rPr>
        <w:t>B.20℃时，甲、乙两种物质的饱和溶液的溶质质量分数相等，但未指明溶液是否饱和，无法比较，B错误。</w:t>
      </w:r>
    </w:p>
    <w:p>
      <w:pPr>
        <w:pStyle w:val="3"/>
        <w:keepNext w:val="0"/>
        <w:keepLines w:val="0"/>
        <w:pageBreakBefore w:val="0"/>
        <w:widowControl w:val="0"/>
        <w:kinsoku/>
        <w:overflowPunct/>
        <w:topLinePunct w:val="0"/>
        <w:bidi w:val="0"/>
        <w:adjustRightInd/>
        <w:snapToGrid/>
        <w:spacing w:line="360" w:lineRule="auto"/>
        <w:ind w:left="0"/>
        <w:jc w:val="left"/>
        <w:rPr>
          <w:rFonts w:hint="eastAsia" w:eastAsia="宋体" w:cs="宋体"/>
          <w:lang w:val="en-US" w:eastAsia="zh-CN"/>
        </w:rPr>
      </w:pPr>
      <w:r>
        <w:rPr>
          <w:rFonts w:hint="eastAsia" w:ascii="宋体" w:hAnsi="宋体" w:eastAsia="宋体" w:cs="宋体"/>
        </w:rPr>
        <w:t>C.</w:t>
      </w:r>
      <w:r>
        <w:rPr>
          <w:rFonts w:hint="eastAsia" w:eastAsia="宋体" w:cs="宋体"/>
          <w:lang w:val="en-US" w:eastAsia="zh-CN"/>
        </w:rPr>
        <w:t>3</w:t>
      </w:r>
      <w:r>
        <w:rPr>
          <w:rFonts w:hint="eastAsia" w:ascii="宋体" w:hAnsi="宋体" w:eastAsia="宋体" w:cs="宋体"/>
        </w:rPr>
        <w:t>0℃时，甲的溶解度</w:t>
      </w:r>
      <w:r>
        <w:rPr>
          <w:rFonts w:hint="eastAsia" w:eastAsia="宋体" w:cs="宋体"/>
          <w:lang w:eastAsia="zh-CN"/>
        </w:rPr>
        <w:t>为</w:t>
      </w:r>
      <w:r>
        <w:rPr>
          <w:rFonts w:hint="eastAsia" w:eastAsia="宋体" w:cs="宋体"/>
          <w:lang w:val="en-US" w:eastAsia="zh-CN"/>
        </w:rPr>
        <w:t>60g</w:t>
      </w:r>
      <w:r>
        <w:rPr>
          <w:rFonts w:hint="eastAsia" w:ascii="宋体" w:hAnsi="宋体" w:eastAsia="宋体" w:cs="宋体"/>
        </w:rPr>
        <w:t>，</w:t>
      </w:r>
      <w:r>
        <w:rPr>
          <w:rFonts w:hint="eastAsia" w:eastAsia="宋体" w:cs="宋体"/>
          <w:lang w:eastAsia="zh-CN"/>
        </w:rPr>
        <w:t>即</w:t>
      </w:r>
      <w:r>
        <w:rPr>
          <w:rFonts w:hint="eastAsia" w:ascii="宋体" w:hAnsi="宋体" w:eastAsia="宋体" w:cs="宋体"/>
        </w:rPr>
        <w:t>10</w:t>
      </w:r>
      <w:r>
        <w:rPr>
          <w:rFonts w:hint="eastAsia" w:eastAsia="宋体" w:cs="宋体"/>
          <w:lang w:val="en-US" w:eastAsia="zh-CN"/>
        </w:rPr>
        <w:t>0</w:t>
      </w:r>
      <w:r>
        <w:rPr>
          <w:rFonts w:hint="eastAsia" w:ascii="宋体" w:hAnsi="宋体" w:eastAsia="宋体" w:cs="宋体"/>
        </w:rPr>
        <w:t>g水中</w:t>
      </w:r>
      <w:r>
        <w:rPr>
          <w:rFonts w:hint="eastAsia" w:eastAsia="宋体" w:cs="宋体"/>
          <w:lang w:eastAsia="zh-CN"/>
        </w:rPr>
        <w:t>最多溶解</w:t>
      </w:r>
      <w:r>
        <w:rPr>
          <w:rFonts w:hint="eastAsia" w:eastAsia="宋体" w:cs="宋体"/>
          <w:lang w:val="en-US" w:eastAsia="zh-CN"/>
        </w:rPr>
        <w:t>60g甲，所以50g水中最多可以溶解</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eastAsia="宋体" w:cs="宋体"/>
          <w:lang w:val="en-US" w:eastAsia="zh-CN"/>
        </w:rPr>
        <w:t>30g的甲</w:t>
      </w:r>
      <w:r>
        <w:rPr>
          <w:rFonts w:hint="eastAsia" w:ascii="宋体" w:hAnsi="宋体" w:eastAsia="宋体" w:cs="宋体"/>
        </w:rPr>
        <w:t>，</w:t>
      </w:r>
      <w:r>
        <w:rPr>
          <w:rFonts w:hint="eastAsia" w:eastAsia="宋体" w:cs="宋体"/>
          <w:lang w:eastAsia="zh-CN"/>
        </w:rPr>
        <w:t>此时，溶液的质量为：</w:t>
      </w:r>
      <w:r>
        <w:rPr>
          <w:rFonts w:hint="eastAsia" w:eastAsia="宋体" w:cs="宋体"/>
          <w:lang w:val="en-US" w:eastAsia="zh-CN"/>
        </w:rPr>
        <w:t>30g+50g=80g，故</w:t>
      </w:r>
      <w:r>
        <w:rPr>
          <w:rFonts w:hint="eastAsia" w:ascii="宋体" w:hAnsi="宋体" w:eastAsia="宋体" w:cs="宋体"/>
        </w:rPr>
        <w:t>C正确。</w:t>
      </w:r>
    </w:p>
    <w:p>
      <w:pPr>
        <w:pStyle w:val="3"/>
        <w:keepNext w:val="0"/>
        <w:keepLines w:val="0"/>
        <w:pageBreakBefore w:val="0"/>
        <w:widowControl w:val="0"/>
        <w:kinsoku/>
        <w:overflowPunct/>
        <w:topLinePunct w:val="0"/>
        <w:bidi w:val="0"/>
        <w:adjustRightInd/>
        <w:snapToGrid/>
        <w:spacing w:line="360" w:lineRule="auto"/>
        <w:ind w:left="0"/>
        <w:jc w:val="left"/>
        <w:rPr>
          <w:rFonts w:hint="eastAsia" w:ascii="宋体" w:hAnsi="宋体" w:eastAsia="宋体" w:cs="宋体"/>
        </w:rPr>
      </w:pPr>
      <w:r>
        <w:rPr>
          <w:rFonts w:hint="eastAsia" w:ascii="宋体" w:hAnsi="宋体" w:eastAsia="宋体" w:cs="宋体"/>
        </w:rPr>
        <w:t>D.20℃时，甲、乙的溶解度相等，其饱和溶液的溶质质量分数相等。甲、乙的溶解度均随温度的升高而增大，升温至30℃时，甲、乙溶液变为不饱和溶液，但溶质质量分数不变，故溶液溶质质量分数的大小关系为甲=乙。故答案为：C；甲=乙</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lang w:val="en-US" w:eastAsia="zh-CN"/>
        </w:rPr>
        <w:t>14.</w:t>
      </w:r>
      <w:r>
        <w:rPr>
          <w:rFonts w:hint="eastAsia" w:ascii="宋体" w:hAnsi="宋体" w:eastAsia="宋体" w:cs="宋体"/>
        </w:rPr>
        <w:t>（</w:t>
      </w:r>
      <w:r>
        <w:rPr>
          <w:rFonts w:hint="eastAsia" w:ascii="宋体" w:hAnsi="宋体" w:eastAsia="宋体" w:cs="宋体"/>
          <w:lang w:val="en-US" w:eastAsia="zh-CN"/>
        </w:rPr>
        <w:t>5分</w:t>
      </w:r>
      <w:r>
        <w:rPr>
          <w:rFonts w:hint="eastAsia" w:ascii="宋体" w:hAnsi="宋体" w:eastAsia="宋体" w:cs="宋体"/>
        </w:rPr>
        <w:t>）（</w:t>
      </w:r>
      <w:r>
        <w:rPr>
          <w:rFonts w:hint="eastAsia" w:ascii="宋体" w:hAnsi="宋体" w:eastAsia="宋体" w:cs="宋体"/>
          <w:lang w:val="en-US" w:eastAsia="zh-CN"/>
        </w:rPr>
        <w:t>1</w:t>
      </w:r>
      <w:r>
        <w:rPr>
          <w:rFonts w:hint="eastAsia" w:ascii="宋体" w:hAnsi="宋体" w:eastAsia="宋体" w:cs="宋体"/>
        </w:rPr>
        <w:t xml:space="preserve">）C </w:t>
      </w:r>
    </w:p>
    <w:p>
      <w:pPr>
        <w:keepNext w:val="0"/>
        <w:keepLines w:val="0"/>
        <w:pageBreakBefore w:val="0"/>
        <w:widowControl w:val="0"/>
        <w:numPr>
          <w:ilvl w:val="0"/>
          <w:numId w:val="0"/>
        </w:numPr>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）熟石灰(或消石灰)</w:t>
      </w:r>
      <w:r>
        <w:rPr>
          <w:rFonts w:hint="eastAsia" w:ascii="宋体" w:hAnsi="宋体" w:eastAsia="宋体" w:cs="宋体"/>
          <w:lang w:val="en-US" w:eastAsia="zh-CN"/>
        </w:rPr>
        <w:t xml:space="preserve"> , </w:t>
      </w:r>
      <w:r>
        <w:rPr>
          <w:rFonts w:hint="eastAsia" w:ascii="宋体" w:hAnsi="宋体" w:eastAsia="宋体" w:cs="宋体"/>
        </w:rPr>
        <w:t>CO</w:t>
      </w:r>
      <w:r>
        <w:rPr>
          <w:rFonts w:hint="eastAsia" w:ascii="宋体" w:hAnsi="宋体" w:eastAsia="宋体" w:cs="宋体"/>
          <w:vertAlign w:val="subscript"/>
          <w:lang w:val="en-US" w:eastAsia="zh-CN"/>
        </w:rPr>
        <w:t>2</w:t>
      </w:r>
      <w:r>
        <w:rPr>
          <w:rFonts w:hint="eastAsia" w:ascii="宋体" w:hAnsi="宋体" w:eastAsia="宋体" w:cs="宋体"/>
        </w:rPr>
        <w:t>+ Ca(OH)</w:t>
      </w:r>
      <w:r>
        <w:rPr>
          <w:rFonts w:hint="eastAsia" w:ascii="宋体" w:hAnsi="宋体" w:eastAsia="宋体" w:cs="宋体"/>
          <w:vertAlign w:val="subscript"/>
        </w:rPr>
        <w:t>2</w:t>
      </w:r>
      <w:r>
        <w:rPr>
          <w:rFonts w:hint="eastAsia" w:ascii="宋体" w:hAnsi="宋体" w:eastAsia="宋体" w:cs="宋体"/>
        </w:rPr>
        <w:t>= CaCO</w:t>
      </w:r>
      <w:r>
        <w:rPr>
          <w:rFonts w:hint="eastAsia" w:ascii="宋体" w:hAnsi="宋体" w:eastAsia="宋体" w:cs="宋体"/>
          <w:vertAlign w:val="subscript"/>
        </w:rPr>
        <w:t>3</w:t>
      </w:r>
      <w:r>
        <w:rPr>
          <w:rFonts w:hint="eastAsia" w:ascii="宋体" w:hAnsi="宋体" w:eastAsia="宋体" w:cs="宋体"/>
        </w:rPr>
        <w:t>↓+H</w:t>
      </w:r>
      <w:r>
        <w:rPr>
          <w:rFonts w:hint="eastAsia" w:ascii="宋体" w:hAnsi="宋体" w:eastAsia="宋体" w:cs="宋体"/>
          <w:vertAlign w:val="subscript"/>
        </w:rPr>
        <w:t>2</w:t>
      </w:r>
      <w:r>
        <w:rPr>
          <w:rFonts w:hint="eastAsia" w:ascii="宋体" w:hAnsi="宋体" w:eastAsia="宋体" w:cs="宋体"/>
        </w:rPr>
        <w:t>O （</w:t>
      </w:r>
      <w:r>
        <w:rPr>
          <w:rFonts w:hint="eastAsia" w:ascii="宋体" w:hAnsi="宋体" w:eastAsia="宋体" w:cs="宋体"/>
          <w:lang w:val="en-US" w:eastAsia="zh-CN"/>
        </w:rPr>
        <w:t>2分</w:t>
      </w:r>
      <w:r>
        <w:rPr>
          <w:rFonts w:hint="eastAsia" w:ascii="宋体" w:hAnsi="宋体" w:eastAsia="宋体" w:cs="宋体"/>
        </w:rPr>
        <w:t>）</w:t>
      </w:r>
    </w:p>
    <w:p>
      <w:pPr>
        <w:keepNext w:val="0"/>
        <w:keepLines w:val="0"/>
        <w:pageBreakBefore w:val="0"/>
        <w:widowControl w:val="0"/>
        <w:numPr>
          <w:ilvl w:val="0"/>
          <w:numId w:val="0"/>
        </w:numPr>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微量</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 尿素、磷矿粉、碳酸氢铵都是化学肥料，草木灰属于农家肥，故选C。</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(2)为改良酸性土壤，可向土壤中施加适量的氢氧化钙，俗称熟石灰或消石灰；其溶液在空气中放置能与二氧化碳反应生成碳酸钙白色沉淀和水而发生变质。故填：熟石灰(或消石灰);</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CO</w:t>
      </w:r>
      <w:r>
        <w:rPr>
          <w:rFonts w:hint="eastAsia" w:ascii="宋体" w:hAnsi="宋体" w:eastAsia="宋体" w:cs="宋体"/>
          <w:vertAlign w:val="subscript"/>
        </w:rPr>
        <w:t>2</w:t>
      </w:r>
      <w:r>
        <w:rPr>
          <w:rFonts w:hint="eastAsia" w:ascii="宋体" w:hAnsi="宋体" w:eastAsia="宋体" w:cs="宋体"/>
        </w:rPr>
        <w:t>+ Ca(OH)</w:t>
      </w:r>
      <w:r>
        <w:rPr>
          <w:rFonts w:hint="eastAsia" w:ascii="宋体" w:hAnsi="宋体" w:eastAsia="宋体" w:cs="宋体"/>
          <w:vertAlign w:val="subscript"/>
        </w:rPr>
        <w:t>2</w:t>
      </w:r>
      <w:r>
        <w:rPr>
          <w:rFonts w:hint="eastAsia" w:ascii="宋体" w:hAnsi="宋体" w:eastAsia="宋体" w:cs="宋体"/>
        </w:rPr>
        <w:t>= CaCO</w:t>
      </w:r>
      <w:r>
        <w:rPr>
          <w:rFonts w:hint="eastAsia" w:ascii="宋体" w:hAnsi="宋体" w:eastAsia="宋体" w:cs="宋体"/>
          <w:vertAlign w:val="subscript"/>
        </w:rPr>
        <w:t>3</w:t>
      </w:r>
      <w:r>
        <w:rPr>
          <w:rFonts w:hint="eastAsia" w:ascii="宋体" w:hAnsi="宋体" w:eastAsia="宋体" w:cs="宋体"/>
        </w:rPr>
        <w:t>↓+H</w:t>
      </w:r>
      <w:r>
        <w:rPr>
          <w:rFonts w:hint="eastAsia" w:ascii="宋体" w:hAnsi="宋体" w:eastAsia="宋体" w:cs="宋体"/>
          <w:vertAlign w:val="subscript"/>
        </w:rPr>
        <w:t>2</w:t>
      </w:r>
      <w:r>
        <w:rPr>
          <w:rFonts w:hint="eastAsia" w:ascii="宋体" w:hAnsi="宋体" w:eastAsia="宋体" w:cs="宋体"/>
        </w:rPr>
        <w:t>O</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lang w:val="en-US" w:bidi="ar-SA"/>
        </w:rPr>
      </w:pPr>
      <w:r>
        <w:rPr>
          <w:rFonts w:hint="eastAsia" w:ascii="宋体" w:hAnsi="宋体" w:eastAsia="宋体" w:cs="宋体"/>
        </w:rPr>
        <w:t>（3）</w:t>
      </w:r>
      <w:r>
        <w:rPr>
          <w:rFonts w:hint="eastAsia" w:ascii="宋体" w:hAnsi="宋体" w:eastAsia="宋体" w:cs="宋体"/>
          <w:lang w:eastAsia="zh-CN"/>
        </w:rPr>
        <w:t>铁元素属于微量元素</w:t>
      </w:r>
      <w:r>
        <w:rPr>
          <w:rFonts w:hint="eastAsia" w:ascii="宋体" w:hAnsi="宋体" w:eastAsia="宋体" w:cs="宋体"/>
        </w:rPr>
        <w:t>；故填</w:t>
      </w:r>
      <w:r>
        <w:rPr>
          <w:rFonts w:hint="eastAsia" w:ascii="宋体" w:hAnsi="宋体" w:eastAsia="宋体" w:cs="宋体"/>
          <w:lang w:eastAsia="zh-CN"/>
        </w:rPr>
        <w:t>“微量”</w:t>
      </w:r>
      <w:r>
        <w:rPr>
          <w:rFonts w:hint="eastAsia" w:ascii="宋体" w:hAnsi="宋体" w:eastAsia="宋体" w:cs="宋体"/>
        </w:rPr>
        <w:t>。</w:t>
      </w:r>
      <w:r>
        <w:rPr>
          <w:rFonts w:hint="eastAsia" w:ascii="宋体" w:hAnsi="宋体" w:eastAsia="宋体" w:cs="宋体"/>
        </w:rPr>
        <w:pict>
          <v:shape id="文本框 2" o:spid="_x0000_s1025" o:spt="202" type="#_x0000_t202" style="position:absolute;left:0pt;margin-left:201.15pt;margin-top:13.15pt;height:21.75pt;width:24pt;z-index:-251657216;mso-width-relative:page;mso-height-relative:page;" stroked="t" coordsize="21600,21600">
            <v:path/>
            <v:fill focussize="0,0"/>
            <v:stroke color="#FFFFFF"/>
            <v:imagedata o:title=""/>
            <o:lock v:ext="edit"/>
            <v:textbox>
              <w:txbxContent>
                <w:p>
                  <w:r>
                    <w:rPr>
                      <w:rFonts w:hint="eastAsia"/>
                    </w:rPr>
                    <w:t>-2</w:t>
                  </w:r>
                </w:p>
              </w:txbxContent>
            </v:textbox>
          </v:shape>
        </w:pict>
      </w:r>
      <w:r>
        <w:rPr>
          <w:rFonts w:hint="eastAsia" w:ascii="宋体" w:hAnsi="宋体" w:eastAsia="宋体" w:cs="宋体"/>
        </w:rPr>
        <w:pict>
          <v:shape id="图片 5" o:spid="_x0000_s1026" o:spt="75" type="#_x0000_t75" style="position:absolute;left:0pt;margin-left:237.15pt;margin-top:5.25pt;height:32.25pt;width:130.5pt;z-index:-251655168;mso-width-relative:page;mso-height-relative:page;" filled="f" o:preferrelative="t" stroked="f" coordsize="21600,21600">
            <v:path/>
            <v:fill on="f" focussize="0,0"/>
            <v:stroke on="f"/>
            <v:imagedata r:id="rId7" o:title="445e6d523425ebecaedc80dc44568a1"/>
            <o:lock v:ext="edit" aspectratio="t"/>
          </v:shape>
        </w:pic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lang w:val="en-US" w:bidi="ar-SA"/>
        </w:rPr>
        <w:t>15.</w:t>
      </w:r>
      <w:r>
        <w:rPr>
          <w:rFonts w:hint="eastAsia" w:ascii="宋体" w:hAnsi="宋体" w:eastAsia="宋体" w:cs="宋体"/>
        </w:rPr>
        <w:t>（6分）（1）23，V</w:t>
      </w:r>
      <w:r>
        <w:rPr>
          <w:rFonts w:hint="eastAsia" w:ascii="宋体" w:hAnsi="宋体" w:eastAsia="宋体" w:cs="宋体"/>
          <w:vertAlign w:val="superscript"/>
        </w:rPr>
        <w:t>2+</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）B和C;</w:t>
      </w:r>
      <w:r>
        <w:rPr>
          <w:rFonts w:hint="eastAsia" w:ascii="宋体" w:hAnsi="宋体" w:eastAsia="宋体" w:cs="宋体"/>
          <w:lang w:val="en-US" w:eastAsia="zh-CN"/>
        </w:rPr>
        <w:t xml:space="preserve">  </w:t>
      </w:r>
      <w:r>
        <w:rPr>
          <w:rFonts w:hint="eastAsia" w:ascii="宋体" w:hAnsi="宋体" w:eastAsia="宋体" w:cs="宋体"/>
        </w:rPr>
        <w:t>(3)Na</w:t>
      </w:r>
      <w:r>
        <w:rPr>
          <w:rFonts w:hint="eastAsia" w:ascii="宋体" w:hAnsi="宋体" w:eastAsia="宋体" w:cs="宋体"/>
          <w:vertAlign w:val="subscript"/>
        </w:rPr>
        <w:t>2</w:t>
      </w:r>
      <w:r>
        <w:rPr>
          <w:rFonts w:hint="eastAsia" w:ascii="宋体" w:hAnsi="宋体" w:eastAsia="宋体" w:cs="宋体"/>
        </w:rPr>
        <w:t xml:space="preserve">S; </w:t>
      </w:r>
      <w:r>
        <w:rPr>
          <w:rFonts w:hint="eastAsia" w:ascii="宋体" w:hAnsi="宋体" w:eastAsia="宋体" w:cs="宋体"/>
          <w:lang w:val="en-US" w:eastAsia="zh-CN"/>
        </w:rPr>
        <w:t xml:space="preserve"> </w:t>
      </w:r>
      <w:r>
        <w:rPr>
          <w:rFonts w:hint="eastAsia" w:ascii="宋体" w:hAnsi="宋体" w:eastAsia="宋体" w:cs="宋体"/>
        </w:rPr>
        <w:t>(4)</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2分</w:t>
      </w:r>
      <w:r>
        <w:rPr>
          <w:rFonts w:hint="eastAsia" w:ascii="宋体" w:hAnsi="宋体" w:eastAsia="宋体" w:cs="宋体"/>
        </w:rPr>
        <w:t>）</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【解析】</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（1）原子序数=质子数，故X=23；钒原子最外层电子数为2，容易失去2个电子变成V</w:t>
      </w:r>
      <w:r>
        <w:rPr>
          <w:rFonts w:hint="eastAsia" w:ascii="宋体" w:hAnsi="宋体" w:eastAsia="宋体" w:cs="宋体"/>
          <w:vertAlign w:val="superscript"/>
        </w:rPr>
        <w:t>2+</w:t>
      </w:r>
      <w:r>
        <w:rPr>
          <w:rFonts w:hint="eastAsia" w:ascii="宋体" w:hAnsi="宋体" w:eastAsia="宋体" w:cs="宋体"/>
        </w:rPr>
        <w:t>。</w:t>
      </w:r>
    </w:p>
    <w:p>
      <w:pPr>
        <w:pStyle w:val="3"/>
        <w:keepNext w:val="0"/>
        <w:keepLines w:val="0"/>
        <w:pageBreakBefore w:val="0"/>
        <w:widowControl w:val="0"/>
        <w:kinsoku/>
        <w:overflowPunct/>
        <w:topLinePunct w:val="0"/>
        <w:bidi w:val="0"/>
        <w:adjustRightInd/>
        <w:snapToGrid/>
        <w:spacing w:line="360" w:lineRule="auto"/>
        <w:ind w:left="0"/>
        <w:rPr>
          <w:rFonts w:hint="eastAsia" w:ascii="宋体" w:hAnsi="宋体" w:eastAsia="宋体" w:cs="宋体"/>
          <w:lang w:val="zh-CN" w:bidi="zh-CN"/>
        </w:rPr>
      </w:pPr>
      <w:r>
        <w:rPr>
          <w:rFonts w:hint="eastAsia" w:ascii="宋体" w:hAnsi="宋体" w:eastAsia="宋体" w:cs="宋体"/>
          <w:lang w:val="zh-CN" w:bidi="zh-CN"/>
        </w:rPr>
        <w:t>（2）A、B、C、D中B、C的质子数相同，属于同种元素。</w:t>
      </w:r>
    </w:p>
    <w:p>
      <w:pPr>
        <w:keepNext w:val="0"/>
        <w:keepLines w:val="0"/>
        <w:pageBreakBefore w:val="0"/>
        <w:widowControl w:val="0"/>
        <w:kinsoku/>
        <w:overflowPunct/>
        <w:topLinePunct w:val="0"/>
        <w:bidi w:val="0"/>
        <w:adjustRightInd/>
        <w:snapToGrid/>
        <w:spacing w:line="360" w:lineRule="auto"/>
        <w:rPr>
          <w:rFonts w:hint="eastAsia" w:ascii="宋体" w:hAnsi="宋体" w:eastAsia="宋体" w:cs="宋体"/>
          <w:lang w:val="zh-CN" w:bidi="zh-CN"/>
        </w:rPr>
      </w:pPr>
      <w:r>
        <w:rPr>
          <w:rFonts w:hint="eastAsia" w:ascii="宋体" w:hAnsi="宋体" w:eastAsia="宋体" w:cs="宋体"/>
          <w:lang w:val="zh-CN" w:bidi="zh-CN"/>
        </w:rPr>
        <w:t>（3）BD形成的化合物中B的化合价为-2价。</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lang w:val="en-US" w:bidi="ar-SA"/>
        </w:rPr>
        <w:pict>
          <v:shape id="图片 6" o:spid="_x0000_s1027" o:spt="75" type="#_x0000_t75" style="position:absolute;left:0pt;margin-left:151.5pt;margin-top:12pt;height:32.25pt;width:130.5pt;z-index:-251656192;mso-width-relative:page;mso-height-relative:page;" filled="f" o:preferrelative="t" stroked="f" coordsize="21600,21600">
            <v:path/>
            <v:fill on="f" focussize="0,0"/>
            <v:stroke on="f"/>
            <v:imagedata r:id="rId7" o:title="445e6d523425ebecaedc80dc44568a1"/>
            <o:lock v:ext="edit" aspectratio="t"/>
          </v:shape>
        </w:pict>
      </w:r>
      <w:r>
        <w:rPr>
          <w:rFonts w:hint="eastAsia" w:ascii="宋体" w:hAnsi="宋体" w:eastAsia="宋体" w:cs="宋体"/>
        </w:rPr>
        <w:t>（4）由图示和质子数可知，A、B元素构成的氧化物二氧化硫和三氧化硫可以转化，该微观</w:t>
      </w:r>
    </w:p>
    <w:p>
      <w:pPr>
        <w:pStyle w:val="2"/>
        <w:keepNext w:val="0"/>
        <w:keepLines w:val="0"/>
        <w:pageBreakBefore w:val="0"/>
        <w:widowControl w:val="0"/>
        <w:kinsoku/>
        <w:overflowPunct/>
        <w:topLinePunct w:val="0"/>
        <w:bidi w:val="0"/>
        <w:adjustRightInd/>
        <w:snapToGrid/>
        <w:spacing w:line="360" w:lineRule="auto"/>
        <w:rPr>
          <w:rFonts w:hint="eastAsia" w:ascii="宋体" w:hAnsi="宋体" w:eastAsia="宋体" w:cs="宋体"/>
        </w:rPr>
      </w:pPr>
      <w:r>
        <w:rPr>
          <w:rFonts w:hint="eastAsia" w:ascii="宋体" w:hAnsi="宋体" w:eastAsia="宋体" w:cs="宋体"/>
        </w:rPr>
        <w:t>示意图表示的化学反应方程式是：</w:t>
      </w:r>
    </w:p>
    <w:p>
      <w:pPr>
        <w:keepNext w:val="0"/>
        <w:keepLines w:val="0"/>
        <w:pageBreakBefore w:val="0"/>
        <w:widowControl w:val="0"/>
        <w:numPr>
          <w:ilvl w:val="0"/>
          <w:numId w:val="2"/>
        </w:numPr>
        <w:kinsoku/>
        <w:overflowPunct/>
        <w:topLinePunct w:val="0"/>
        <w:bidi w:val="0"/>
        <w:adjustRightInd/>
        <w:snapToGrid/>
        <w:spacing w:line="360" w:lineRule="auto"/>
        <w:ind w:left="0" w:leftChars="0" w:firstLine="0" w:firstLineChars="0"/>
        <w:jc w:val="left"/>
        <w:textAlignment w:val="center"/>
        <w:rPr>
          <w:rFonts w:hint="eastAsia" w:ascii="宋体" w:hAnsi="宋体" w:eastAsia="宋体" w:cs="宋体"/>
        </w:rPr>
      </w:pPr>
      <w:r>
        <w:rPr>
          <w:rFonts w:hint="eastAsia" w:ascii="宋体" w:hAnsi="宋体" w:eastAsia="宋体" w:cs="宋体"/>
        </w:rPr>
        <w:t>（6分</w:t>
      </w:r>
      <w:r>
        <w:rPr>
          <w:rFonts w:hint="eastAsia" w:ascii="宋体" w:hAnsi="宋体" w:eastAsia="宋体" w:cs="宋体"/>
          <w:lang w:val="en-US" w:eastAsia="zh-CN"/>
        </w:rPr>
        <w:t>)（1）Zn+H</w:t>
      </w:r>
      <w:r>
        <w:rPr>
          <w:rFonts w:hint="eastAsia" w:ascii="宋体" w:hAnsi="宋体" w:eastAsia="宋体" w:cs="宋体"/>
          <w:vertAlign w:val="subscript"/>
          <w:lang w:val="en-US" w:eastAsia="zh-CN"/>
        </w:rPr>
        <w:t>2</w:t>
      </w:r>
      <w:r>
        <w:rPr>
          <w:rFonts w:hint="eastAsia" w:ascii="宋体" w:hAnsi="宋体" w:eastAsia="宋体" w:cs="宋体"/>
          <w:lang w:val="en-US" w:eastAsia="zh-CN"/>
        </w:rPr>
        <w:t>SO</w:t>
      </w:r>
      <w:r>
        <w:rPr>
          <w:rFonts w:hint="eastAsia" w:ascii="宋体" w:hAnsi="宋体" w:eastAsia="宋体" w:cs="宋体"/>
          <w:vertAlign w:val="subscript"/>
          <w:lang w:val="en-US" w:eastAsia="zh-CN"/>
        </w:rPr>
        <w:t>4</w:t>
      </w:r>
      <w:r>
        <w:rPr>
          <w:rFonts w:hint="eastAsia" w:ascii="宋体" w:hAnsi="宋体" w:eastAsia="宋体" w:cs="宋体"/>
          <w:lang w:val="en-US" w:eastAsia="zh-CN"/>
        </w:rPr>
        <w:t>=ZnSO</w:t>
      </w:r>
      <w:r>
        <w:rPr>
          <w:rFonts w:hint="eastAsia" w:ascii="宋体" w:hAnsi="宋体" w:eastAsia="宋体" w:cs="宋体"/>
          <w:vertAlign w:val="subscript"/>
          <w:lang w:val="en-US" w:eastAsia="zh-CN"/>
        </w:rPr>
        <w:t>4</w:t>
      </w:r>
      <w:r>
        <w:rPr>
          <w:rFonts w:hint="eastAsia" w:ascii="宋体" w:hAnsi="宋体" w:eastAsia="宋体" w:cs="宋体"/>
          <w:lang w:val="en-US" w:eastAsia="zh-CN"/>
        </w:rPr>
        <w:t>+H</w:t>
      </w:r>
      <w:r>
        <w:rPr>
          <w:rFonts w:hint="eastAsia" w:ascii="宋体" w:hAnsi="宋体" w:eastAsia="宋体" w:cs="宋体"/>
          <w:vertAlign w:val="subscript"/>
          <w:lang w:val="en-US" w:eastAsia="zh-CN"/>
        </w:rPr>
        <w:t>2</w:t>
      </w:r>
      <w:r>
        <w:rPr>
          <w:rFonts w:hint="default" w:ascii="Arial" w:hAnsi="Arial" w:eastAsia="宋体" w:cs="Arial"/>
          <w:vertAlign w:val="baseline"/>
          <w:lang w:val="en-US" w:eastAsia="zh-CN"/>
        </w:rPr>
        <w:t>↑</w:t>
      </w:r>
      <w:r>
        <w:rPr>
          <w:rFonts w:hint="eastAsia" w:ascii="宋体" w:hAnsi="宋体" w:eastAsia="宋体" w:cs="宋体"/>
          <w:lang w:val="en-US" w:eastAsia="zh-CN"/>
        </w:rPr>
        <w:t>；   （2）Zn</w:t>
      </w:r>
      <w:r>
        <w:rPr>
          <w:rFonts w:hint="eastAsia" w:ascii="宋体" w:hAnsi="宋体" w:eastAsia="宋体" w:cs="宋体"/>
          <w:vertAlign w:val="superscript"/>
          <w:lang w:val="en-US" w:eastAsia="zh-CN"/>
        </w:rPr>
        <w:t>2+</w:t>
      </w:r>
      <w:r>
        <w:rPr>
          <w:rFonts w:hint="eastAsia" w:ascii="宋体" w:hAnsi="宋体" w:eastAsia="宋体" w:cs="宋体"/>
          <w:lang w:val="en-US" w:eastAsia="zh-CN"/>
        </w:rPr>
        <w:t>、Cu</w:t>
      </w:r>
      <w:r>
        <w:rPr>
          <w:rFonts w:hint="eastAsia" w:ascii="宋体" w:hAnsi="宋体" w:eastAsia="宋体" w:cs="宋体"/>
          <w:vertAlign w:val="superscript"/>
          <w:lang w:val="en-US" w:eastAsia="zh-CN"/>
        </w:rPr>
        <w:t>2+</w:t>
      </w:r>
      <w:r>
        <w:rPr>
          <w:rFonts w:hint="eastAsia" w:ascii="宋体" w:hAnsi="宋体" w:eastAsia="宋体" w:cs="宋体"/>
          <w:vertAlign w:val="baseline"/>
          <w:lang w:val="en-US" w:eastAsia="zh-CN"/>
        </w:rPr>
        <w:t>；</w:t>
      </w:r>
    </w:p>
    <w:p>
      <w:pPr>
        <w:keepNext w:val="0"/>
        <w:keepLines w:val="0"/>
        <w:pageBreakBefore w:val="0"/>
        <w:widowControl w:val="0"/>
        <w:numPr>
          <w:ilvl w:val="0"/>
          <w:numId w:val="0"/>
        </w:numPr>
        <w:kinsoku/>
        <w:overflowPunct/>
        <w:topLinePunct w:val="0"/>
        <w:bidi w:val="0"/>
        <w:adjustRightInd/>
        <w:snapToGrid/>
        <w:spacing w:line="360" w:lineRule="auto"/>
        <w:ind w:leftChars="0" w:firstLine="1050" w:firstLineChars="500"/>
        <w:jc w:val="left"/>
        <w:textAlignment w:val="center"/>
        <w:rPr>
          <w:rFonts w:hint="eastAsia" w:ascii="宋体" w:hAnsi="宋体" w:eastAsia="宋体" w:cs="宋体"/>
        </w:rPr>
      </w:pPr>
      <w:r>
        <w:rPr>
          <w:rFonts w:hint="eastAsia" w:ascii="宋体" w:hAnsi="宋体" w:eastAsia="宋体" w:cs="宋体"/>
          <w:vertAlign w:val="baseline"/>
          <w:lang w:val="en-US" w:eastAsia="zh-CN"/>
        </w:rPr>
        <w:t>（3）</w:t>
      </w:r>
      <w:r>
        <w:rPr>
          <w:rFonts w:hint="eastAsia" w:ascii="宋体" w:hAnsi="宋体" w:eastAsia="宋体" w:cs="宋体"/>
          <w:lang w:val="en-US" w:eastAsia="zh-CN"/>
        </w:rPr>
        <w:t>过滤；玻璃棒；        （4）较大</w:t>
      </w:r>
    </w:p>
    <w:p>
      <w:pPr>
        <w:keepNext w:val="0"/>
        <w:keepLines w:val="0"/>
        <w:pageBreakBefore w:val="0"/>
        <w:widowControl w:val="0"/>
        <w:numPr>
          <w:ilvl w:val="0"/>
          <w:numId w:val="0"/>
        </w:numPr>
        <w:kinsoku/>
        <w:overflowPunct/>
        <w:topLinePunct w:val="0"/>
        <w:bidi w:val="0"/>
        <w:adjustRightInd/>
        <w:snapToGrid/>
        <w:spacing w:line="360" w:lineRule="auto"/>
        <w:ind w:leftChars="0"/>
        <w:jc w:val="left"/>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numPr>
          <w:ilvl w:val="0"/>
          <w:numId w:val="0"/>
        </w:numPr>
        <w:kinsoku/>
        <w:overflowPunct/>
        <w:topLinePunct w:val="0"/>
        <w:bidi w:val="0"/>
        <w:adjustRightInd/>
        <w:snapToGrid/>
        <w:spacing w:line="360" w:lineRule="auto"/>
        <w:ind w:leftChars="0"/>
        <w:jc w:val="left"/>
        <w:textAlignment w:val="center"/>
        <w:rPr>
          <w:rFonts w:hint="eastAsia" w:ascii="宋体" w:hAnsi="宋体" w:eastAsia="宋体" w:cs="宋体"/>
          <w:lang w:val="en-US" w:eastAsia="zh-CN"/>
        </w:rPr>
      </w:pPr>
      <w:r>
        <w:rPr>
          <w:rFonts w:hint="eastAsia" w:ascii="宋体" w:hAnsi="宋体" w:eastAsia="宋体" w:cs="宋体"/>
          <w:lang w:val="en-US" w:eastAsia="zh-CN"/>
        </w:rPr>
        <w:t>（1）氧化锌和氧化铜分别与稀硫酸反应生成硫酸锌、硫酸铜和水，没有气体产生；而锌与稀硫酸反应生成硫酸锌和氢气；故填：Zn+H</w:t>
      </w:r>
      <w:r>
        <w:rPr>
          <w:rFonts w:hint="eastAsia" w:ascii="宋体" w:hAnsi="宋体" w:eastAsia="宋体" w:cs="宋体"/>
          <w:vertAlign w:val="subscript"/>
          <w:lang w:val="en-US" w:eastAsia="zh-CN"/>
        </w:rPr>
        <w:t>2</w:t>
      </w:r>
      <w:r>
        <w:rPr>
          <w:rFonts w:hint="eastAsia" w:ascii="宋体" w:hAnsi="宋体" w:eastAsia="宋体" w:cs="宋体"/>
          <w:lang w:val="en-US" w:eastAsia="zh-CN"/>
        </w:rPr>
        <w:t>SO</w:t>
      </w:r>
      <w:r>
        <w:rPr>
          <w:rFonts w:hint="eastAsia" w:ascii="宋体" w:hAnsi="宋体" w:eastAsia="宋体" w:cs="宋体"/>
          <w:vertAlign w:val="subscript"/>
          <w:lang w:val="en-US" w:eastAsia="zh-CN"/>
        </w:rPr>
        <w:t>4</w:t>
      </w:r>
      <w:r>
        <w:rPr>
          <w:rFonts w:hint="eastAsia" w:ascii="宋体" w:hAnsi="宋体" w:eastAsia="宋体" w:cs="宋体"/>
          <w:lang w:val="en-US" w:eastAsia="zh-CN"/>
        </w:rPr>
        <w:t>=ZnSO</w:t>
      </w:r>
      <w:r>
        <w:rPr>
          <w:rFonts w:hint="eastAsia" w:ascii="宋体" w:hAnsi="宋体" w:eastAsia="宋体" w:cs="宋体"/>
          <w:vertAlign w:val="subscript"/>
          <w:lang w:val="en-US" w:eastAsia="zh-CN"/>
        </w:rPr>
        <w:t>4</w:t>
      </w:r>
      <w:r>
        <w:rPr>
          <w:rFonts w:hint="eastAsia" w:ascii="宋体" w:hAnsi="宋体" w:eastAsia="宋体" w:cs="宋体"/>
          <w:lang w:val="en-US" w:eastAsia="zh-CN"/>
        </w:rPr>
        <w:t>+H</w:t>
      </w:r>
      <w:r>
        <w:rPr>
          <w:rFonts w:hint="eastAsia" w:ascii="宋体" w:hAnsi="宋体" w:eastAsia="宋体" w:cs="宋体"/>
          <w:vertAlign w:val="subscript"/>
          <w:lang w:val="en-US" w:eastAsia="zh-CN"/>
        </w:rPr>
        <w:t>2</w:t>
      </w:r>
      <w:r>
        <w:rPr>
          <w:rFonts w:hint="default" w:ascii="Arial" w:hAnsi="Arial" w:eastAsia="宋体" w:cs="Arial"/>
          <w:vertAlign w:val="baseline"/>
          <w:lang w:val="en-US" w:eastAsia="zh-CN"/>
        </w:rPr>
        <w:t>↑</w:t>
      </w:r>
      <w:r>
        <w:rPr>
          <w:rFonts w:hint="eastAsia" w:ascii="宋体" w:hAnsi="宋体" w:eastAsia="宋体" w:cs="宋体"/>
          <w:lang w:val="en-US" w:eastAsia="zh-CN"/>
        </w:rPr>
        <w:t>；</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lang w:val="en-US" w:eastAsia="zh-CN"/>
        </w:rPr>
      </w:pPr>
      <w:r>
        <w:rPr>
          <w:rFonts w:hint="eastAsia" w:ascii="宋体" w:hAnsi="宋体" w:eastAsia="宋体" w:cs="宋体"/>
          <w:lang w:val="en-US" w:eastAsia="zh-CN"/>
        </w:rPr>
        <w:t>(2)锌与稀硫酸反应生成硫酸锌和氢气，氧化锌与硫酸反应生成硫酸锌和水，氧化铜与硫酸反应生成硫酸铜和水，其中的金属阳离子是锌离子和铜离子；故填：Zn</w:t>
      </w:r>
      <w:r>
        <w:rPr>
          <w:rFonts w:hint="eastAsia" w:ascii="宋体" w:hAnsi="宋体" w:eastAsia="宋体" w:cs="宋体"/>
          <w:vertAlign w:val="superscript"/>
          <w:lang w:val="en-US" w:eastAsia="zh-CN"/>
        </w:rPr>
        <w:t>2+</w:t>
      </w:r>
      <w:r>
        <w:rPr>
          <w:rFonts w:hint="eastAsia" w:ascii="宋体" w:hAnsi="宋体" w:eastAsia="宋体" w:cs="宋体"/>
          <w:lang w:val="en-US" w:eastAsia="zh-CN"/>
        </w:rPr>
        <w:t>、Cu</w:t>
      </w:r>
      <w:r>
        <w:rPr>
          <w:rFonts w:hint="eastAsia" w:ascii="宋体" w:hAnsi="宋体" w:eastAsia="宋体" w:cs="宋体"/>
          <w:vertAlign w:val="superscript"/>
          <w:lang w:val="en-US" w:eastAsia="zh-CN"/>
        </w:rPr>
        <w:t>2+</w:t>
      </w:r>
      <w:r>
        <w:rPr>
          <w:rFonts w:hint="eastAsia" w:ascii="宋体" w:hAnsi="宋体" w:eastAsia="宋体" w:cs="宋体"/>
          <w:lang w:val="en-US" w:eastAsia="zh-CN"/>
        </w:rPr>
        <w:t>；</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lang w:val="en-US" w:eastAsia="zh-CN"/>
        </w:rPr>
      </w:pPr>
      <w:r>
        <w:rPr>
          <w:rFonts w:hint="eastAsia" w:ascii="宋体" w:hAnsi="宋体" w:eastAsia="宋体" w:cs="宋体"/>
          <w:lang w:val="en-US" w:eastAsia="zh-CN"/>
        </w:rPr>
        <w:t>(3)由图可知，操作Ⅰ过滤除去铜和杂质，操作Ⅱ过滤是除去锌和置换出的铜；过滤和蒸发操作中均用到玻璃棒这种玻璃仪器；故填：过滤；玻璃棒；</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lang w:val="en-US" w:eastAsia="zh-CN"/>
        </w:rPr>
      </w:pPr>
      <w:r>
        <w:rPr>
          <w:rFonts w:hint="eastAsia" w:ascii="宋体" w:hAnsi="宋体" w:eastAsia="宋体" w:cs="宋体"/>
          <w:lang w:val="en-US" w:eastAsia="zh-CN"/>
        </w:rPr>
        <w:t>(4)溶解度受温度影响大的采用蒸发结晶。故填：较大</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17．（</w:t>
      </w:r>
      <w:r>
        <w:rPr>
          <w:rFonts w:hint="eastAsia" w:ascii="宋体" w:hAnsi="宋体" w:eastAsia="宋体" w:cs="宋体"/>
          <w:lang w:val="en-US" w:eastAsia="zh-CN"/>
        </w:rPr>
        <w:t>6分</w:t>
      </w:r>
      <w:r>
        <w:rPr>
          <w:rFonts w:hint="eastAsia" w:ascii="宋体" w:hAnsi="宋体" w:eastAsia="宋体" w:cs="宋体"/>
        </w:rPr>
        <w:t>）（1）CO</w:t>
      </w:r>
      <w:r>
        <w:rPr>
          <w:rFonts w:hint="eastAsia" w:ascii="宋体" w:hAnsi="宋体" w:eastAsia="宋体" w:cs="宋体"/>
          <w:vertAlign w:val="subscript"/>
        </w:rPr>
        <w:t>2</w:t>
      </w:r>
      <w:r>
        <w:rPr>
          <w:rFonts w:hint="eastAsia" w:ascii="宋体" w:hAnsi="宋体" w:eastAsia="宋体" w:cs="宋体"/>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rPr>
        <w:t>（2）2H</w:t>
      </w:r>
      <w:r>
        <w:rPr>
          <w:rFonts w:hint="eastAsia" w:ascii="宋体" w:hAnsi="宋体" w:eastAsia="宋体" w:cs="宋体"/>
          <w:vertAlign w:val="subscript"/>
        </w:rPr>
        <w:t>2</w:t>
      </w:r>
      <w:r>
        <w:rPr>
          <w:rFonts w:hint="eastAsia" w:ascii="宋体" w:hAnsi="宋体" w:eastAsia="宋体" w:cs="宋体"/>
        </w:rPr>
        <w:t>O</w:t>
      </w:r>
      <w:r>
        <w:rPr>
          <w:rFonts w:hint="eastAsia" w:ascii="宋体" w:hAnsi="宋体" w:eastAsia="宋体" w:cs="宋体"/>
        </w:rPr>
        <w:object>
          <v:shape id="_x0000_i1025" o:spt="75" alt="eqId1db9ffd68961428c9e958ab4c44de145" type="#_x0000_t75" style="height:35.25pt;width:25.5pt;" o:ole="t" filled="f" o:preferrelative="t" stroked="f" coordsize="21600,21600">
            <v:path/>
            <v:fill on="f" focussize="0,0"/>
            <v:stroke on="f"/>
            <v:imagedata r:id="rId9" o:title="eqId1db9ffd68961428c9e958ab4c44de145"/>
            <o:lock v:ext="edit" aspectratio="t"/>
            <w10:wrap type="none"/>
            <w10:anchorlock/>
          </v:shape>
          <o:OLEObject Type="Embed" ProgID="Equation.DSMT4" ShapeID="_x0000_i1025" DrawAspect="Content" ObjectID="_1468075725" r:id="rId8">
            <o:LockedField>false</o:LockedField>
          </o:OLEObject>
        </w:object>
      </w:r>
      <w:r>
        <w:rPr>
          <w:rFonts w:hint="eastAsia" w:ascii="宋体" w:hAnsi="宋体" w:eastAsia="宋体" w:cs="宋体"/>
        </w:rPr>
        <w:t>2H</w:t>
      </w:r>
      <w:r>
        <w:rPr>
          <w:rFonts w:hint="eastAsia" w:ascii="宋体" w:hAnsi="宋体" w:eastAsia="宋体" w:cs="宋体"/>
          <w:vertAlign w:val="subscript"/>
        </w:rPr>
        <w:t>2</w:t>
      </w:r>
      <w:r>
        <w:rPr>
          <w:rFonts w:hint="eastAsia" w:ascii="宋体" w:hAnsi="宋体" w:eastAsia="宋体" w:cs="宋体"/>
        </w:rPr>
        <w:t>↑+O</w:t>
      </w:r>
      <w:r>
        <w:rPr>
          <w:rFonts w:hint="eastAsia" w:ascii="宋体" w:hAnsi="宋体" w:eastAsia="宋体" w:cs="宋体"/>
          <w:vertAlign w:val="subscript"/>
        </w:rPr>
        <w:t>2</w:t>
      </w:r>
      <w:r>
        <w:rPr>
          <w:rFonts w:hint="eastAsia" w:ascii="宋体" w:hAnsi="宋体" w:eastAsia="宋体" w:cs="宋体"/>
        </w:rPr>
        <w:t>↑ （</w:t>
      </w:r>
      <w:r>
        <w:rPr>
          <w:rFonts w:hint="eastAsia" w:ascii="宋体" w:hAnsi="宋体" w:eastAsia="宋体" w:cs="宋体"/>
          <w:lang w:val="en-US" w:eastAsia="zh-CN"/>
        </w:rPr>
        <w:t>2分</w:t>
      </w:r>
      <w:r>
        <w:rPr>
          <w:rFonts w:hint="eastAsia" w:ascii="宋体" w:hAnsi="宋体" w:eastAsia="宋体" w:cs="宋体"/>
        </w:rPr>
        <w:t>）</w:t>
      </w:r>
    </w:p>
    <w:p>
      <w:pPr>
        <w:keepNext w:val="0"/>
        <w:keepLines w:val="0"/>
        <w:pageBreakBefore w:val="0"/>
        <w:widowControl w:val="0"/>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 xml:space="preserve">（3）复分解反应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rPr>
        <w:t>（4）改良酸性土壤</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2分</w:t>
      </w:r>
      <w:r>
        <w:rPr>
          <w:rFonts w:hint="eastAsia" w:ascii="宋体" w:hAnsi="宋体" w:eastAsia="宋体" w:cs="宋体"/>
        </w:rPr>
        <w:t>）</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（1）C是大理石的主要成分，E是一种可燃性气体，故C是碳酸钙，E为氢气；则A为氢氧化钙，B为稀盐酸，D为二氧化碳，D的化学式是</w:t>
      </w:r>
      <w:r>
        <w:rPr>
          <w:rFonts w:hint="eastAsia" w:ascii="宋体" w:hAnsi="宋体" w:eastAsia="宋体" w:cs="宋体"/>
        </w:rPr>
        <w:object>
          <v:shape id="_x0000_i1026" o:spt="75" alt="eqId6b260b83fee64f55b7c316a182110cf1" type="#_x0000_t75" style="height:18pt;width:24pt;" o:ole="t" filled="f" o:preferrelative="t" stroked="f" coordsize="21600,21600">
            <v:path/>
            <v:fill on="f" focussize="0,0"/>
            <v:stroke on="f"/>
            <v:imagedata r:id="rId11" o:title="eqId6b260b83fee64f55b7c316a182110cf1"/>
            <o:lock v:ext="edit" aspectratio="t"/>
            <w10:wrap type="none"/>
            <w10:anchorlock/>
          </v:shape>
          <o:OLEObject Type="Embed" ProgID="Equation.DSMT4" ShapeID="_x0000_i1026" DrawAspect="Content" ObjectID="_1468075726" r:id="rId10">
            <o:LockedField>false</o:LockedField>
          </o:OLEObject>
        </w:object>
      </w:r>
      <w:r>
        <w:rPr>
          <w:rFonts w:hint="eastAsia" w:ascii="宋体" w:hAnsi="宋体" w:eastAsia="宋体" w:cs="宋体"/>
        </w:rPr>
        <w:t>。</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（2）反应①水在通电的条件下生成氢气和氧气，反应的化学方程式是</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object>
          <v:shape id="_x0000_i1027" o:spt="75" alt="eqIda3934e99b47445289fcb5eeef326f282" type="#_x0000_t75" style="height:35.2pt;width:101.2pt;" o:ole="t" filled="f" o:preferrelative="t" stroked="f" coordsize="21600,21600">
            <v:path/>
            <v:fill on="f" focussize="0,0"/>
            <v:stroke on="f"/>
            <v:imagedata r:id="rId13" o:title="eqIda3934e99b47445289fcb5eeef326f282"/>
            <o:lock v:ext="edit" aspectratio="t"/>
            <w10:wrap type="none"/>
            <w10:anchorlock/>
          </v:shape>
          <o:OLEObject Type="Embed" ProgID="Equation.DSMT4" ShapeID="_x0000_i1027" DrawAspect="Content" ObjectID="_1468075727" r:id="rId12">
            <o:LockedField>false</o:LockedField>
          </o:OLEObject>
        </w:object>
      </w:r>
      <w:r>
        <w:rPr>
          <w:rFonts w:hint="eastAsia" w:ascii="宋体" w:hAnsi="宋体" w:eastAsia="宋体" w:cs="宋体"/>
        </w:rPr>
        <w:t>。</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（3）反应②为稀盐酸与碳酸钙反应，反应类型是复分解反应。</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（4）A为氢氧化钙，A在农业生产中的一个用途为改良酸性土壤。</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18. （</w:t>
      </w:r>
      <w:r>
        <w:rPr>
          <w:rFonts w:hint="eastAsia" w:ascii="宋体" w:hAnsi="宋体" w:eastAsia="宋体" w:cs="宋体"/>
          <w:lang w:val="en-US" w:eastAsia="zh-CN"/>
        </w:rPr>
        <w:t>8分</w:t>
      </w:r>
      <w:r>
        <w:rPr>
          <w:rFonts w:hint="eastAsia" w:ascii="宋体" w:hAnsi="宋体" w:eastAsia="宋体" w:cs="宋体"/>
        </w:rPr>
        <w:t xml:space="preserve">）（1）锥形瓶 </w:t>
      </w:r>
    </w:p>
    <w:p>
      <w:pPr>
        <w:keepNext w:val="0"/>
        <w:keepLines w:val="0"/>
        <w:pageBreakBefore w:val="0"/>
        <w:widowControl w:val="0"/>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（2）A，未在试管口塞一团棉花</w:t>
      </w:r>
    </w:p>
    <w:p>
      <w:pPr>
        <w:keepNext w:val="0"/>
        <w:keepLines w:val="0"/>
        <w:pageBreakBefore w:val="0"/>
        <w:widowControl w:val="0"/>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（3）</w:t>
      </w:r>
      <w:r>
        <w:rPr>
          <w:rFonts w:hint="eastAsia" w:ascii="宋体" w:hAnsi="宋体" w:eastAsia="宋体" w:cs="宋体"/>
        </w:rPr>
        <w:object>
          <v:shape id="_x0000_i1028" o:spt="75" alt="eqId0529fcdc53e04353b6e1a281f8c38a42" type="#_x0000_t75" style="height:39.75pt;width:131.25pt;" o:ole="t" filled="f" o:preferrelative="t" stroked="f" coordsize="21600,21600">
            <v:path/>
            <v:fill on="f" focussize="0,0"/>
            <v:stroke on="f"/>
            <v:imagedata r:id="rId15" o:title="eqId0529fcdc53e04353b6e1a281f8c38a42"/>
            <o:lock v:ext="edit" aspectratio="t"/>
            <w10:wrap type="none"/>
            <w10:anchorlock/>
          </v:shape>
          <o:OLEObject Type="Embed" ProgID="Equation.DSMT4" ShapeID="_x0000_i1028" DrawAspect="Content" ObjectID="_1468075728" r:id="rId14">
            <o:LockedField>false</o:LockedField>
          </o:OLEObject>
        </w:object>
      </w:r>
      <w:r>
        <w:rPr>
          <w:rFonts w:hint="eastAsia" w:ascii="宋体" w:hAnsi="宋体" w:eastAsia="宋体" w:cs="宋体"/>
        </w:rPr>
        <w:t>（</w:t>
      </w:r>
      <w:r>
        <w:rPr>
          <w:rFonts w:hint="eastAsia" w:ascii="宋体" w:hAnsi="宋体" w:eastAsia="宋体" w:cs="宋体"/>
          <w:lang w:val="en-US" w:eastAsia="zh-CN"/>
        </w:rPr>
        <w:t>2分</w:t>
      </w:r>
      <w:r>
        <w:rPr>
          <w:rFonts w:hint="eastAsia" w:ascii="宋体" w:hAnsi="宋体" w:eastAsia="宋体" w:cs="宋体"/>
        </w:rPr>
        <w:t>），浓硫酸，①</w:t>
      </w:r>
    </w:p>
    <w:p>
      <w:pPr>
        <w:keepNext w:val="0"/>
        <w:keepLines w:val="0"/>
        <w:pageBreakBefore w:val="0"/>
        <w:widowControl w:val="0"/>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 xml:space="preserve">（4） 可以控制反应的发生与停止    </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（1）X的仪器的名称：锥形瓶。</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（2）实验室用高锰酸钾固体制取氧气，反应为固体加热反应，应选择A作为发生装置，高锰酸钾制氧气，试管口要塞一团棉花，防止高锰酸钾粉末进入到管</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（3）实验室用过氧化氢制取氧气反应为过氧化氢在二氧化锰催化作用下生成氧气和水，</w:t>
      </w:r>
      <w:r>
        <w:rPr>
          <w:rFonts w:hint="eastAsia" w:ascii="宋体" w:hAnsi="宋体" w:eastAsia="宋体" w:cs="宋体"/>
        </w:rPr>
        <w:object>
          <v:shape id="_x0000_i1029" o:spt="75" alt="eqId0529fcdc53e04353b6e1a281f8c38a42" type="#_x0000_t75" style="height:39.75pt;width:131.25pt;" o:ole="t" filled="f" o:preferrelative="t" stroked="f" coordsize="21600,21600">
            <v:path/>
            <v:fill on="f" focussize="0,0"/>
            <v:stroke on="f"/>
            <v:imagedata r:id="rId15" o:title="eqId0529fcdc53e04353b6e1a281f8c38a42"/>
            <o:lock v:ext="edit" aspectratio="t"/>
            <w10:wrap type="none"/>
            <w10:anchorlock/>
          </v:shape>
          <o:OLEObject Type="Embed" ProgID="Equation.DSMT4" ShapeID="_x0000_i1029" DrawAspect="Content" ObjectID="_1468075729" r:id="rId16">
            <o:LockedField>false</o:LockedField>
          </o:OLEObject>
        </w:object>
      </w:r>
      <w:r>
        <w:rPr>
          <w:rFonts w:hint="eastAsia" w:ascii="宋体" w:hAnsi="宋体" w:eastAsia="宋体" w:cs="宋体"/>
        </w:rPr>
        <w:t>。浓硫酸具有吸水性，能做干燥剂，且与氧气不反应，故欲收集干燥的氧气，应在发生装置和收集装置间连接装置G，并在其中装入的药品是浓硫酸；</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氧气密度大于空气，收集气体，氧气应该长进短出，从①端通入。</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lang w:val="en-US" w:bidi="ar-SA"/>
        </w:rPr>
      </w:pPr>
      <w:r>
        <w:rPr>
          <w:rFonts w:hint="eastAsia" w:ascii="宋体" w:hAnsi="宋体" w:eastAsia="宋体" w:cs="宋体"/>
        </w:rPr>
        <w:t>（4）实验室常用装置C代替装置B制取气体，装置C的优点是装置中关闭活塞，装置中压强变大液体进入长颈漏斗，液体和固体药品分离，反应停止；打开活塞气体排出，液体流下，固液接触反应进行，可以控制反应的发生与停止。</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lang w:val="en-US" w:eastAsia="zh-CN"/>
        </w:rPr>
        <w:t>19.</w:t>
      </w:r>
      <w:r>
        <w:rPr>
          <w:rFonts w:hint="eastAsia" w:ascii="宋体" w:hAnsi="宋体" w:eastAsia="宋体" w:cs="宋体"/>
        </w:rPr>
        <w:t>（</w:t>
      </w:r>
      <w:r>
        <w:rPr>
          <w:rFonts w:hint="eastAsia" w:ascii="宋体" w:hAnsi="宋体" w:eastAsia="宋体" w:cs="宋体"/>
          <w:lang w:val="en-US" w:eastAsia="zh-CN"/>
        </w:rPr>
        <w:t>8分</w:t>
      </w:r>
      <w:r>
        <w:rPr>
          <w:rFonts w:hint="eastAsia" w:ascii="宋体" w:hAnsi="宋体" w:eastAsia="宋体" w:cs="宋体"/>
        </w:rPr>
        <w:t>）【CaH</w:t>
      </w:r>
      <w:r>
        <w:rPr>
          <w:rFonts w:hint="eastAsia" w:ascii="宋体" w:hAnsi="宋体" w:eastAsia="宋体" w:cs="宋体"/>
          <w:vertAlign w:val="subscript"/>
        </w:rPr>
        <w:t>2</w:t>
      </w:r>
      <w:r>
        <w:rPr>
          <w:rFonts w:hint="eastAsia" w:ascii="宋体" w:hAnsi="宋体" w:eastAsia="宋体" w:cs="宋体"/>
        </w:rPr>
        <w:t>的制备】 (1）防止空气中的水蒸气会进入装置C与钙反应，影响实验；</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(2)蓝；也可能是钙和水反应；</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【CaH</w:t>
      </w:r>
      <w:r>
        <w:rPr>
          <w:rFonts w:hint="eastAsia" w:ascii="宋体" w:hAnsi="宋体" w:eastAsia="宋体" w:cs="宋体"/>
          <w:vertAlign w:val="subscript"/>
        </w:rPr>
        <w:t>2</w:t>
      </w:r>
      <w:r>
        <w:rPr>
          <w:rFonts w:hint="eastAsia" w:ascii="宋体" w:hAnsi="宋体" w:eastAsia="宋体" w:cs="宋体"/>
        </w:rPr>
        <w:t>的性质探究】(3)H</w:t>
      </w:r>
      <w:r>
        <w:rPr>
          <w:rFonts w:hint="eastAsia" w:ascii="宋体" w:hAnsi="宋体" w:eastAsia="宋体" w:cs="宋体"/>
          <w:vertAlign w:val="subscript"/>
        </w:rPr>
        <w:t>2</w:t>
      </w:r>
      <w:r>
        <w:rPr>
          <w:rFonts w:hint="eastAsia" w:ascii="宋体" w:hAnsi="宋体" w:eastAsia="宋体" w:cs="宋体"/>
        </w:rPr>
        <w:t>；</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(4)Na</w:t>
      </w:r>
      <w:r>
        <w:rPr>
          <w:rFonts w:hint="eastAsia" w:ascii="宋体" w:hAnsi="宋体" w:eastAsia="宋体" w:cs="宋体"/>
          <w:vertAlign w:val="subscript"/>
          <w:lang w:val="en-US" w:eastAsia="zh-CN"/>
        </w:rPr>
        <w:t>2</w:t>
      </w:r>
      <w:r>
        <w:rPr>
          <w:rFonts w:hint="eastAsia" w:ascii="宋体" w:hAnsi="宋体" w:eastAsia="宋体" w:cs="宋体"/>
        </w:rPr>
        <w:t>CO</w:t>
      </w:r>
      <w:r>
        <w:rPr>
          <w:rFonts w:hint="eastAsia" w:ascii="宋体" w:hAnsi="宋体" w:eastAsia="宋体" w:cs="宋体"/>
          <w:vertAlign w:val="subscript"/>
        </w:rPr>
        <w:t>3</w:t>
      </w:r>
      <w:r>
        <w:rPr>
          <w:rFonts w:hint="eastAsia" w:ascii="宋体" w:hAnsi="宋体" w:eastAsia="宋体" w:cs="宋体"/>
        </w:rPr>
        <w:t>+Ca(OH)</w:t>
      </w:r>
      <w:r>
        <w:rPr>
          <w:rFonts w:hint="eastAsia" w:ascii="宋体" w:hAnsi="宋体" w:eastAsia="宋体" w:cs="宋体"/>
          <w:vertAlign w:val="subscript"/>
        </w:rPr>
        <w:t>2</w:t>
      </w:r>
      <w:r>
        <w:rPr>
          <w:rFonts w:hint="eastAsia" w:ascii="宋体" w:hAnsi="宋体" w:eastAsia="宋体" w:cs="宋体"/>
        </w:rPr>
        <w:t>=CaCO</w:t>
      </w:r>
      <w:r>
        <w:rPr>
          <w:rFonts w:hint="eastAsia" w:ascii="宋体" w:hAnsi="宋体" w:eastAsia="宋体" w:cs="宋体"/>
          <w:vertAlign w:val="subscript"/>
        </w:rPr>
        <w:t>3</w:t>
      </w:r>
      <w:r>
        <w:rPr>
          <w:rFonts w:hint="eastAsia" w:ascii="宋体" w:hAnsi="宋体" w:eastAsia="宋体" w:cs="宋体"/>
        </w:rPr>
        <w:t>+2NaOH</w:t>
      </w:r>
    </w:p>
    <w:p>
      <w:pPr>
        <w:keepNext w:val="0"/>
        <w:keepLines w:val="0"/>
        <w:pageBreakBefore w:val="0"/>
        <w:widowControl w:val="0"/>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【定量分析】84%.</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【CaH</w:t>
      </w:r>
      <w:r>
        <w:rPr>
          <w:rFonts w:hint="eastAsia" w:ascii="宋体" w:hAnsi="宋体" w:eastAsia="宋体" w:cs="宋体"/>
          <w:vertAlign w:val="subscript"/>
        </w:rPr>
        <w:t>2</w:t>
      </w:r>
      <w:r>
        <w:rPr>
          <w:rFonts w:hint="eastAsia" w:ascii="宋体" w:hAnsi="宋体" w:eastAsia="宋体" w:cs="宋体"/>
        </w:rPr>
        <w:t>的制备】（1）阅读信息资料中钙与氢气反应时必须是干燥的氢气，氢化钙不能与水接触，装置D的作用是防止空气中的水蒸气会进入装置C与钙反应；</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氢化钙和水反应会生成碱，碱能使石蕊变蓝色，所以在溶液中滴入石蕊试液后显蓝色，钙与水反应也会生成碱，所以实验中确有氢化钙生成，其他同学提出结论不一定正确；</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【CaH2的性质探究】(3)点燃产生的气体，火焰淡蓝色，说明气体具有可燃性，将燃烧产物通入澄清石灰水中，无现象，说明产物不是二氧化碳，该气体不含碳元素，该气体为H</w:t>
      </w:r>
      <w:r>
        <w:rPr>
          <w:rFonts w:hint="eastAsia" w:ascii="宋体" w:hAnsi="宋体" w:eastAsia="宋体" w:cs="宋体"/>
          <w:vertAlign w:val="subscript"/>
        </w:rPr>
        <w:t>2</w:t>
      </w:r>
      <w:r>
        <w:rPr>
          <w:rFonts w:hint="eastAsia" w:ascii="宋体" w:hAnsi="宋体" w:eastAsia="宋体" w:cs="宋体"/>
        </w:rPr>
        <w:t>;</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碳酸钠和氢氧化钙不能共存，反应生成碳酸钙沉淀和氢氧化钠，所以大家一致认为猜想四不合理，化学方程式为：Na</w:t>
      </w:r>
      <w:r>
        <w:rPr>
          <w:rFonts w:hint="eastAsia" w:ascii="宋体" w:hAnsi="宋体" w:eastAsia="宋体" w:cs="宋体"/>
          <w:vertAlign w:val="subscript"/>
        </w:rPr>
        <w:t>2</w:t>
      </w:r>
      <w:r>
        <w:rPr>
          <w:rFonts w:hint="eastAsia" w:ascii="宋体" w:hAnsi="宋体" w:eastAsia="宋体" w:cs="宋体"/>
        </w:rPr>
        <w:t>CO</w:t>
      </w:r>
      <w:r>
        <w:rPr>
          <w:rFonts w:hint="eastAsia" w:ascii="宋体" w:hAnsi="宋体" w:eastAsia="宋体" w:cs="宋体"/>
          <w:vertAlign w:val="subscript"/>
        </w:rPr>
        <w:t>3</w:t>
      </w:r>
      <w:r>
        <w:rPr>
          <w:rFonts w:hint="eastAsia" w:ascii="宋体" w:hAnsi="宋体" w:eastAsia="宋体" w:cs="宋体"/>
        </w:rPr>
        <w:t>+Ca(OH)</w:t>
      </w:r>
      <w:r>
        <w:rPr>
          <w:rFonts w:hint="eastAsia" w:ascii="宋体" w:hAnsi="宋体" w:eastAsia="宋体" w:cs="宋体"/>
          <w:vertAlign w:val="subscript"/>
          <w:lang w:val="en-US" w:eastAsia="zh-CN"/>
        </w:rPr>
        <w:t>2</w:t>
      </w:r>
      <w:r>
        <w:rPr>
          <w:rFonts w:hint="eastAsia" w:ascii="宋体" w:hAnsi="宋体" w:eastAsia="宋体" w:cs="宋体"/>
        </w:rPr>
        <w:t>=CaCO</w:t>
      </w:r>
      <w:r>
        <w:rPr>
          <w:rFonts w:hint="eastAsia" w:ascii="宋体" w:hAnsi="宋体" w:eastAsia="宋体" w:cs="宋体"/>
          <w:vertAlign w:val="subscript"/>
        </w:rPr>
        <w:t>3</w:t>
      </w:r>
      <w:r>
        <w:rPr>
          <w:rFonts w:hint="eastAsia" w:ascii="宋体" w:hAnsi="宋体" w:eastAsia="宋体" w:cs="宋体"/>
          <w:vertAlign w:val="baseline"/>
        </w:rPr>
        <w:t>↓</w:t>
      </w:r>
      <w:r>
        <w:rPr>
          <w:rFonts w:hint="eastAsia" w:ascii="宋体" w:hAnsi="宋体" w:eastAsia="宋体" w:cs="宋体"/>
        </w:rPr>
        <w:t>+2NaOH；</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center"/>
        <w:rPr>
          <w:rFonts w:hint="default" w:ascii="宋体" w:hAnsi="宋体" w:eastAsia="宋体" w:cs="宋体"/>
          <w:lang w:val="en-US" w:eastAsia="zh-CN"/>
        </w:rPr>
      </w:pPr>
      <w:r>
        <w:rPr>
          <w:rFonts w:hint="eastAsia" w:ascii="宋体" w:hAnsi="宋体" w:eastAsia="宋体" w:cs="宋体"/>
        </w:rPr>
        <w:t>【定量分析】依据元素守恒可知，氢化钙和水反应生成氢氧化钙和氢气，氢氧化钙和碳酸钠反应生成碳酸钙</w:t>
      </w:r>
      <w:r>
        <w:rPr>
          <w:rFonts w:hint="eastAsia" w:ascii="宋体" w:hAnsi="宋体" w:eastAsia="宋体" w:cs="宋体"/>
          <w:lang w:eastAsia="zh-CN"/>
        </w:rPr>
        <w:t>，根据碳酸钙的质量算出氢化钙的质量为</w:t>
      </w:r>
      <w:r>
        <w:rPr>
          <w:rFonts w:hint="eastAsia" w:ascii="宋体" w:hAnsi="宋体" w:eastAsia="宋体" w:cs="宋体"/>
          <w:lang w:val="en-US" w:eastAsia="zh-CN"/>
        </w:rPr>
        <w:t>0.84g；0.84x100%=84%。</w:t>
      </w:r>
    </w:p>
    <w:p>
      <w:pPr>
        <w:keepNext w:val="0"/>
        <w:keepLines w:val="0"/>
        <w:pageBreakBefore w:val="0"/>
        <w:widowControl w:val="0"/>
        <w:numPr>
          <w:ilvl w:val="0"/>
          <w:numId w:val="0"/>
        </w:numPr>
        <w:kinsoku/>
        <w:overflowPunct/>
        <w:topLinePunct w:val="0"/>
        <w:bidi w:val="0"/>
        <w:adjustRightInd/>
        <w:snapToGrid/>
        <w:spacing w:line="360" w:lineRule="auto"/>
        <w:ind w:leftChars="0"/>
        <w:jc w:val="left"/>
        <w:textAlignment w:val="center"/>
        <w:rPr>
          <w:rFonts w:hint="eastAsia" w:ascii="宋体" w:hAnsi="宋体" w:eastAsia="宋体" w:cs="宋体"/>
        </w:rPr>
      </w:pPr>
      <w:r>
        <w:rPr>
          <w:rFonts w:hint="eastAsia" w:ascii="宋体" w:hAnsi="宋体" w:eastAsia="宋体" w:cs="宋体"/>
          <w:lang w:val="en-US" w:eastAsia="zh-CN"/>
        </w:rPr>
        <w:t>20.</w:t>
      </w:r>
      <w:r>
        <w:rPr>
          <w:rFonts w:hint="eastAsia" w:ascii="宋体" w:hAnsi="宋体" w:eastAsia="宋体" w:cs="宋体"/>
        </w:rPr>
        <w:t>（</w:t>
      </w:r>
      <w:r>
        <w:rPr>
          <w:rFonts w:hint="eastAsia" w:ascii="宋体" w:hAnsi="宋体" w:eastAsia="宋体" w:cs="宋体"/>
          <w:lang w:val="en-US" w:eastAsia="zh-CN"/>
        </w:rPr>
        <w:t>10分</w:t>
      </w:r>
      <w:r>
        <w:rPr>
          <w:rFonts w:hint="eastAsia" w:ascii="宋体" w:hAnsi="宋体" w:eastAsia="宋体" w:cs="宋体"/>
        </w:rPr>
        <w:t>）（1）氢氧化钠溶液（</w:t>
      </w:r>
      <w:r>
        <w:rPr>
          <w:rFonts w:hint="eastAsia" w:ascii="宋体" w:hAnsi="宋体" w:eastAsia="宋体" w:cs="宋体"/>
          <w:lang w:val="en-US" w:eastAsia="zh-CN"/>
        </w:rPr>
        <w:t>1分</w:t>
      </w:r>
      <w:r>
        <w:rPr>
          <w:rFonts w:hint="eastAsia" w:ascii="宋体" w:hAnsi="宋体" w:eastAsia="宋体" w:cs="宋体"/>
        </w:rPr>
        <w:t>）</w:t>
      </w:r>
    </w:p>
    <w:p>
      <w:pPr>
        <w:keepNext w:val="0"/>
        <w:keepLines w:val="0"/>
        <w:pageBreakBefore w:val="0"/>
        <w:widowControl w:val="0"/>
        <w:numPr>
          <w:ilvl w:val="0"/>
          <w:numId w:val="0"/>
        </w:numPr>
        <w:kinsoku/>
        <w:overflowPunct/>
        <w:topLinePunct w:val="0"/>
        <w:bidi w:val="0"/>
        <w:adjustRightInd/>
        <w:snapToGrid/>
        <w:spacing w:line="360" w:lineRule="auto"/>
        <w:ind w:leftChars="0" w:firstLine="420" w:firstLineChars="200"/>
        <w:jc w:val="left"/>
        <w:textAlignment w:val="center"/>
        <w:rPr>
          <w:rFonts w:hint="eastAsia" w:ascii="宋体" w:hAnsi="宋体" w:eastAsia="宋体" w:cs="宋体"/>
        </w:rPr>
      </w:pPr>
      <w:r>
        <w:rPr>
          <w:rFonts w:hint="eastAsia" w:ascii="宋体" w:hAnsi="宋体" w:eastAsia="宋体" w:cs="宋体"/>
        </w:rPr>
        <w:t>（2）将浓硫酸缓慢地注入水中，并用玻璃棒不断搅拌。（</w:t>
      </w:r>
      <w:r>
        <w:rPr>
          <w:rFonts w:hint="eastAsia" w:ascii="宋体" w:hAnsi="宋体" w:eastAsia="宋体" w:cs="宋体"/>
          <w:lang w:val="en-US" w:eastAsia="zh-CN"/>
        </w:rPr>
        <w:t>1分</w:t>
      </w:r>
      <w:r>
        <w:rPr>
          <w:rFonts w:hint="eastAsia" w:ascii="宋体" w:hAnsi="宋体" w:eastAsia="宋体" w:cs="宋体"/>
        </w:rPr>
        <w:t>）</w:t>
      </w:r>
    </w:p>
    <w:p>
      <w:pPr>
        <w:keepNext w:val="0"/>
        <w:keepLines w:val="0"/>
        <w:pageBreakBefore w:val="0"/>
        <w:widowControl w:val="0"/>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（3）NaCl、NaOH （</w:t>
      </w:r>
      <w:r>
        <w:rPr>
          <w:rFonts w:hint="eastAsia" w:ascii="宋体" w:hAnsi="宋体" w:eastAsia="宋体" w:cs="宋体"/>
          <w:lang w:val="en-US" w:eastAsia="zh-CN"/>
        </w:rPr>
        <w:t>1分</w:t>
      </w:r>
      <w:r>
        <w:rPr>
          <w:rFonts w:hint="eastAsia" w:ascii="宋体" w:hAnsi="宋体" w:eastAsia="宋体" w:cs="宋体"/>
        </w:rPr>
        <w:t>）；大于（</w:t>
      </w:r>
      <w:r>
        <w:rPr>
          <w:rFonts w:hint="eastAsia" w:ascii="宋体" w:hAnsi="宋体" w:eastAsia="宋体" w:cs="宋体"/>
          <w:lang w:val="en-US" w:eastAsia="zh-CN"/>
        </w:rPr>
        <w:t>1分</w:t>
      </w:r>
      <w:r>
        <w:rPr>
          <w:rFonts w:hint="eastAsia" w:ascii="宋体" w:hAnsi="宋体" w:eastAsia="宋体" w:cs="宋体"/>
        </w:rPr>
        <w:t>）</w:t>
      </w:r>
    </w:p>
    <w:p>
      <w:pPr>
        <w:keepNext w:val="0"/>
        <w:keepLines w:val="0"/>
        <w:pageBreakBefore w:val="0"/>
        <w:widowControl w:val="0"/>
        <w:kinsoku/>
        <w:overflowPunct/>
        <w:topLinePunct w:val="0"/>
        <w:bidi w:val="0"/>
        <w:adjustRightInd/>
        <w:snapToGrid/>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（4）（</w:t>
      </w:r>
      <w:r>
        <w:rPr>
          <w:rFonts w:hint="eastAsia" w:ascii="宋体" w:hAnsi="宋体" w:eastAsia="宋体" w:cs="宋体"/>
          <w:lang w:val="en-US" w:eastAsia="zh-CN"/>
        </w:rPr>
        <w:t>6分</w:t>
      </w:r>
      <w:r>
        <w:rPr>
          <w:rFonts w:hint="eastAsia" w:ascii="宋体" w:hAnsi="宋体" w:eastAsia="宋体" w:cs="宋体"/>
        </w:rPr>
        <w:t>）解：参加反应的氢氧化钠的质量为：16g×5%=0.8g；</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设参加反应的氯化氢的质量为</w:t>
      </w:r>
      <w:r>
        <w:rPr>
          <w:rFonts w:hint="eastAsia" w:ascii="宋体" w:hAnsi="宋体" w:eastAsia="宋体" w:cs="宋体"/>
          <w:i/>
        </w:rPr>
        <w:t>x</w:t>
      </w:r>
      <w:r>
        <w:rPr>
          <w:rFonts w:hint="eastAsia" w:ascii="宋体" w:hAnsi="宋体" w:eastAsia="宋体" w:cs="宋体"/>
        </w:rPr>
        <w:t xml:space="preserve">， </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object>
          <v:shape id="_x0000_i1030" o:spt="75" alt="eqIdea1845b4e2514507b34b9fe9e3c97dbc" type="#_x0000_t75" style="height:53.1pt;width:133.85pt;" o:ole="t" filled="f" o:preferrelative="t" stroked="f" coordsize="21600,21600">
            <v:path/>
            <v:fill on="f" focussize="0,0"/>
            <v:stroke on="f"/>
            <v:imagedata r:id="rId18" o:title="eqIdea1845b4e2514507b34b9fe9e3c97dbc"/>
            <o:lock v:ext="edit" aspectratio="t"/>
            <w10:wrap type="none"/>
            <w10:anchorlock/>
          </v:shape>
          <o:OLEObject Type="Embed" ProgID="Equation.DSMT4" ShapeID="_x0000_i1030" DrawAspect="Content" ObjectID="_1468075730" r:id="rId17">
            <o:LockedField>false</o:LockedField>
          </o:OLEObject>
        </w:object>
      </w:r>
      <w:r>
        <w:rPr>
          <w:rFonts w:hint="eastAsia" w:ascii="宋体" w:hAnsi="宋体" w:eastAsia="宋体" w:cs="宋体"/>
        </w:rPr>
        <w:t xml:space="preserve"> </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object>
          <v:shape id="_x0000_i1031" o:spt="75" alt="eqId2201600080da48caa68171806d9747f5" type="#_x0000_t75" style="height:33.25pt;width:59.1pt;" o:ole="t" filled="f" o:preferrelative="t" stroked="f" coordsize="21600,21600">
            <v:path/>
            <v:fill on="f" focussize="0,0"/>
            <v:stroke on="f"/>
            <v:imagedata r:id="rId20" o:title="eqId2201600080da48caa68171806d9747f5"/>
            <o:lock v:ext="edit" aspectratio="t"/>
            <w10:wrap type="none"/>
            <w10:anchorlock/>
          </v:shape>
          <o:OLEObject Type="Embed" ProgID="Equation.DSMT4" ShapeID="_x0000_i1031" DrawAspect="Content" ObjectID="_1468075731" r:id="rId19">
            <o:LockedField>false</o:LockedField>
          </o:OLEObject>
        </w:objec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i/>
        </w:rPr>
        <w:t>x</w:t>
      </w:r>
      <w:r>
        <w:rPr>
          <w:rFonts w:hint="eastAsia" w:ascii="宋体" w:hAnsi="宋体" w:eastAsia="宋体" w:cs="宋体"/>
        </w:rPr>
        <w:t>=0.73g</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盐酸中溶质的质量分数为：</w:t>
      </w:r>
      <w:r>
        <w:rPr>
          <w:rFonts w:hint="eastAsia" w:ascii="宋体" w:hAnsi="宋体" w:eastAsia="宋体" w:cs="宋体"/>
        </w:rPr>
        <w:object>
          <v:shape id="_x0000_i1032" o:spt="75" alt="eqIdff6541c59c6f45889e9ea801ee68e9b2" type="#_x0000_t75" style="height:32.95pt;width:101pt;" o:ole="t" filled="f" o:preferrelative="t" stroked="f" coordsize="21600,21600">
            <v:path/>
            <v:fill on="f" focussize="0,0"/>
            <v:stroke on="f"/>
            <v:imagedata r:id="rId22" o:title="eqIdff6541c59c6f45889e9ea801ee68e9b2"/>
            <o:lock v:ext="edit" aspectratio="t"/>
            <w10:wrap type="none"/>
            <w10:anchorlock/>
          </v:shape>
          <o:OLEObject Type="Embed" ProgID="Equation.DSMT4" ShapeID="_x0000_i1032" DrawAspect="Content" ObjectID="_1468075732" r:id="rId21">
            <o:LockedField>false</o:LockedField>
          </o:OLEObject>
        </w:objec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答：盐酸中溶质的质量分数为7.3%。</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【解析】</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（1）起始时pH小于7，随着反应进行，溶液pH增大，说明该实验是将氢氧化钠溶液滴加到稀盐酸中；</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（2）浓硫酸稀释，应将浓硫酸缓慢地注入水中，并用玻璃棒不断搅拌。</w:t>
      </w:r>
    </w:p>
    <w:p>
      <w:pPr>
        <w:keepNext w:val="0"/>
        <w:keepLines w:val="0"/>
        <w:pageBreakBefore w:val="0"/>
        <w:widowControl w:val="0"/>
        <w:kinsoku/>
        <w:overflowPunct/>
        <w:topLinePunct w:val="0"/>
        <w:bidi w:val="0"/>
        <w:adjustRightInd/>
        <w:snapToGrid/>
        <w:spacing w:line="360" w:lineRule="auto"/>
        <w:jc w:val="left"/>
        <w:textAlignment w:val="center"/>
        <w:rPr>
          <w:rFonts w:hint="eastAsia" w:ascii="宋体" w:hAnsi="宋体" w:eastAsia="宋体" w:cs="宋体"/>
        </w:rPr>
      </w:pPr>
      <w:r>
        <w:rPr>
          <w:rFonts w:hint="eastAsia" w:ascii="宋体" w:hAnsi="宋体" w:eastAsia="宋体" w:cs="宋体"/>
        </w:rPr>
        <w:t>（3）当加入溶液的质量为b时氢氧化钠过量，此时溶液中的溶质是反应生成的NaCl、过量的NaOH；NaCl中钠离子和氯离子的个数相等，NaOH中也有钠离子，故钠离子数目大于氯离子数目。</w:t>
      </w:r>
    </w:p>
    <w:p>
      <w:pPr>
        <w:keepNext w:val="0"/>
        <w:keepLines w:val="0"/>
        <w:pageBreakBefore w:val="0"/>
        <w:widowControl w:val="0"/>
        <w:kinsoku/>
        <w:overflowPunct/>
        <w:topLinePunct w:val="0"/>
        <w:bidi w:val="0"/>
        <w:adjustRightInd/>
        <w:snapToGrid/>
        <w:spacing w:line="360" w:lineRule="auto"/>
        <w:jc w:val="left"/>
        <w:textAlignment w:val="center"/>
        <w:rPr>
          <w:rFonts w:hint="eastAsia" w:eastAsia="宋体"/>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宋体" w:hAnsi="宋体" w:eastAsia="宋体" w:cs="宋体"/>
        </w:rPr>
        <w:t>（4）见答案。</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3D4D7"/>
    <w:multiLevelType w:val="singleLevel"/>
    <w:tmpl w:val="2163D4D7"/>
    <w:lvl w:ilvl="0" w:tentative="0">
      <w:start w:val="14"/>
      <w:numFmt w:val="decimal"/>
      <w:lvlText w:val="%1."/>
      <w:lvlJc w:val="left"/>
      <w:pPr>
        <w:tabs>
          <w:tab w:val="left" w:pos="312"/>
        </w:tabs>
      </w:pPr>
    </w:lvl>
  </w:abstractNum>
  <w:abstractNum w:abstractNumId="1">
    <w:nsid w:val="4C1CE987"/>
    <w:multiLevelType w:val="singleLevel"/>
    <w:tmpl w:val="4C1CE987"/>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dlYzBiZTRlY2YzZjEzODE1ZDEwOGRiMDEzOTQ4MjIifQ=="/>
  </w:docVars>
  <w:rsids>
    <w:rsidRoot w:val="00274F94"/>
    <w:rsid w:val="000F1CA7"/>
    <w:rsid w:val="0010284C"/>
    <w:rsid w:val="00274F94"/>
    <w:rsid w:val="00365F52"/>
    <w:rsid w:val="003C0FD2"/>
    <w:rsid w:val="004151FC"/>
    <w:rsid w:val="005F3EC6"/>
    <w:rsid w:val="00616F7B"/>
    <w:rsid w:val="00624264"/>
    <w:rsid w:val="0082526A"/>
    <w:rsid w:val="0092480C"/>
    <w:rsid w:val="00A248A4"/>
    <w:rsid w:val="00AC21F0"/>
    <w:rsid w:val="00C02FC6"/>
    <w:rsid w:val="00CE279D"/>
    <w:rsid w:val="00D03D1B"/>
    <w:rsid w:val="00E23800"/>
    <w:rsid w:val="00E51C8E"/>
    <w:rsid w:val="00F44C12"/>
    <w:rsid w:val="03B500CA"/>
    <w:rsid w:val="0D4D4A72"/>
    <w:rsid w:val="0F0E62F7"/>
    <w:rsid w:val="3C385024"/>
    <w:rsid w:val="4FC55974"/>
    <w:rsid w:val="54E2268D"/>
    <w:rsid w:val="5B473814"/>
    <w:rsid w:val="6251043A"/>
    <w:rsid w:val="62B75BC8"/>
    <w:rsid w:val="642A663F"/>
    <w:rsid w:val="66014777"/>
    <w:rsid w:val="6CA1796B"/>
    <w:rsid w:val="6E4C25C3"/>
    <w:rsid w:val="79C443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autoSpaceDE w:val="0"/>
      <w:autoSpaceDN w:val="0"/>
      <w:jc w:val="left"/>
    </w:pPr>
    <w:rPr>
      <w:rFonts w:ascii="宋体" w:hAnsi="宋体"/>
      <w:kern w:val="0"/>
      <w:szCs w:val="21"/>
      <w:lang w:val="zh-CN" w:bidi="zh-CN"/>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qFormat/>
    <w:uiPriority w:val="0"/>
    <w:rPr>
      <w:kern w:val="2"/>
      <w:sz w:val="18"/>
      <w:szCs w:val="18"/>
    </w:rPr>
  </w:style>
  <w:style w:type="character" w:customStyle="1" w:styleId="9">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3981</Words>
  <Characters>4414</Characters>
  <Lines>32</Lines>
  <Paragraphs>9</Paragraphs>
  <TotalTime>157286400</TotalTime>
  <ScaleCrop>false</ScaleCrop>
  <LinksUpToDate>false</LinksUpToDate>
  <CharactersWithSpaces>4485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cs</dc:creator>
  <cp:lastModifiedBy>Administrator</cp:lastModifiedBy>
  <cp:lastPrinted>2022-05-23T07:41:00Z</cp:lastPrinted>
  <dcterms:modified xsi:type="dcterms:W3CDTF">2022-10-28T07:17:44Z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