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Theme="majorEastAsia" w:hAnsiTheme="majorEastAsia" w:eastAsiaTheme="majorEastAsia"/>
          <w:b/>
          <w:sz w:val="36"/>
          <w:szCs w:val="36"/>
        </w:rPr>
      </w:pPr>
      <w:r>
        <w:rPr>
          <w:rFonts w:hint="eastAsia" w:ascii="宋体" w:hAnsi="宋体" w:eastAsia="宋体"/>
          <w:b/>
          <w:sz w:val="36"/>
          <w:szCs w:val="36"/>
        </w:rPr>
        <w:drawing>
          <wp:anchor distT="0" distB="0" distL="114300" distR="114300" simplePos="0" relativeHeight="251658240" behindDoc="0" locked="0" layoutInCell="1" allowOverlap="1">
            <wp:simplePos x="0" y="0"/>
            <wp:positionH relativeFrom="page">
              <wp:posOffset>11607800</wp:posOffset>
            </wp:positionH>
            <wp:positionV relativeFrom="topMargin">
              <wp:posOffset>10185400</wp:posOffset>
            </wp:positionV>
            <wp:extent cx="393700" cy="457200"/>
            <wp:effectExtent l="0" t="0" r="635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93700" cy="457200"/>
                    </a:xfrm>
                    <a:prstGeom prst="rect">
                      <a:avLst/>
                    </a:prstGeom>
                  </pic:spPr>
                </pic:pic>
              </a:graphicData>
            </a:graphic>
          </wp:anchor>
        </w:drawing>
      </w:r>
      <w:r>
        <w:rPr>
          <w:rFonts w:hint="eastAsia" w:ascii="宋体" w:hAnsi="宋体" w:eastAsia="宋体"/>
          <w:b/>
          <w:sz w:val="36"/>
          <w:szCs w:val="36"/>
        </w:rPr>
        <w:t>202</w:t>
      </w:r>
      <w:r>
        <w:rPr>
          <w:rFonts w:hint="eastAsia" w:ascii="宋体" w:hAnsi="宋体" w:eastAsia="宋体"/>
          <w:b/>
          <w:sz w:val="36"/>
          <w:szCs w:val="36"/>
          <w:lang w:val="en-US" w:eastAsia="zh-CN"/>
        </w:rPr>
        <w:t>2</w:t>
      </w:r>
      <w:r>
        <w:rPr>
          <w:rFonts w:hint="eastAsia" w:ascii="宋体" w:hAnsi="宋体" w:eastAsia="宋体"/>
          <w:b/>
          <w:sz w:val="36"/>
          <w:szCs w:val="36"/>
        </w:rPr>
        <w:t>年</w:t>
      </w:r>
      <w:r>
        <w:rPr>
          <w:rFonts w:hint="eastAsia" w:ascii="宋体" w:hAnsi="宋体" w:eastAsia="宋体"/>
          <w:b/>
          <w:sz w:val="36"/>
          <w:szCs w:val="36"/>
          <w:lang w:val="en-US" w:eastAsia="zh-CN"/>
        </w:rPr>
        <w:t>化学学考</w:t>
      </w:r>
      <w:r>
        <w:rPr>
          <w:rFonts w:hint="eastAsia" w:ascii="宋体" w:hAnsi="宋体" w:eastAsia="宋体"/>
          <w:b/>
          <w:sz w:val="36"/>
          <w:szCs w:val="36"/>
        </w:rPr>
        <w:t>模拟试题</w:t>
      </w:r>
      <w:r>
        <w:rPr>
          <w:rFonts w:hint="eastAsia" w:asciiTheme="majorEastAsia" w:hAnsiTheme="majorEastAsia" w:eastAsiaTheme="majorEastAsia"/>
          <w:b/>
          <w:sz w:val="36"/>
          <w:szCs w:val="36"/>
        </w:rPr>
        <w:t>参考答案</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1[答案] C</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[解析]木已成舟中的材料没有其他物质生成，只有物质的形状发生改变，属于物理变化。粮食酿醋、胆矾炼铜、蜡炬成灰的过程中有其他物质生成，属于化学变化。</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2[答案] A</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[解析]A.使用一次性筷子，加重树木砍伐，不符合环保理念，故不符合题意;B.乘坐公交车，减少尾气排放量， 符合题意;C.垃圾分类 ，不会造成环境污染，同时还可以废物利用，符合题意;D.人走关灯，减少电的用量，故符合题意。</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3[答案] C</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[解析]A.O</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宏观上表示氧气、氧气是由氧元素组成的，微观上表示氧1个分子，既具有微观意义，又具有宏观意义，故选项错误；B.O宏观上表示O元素，微观上表示1个O原子,既具有微观意义，又具有宏观意义，故选项错误；C.2O微观.上表示2个氧原子，不具有宏观意义，只具有微观意义，故选项正确；D.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O</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宏观上表示双氧水、双氧水是由氢元素和氧元素组成的;微观上表示1个双氧水分子，既具有微观意义，又具有宏观意义，故选项错误。</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4[答案] C</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A.给液体加热时，用酒精灯的外焰加热试管里的液体，且液体体积不能超过试管容积的1/3图中所示操作错误；B.用胶头滴管吸取液体先按住胶头，挤压出空气，再插入被吸液体，图中所示操作错误；C.托盘天平的使用要遵循“左物右码”的原则，图中所示操作正确；D.稀释浓硫酸时，要把浓硫酸缓缓地沿器壁注入水中，同时用玻璃棒不断搅拌，以使热量及时地扩散;一定不能把水注入浓硫酸中，图中所示操作错误。</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5[答案] A</w:t>
      </w:r>
    </w:p>
    <w:p>
      <w:pPr>
        <w:widowControl w:val="0"/>
        <w:adjustRightInd/>
        <w:snapToGrid/>
        <w:spacing w:after="0" w:line="240" w:lineRule="auto"/>
        <w:jc w:val="both"/>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[解析]纸箱属于可回收垃圾。</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6[答案] C</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[解析] C、H元素或含C、H、O元素的有机物充分燃烧产物均为CO</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和H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0,根据化学式参照反应后生成CO</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与H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0的质量比为22 : 9，可计算出产物中即原有机物中C、H原子个数比为1:2，排除了C、D选项,又由于有机物燃烧需要消耗氧,但题中并不确定反应中消耗0</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的质量,也可能原有机物中含有0元素.</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7. [答案] D</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解析]A.酸雨是pH&lt;5.6的雨水，pH&lt;7的雨水不一定是酸雨，故A选项说法错误，不符合题意；B.氧化物中含有氧元素，但含有氧元素的物质不-定是氧化物,例如高锰酸钾不属于氧化物，氧化物必须由两种元素组成，一种是氧元素的化合物，故B错；C.洗涤剂去油污是利用了乳化作用，汽油去油污是利用汽油能溶解油脂，故C选项说法错误，不符合题意；D.元素是具有相同质子数(即核电荷数)的一类原子的总称，元素的种类是由质子数决定的，所以质子数相同的原子属于同种元素，故D选项说法正确，符合题意。</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8[答案] A</w:t>
      </w:r>
    </w:p>
    <w:p>
      <w:pPr>
        <w:widowControl w:val="0"/>
        <w:adjustRightInd/>
        <w:snapToGrid/>
        <w:spacing w:after="0" w:line="240" w:lineRule="auto"/>
        <w:jc w:val="both"/>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解析]A.铜不能和盐酸反应生成氯化铜，故选项不正确；B.水在通电的条件下可以生成氢气，故选项正确；C.氧化铁和一氧化碳或者氢气的条件下可以还原氧化铁变成单质铁，故选项正确；D.硝酸银和单质锌可以发生置换反应生成硝酸锌，故选项正确。</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 xml:space="preserve"> 9[答案] C</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解析]A.氧化碳和氧化铁在高温的条件下生成铁和二氧化碳,铁的质量从高开始逐渐减小，然后不变,故A不正确;B.二氧化锰是高锰酸钾分解的催化剂，催化剂起到改变反应速率，不会改变产物的多少，故B不正确；C.根据质量守恒定律，化学反应前后，原子总数不随时间发生变化，故C正确；D.碱性溶液中不断加水只是起到稀释作用，pH值还是显碱性，故D不正确。</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10[答案] B</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解析]A、鉴别硬水和软水可以取样，加入肥皂水振荡，产生泡沫较多的是软水，产生泡沫较少的是硬水，故A正确；B.氧气和二氧化碳都是无色无味的气体，不能通过观察颜色进行辨别，故B正确；C.取样加入，若熔化，则为热塑性材料，若不熔化，则为热固性材料，故C正确；D.NH</w:t>
      </w:r>
      <w:r>
        <w:rPr>
          <w:rFonts w:hint="eastAsia" w:ascii="宋体" w:hAnsi="宋体" w:eastAsia="宋体" w:cs="Times New Roman"/>
          <w:kern w:val="2"/>
          <w:sz w:val="21"/>
          <w:szCs w:val="21"/>
          <w:vertAlign w:val="subscript"/>
          <w:lang w:val="en-US" w:eastAsia="zh-CN"/>
        </w:rPr>
        <w:t>4</w:t>
      </w:r>
      <w:r>
        <w:rPr>
          <w:rFonts w:hint="eastAsia" w:ascii="宋体" w:hAnsi="宋体" w:eastAsia="宋体" w:cs="Times New Roman"/>
          <w:kern w:val="2"/>
          <w:sz w:val="21"/>
          <w:szCs w:val="21"/>
          <w:lang w:val="en-US" w:eastAsia="zh-CN"/>
        </w:rPr>
        <w:t>NO</w:t>
      </w:r>
      <w:r>
        <w:rPr>
          <w:rFonts w:hint="eastAsia" w:ascii="宋体" w:hAnsi="宋体" w:eastAsia="宋体" w:cs="Times New Roman"/>
          <w:kern w:val="2"/>
          <w:sz w:val="21"/>
          <w:szCs w:val="21"/>
          <w:vertAlign w:val="subscript"/>
          <w:lang w:val="en-US" w:eastAsia="zh-CN"/>
        </w:rPr>
        <w:t>3</w:t>
      </w:r>
      <w:r>
        <w:rPr>
          <w:rFonts w:hint="eastAsia" w:ascii="宋体" w:hAnsi="宋体" w:eastAsia="宋体" w:cs="Times New Roman"/>
          <w:kern w:val="2"/>
          <w:sz w:val="21"/>
          <w:szCs w:val="21"/>
          <w:lang w:val="en-US" w:eastAsia="zh-CN"/>
        </w:rPr>
        <w:t>和NaOH固体溶于水分别吸热、放热，加水溶解温度升高的是氢氧化钠，温度降低的是硝酸铵,故D正确。</w:t>
      </w:r>
    </w:p>
    <w:p>
      <w:pPr>
        <w:widowControl w:val="0"/>
        <w:adjustRightInd/>
        <w:snapToGrid/>
        <w:spacing w:after="0" w:line="240" w:lineRule="auto"/>
        <w:jc w:val="both"/>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11.答案: B     1:2:2</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[解析] A.由分子结构模型可知，只有二氧化碳才是氧化物，故A错误；B.该反应类型特点“由少变多”符合分解反应特点，故B正确；C.该反应有单质生成，一定有元素化合价的变化,故C错误；D.甲酸分子中有碳、氢、氧原子个数比为1:2:2。</w:t>
      </w:r>
    </w:p>
    <w:p>
      <w:pPr>
        <w:widowControl w:val="0"/>
        <w:adjustRightInd/>
        <w:snapToGrid/>
        <w:spacing w:after="0" w:line="240" w:lineRule="auto"/>
        <w:jc w:val="both"/>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 xml:space="preserve">12.答案: B       </w:t>
      </w:r>
      <w:r>
        <w:rPr>
          <w:rFonts w:ascii="宋体" w:hAnsi="宋体" w:eastAsia="宋体"/>
          <w:sz w:val="21"/>
          <w:szCs w:val="21"/>
        </w:rPr>
        <w:t>K</w:t>
      </w:r>
      <w:r>
        <w:rPr>
          <w:rFonts w:hint="eastAsia" w:ascii="宋体" w:hAnsi="宋体" w:eastAsia="宋体"/>
          <w:sz w:val="21"/>
          <w:szCs w:val="21"/>
          <w:vertAlign w:val="superscript"/>
          <w:lang w:val="en-US" w:eastAsia="zh-CN"/>
        </w:rPr>
        <w:t>+</w:t>
      </w:r>
    </w:p>
    <w:p>
      <w:pPr>
        <w:widowControl w:val="0"/>
        <w:adjustRightInd/>
        <w:snapToGrid/>
        <w:spacing w:after="0" w:line="240" w:lineRule="auto"/>
        <w:jc w:val="both"/>
        <w:rPr>
          <w:rFonts w:hint="eastAsia" w:ascii="宋体" w:hAnsi="宋体" w:eastAsia="宋体"/>
          <w:sz w:val="21"/>
          <w:szCs w:val="21"/>
          <w:vertAlign w:val="superscript"/>
          <w:lang w:val="en-US" w:eastAsia="zh-CN"/>
        </w:rPr>
      </w:pPr>
      <w:r>
        <w:rPr>
          <w:rFonts w:hint="eastAsia" w:ascii="宋体" w:hAnsi="宋体" w:eastAsia="宋体" w:cs="Times New Roman"/>
          <w:kern w:val="2"/>
          <w:sz w:val="21"/>
          <w:szCs w:val="21"/>
          <w:lang w:val="en-US" w:eastAsia="zh-CN"/>
        </w:rPr>
        <w:t>[解析] A.Cu</w:t>
      </w:r>
      <w:r>
        <w:rPr>
          <w:rFonts w:hint="eastAsia" w:ascii="宋体" w:hAnsi="宋体" w:eastAsia="宋体" w:cs="Times New Roman"/>
          <w:kern w:val="2"/>
          <w:sz w:val="21"/>
          <w:szCs w:val="21"/>
          <w:vertAlign w:val="superscript"/>
          <w:lang w:val="en-US" w:eastAsia="zh-CN"/>
        </w:rPr>
        <w:t>2+</w:t>
      </w:r>
      <w:r>
        <w:rPr>
          <w:rFonts w:hint="eastAsia" w:ascii="宋体" w:hAnsi="宋体" w:eastAsia="宋体" w:cs="Times New Roman"/>
          <w:kern w:val="2"/>
          <w:sz w:val="21"/>
          <w:szCs w:val="21"/>
          <w:lang w:val="en-US" w:eastAsia="zh-CN"/>
        </w:rPr>
        <w:t>显蓝色，和OH</w:t>
      </w:r>
      <w:r>
        <w:rPr>
          <w:rFonts w:hint="eastAsia" w:ascii="宋体" w:hAnsi="宋体" w:eastAsia="宋体" w:cs="Times New Roman"/>
          <w:kern w:val="2"/>
          <w:sz w:val="21"/>
          <w:szCs w:val="21"/>
          <w:vertAlign w:val="superscript"/>
          <w:lang w:val="en-US" w:eastAsia="zh-CN"/>
        </w:rPr>
        <w:t>-</w:t>
      </w:r>
      <w:r>
        <w:rPr>
          <w:rFonts w:hint="eastAsia" w:ascii="宋体" w:hAnsi="宋体" w:eastAsia="宋体" w:cs="Times New Roman"/>
          <w:kern w:val="2"/>
          <w:sz w:val="21"/>
          <w:szCs w:val="21"/>
          <w:lang w:val="en-US" w:eastAsia="zh-CN"/>
        </w:rPr>
        <w:t>反应生成Cu(OH)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的白色沉淀,故A错误；</w:t>
      </w:r>
      <w:r>
        <w:rPr>
          <w:rFonts w:hint="eastAsia" w:ascii="宋体" w:hAnsi="宋体" w:eastAsia="宋体"/>
          <w:sz w:val="21"/>
          <w:szCs w:val="21"/>
          <w:vertAlign w:val="subscript"/>
          <w:lang w:val="en-US" w:eastAsia="zh-CN"/>
        </w:rPr>
        <w:t xml:space="preserve"> </w:t>
      </w:r>
      <w:r>
        <w:rPr>
          <w:rFonts w:hint="eastAsia" w:ascii="宋体" w:hAnsi="宋体" w:eastAsia="宋体" w:cs="Times New Roman"/>
          <w:kern w:val="2"/>
          <w:sz w:val="21"/>
          <w:szCs w:val="21"/>
          <w:lang w:val="en-US" w:eastAsia="zh-CN"/>
        </w:rPr>
        <w:t>B.</w:t>
      </w:r>
      <w:r>
        <w:rPr>
          <w:rFonts w:hint="eastAsia" w:ascii="宋体" w:hAnsi="宋体" w:eastAsia="宋体"/>
          <w:sz w:val="21"/>
          <w:szCs w:val="21"/>
        </w:rPr>
        <w:t>SO</w:t>
      </w:r>
      <w:r>
        <w:rPr>
          <w:rFonts w:hint="eastAsia" w:ascii="宋体" w:hAnsi="宋体" w:eastAsia="宋体"/>
          <w:sz w:val="21"/>
          <w:szCs w:val="21"/>
          <w:vertAlign w:val="subscript"/>
        </w:rPr>
        <w:t>4</w:t>
      </w:r>
      <w:r>
        <w:rPr>
          <w:rFonts w:hint="eastAsia" w:ascii="宋体" w:hAnsi="宋体" w:eastAsia="宋体"/>
          <w:sz w:val="21"/>
          <w:szCs w:val="21"/>
          <w:vertAlign w:val="superscript"/>
        </w:rPr>
        <w:t xml:space="preserve"> </w:t>
      </w:r>
      <w:r>
        <w:rPr>
          <w:rFonts w:hint="eastAsia" w:ascii="宋体" w:hAnsi="宋体" w:eastAsia="宋体"/>
          <w:sz w:val="21"/>
          <w:szCs w:val="21"/>
          <w:vertAlign w:val="superscript"/>
          <w:lang w:val="en-US" w:eastAsia="zh-CN"/>
        </w:rPr>
        <w:t>2-</w:t>
      </w:r>
      <w:r>
        <w:rPr>
          <w:rFonts w:hint="eastAsia" w:ascii="宋体" w:hAnsi="宋体" w:eastAsia="宋体"/>
          <w:sz w:val="21"/>
          <w:szCs w:val="21"/>
        </w:rPr>
        <w:t xml:space="preserve"> </w:t>
      </w:r>
      <w:r>
        <w:rPr>
          <w:rFonts w:hint="eastAsia" w:ascii="宋体" w:hAnsi="宋体" w:eastAsia="宋体"/>
          <w:sz w:val="21"/>
          <w:szCs w:val="21"/>
          <w:lang w:val="en-US" w:eastAsia="zh-CN"/>
        </w:rPr>
        <w:t>和</w:t>
      </w:r>
      <w:r>
        <w:rPr>
          <w:rFonts w:hint="eastAsia" w:ascii="宋体" w:hAnsi="宋体" w:eastAsia="宋体"/>
          <w:sz w:val="21"/>
          <w:szCs w:val="21"/>
          <w:vertAlign w:val="subscript"/>
          <w:lang w:val="en-US" w:eastAsia="zh-CN"/>
        </w:rPr>
        <w:t xml:space="preserve"> </w:t>
      </w:r>
      <w:r>
        <w:rPr>
          <w:rFonts w:hint="eastAsia" w:ascii="宋体" w:hAnsi="宋体" w:eastAsia="宋体"/>
          <w:sz w:val="21"/>
          <w:szCs w:val="21"/>
          <w:vertAlign w:val="subscript"/>
        </w:rPr>
        <w:t xml:space="preserve"> </w:t>
      </w:r>
      <w:r>
        <w:rPr>
          <w:rFonts w:ascii="宋体" w:hAnsi="宋体" w:eastAsia="宋体"/>
          <w:sz w:val="21"/>
          <w:szCs w:val="21"/>
        </w:rPr>
        <w:t>Ba</w:t>
      </w:r>
      <w:r>
        <w:rPr>
          <w:rFonts w:hint="eastAsia" w:ascii="宋体" w:hAnsi="宋体" w:eastAsia="宋体"/>
          <w:sz w:val="21"/>
          <w:szCs w:val="21"/>
          <w:vertAlign w:val="superscript"/>
          <w:lang w:val="en-US" w:eastAsia="zh-CN"/>
        </w:rPr>
        <w:t>2+</w:t>
      </w:r>
      <w:r>
        <w:rPr>
          <w:rFonts w:hint="eastAsia" w:ascii="宋体" w:hAnsi="宋体" w:eastAsia="宋体"/>
          <w:sz w:val="21"/>
          <w:szCs w:val="21"/>
          <w:lang w:val="en-US" w:eastAsia="zh-CN"/>
        </w:rPr>
        <w:t xml:space="preserve"> 不能共存,</w:t>
      </w:r>
      <w:r>
        <w:rPr>
          <w:rFonts w:hint="eastAsia" w:ascii="宋体" w:hAnsi="宋体" w:eastAsia="宋体" w:cs="Times New Roman"/>
          <w:kern w:val="2"/>
          <w:sz w:val="21"/>
          <w:szCs w:val="21"/>
          <w:lang w:val="en-US" w:eastAsia="zh-CN"/>
        </w:rPr>
        <w:t>故C错误；D选项可以写</w:t>
      </w:r>
      <w:r>
        <w:rPr>
          <w:rFonts w:ascii="宋体" w:hAnsi="宋体" w:eastAsia="宋体"/>
          <w:sz w:val="21"/>
          <w:szCs w:val="21"/>
        </w:rPr>
        <w:t>K</w:t>
      </w:r>
      <w:r>
        <w:rPr>
          <w:rFonts w:hint="eastAsia" w:ascii="宋体" w:hAnsi="宋体" w:eastAsia="宋体"/>
          <w:sz w:val="21"/>
          <w:szCs w:val="21"/>
          <w:vertAlign w:val="superscript"/>
          <w:lang w:val="en-US" w:eastAsia="zh-CN"/>
        </w:rPr>
        <w:t>+</w:t>
      </w:r>
      <w:r>
        <w:rPr>
          <w:rFonts w:hint="eastAsia" w:ascii="宋体" w:hAnsi="宋体" w:eastAsia="宋体" w:cs="Times New Roman"/>
          <w:kern w:val="2"/>
          <w:sz w:val="21"/>
          <w:szCs w:val="21"/>
          <w:lang w:val="en-US" w:eastAsia="zh-CN"/>
        </w:rPr>
        <w:t>。</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13.答案:C        降温结晶</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A.通过分析溶解度曲线可知，甲、乙物质的溶解度随温度的升高而增大，甲物质受温度影响比较大，故A错误；B.t</w:t>
      </w:r>
      <w:r>
        <w:rPr>
          <w:rFonts w:hint="eastAsia" w:ascii="宋体" w:hAnsi="宋体" w:eastAsia="宋体" w:cs="Times New Roman"/>
          <w:kern w:val="2"/>
          <w:sz w:val="21"/>
          <w:szCs w:val="21"/>
          <w:vertAlign w:val="subscript"/>
          <w:lang w:val="en-US" w:eastAsia="zh-CN"/>
        </w:rPr>
        <w:t>1</w:t>
      </w:r>
      <w:r>
        <w:rPr>
          <w:rFonts w:hint="eastAsia" w:ascii="宋体" w:hAnsi="宋体" w:eastAsia="宋体" w:cs="Times New Roman"/>
          <w:kern w:val="2"/>
          <w:sz w:val="21"/>
          <w:szCs w:val="21"/>
          <w:lang w:val="en-US" w:eastAsia="zh-CN"/>
        </w:rPr>
        <w:t>℃时甲、丙两物质的溶解度相等,没有指明时间，故B错误；C.将t</w:t>
      </w:r>
      <w:r>
        <w:rPr>
          <w:rFonts w:hint="eastAsia" w:ascii="宋体" w:hAnsi="宋体" w:eastAsia="宋体" w:cs="Times New Roman"/>
          <w:kern w:val="2"/>
          <w:sz w:val="21"/>
          <w:szCs w:val="21"/>
          <w:vertAlign w:val="subscript"/>
          <w:lang w:val="en-US" w:eastAsia="zh-CN"/>
        </w:rPr>
        <w:t>1</w:t>
      </w:r>
      <w:r>
        <w:rPr>
          <w:rFonts w:hint="eastAsia" w:ascii="宋体" w:hAnsi="宋体" w:eastAsia="宋体" w:cs="Times New Roman"/>
          <w:kern w:val="2"/>
          <w:sz w:val="21"/>
          <w:szCs w:val="21"/>
          <w:lang w:val="en-US" w:eastAsia="zh-CN"/>
        </w:rPr>
        <w:t>℃的乙饱和溶液升温至t</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℃，没有添加溶质而且溶解度是上升的，溶液中溶质质量分数不变，故C正确；D.选择中甲物质的溶解度受温度变化影响较大，所以甲中含有少量乙，可采用降温结晶的方法提纯甲。</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14. 答案: [解析] (1)分子总是在不断运动着。(1分)</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(2) 黄粄中富含的营养素是糖类；故填糖类。(1分)</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(3)塑料是三大有机合成材料之一；故填:有机合成。</w:t>
      </w:r>
      <w:r>
        <w:rPr>
          <w:rFonts w:hint="eastAsia" w:ascii="宋体" w:hAnsi="宋体" w:eastAsia="宋体"/>
          <w:sz w:val="21"/>
          <w:szCs w:val="21"/>
        </w:rPr>
        <w:t xml:space="preserve"> (</w:t>
      </w:r>
      <w:r>
        <w:rPr>
          <w:rFonts w:hint="eastAsia" w:ascii="宋体" w:hAnsi="宋体" w:eastAsia="宋体"/>
          <w:sz w:val="21"/>
          <w:szCs w:val="21"/>
          <w:lang w:val="en-US" w:eastAsia="zh-CN"/>
        </w:rPr>
        <w:t>1</w:t>
      </w:r>
      <w:r>
        <w:rPr>
          <w:rFonts w:hint="eastAsia" w:ascii="宋体" w:hAnsi="宋体" w:eastAsia="宋体"/>
          <w:sz w:val="21"/>
          <w:szCs w:val="21"/>
        </w:rPr>
        <w:t>分)</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(4)砖花的主要成分CaCO</w:t>
      </w:r>
      <w:r>
        <w:rPr>
          <w:rFonts w:hint="eastAsia" w:ascii="宋体" w:hAnsi="宋体" w:eastAsia="宋体" w:cs="Times New Roman"/>
          <w:kern w:val="2"/>
          <w:sz w:val="21"/>
          <w:szCs w:val="21"/>
          <w:vertAlign w:val="subscript"/>
          <w:lang w:val="en-US" w:eastAsia="zh-CN"/>
        </w:rPr>
        <w:t>3</w:t>
      </w:r>
      <w:r>
        <w:rPr>
          <w:rFonts w:hint="eastAsia" w:ascii="宋体" w:hAnsi="宋体" w:eastAsia="宋体" w:cs="Times New Roman"/>
          <w:kern w:val="2"/>
          <w:sz w:val="21"/>
          <w:szCs w:val="21"/>
          <w:lang w:val="en-US" w:eastAsia="zh-CN"/>
        </w:rPr>
        <w:t>，碳和氧是非金属元素，其中碳元素和氧元素的质量比为：(14*1):(16*3)=7:24;故填C:O=7:24</w:t>
      </w:r>
      <w:r>
        <w:rPr>
          <w:rFonts w:hint="eastAsia" w:ascii="宋体" w:hAnsi="宋体" w:eastAsia="宋体"/>
          <w:sz w:val="21"/>
          <w:szCs w:val="21"/>
        </w:rPr>
        <w:t>(</w:t>
      </w:r>
      <w:r>
        <w:rPr>
          <w:rFonts w:hint="eastAsia" w:ascii="宋体" w:hAnsi="宋体" w:eastAsia="宋体"/>
          <w:sz w:val="21"/>
          <w:szCs w:val="21"/>
          <w:lang w:val="en-US" w:eastAsia="zh-CN"/>
        </w:rPr>
        <w:t>2</w:t>
      </w:r>
      <w:r>
        <w:rPr>
          <w:rFonts w:hint="eastAsia" w:ascii="宋体" w:hAnsi="宋体" w:eastAsia="宋体"/>
          <w:sz w:val="21"/>
          <w:szCs w:val="21"/>
        </w:rPr>
        <w:t>分)</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15.答案：(1) 天然气和煤都是经过亿万年缓慢形成的，在短期内得不到补充，所以均属于不可再生能源；故填:不可再生</w:t>
      </w:r>
      <w:r>
        <w:rPr>
          <w:rFonts w:hint="eastAsia" w:ascii="宋体" w:hAnsi="宋体" w:eastAsia="宋体"/>
          <w:sz w:val="21"/>
          <w:szCs w:val="21"/>
        </w:rPr>
        <w:t>(</w:t>
      </w:r>
      <w:r>
        <w:rPr>
          <w:rFonts w:hint="eastAsia" w:ascii="宋体" w:hAnsi="宋体" w:eastAsia="宋体"/>
          <w:sz w:val="21"/>
          <w:szCs w:val="21"/>
          <w:lang w:val="en-US" w:eastAsia="zh-CN"/>
        </w:rPr>
        <w:t>1</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(2)易导致酸雨的主要气体是二氧化硫;故填:SO</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 (或二氧化硫) </w:t>
      </w:r>
      <w:r>
        <w:rPr>
          <w:rFonts w:hint="eastAsia" w:ascii="宋体" w:hAnsi="宋体" w:eastAsia="宋体"/>
          <w:sz w:val="21"/>
          <w:szCs w:val="21"/>
        </w:rPr>
        <w:t>(</w:t>
      </w:r>
      <w:r>
        <w:rPr>
          <w:rFonts w:hint="eastAsia" w:ascii="宋体" w:hAnsi="宋体" w:eastAsia="宋体"/>
          <w:sz w:val="21"/>
          <w:szCs w:val="21"/>
          <w:lang w:val="en-US" w:eastAsia="zh-CN"/>
        </w:rPr>
        <w:t>1</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(3)天然气的密度比空气小，所以为防止燃气泄漏造成危险,使用天然气的家庭“将报警器安装位置确定在燃气灶附近墙壁的上方”；故填:密度比空气小</w:t>
      </w:r>
      <w:r>
        <w:rPr>
          <w:rFonts w:hint="eastAsia" w:ascii="宋体" w:hAnsi="宋体" w:eastAsia="宋体"/>
          <w:sz w:val="21"/>
          <w:szCs w:val="21"/>
        </w:rPr>
        <w:t>(</w:t>
      </w:r>
      <w:r>
        <w:rPr>
          <w:rFonts w:hint="eastAsia" w:ascii="宋体" w:hAnsi="宋体" w:eastAsia="宋体"/>
          <w:sz w:val="21"/>
          <w:szCs w:val="21"/>
          <w:lang w:val="en-US" w:eastAsia="zh-CN"/>
        </w:rPr>
        <w:t>1</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(4)天然气的主要成分是甲烷，完全燃烧，燃烧时生成二氧化碳和水；CH</w:t>
      </w:r>
      <w:r>
        <w:rPr>
          <w:rFonts w:hint="eastAsia" w:ascii="宋体" w:hAnsi="宋体" w:eastAsia="宋体" w:cs="Times New Roman"/>
          <w:kern w:val="2"/>
          <w:sz w:val="21"/>
          <w:szCs w:val="21"/>
          <w:vertAlign w:val="subscript"/>
          <w:lang w:val="en-US" w:eastAsia="zh-CN"/>
        </w:rPr>
        <w:t>4</w:t>
      </w:r>
      <w:r>
        <w:rPr>
          <w:rFonts w:hint="eastAsia" w:ascii="宋体" w:hAnsi="宋体" w:eastAsia="宋体" w:cs="Times New Roman"/>
          <w:kern w:val="2"/>
          <w:sz w:val="21"/>
          <w:szCs w:val="21"/>
          <w:lang w:val="en-US" w:eastAsia="zh-CN"/>
        </w:rPr>
        <w:t>+2O</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=CO</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+2H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O</w:t>
      </w:r>
    </w:p>
    <w:p>
      <w:pPr>
        <w:widowControl w:val="0"/>
        <w:adjustRightInd/>
        <w:snapToGrid/>
        <w:spacing w:after="0" w:line="240" w:lineRule="auto"/>
        <w:jc w:val="both"/>
        <w:rPr>
          <w:rFonts w:hint="default" w:ascii="宋体" w:hAnsi="宋体" w:eastAsia="宋体" w:cs="Times New Roman"/>
          <w:kern w:val="2"/>
          <w:sz w:val="21"/>
          <w:szCs w:val="21"/>
          <w:lang w:val="en-US" w:eastAsia="zh-CN"/>
        </w:rPr>
      </w:pPr>
      <w:r>
        <w:rPr>
          <w:rFonts w:hint="eastAsia" w:ascii="宋体" w:hAnsi="宋体" w:eastAsia="宋体"/>
          <w:sz w:val="21"/>
          <w:szCs w:val="21"/>
        </w:rPr>
        <w:t>(</w:t>
      </w:r>
      <w:r>
        <w:rPr>
          <w:rFonts w:hint="eastAsia" w:ascii="宋体" w:hAnsi="宋体" w:eastAsia="宋体"/>
          <w:sz w:val="21"/>
          <w:szCs w:val="21"/>
          <w:lang w:val="en-US" w:eastAsia="zh-CN"/>
        </w:rPr>
        <w:t>2</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(5)正在利用和开发的新能源有:太阳能、氢能、太阳能、水能、风能等。故填:太阳能(合理即可)</w:t>
      </w:r>
      <w:r>
        <w:rPr>
          <w:rFonts w:hint="eastAsia" w:ascii="宋体" w:hAnsi="宋体" w:eastAsia="宋体"/>
          <w:sz w:val="21"/>
          <w:szCs w:val="21"/>
        </w:rPr>
        <w:t>(</w:t>
      </w:r>
      <w:r>
        <w:rPr>
          <w:rFonts w:hint="eastAsia" w:ascii="宋体" w:hAnsi="宋体" w:eastAsia="宋体"/>
          <w:sz w:val="21"/>
          <w:szCs w:val="21"/>
          <w:lang w:val="en-US" w:eastAsia="zh-CN"/>
        </w:rPr>
        <w:t>1</w:t>
      </w:r>
      <w:r>
        <w:rPr>
          <w:rFonts w:hint="eastAsia" w:ascii="宋体" w:hAnsi="宋体" w:eastAsia="宋体"/>
          <w:sz w:val="21"/>
          <w:szCs w:val="21"/>
        </w:rPr>
        <w:t>分)</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mc:AlternateContent>
          <mc:Choice Requires="wps">
            <w:drawing>
              <wp:anchor distT="0" distB="0" distL="114300" distR="114300" simplePos="0" relativeHeight="251659264" behindDoc="0" locked="0" layoutInCell="1" allowOverlap="1">
                <wp:simplePos x="0" y="0"/>
                <wp:positionH relativeFrom="column">
                  <wp:posOffset>927735</wp:posOffset>
                </wp:positionH>
                <wp:positionV relativeFrom="paragraph">
                  <wp:posOffset>441325</wp:posOffset>
                </wp:positionV>
                <wp:extent cx="200025" cy="19050"/>
                <wp:effectExtent l="635" t="4445" r="8890" b="5080"/>
                <wp:wrapNone/>
                <wp:docPr id="5" name="直接连接符 5"/>
                <wp:cNvGraphicFramePr/>
                <a:graphic xmlns:a="http://schemas.openxmlformats.org/drawingml/2006/main">
                  <a:graphicData uri="http://schemas.microsoft.com/office/word/2010/wordprocessingShape">
                    <wps:wsp>
                      <wps:cNvCnPr/>
                      <wps:spPr>
                        <a:xfrm flipV="1">
                          <a:off x="6099810" y="1050925"/>
                          <a:ext cx="20002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73.05pt;margin-top:34.75pt;height:1.5pt;width:15.75pt;z-index:251659264;mso-width-relative:page;mso-height-relative:page;" filled="f" stroked="t" coordsize="21600,21600" o:gfxdata="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LiyoP1wAA&#10;AAkBAAAPAAAAAAAAAAEAIAAAACIAAABkcnMvZG93bnJldi54bWxQSwECFAAUAAAACACHTuJAeU6m&#10;L+YBAACeAwAADgAAAAAAAAABACAAAAAmAQAAZHJzL2Uyb0RvYy54bWxQSwUGAAAAAAYABgBZAQAA&#10;fgUAAAAA&#10;">
                <v:fill on="f" focussize="0,0"/>
                <v:stroke color="#000000 [3200]" joinstyle="round"/>
                <v:imagedata o:title=""/>
                <o:lock v:ext="edit" aspectratio="f"/>
              </v:line>
            </w:pict>
          </mc:Fallback>
        </mc:AlternateContent>
      </w:r>
      <w:r>
        <w:rPr>
          <w:rFonts w:hint="eastAsia" w:ascii="宋体" w:hAnsi="宋体" w:eastAsia="宋体" w:cs="Times New Roman"/>
          <w:kern w:val="2"/>
          <w:sz w:val="21"/>
          <w:szCs w:val="21"/>
          <w:lang w:val="en-US" w:eastAsia="zh-CN"/>
        </w:rPr>
        <mc:AlternateContent>
          <mc:Choice Requires="wps">
            <w:drawing>
              <wp:anchor distT="0" distB="0" distL="114300" distR="114300" simplePos="0" relativeHeight="251661312" behindDoc="0" locked="0" layoutInCell="1" allowOverlap="1">
                <wp:simplePos x="0" y="0"/>
                <wp:positionH relativeFrom="column">
                  <wp:posOffset>927735</wp:posOffset>
                </wp:positionH>
                <wp:positionV relativeFrom="paragraph">
                  <wp:posOffset>412750</wp:posOffset>
                </wp:positionV>
                <wp:extent cx="200025" cy="19050"/>
                <wp:effectExtent l="635" t="4445" r="8890" b="5080"/>
                <wp:wrapNone/>
                <wp:docPr id="6" name="直接连接符 6"/>
                <wp:cNvGraphicFramePr/>
                <a:graphic xmlns:a="http://schemas.openxmlformats.org/drawingml/2006/main">
                  <a:graphicData uri="http://schemas.microsoft.com/office/word/2010/wordprocessingShape">
                    <wps:wsp>
                      <wps:cNvCnPr/>
                      <wps:spPr>
                        <a:xfrm flipV="1">
                          <a:off x="6109335" y="1079500"/>
                          <a:ext cx="20002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73.05pt;margin-top:32.5pt;height:1.5pt;width:15.75pt;z-index:251661312;mso-width-relative:page;mso-height-relative:page;" filled="f" stroked="t" coordsize="21600,21600" o:gfxdata="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SUrrm1gAA&#10;AAkBAAAPAAAAAAAAAAEAIAAAACIAAABkcnMvZG93bnJldi54bWxQSwECFAAUAAAACACHTuJALSPw&#10;2ucBAACeAwAADgAAAAAAAAABACAAAAAlAQAAZHJzL2Uyb0RvYy54bWxQSwUGAAAAAAYABgBZAQAA&#10;fgUAAAAA&#10;">
                <v:fill on="f" focussize="0,0"/>
                <v:stroke color="#000000 [3200]" joinstyle="round"/>
                <v:imagedata o:title=""/>
                <o:lock v:ext="edit" aspectratio="f"/>
              </v:line>
            </w:pict>
          </mc:Fallback>
        </mc:AlternateContent>
      </w:r>
      <w:r>
        <w:rPr>
          <w:rFonts w:hint="eastAsia" w:ascii="宋体" w:hAnsi="宋体" w:eastAsia="宋体" w:cs="Times New Roman"/>
          <w:kern w:val="2"/>
          <w:sz w:val="21"/>
          <w:szCs w:val="21"/>
          <w:lang w:val="en-US" w:eastAsia="zh-CN"/>
        </w:rPr>
        <w:t>16. 答案: (1)氯化锌；</w:t>
      </w:r>
      <w:r>
        <w:rPr>
          <w:rFonts w:hint="eastAsia" w:ascii="宋体" w:hAnsi="宋体" w:eastAsia="宋体"/>
          <w:sz w:val="21"/>
          <w:szCs w:val="21"/>
        </w:rPr>
        <w:t>(</w:t>
      </w:r>
      <w:r>
        <w:rPr>
          <w:rFonts w:hint="eastAsia" w:ascii="宋体" w:hAnsi="宋体" w:eastAsia="宋体"/>
          <w:sz w:val="21"/>
          <w:szCs w:val="21"/>
          <w:lang w:val="en-US" w:eastAsia="zh-CN"/>
        </w:rPr>
        <w:t>1</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t> (2)过滤；</w:t>
      </w:r>
      <w:r>
        <w:rPr>
          <w:rFonts w:hint="eastAsia" w:ascii="宋体" w:hAnsi="宋体" w:eastAsia="宋体"/>
          <w:sz w:val="21"/>
          <w:szCs w:val="21"/>
        </w:rPr>
        <w:t>(</w:t>
      </w:r>
      <w:r>
        <w:rPr>
          <w:rFonts w:hint="eastAsia" w:ascii="宋体" w:hAnsi="宋体" w:eastAsia="宋体"/>
          <w:sz w:val="21"/>
          <w:szCs w:val="21"/>
          <w:lang w:val="en-US" w:eastAsia="zh-CN"/>
        </w:rPr>
        <w:t>1</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t> 熟石灰(或其他固体碱)；</w:t>
      </w:r>
      <w:r>
        <w:rPr>
          <w:rFonts w:hint="eastAsia" w:ascii="宋体" w:hAnsi="宋体" w:eastAsia="宋体"/>
          <w:sz w:val="21"/>
          <w:szCs w:val="21"/>
        </w:rPr>
        <w:t>(</w:t>
      </w:r>
      <w:r>
        <w:rPr>
          <w:rFonts w:hint="eastAsia" w:ascii="宋体" w:hAnsi="宋体" w:eastAsia="宋体"/>
          <w:sz w:val="21"/>
          <w:szCs w:val="21"/>
          <w:lang w:val="en-US" w:eastAsia="zh-CN"/>
        </w:rPr>
        <w:t>1</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t>(3) ZnC</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O</w:t>
      </w:r>
      <w:r>
        <w:rPr>
          <w:rFonts w:hint="eastAsia" w:ascii="宋体" w:hAnsi="宋体" w:eastAsia="宋体" w:cs="Times New Roman"/>
          <w:kern w:val="2"/>
          <w:sz w:val="21"/>
          <w:szCs w:val="21"/>
          <w:vertAlign w:val="subscript"/>
          <w:lang w:val="en-US" w:eastAsia="zh-CN"/>
        </w:rPr>
        <w:t>4</w:t>
      </w:r>
      <w:r>
        <w:rPr>
          <w:rFonts w:hint="eastAsia" w:ascii="宋体" w:hAnsi="宋体" w:eastAsia="宋体" w:cs="Times New Roman"/>
          <w:kern w:val="2"/>
          <w:sz w:val="21"/>
          <w:szCs w:val="21"/>
          <w:lang w:val="en-US" w:eastAsia="zh-CN"/>
        </w:rPr>
        <w:t>高温ZnO+CO↑+CO</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w:t>
      </w:r>
      <w:r>
        <w:rPr>
          <w:rFonts w:hint="eastAsia" w:ascii="宋体" w:hAnsi="宋体" w:eastAsia="宋体"/>
          <w:sz w:val="21"/>
          <w:szCs w:val="21"/>
        </w:rPr>
        <w:t>(</w:t>
      </w:r>
      <w:r>
        <w:rPr>
          <w:rFonts w:hint="eastAsia" w:ascii="宋体" w:hAnsi="宋体" w:eastAsia="宋体"/>
          <w:sz w:val="21"/>
          <w:szCs w:val="21"/>
          <w:lang w:val="en-US" w:eastAsia="zh-CN"/>
        </w:rPr>
        <w:t>2</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t>（4）氮肥；(合理即可)</w:t>
      </w:r>
      <w:r>
        <w:rPr>
          <w:rFonts w:hint="eastAsia" w:ascii="宋体" w:hAnsi="宋体" w:eastAsia="宋体"/>
          <w:sz w:val="21"/>
          <w:szCs w:val="21"/>
        </w:rPr>
        <w:t>(</w:t>
      </w:r>
      <w:r>
        <w:rPr>
          <w:rFonts w:hint="eastAsia" w:ascii="宋体" w:hAnsi="宋体" w:eastAsia="宋体"/>
          <w:sz w:val="21"/>
          <w:szCs w:val="21"/>
          <w:lang w:val="en-US" w:eastAsia="zh-CN"/>
        </w:rPr>
        <w:t>1</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解析](1)“酸溶”是将锌(与盐酸反应)转化为氯化锌；(2)过滤能使固态和液态分离；要证明溶液X结晶所得化肥为氮肥，可取少量样品与熟石灰(或其他固体碱)混合研磨,有氨气放出，说明结晶产物中含有氮元素；(3)草酸锌分解除生成氧化锌外还有两种气态碳氧化物,即一氧化碳和二氧化碳；（4）氮肥；促进植物茎叶生长，使叶色浓绿。</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17答案:(1) CO</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w:t>
      </w:r>
      <w:r>
        <w:rPr>
          <w:rFonts w:hint="eastAsia" w:ascii="宋体" w:hAnsi="宋体" w:eastAsia="宋体"/>
          <w:sz w:val="21"/>
          <w:szCs w:val="21"/>
        </w:rPr>
        <w:t>(</w:t>
      </w:r>
      <w:r>
        <w:rPr>
          <w:rFonts w:hint="eastAsia" w:ascii="宋体" w:hAnsi="宋体" w:eastAsia="宋体"/>
          <w:sz w:val="21"/>
          <w:szCs w:val="21"/>
          <w:lang w:val="en-US" w:eastAsia="zh-CN"/>
        </w:rPr>
        <w:t>1</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t>(2)金属除锈(答案不唯以，合理即可)</w:t>
      </w:r>
      <w:r>
        <w:rPr>
          <w:rFonts w:hint="eastAsia" w:ascii="宋体" w:hAnsi="宋体" w:eastAsia="宋体"/>
          <w:sz w:val="21"/>
          <w:szCs w:val="21"/>
        </w:rPr>
        <w:t>(</w:t>
      </w:r>
      <w:r>
        <w:rPr>
          <w:rFonts w:hint="eastAsia" w:ascii="宋体" w:hAnsi="宋体" w:eastAsia="宋体"/>
          <w:sz w:val="21"/>
          <w:szCs w:val="21"/>
          <w:lang w:val="en-US" w:eastAsia="zh-CN"/>
        </w:rPr>
        <w:t>1</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(3)Fe</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O</w:t>
      </w:r>
      <w:r>
        <w:rPr>
          <w:rFonts w:hint="eastAsia" w:ascii="宋体" w:hAnsi="宋体" w:eastAsia="宋体" w:cs="Times New Roman"/>
          <w:kern w:val="2"/>
          <w:sz w:val="21"/>
          <w:szCs w:val="21"/>
          <w:vertAlign w:val="subscript"/>
          <w:lang w:val="en-US" w:eastAsia="zh-CN"/>
        </w:rPr>
        <w:t>3</w:t>
      </w:r>
      <w:r>
        <w:rPr>
          <w:rFonts w:hint="eastAsia" w:ascii="宋体" w:hAnsi="宋体" w:eastAsia="宋体" w:cs="Times New Roman"/>
          <w:kern w:val="2"/>
          <w:sz w:val="21"/>
          <w:szCs w:val="21"/>
          <w:lang w:val="en-US" w:eastAsia="zh-CN"/>
        </w:rPr>
        <w:t>+3H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SO</w:t>
      </w:r>
      <w:r>
        <w:rPr>
          <w:rFonts w:hint="eastAsia" w:ascii="宋体" w:hAnsi="宋体" w:eastAsia="宋体" w:cs="Times New Roman"/>
          <w:kern w:val="2"/>
          <w:sz w:val="21"/>
          <w:szCs w:val="21"/>
          <w:vertAlign w:val="subscript"/>
          <w:lang w:val="en-US" w:eastAsia="zh-CN"/>
        </w:rPr>
        <w:t>4</w:t>
      </w:r>
      <w:r>
        <w:rPr>
          <w:rFonts w:hint="eastAsia" w:ascii="宋体" w:hAnsi="宋体" w:eastAsia="宋体" w:cs="Times New Roman"/>
          <w:kern w:val="2"/>
          <w:sz w:val="21"/>
          <w:szCs w:val="21"/>
          <w:lang w:val="en-US" w:eastAsia="zh-CN"/>
        </w:rPr>
        <w:t>=Fe</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(SO</w:t>
      </w:r>
      <w:r>
        <w:rPr>
          <w:rFonts w:hint="eastAsia" w:ascii="宋体" w:hAnsi="宋体" w:eastAsia="宋体" w:cs="Times New Roman"/>
          <w:kern w:val="2"/>
          <w:sz w:val="21"/>
          <w:szCs w:val="21"/>
          <w:vertAlign w:val="subscript"/>
          <w:lang w:val="en-US" w:eastAsia="zh-CN"/>
        </w:rPr>
        <w:t>4</w:t>
      </w:r>
      <w:r>
        <w:rPr>
          <w:rFonts w:hint="eastAsia" w:ascii="宋体" w:hAnsi="宋体" w:eastAsia="宋体" w:cs="Times New Roman"/>
          <w:kern w:val="2"/>
          <w:sz w:val="21"/>
          <w:szCs w:val="21"/>
          <w:lang w:val="en-US" w:eastAsia="zh-CN"/>
        </w:rPr>
        <w:t>)</w:t>
      </w:r>
      <w:r>
        <w:rPr>
          <w:rFonts w:hint="eastAsia" w:ascii="宋体" w:hAnsi="宋体" w:eastAsia="宋体" w:cs="Times New Roman"/>
          <w:kern w:val="2"/>
          <w:sz w:val="21"/>
          <w:szCs w:val="21"/>
          <w:vertAlign w:val="subscript"/>
          <w:lang w:val="en-US" w:eastAsia="zh-CN"/>
        </w:rPr>
        <w:t>3</w:t>
      </w:r>
      <w:r>
        <w:rPr>
          <w:rFonts w:hint="eastAsia" w:ascii="宋体" w:hAnsi="宋体" w:eastAsia="宋体" w:cs="Times New Roman"/>
          <w:kern w:val="2"/>
          <w:sz w:val="21"/>
          <w:szCs w:val="21"/>
          <w:lang w:val="en-US" w:eastAsia="zh-CN"/>
        </w:rPr>
        <w:t>+3H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O</w:t>
      </w:r>
      <w:r>
        <w:rPr>
          <w:rFonts w:hint="eastAsia" w:ascii="宋体" w:hAnsi="宋体" w:eastAsia="宋体"/>
          <w:sz w:val="21"/>
          <w:szCs w:val="21"/>
        </w:rPr>
        <w:t>(</w:t>
      </w:r>
      <w:r>
        <w:rPr>
          <w:rFonts w:hint="eastAsia" w:ascii="宋体" w:hAnsi="宋体" w:eastAsia="宋体"/>
          <w:sz w:val="21"/>
          <w:szCs w:val="21"/>
          <w:lang w:val="en-US" w:eastAsia="zh-CN"/>
        </w:rPr>
        <w:t>2</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t xml:space="preserve">  (4)分解反应</w:t>
      </w:r>
      <w:r>
        <w:rPr>
          <w:rFonts w:hint="eastAsia" w:ascii="宋体" w:hAnsi="宋体" w:eastAsia="宋体"/>
          <w:sz w:val="21"/>
          <w:szCs w:val="21"/>
        </w:rPr>
        <w:t>(</w:t>
      </w:r>
      <w:r>
        <w:rPr>
          <w:rFonts w:hint="eastAsia" w:ascii="宋体" w:hAnsi="宋体" w:eastAsia="宋体"/>
          <w:sz w:val="21"/>
          <w:szCs w:val="21"/>
          <w:lang w:val="en-US" w:eastAsia="zh-CN"/>
        </w:rPr>
        <w:t>2</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解析]因为B常温下是为气体，所以B为二氧化碳，因为D为蓝色溶液，所以D为硫酸铜。因为二氧化碳能与碳和氢氧化钠溶液反应，氢氧化钠能与硫酸铜反应,所以C为氢氧化钠，故A为碳,因为铁与硫酸铜溶液反应，所以E为铁，因为氢氧化钠还能与稀硫酸反应，所以F为稀硫酸，G应为氧化铁。综上分析可知。</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 B为二氧化碳，其化学式为CO</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，故答案为: CO</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(2) F是稀硫酸，它可用于金属除锈，故答案为:金属除锈(答案不唯一，合理即可) </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(3) F是硫酸，G是氧化铁，者反应生成硫酸铁和水，反应的方程式为</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Fe</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O</w:t>
      </w:r>
      <w:r>
        <w:rPr>
          <w:rFonts w:hint="eastAsia" w:ascii="宋体" w:hAnsi="宋体" w:eastAsia="宋体" w:cs="Times New Roman"/>
          <w:kern w:val="2"/>
          <w:sz w:val="21"/>
          <w:szCs w:val="21"/>
          <w:vertAlign w:val="subscript"/>
          <w:lang w:val="en-US" w:eastAsia="zh-CN"/>
        </w:rPr>
        <w:t>3</w:t>
      </w:r>
      <w:r>
        <w:rPr>
          <w:rFonts w:hint="eastAsia" w:ascii="宋体" w:hAnsi="宋体" w:eastAsia="宋体" w:cs="Times New Roman"/>
          <w:kern w:val="2"/>
          <w:sz w:val="21"/>
          <w:szCs w:val="21"/>
          <w:lang w:val="en-US" w:eastAsia="zh-CN"/>
        </w:rPr>
        <w:t>+3H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SO</w:t>
      </w:r>
      <w:r>
        <w:rPr>
          <w:rFonts w:hint="eastAsia" w:ascii="宋体" w:hAnsi="宋体" w:eastAsia="宋体" w:cs="Times New Roman"/>
          <w:kern w:val="2"/>
          <w:sz w:val="21"/>
          <w:szCs w:val="21"/>
          <w:vertAlign w:val="subscript"/>
          <w:lang w:val="en-US" w:eastAsia="zh-CN"/>
        </w:rPr>
        <w:t>4</w:t>
      </w:r>
      <w:r>
        <w:rPr>
          <w:rFonts w:hint="eastAsia" w:ascii="宋体" w:hAnsi="宋体" w:eastAsia="宋体" w:cs="Times New Roman"/>
          <w:kern w:val="2"/>
          <w:sz w:val="21"/>
          <w:szCs w:val="21"/>
          <w:lang w:val="en-US" w:eastAsia="zh-CN"/>
        </w:rPr>
        <w:t>=Fe</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(SO</w:t>
      </w:r>
      <w:r>
        <w:rPr>
          <w:rFonts w:hint="eastAsia" w:ascii="宋体" w:hAnsi="宋体" w:eastAsia="宋体" w:cs="Times New Roman"/>
          <w:kern w:val="2"/>
          <w:sz w:val="21"/>
          <w:szCs w:val="21"/>
          <w:vertAlign w:val="subscript"/>
          <w:lang w:val="en-US" w:eastAsia="zh-CN"/>
        </w:rPr>
        <w:t>4</w:t>
      </w:r>
      <w:r>
        <w:rPr>
          <w:rFonts w:hint="eastAsia" w:ascii="宋体" w:hAnsi="宋体" w:eastAsia="宋体" w:cs="Times New Roman"/>
          <w:kern w:val="2"/>
          <w:sz w:val="21"/>
          <w:szCs w:val="21"/>
          <w:lang w:val="en-US" w:eastAsia="zh-CN"/>
        </w:rPr>
        <w:t>)</w:t>
      </w:r>
      <w:r>
        <w:rPr>
          <w:rFonts w:hint="eastAsia" w:ascii="宋体" w:hAnsi="宋体" w:eastAsia="宋体" w:cs="Times New Roman"/>
          <w:kern w:val="2"/>
          <w:sz w:val="21"/>
          <w:szCs w:val="21"/>
          <w:vertAlign w:val="subscript"/>
          <w:lang w:val="en-US" w:eastAsia="zh-CN"/>
        </w:rPr>
        <w:t>3</w:t>
      </w:r>
      <w:r>
        <w:rPr>
          <w:rFonts w:hint="eastAsia" w:ascii="宋体" w:hAnsi="宋体" w:eastAsia="宋体" w:cs="Times New Roman"/>
          <w:kern w:val="2"/>
          <w:sz w:val="21"/>
          <w:szCs w:val="21"/>
          <w:lang w:val="en-US" w:eastAsia="zh-CN"/>
        </w:rPr>
        <w:t>+3H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O ，故答案为:Fe</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O</w:t>
      </w:r>
      <w:r>
        <w:rPr>
          <w:rFonts w:hint="eastAsia" w:ascii="宋体" w:hAnsi="宋体" w:eastAsia="宋体" w:cs="Times New Roman"/>
          <w:kern w:val="2"/>
          <w:sz w:val="21"/>
          <w:szCs w:val="21"/>
          <w:vertAlign w:val="subscript"/>
          <w:lang w:val="en-US" w:eastAsia="zh-CN"/>
        </w:rPr>
        <w:t>3</w:t>
      </w:r>
      <w:r>
        <w:rPr>
          <w:rFonts w:hint="eastAsia" w:ascii="宋体" w:hAnsi="宋体" w:eastAsia="宋体" w:cs="Times New Roman"/>
          <w:kern w:val="2"/>
          <w:sz w:val="21"/>
          <w:szCs w:val="21"/>
          <w:lang w:val="en-US" w:eastAsia="zh-CN"/>
        </w:rPr>
        <w:t>+3H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SO</w:t>
      </w:r>
      <w:r>
        <w:rPr>
          <w:rFonts w:hint="eastAsia" w:ascii="宋体" w:hAnsi="宋体" w:eastAsia="宋体" w:cs="Times New Roman"/>
          <w:kern w:val="2"/>
          <w:sz w:val="21"/>
          <w:szCs w:val="21"/>
          <w:vertAlign w:val="subscript"/>
          <w:lang w:val="en-US" w:eastAsia="zh-CN"/>
        </w:rPr>
        <w:t>4</w:t>
      </w:r>
      <w:r>
        <w:rPr>
          <w:rFonts w:hint="eastAsia" w:ascii="宋体" w:hAnsi="宋体" w:eastAsia="宋体" w:cs="Times New Roman"/>
          <w:kern w:val="2"/>
          <w:sz w:val="21"/>
          <w:szCs w:val="21"/>
          <w:lang w:val="en-US" w:eastAsia="zh-CN"/>
        </w:rPr>
        <w:t>=Fe</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(SO</w:t>
      </w:r>
      <w:r>
        <w:rPr>
          <w:rFonts w:hint="eastAsia" w:ascii="宋体" w:hAnsi="宋体" w:eastAsia="宋体" w:cs="Times New Roman"/>
          <w:kern w:val="2"/>
          <w:sz w:val="21"/>
          <w:szCs w:val="21"/>
          <w:vertAlign w:val="subscript"/>
          <w:lang w:val="en-US" w:eastAsia="zh-CN"/>
        </w:rPr>
        <w:t>4</w:t>
      </w:r>
      <w:r>
        <w:rPr>
          <w:rFonts w:hint="eastAsia" w:ascii="宋体" w:hAnsi="宋体" w:eastAsia="宋体" w:cs="Times New Roman"/>
          <w:kern w:val="2"/>
          <w:sz w:val="21"/>
          <w:szCs w:val="21"/>
          <w:lang w:val="en-US" w:eastAsia="zh-CN"/>
        </w:rPr>
        <w:t>)</w:t>
      </w:r>
      <w:r>
        <w:rPr>
          <w:rFonts w:hint="eastAsia" w:ascii="宋体" w:hAnsi="宋体" w:eastAsia="宋体" w:cs="Times New Roman"/>
          <w:kern w:val="2"/>
          <w:sz w:val="21"/>
          <w:szCs w:val="21"/>
          <w:vertAlign w:val="subscript"/>
          <w:lang w:val="en-US" w:eastAsia="zh-CN"/>
        </w:rPr>
        <w:t>3</w:t>
      </w:r>
      <w:r>
        <w:rPr>
          <w:rFonts w:hint="eastAsia" w:ascii="宋体" w:hAnsi="宋体" w:eastAsia="宋体" w:cs="Times New Roman"/>
          <w:kern w:val="2"/>
          <w:sz w:val="21"/>
          <w:szCs w:val="21"/>
          <w:lang w:val="en-US" w:eastAsia="zh-CN"/>
        </w:rPr>
        <w:t>+3H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 xml:space="preserve">O </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(4) A与B的反应是CO</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+C=高温2CO,此反应是化合反应，B与C的反应是</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2NaOH+CO</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=Na</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CO</w:t>
      </w:r>
      <w:r>
        <w:rPr>
          <w:rFonts w:hint="eastAsia" w:ascii="宋体" w:hAnsi="宋体" w:eastAsia="宋体" w:cs="Times New Roman"/>
          <w:kern w:val="2"/>
          <w:sz w:val="21"/>
          <w:szCs w:val="21"/>
          <w:vertAlign w:val="subscript"/>
          <w:lang w:val="en-US" w:eastAsia="zh-CN"/>
        </w:rPr>
        <w:t>3</w:t>
      </w:r>
      <w:r>
        <w:rPr>
          <w:rFonts w:hint="eastAsia" w:ascii="宋体" w:hAnsi="宋体" w:eastAsia="宋体" w:cs="Times New Roman"/>
          <w:kern w:val="2"/>
          <w:sz w:val="21"/>
          <w:szCs w:val="21"/>
          <w:lang w:val="en-US" w:eastAsia="zh-CN"/>
        </w:rPr>
        <w:t>+H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O,此反应不属于基本反应类型；C与D的反应是2NaOH+CuSO</w:t>
      </w:r>
      <w:r>
        <w:rPr>
          <w:rFonts w:hint="eastAsia" w:ascii="宋体" w:hAnsi="宋体" w:eastAsia="宋体" w:cs="Times New Roman"/>
          <w:kern w:val="2"/>
          <w:sz w:val="21"/>
          <w:szCs w:val="21"/>
          <w:vertAlign w:val="subscript"/>
          <w:lang w:val="en-US" w:eastAsia="zh-CN"/>
        </w:rPr>
        <w:t>4</w:t>
      </w:r>
      <w:r>
        <w:rPr>
          <w:rFonts w:hint="eastAsia" w:ascii="宋体" w:hAnsi="宋体" w:eastAsia="宋体" w:cs="Times New Roman"/>
          <w:kern w:val="2"/>
          <w:sz w:val="21"/>
          <w:szCs w:val="21"/>
          <w:lang w:val="en-US" w:eastAsia="zh-CN"/>
        </w:rPr>
        <w:t>=Cu(OH)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↓+Na</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SO</w:t>
      </w:r>
      <w:r>
        <w:rPr>
          <w:rFonts w:hint="eastAsia" w:ascii="宋体" w:hAnsi="宋体" w:eastAsia="宋体" w:cs="Times New Roman"/>
          <w:kern w:val="2"/>
          <w:sz w:val="21"/>
          <w:szCs w:val="21"/>
          <w:vertAlign w:val="subscript"/>
          <w:lang w:val="en-US" w:eastAsia="zh-CN"/>
        </w:rPr>
        <w:t>4</w:t>
      </w:r>
      <w:r>
        <w:rPr>
          <w:rFonts w:hint="eastAsia" w:ascii="宋体" w:hAnsi="宋体" w:eastAsia="宋体" w:cs="Times New Roman"/>
          <w:kern w:val="2"/>
          <w:sz w:val="21"/>
          <w:szCs w:val="21"/>
          <w:lang w:val="en-US" w:eastAsia="zh-CN"/>
        </w:rPr>
        <w:t>此反应是复分解反应；D与E的反应是Fe+CuSO</w:t>
      </w:r>
      <w:r>
        <w:rPr>
          <w:rFonts w:hint="eastAsia" w:ascii="宋体" w:hAnsi="宋体" w:eastAsia="宋体" w:cs="Times New Roman"/>
          <w:kern w:val="2"/>
          <w:sz w:val="21"/>
          <w:szCs w:val="21"/>
          <w:vertAlign w:val="subscript"/>
          <w:lang w:val="en-US" w:eastAsia="zh-CN"/>
        </w:rPr>
        <w:t>4</w:t>
      </w:r>
      <w:r>
        <w:rPr>
          <w:rFonts w:hint="eastAsia" w:ascii="宋体" w:hAnsi="宋体" w:eastAsia="宋体" w:cs="Times New Roman"/>
          <w:kern w:val="2"/>
          <w:sz w:val="21"/>
          <w:szCs w:val="21"/>
          <w:lang w:val="en-US" w:eastAsia="zh-CN"/>
        </w:rPr>
        <w:t>=FeSO</w:t>
      </w:r>
      <w:r>
        <w:rPr>
          <w:rFonts w:hint="eastAsia" w:ascii="宋体" w:hAnsi="宋体" w:eastAsia="宋体" w:cs="Times New Roman"/>
          <w:kern w:val="2"/>
          <w:sz w:val="21"/>
          <w:szCs w:val="21"/>
          <w:vertAlign w:val="subscript"/>
          <w:lang w:val="en-US" w:eastAsia="zh-CN"/>
        </w:rPr>
        <w:t>4</w:t>
      </w:r>
      <w:r>
        <w:rPr>
          <w:rFonts w:hint="eastAsia" w:ascii="宋体" w:hAnsi="宋体" w:eastAsia="宋体" w:cs="Times New Roman"/>
          <w:kern w:val="2"/>
          <w:sz w:val="21"/>
          <w:szCs w:val="21"/>
          <w:lang w:val="en-US" w:eastAsia="zh-CN"/>
        </w:rPr>
        <w:t>+Cu，此反应是置换反应；C与F的反应是H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SO</w:t>
      </w:r>
      <w:r>
        <w:rPr>
          <w:rFonts w:hint="eastAsia" w:ascii="宋体" w:hAnsi="宋体" w:eastAsia="宋体" w:cs="Times New Roman"/>
          <w:kern w:val="2"/>
          <w:sz w:val="21"/>
          <w:szCs w:val="21"/>
          <w:vertAlign w:val="subscript"/>
          <w:lang w:val="en-US" w:eastAsia="zh-CN"/>
        </w:rPr>
        <w:t>4</w:t>
      </w:r>
      <w:r>
        <w:rPr>
          <w:rFonts w:hint="eastAsia" w:ascii="宋体" w:hAnsi="宋体" w:eastAsia="宋体" w:cs="Times New Roman"/>
          <w:kern w:val="2"/>
          <w:sz w:val="21"/>
          <w:szCs w:val="21"/>
          <w:lang w:val="en-US" w:eastAsia="zh-CN"/>
        </w:rPr>
        <w:t>+2NaOH=Na</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SO</w:t>
      </w:r>
      <w:r>
        <w:rPr>
          <w:rFonts w:hint="eastAsia" w:ascii="宋体" w:hAnsi="宋体" w:eastAsia="宋体" w:cs="Times New Roman"/>
          <w:kern w:val="2"/>
          <w:sz w:val="21"/>
          <w:szCs w:val="21"/>
          <w:vertAlign w:val="subscript"/>
          <w:lang w:val="en-US" w:eastAsia="zh-CN"/>
        </w:rPr>
        <w:t>4</w:t>
      </w:r>
      <w:r>
        <w:rPr>
          <w:rFonts w:hint="eastAsia" w:ascii="宋体" w:hAnsi="宋体" w:eastAsia="宋体" w:cs="Times New Roman"/>
          <w:kern w:val="2"/>
          <w:sz w:val="21"/>
          <w:szCs w:val="21"/>
          <w:lang w:val="en-US" w:eastAsia="zh-CN"/>
        </w:rPr>
        <w:t>+2H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O,此反应是复分解反应；F与G的反应是Fe</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O</w:t>
      </w:r>
      <w:r>
        <w:rPr>
          <w:rFonts w:hint="eastAsia" w:ascii="宋体" w:hAnsi="宋体" w:eastAsia="宋体" w:cs="Times New Roman"/>
          <w:kern w:val="2"/>
          <w:sz w:val="21"/>
          <w:szCs w:val="21"/>
          <w:vertAlign w:val="subscript"/>
          <w:lang w:val="en-US" w:eastAsia="zh-CN"/>
        </w:rPr>
        <w:t>3</w:t>
      </w:r>
      <w:r>
        <w:rPr>
          <w:rFonts w:hint="eastAsia" w:ascii="宋体" w:hAnsi="宋体" w:eastAsia="宋体" w:cs="Times New Roman"/>
          <w:kern w:val="2"/>
          <w:sz w:val="21"/>
          <w:szCs w:val="21"/>
          <w:lang w:val="en-US" w:eastAsia="zh-CN"/>
        </w:rPr>
        <w:t>+ 3H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SO</w:t>
      </w:r>
      <w:r>
        <w:rPr>
          <w:rFonts w:hint="eastAsia" w:ascii="宋体" w:hAnsi="宋体" w:eastAsia="宋体" w:cs="Times New Roman"/>
          <w:kern w:val="2"/>
          <w:sz w:val="21"/>
          <w:szCs w:val="21"/>
          <w:vertAlign w:val="subscript"/>
          <w:lang w:val="en-US" w:eastAsia="zh-CN"/>
        </w:rPr>
        <w:t>4</w:t>
      </w:r>
      <w:r>
        <w:rPr>
          <w:rFonts w:hint="eastAsia" w:ascii="宋体" w:hAnsi="宋体" w:eastAsia="宋体" w:cs="Times New Roman"/>
          <w:kern w:val="2"/>
          <w:sz w:val="21"/>
          <w:szCs w:val="21"/>
          <w:lang w:val="en-US" w:eastAsia="zh-CN"/>
        </w:rPr>
        <w:t>=Fe</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(SO</w:t>
      </w:r>
      <w:r>
        <w:rPr>
          <w:rFonts w:hint="eastAsia" w:ascii="宋体" w:hAnsi="宋体" w:eastAsia="宋体" w:cs="Times New Roman"/>
          <w:kern w:val="2"/>
          <w:sz w:val="21"/>
          <w:szCs w:val="21"/>
          <w:vertAlign w:val="subscript"/>
          <w:lang w:val="en-US" w:eastAsia="zh-CN"/>
        </w:rPr>
        <w:t>4</w:t>
      </w:r>
      <w:r>
        <w:rPr>
          <w:rFonts w:hint="eastAsia" w:ascii="宋体" w:hAnsi="宋体" w:eastAsia="宋体" w:cs="Times New Roman"/>
          <w:kern w:val="2"/>
          <w:sz w:val="21"/>
          <w:szCs w:val="21"/>
          <w:lang w:val="en-US" w:eastAsia="zh-CN"/>
        </w:rPr>
        <w:t>)</w:t>
      </w:r>
      <w:r>
        <w:rPr>
          <w:rFonts w:hint="eastAsia" w:ascii="宋体" w:hAnsi="宋体" w:eastAsia="宋体" w:cs="Times New Roman"/>
          <w:kern w:val="2"/>
          <w:sz w:val="21"/>
          <w:szCs w:val="21"/>
          <w:vertAlign w:val="subscript"/>
          <w:lang w:val="en-US" w:eastAsia="zh-CN"/>
        </w:rPr>
        <w:t>3</w:t>
      </w:r>
      <w:r>
        <w:rPr>
          <w:rFonts w:hint="eastAsia" w:ascii="宋体" w:hAnsi="宋体" w:eastAsia="宋体" w:cs="Times New Roman"/>
          <w:kern w:val="2"/>
          <w:sz w:val="21"/>
          <w:szCs w:val="21"/>
          <w:lang w:val="en-US" w:eastAsia="zh-CN"/>
        </w:rPr>
        <w:t>+3H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O此反应是复分解反应，由此可知，图中反应涉及四大基本反应类型中的三种，故答案为:分解反应。</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18答案:（1）试管</w:t>
      </w:r>
      <w:r>
        <w:rPr>
          <w:rFonts w:hint="eastAsia" w:ascii="宋体" w:hAnsi="宋体" w:eastAsia="宋体"/>
          <w:sz w:val="21"/>
          <w:szCs w:val="21"/>
        </w:rPr>
        <w:t>(</w:t>
      </w:r>
      <w:r>
        <w:rPr>
          <w:rFonts w:hint="eastAsia" w:ascii="宋体" w:hAnsi="宋体" w:eastAsia="宋体"/>
          <w:sz w:val="21"/>
          <w:szCs w:val="21"/>
          <w:lang w:val="en-US" w:eastAsia="zh-CN"/>
        </w:rPr>
        <w:t>1</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t>（2）反应可满足:固体与液体在常温下反应，生成的气体不与水反应且难溶于水；</w:t>
      </w:r>
      <w:r>
        <w:rPr>
          <w:rFonts w:hint="eastAsia" w:ascii="宋体" w:hAnsi="宋体" w:eastAsia="宋体"/>
          <w:sz w:val="21"/>
          <w:szCs w:val="21"/>
        </w:rPr>
        <w:t>(</w:t>
      </w:r>
      <w:r>
        <w:rPr>
          <w:rFonts w:hint="eastAsia" w:ascii="宋体" w:hAnsi="宋体" w:eastAsia="宋体"/>
          <w:sz w:val="21"/>
          <w:szCs w:val="21"/>
          <w:lang w:val="en-US" w:eastAsia="zh-CN"/>
        </w:rPr>
        <w:t>1</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t>2H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O</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=2H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O+O</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w:t>
      </w:r>
      <w:r>
        <w:rPr>
          <w:rFonts w:hint="eastAsia" w:ascii="宋体" w:hAnsi="宋体" w:eastAsia="宋体"/>
          <w:sz w:val="21"/>
          <w:szCs w:val="21"/>
        </w:rPr>
        <w:t>(</w:t>
      </w:r>
      <w:r>
        <w:rPr>
          <w:rFonts w:hint="eastAsia" w:ascii="宋体" w:hAnsi="宋体" w:eastAsia="宋体"/>
          <w:sz w:val="21"/>
          <w:szCs w:val="21"/>
          <w:lang w:val="en-US" w:eastAsia="zh-CN"/>
        </w:rPr>
        <w:t>2</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t>（3）温度达到可燃物的着火点；</w:t>
      </w:r>
      <w:r>
        <w:rPr>
          <w:rFonts w:hint="eastAsia" w:ascii="宋体" w:hAnsi="宋体" w:eastAsia="宋体"/>
          <w:sz w:val="21"/>
          <w:szCs w:val="21"/>
        </w:rPr>
        <w:t>(</w:t>
      </w:r>
      <w:r>
        <w:rPr>
          <w:rFonts w:hint="eastAsia" w:ascii="宋体" w:hAnsi="宋体" w:eastAsia="宋体"/>
          <w:sz w:val="21"/>
          <w:szCs w:val="21"/>
          <w:lang w:val="en-US" w:eastAsia="zh-CN"/>
        </w:rPr>
        <w:t>1</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t>在烧杯中的水里放入等量大小的白磷</w:t>
      </w:r>
      <w:r>
        <w:rPr>
          <w:rFonts w:hint="eastAsia" w:ascii="宋体" w:hAnsi="宋体" w:eastAsia="宋体"/>
          <w:sz w:val="21"/>
          <w:szCs w:val="21"/>
        </w:rPr>
        <w:t>(</w:t>
      </w:r>
      <w:r>
        <w:rPr>
          <w:rFonts w:hint="eastAsia" w:ascii="宋体" w:hAnsi="宋体" w:eastAsia="宋体"/>
          <w:sz w:val="21"/>
          <w:szCs w:val="21"/>
          <w:lang w:val="en-US" w:eastAsia="zh-CN"/>
        </w:rPr>
        <w:t>1</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t>（4）铜丝表面有银自色固体析出,溶液由无色变为蓝色；</w:t>
      </w:r>
      <w:r>
        <w:rPr>
          <w:rFonts w:hint="eastAsia" w:ascii="宋体" w:hAnsi="宋体" w:eastAsia="宋体"/>
          <w:sz w:val="21"/>
          <w:szCs w:val="21"/>
        </w:rPr>
        <w:t>(</w:t>
      </w:r>
      <w:r>
        <w:rPr>
          <w:rFonts w:hint="eastAsia" w:ascii="宋体" w:hAnsi="宋体" w:eastAsia="宋体"/>
          <w:sz w:val="21"/>
          <w:szCs w:val="21"/>
          <w:lang w:val="en-US" w:eastAsia="zh-CN"/>
        </w:rPr>
        <w:t>1</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t>把铝丝插入硫酸铜溶液中</w:t>
      </w:r>
      <w:r>
        <w:rPr>
          <w:rFonts w:hint="eastAsia" w:ascii="宋体" w:hAnsi="宋体" w:eastAsia="宋体"/>
          <w:sz w:val="21"/>
          <w:szCs w:val="21"/>
        </w:rPr>
        <w:t>(</w:t>
      </w:r>
      <w:r>
        <w:rPr>
          <w:rFonts w:hint="eastAsia" w:ascii="宋体" w:hAnsi="宋体" w:eastAsia="宋体"/>
          <w:sz w:val="21"/>
          <w:szCs w:val="21"/>
          <w:lang w:val="en-US" w:eastAsia="zh-CN"/>
        </w:rPr>
        <w:t>1</w:t>
      </w:r>
      <w:r>
        <w:rPr>
          <w:rFonts w:hint="eastAsia" w:ascii="宋体" w:hAnsi="宋体" w:eastAsia="宋体"/>
          <w:sz w:val="21"/>
          <w:szCs w:val="21"/>
        </w:rPr>
        <w:t>分)</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[解析](1）上面三个实验中都用到了试管，故填：试管。</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(2）装置A为固液常温型，用排水法收集气体，故实验室用A装置可以制取氢气的原因是反应原理为固体与液体混合在常温下应，生成的气体不与水反应且难溶于水，用此装置制取氧气，则是过氧化氢在二氧化锰催化下，生成水和氧气，化学方程式为:2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O</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=2H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O+O</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↑，故填：反应原理为固体与液体混合在常温下反应，生成的气体不与水反应且难溶于水；</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2H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O</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=2H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O+O</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3）实验中白磷和红磷均与氧气接触，观察到实验中白磷燃烧，红磷不燃烧，由此得出燃烧的条件是温度要达到可燃物的着火点。在此实验基础上（装置不变、条件不变）改进，即可得出可燃物燃烧的另一个条件，改进措施是在烧杯内的热水中加入一小块白磷，观察到该白磷不燃烧，说明燃烧需要氧气；故填：温度要达到可燃物的着火点；在烧杯中的水里放入白磷。</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4）铜比银活泼，铜和硝酸银反应生成银和硝酸铜，故将铜丝插入硝酸银溶液中观察到的现象铜丝表面有银白色固体析出，溶液由无色变蓝色，若要探究铝、铜、银三种金属的活动性强弱，并得出结论，需要对实验进行改进，改进的措施是把铝丝插入硫酸铜溶液中，若铝丝表面有红色固体出现，溶液由蓝色变无色，则证明铝比铜活泼，进而证明活动性铝大于铜，大于银。故填：铜丝表面有银白色固体析出，溶液由无色变蓝色；把铝丝插入硫酸铜溶液中。</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19.答案：[查阅资料]排水法；</w:t>
      </w:r>
      <w:r>
        <w:rPr>
          <w:rFonts w:hint="eastAsia" w:ascii="宋体" w:hAnsi="宋体" w:eastAsia="宋体"/>
          <w:sz w:val="21"/>
          <w:szCs w:val="21"/>
        </w:rPr>
        <w:t>(</w:t>
      </w:r>
      <w:r>
        <w:rPr>
          <w:rFonts w:hint="eastAsia" w:ascii="宋体" w:hAnsi="宋体" w:eastAsia="宋体"/>
          <w:sz w:val="21"/>
          <w:szCs w:val="21"/>
          <w:lang w:val="en-US" w:eastAsia="zh-CN"/>
        </w:rPr>
        <w:t>2</w:t>
      </w:r>
      <w:r>
        <w:rPr>
          <w:rFonts w:hint="eastAsia" w:ascii="宋体" w:hAnsi="宋体" w:eastAsia="宋体"/>
          <w:sz w:val="21"/>
          <w:szCs w:val="21"/>
        </w:rPr>
        <w:t>分)</w:t>
      </w:r>
      <w:r>
        <w:rPr>
          <w:rFonts w:ascii="宋体" w:hAnsi="宋体" w:eastAsia="宋体" w:cs="宋体"/>
          <w:sz w:val="21"/>
          <w:szCs w:val="21"/>
        </w:rPr>
        <w:t>[作出猜想]</w:t>
      </w:r>
      <w:r>
        <w:rPr>
          <w:rFonts w:hint="eastAsia" w:ascii="宋体" w:hAnsi="宋体" w:eastAsia="宋体" w:cs="宋体"/>
          <w:sz w:val="21"/>
          <w:szCs w:val="21"/>
          <w:lang w:val="en-US" w:eastAsia="zh-CN"/>
        </w:rPr>
        <w:t>硝酸钾</w:t>
      </w:r>
      <w:r>
        <w:rPr>
          <w:rFonts w:hint="eastAsia" w:ascii="宋体" w:hAnsi="宋体" w:eastAsia="宋体" w:cs="Times New Roman"/>
          <w:kern w:val="2"/>
          <w:sz w:val="21"/>
          <w:szCs w:val="21"/>
          <w:lang w:val="en-US" w:eastAsia="zh-CN"/>
        </w:rPr>
        <w:t>；</w:t>
      </w:r>
      <w:r>
        <w:rPr>
          <w:rFonts w:hint="eastAsia" w:ascii="宋体" w:hAnsi="宋体" w:eastAsia="宋体"/>
          <w:sz w:val="21"/>
          <w:szCs w:val="21"/>
        </w:rPr>
        <w:t>(</w:t>
      </w:r>
      <w:r>
        <w:rPr>
          <w:rFonts w:hint="eastAsia" w:ascii="宋体" w:hAnsi="宋体" w:eastAsia="宋体"/>
          <w:sz w:val="21"/>
          <w:szCs w:val="21"/>
          <w:lang w:val="en-US" w:eastAsia="zh-CN"/>
        </w:rPr>
        <w:t>1</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t>(1)硫酸钾</w:t>
      </w:r>
      <w:r>
        <w:rPr>
          <w:rFonts w:hint="eastAsia" w:ascii="宋体" w:hAnsi="宋体" w:eastAsia="宋体"/>
          <w:sz w:val="21"/>
          <w:szCs w:val="21"/>
        </w:rPr>
        <w:t>(</w:t>
      </w:r>
      <w:r>
        <w:rPr>
          <w:rFonts w:hint="eastAsia" w:ascii="宋体" w:hAnsi="宋体" w:eastAsia="宋体"/>
          <w:sz w:val="21"/>
          <w:szCs w:val="21"/>
          <w:lang w:val="en-US" w:eastAsia="zh-CN"/>
        </w:rPr>
        <w:t>1</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t>(4)铜的活动性比氢弱；</w:t>
      </w:r>
      <w:r>
        <w:rPr>
          <w:rFonts w:hint="eastAsia" w:ascii="宋体" w:hAnsi="宋体" w:eastAsia="宋体"/>
          <w:sz w:val="21"/>
          <w:szCs w:val="21"/>
        </w:rPr>
        <w:t>(</w:t>
      </w:r>
      <w:r>
        <w:rPr>
          <w:rFonts w:hint="eastAsia" w:ascii="宋体" w:hAnsi="宋体" w:eastAsia="宋体"/>
          <w:sz w:val="21"/>
          <w:szCs w:val="21"/>
          <w:lang w:val="en-US" w:eastAsia="zh-CN"/>
        </w:rPr>
        <w:t>2</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t>(5)H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O</w:t>
      </w:r>
      <w:r>
        <w:rPr>
          <w:rFonts w:hint="eastAsia" w:ascii="宋体" w:hAnsi="宋体" w:eastAsia="宋体"/>
          <w:sz w:val="21"/>
          <w:szCs w:val="21"/>
        </w:rPr>
        <w:t>(</w:t>
      </w:r>
      <w:r>
        <w:rPr>
          <w:rFonts w:hint="eastAsia" w:ascii="宋体" w:hAnsi="宋体" w:eastAsia="宋体"/>
          <w:sz w:val="21"/>
          <w:szCs w:val="21"/>
          <w:lang w:val="en-US" w:eastAsia="zh-CN"/>
        </w:rPr>
        <w:t>2</w:t>
      </w:r>
      <w:r>
        <w:rPr>
          <w:rFonts w:hint="eastAsia" w:ascii="宋体" w:hAnsi="宋体" w:eastAsia="宋体"/>
          <w:sz w:val="21"/>
          <w:szCs w:val="21"/>
        </w:rPr>
        <w:t>分)</w:t>
      </w:r>
    </w:p>
    <w:p>
      <w:pPr>
        <w:widowControl w:val="0"/>
        <w:adjustRightInd/>
        <w:snapToGrid/>
        <w:spacing w:after="0" w:line="240" w:lineRule="auto"/>
        <w:jc w:val="both"/>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[查阅资料]实验中产生的气体为NO，它是-种无色无味难溶于水的气体，可以用排水法收集，它与空气接触后易生成红棕色的有毒气体NO</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，不能用排空气法收集，实验室收集NO的方法为排水法。故填:排水法。</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[作出猜想]</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猜想一:硫酸钾;猜想二:硝酸钾;猜想三:硝酸。故填:硝酸钾。</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(1) 将铜块加入硫酸钾溶液中，铜块不溶解，猜想一错误。</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故填:硫酸钾。</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(4)铜不能与稀硫酸反应的原因是铜的活动性比氢弱。</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故填:铜的活动性比氢弱。</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(5)由质量守恒定律可知，反应前后铜原子都是3个，氮原子都是8个，反应前氢原子是8个，反应后应该是8个，包含在4X中，反应前氧原子是24个，反应后应该是24个，其中4个包含在4X中，则X的化学式为H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0。故填: 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O。</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20答案: (1)加入的NaOH溶液先与废水中的H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SO</w:t>
      </w:r>
      <w:r>
        <w:rPr>
          <w:rFonts w:hint="eastAsia" w:ascii="宋体" w:hAnsi="宋体" w:eastAsia="宋体" w:cs="Times New Roman"/>
          <w:kern w:val="2"/>
          <w:sz w:val="21"/>
          <w:szCs w:val="21"/>
          <w:vertAlign w:val="subscript"/>
          <w:lang w:val="en-US" w:eastAsia="zh-CN"/>
        </w:rPr>
        <w:t>4</w:t>
      </w:r>
      <w:r>
        <w:rPr>
          <w:rFonts w:hint="eastAsia" w:ascii="宋体" w:hAnsi="宋体" w:eastAsia="宋体" w:cs="Times New Roman"/>
          <w:kern w:val="2"/>
          <w:sz w:val="21"/>
          <w:szCs w:val="21"/>
          <w:lang w:val="en-US" w:eastAsia="zh-CN"/>
        </w:rPr>
        <w:t>反应；</w:t>
      </w:r>
      <w:r>
        <w:rPr>
          <w:rFonts w:hint="eastAsia" w:ascii="宋体" w:hAnsi="宋体" w:eastAsia="宋体"/>
          <w:sz w:val="21"/>
          <w:szCs w:val="21"/>
        </w:rPr>
        <w:t>(</w:t>
      </w:r>
      <w:r>
        <w:rPr>
          <w:rFonts w:hint="eastAsia" w:ascii="宋体" w:hAnsi="宋体" w:eastAsia="宋体"/>
          <w:sz w:val="21"/>
          <w:szCs w:val="21"/>
          <w:lang w:val="en-US" w:eastAsia="zh-CN"/>
        </w:rPr>
        <w:t>2</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(2)设该实验生成沉淀的质量为x。          ------</w:t>
      </w:r>
      <w:r>
        <w:rPr>
          <w:rFonts w:hint="eastAsia" w:ascii="宋体" w:hAnsi="宋体" w:eastAsia="宋体"/>
          <w:sz w:val="21"/>
          <w:szCs w:val="21"/>
          <w:lang w:val="en-US" w:eastAsia="zh-CN"/>
        </w:rPr>
        <w:t>1</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2NaOH + CuSO</w:t>
      </w:r>
      <w:r>
        <w:rPr>
          <w:rFonts w:hint="eastAsia" w:ascii="宋体" w:hAnsi="宋体" w:eastAsia="宋体" w:cs="Times New Roman"/>
          <w:kern w:val="2"/>
          <w:sz w:val="21"/>
          <w:szCs w:val="21"/>
          <w:vertAlign w:val="subscript"/>
          <w:lang w:val="en-US" w:eastAsia="zh-CN"/>
        </w:rPr>
        <w:t>4</w:t>
      </w:r>
      <w:r>
        <w:rPr>
          <w:rFonts w:hint="eastAsia" w:ascii="宋体" w:hAnsi="宋体" w:eastAsia="宋体" w:cs="Times New Roman"/>
          <w:kern w:val="2"/>
          <w:sz w:val="21"/>
          <w:szCs w:val="21"/>
          <w:lang w:val="en-US" w:eastAsia="zh-CN"/>
        </w:rPr>
        <w:t> = Na</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SO</w:t>
      </w:r>
      <w:r>
        <w:rPr>
          <w:rFonts w:hint="eastAsia" w:ascii="宋体" w:hAnsi="宋体" w:eastAsia="宋体" w:cs="Times New Roman"/>
          <w:kern w:val="2"/>
          <w:sz w:val="21"/>
          <w:szCs w:val="21"/>
          <w:vertAlign w:val="subscript"/>
          <w:lang w:val="en-US" w:eastAsia="zh-CN"/>
        </w:rPr>
        <w:t>4</w:t>
      </w:r>
      <w:r>
        <w:rPr>
          <w:rFonts w:hint="eastAsia" w:ascii="宋体" w:hAnsi="宋体" w:eastAsia="宋体" w:cs="Times New Roman"/>
          <w:kern w:val="2"/>
          <w:sz w:val="21"/>
          <w:szCs w:val="21"/>
          <w:lang w:val="en-US" w:eastAsia="zh-CN"/>
        </w:rPr>
        <w:t>+ Cu(OH)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    ------2</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80                             98</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40gX10%                        X        ------</w:t>
      </w:r>
      <w:r>
        <w:rPr>
          <w:rFonts w:hint="eastAsia" w:ascii="宋体" w:hAnsi="宋体" w:eastAsia="宋体"/>
          <w:sz w:val="21"/>
          <w:szCs w:val="21"/>
          <w:lang w:val="en-US" w:eastAsia="zh-CN"/>
        </w:rPr>
        <w:t>1</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 xml:space="preserve">80   =   40gX10%     </w:t>
      </w:r>
    </w:p>
    <w:p>
      <w:pPr>
        <w:widowControl w:val="0"/>
        <w:adjustRightInd/>
        <w:snapToGrid/>
        <w:spacing w:after="0" w:line="240" w:lineRule="auto"/>
        <w:jc w:val="both"/>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         -                             ------</w:t>
      </w:r>
      <w:r>
        <w:rPr>
          <w:rFonts w:hint="eastAsia" w:ascii="宋体" w:hAnsi="宋体" w:eastAsia="宋体"/>
          <w:sz w:val="21"/>
          <w:szCs w:val="21"/>
          <w:lang w:val="en-US" w:eastAsia="zh-CN"/>
        </w:rPr>
        <w:t>1</w:t>
      </w:r>
      <w:r>
        <w:rPr>
          <w:rFonts w:hint="eastAsia" w:ascii="宋体" w:hAnsi="宋体" w:eastAsia="宋体"/>
          <w:sz w:val="21"/>
          <w:szCs w:val="21"/>
        </w:rPr>
        <w:t>分</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X          98</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x= 4.9g                               ------</w:t>
      </w:r>
      <w:r>
        <w:rPr>
          <w:rFonts w:hint="eastAsia" w:ascii="宋体" w:hAnsi="宋体" w:eastAsia="宋体"/>
          <w:sz w:val="21"/>
          <w:szCs w:val="21"/>
          <w:lang w:val="en-US" w:eastAsia="zh-CN"/>
        </w:rPr>
        <w:t>1</w:t>
      </w:r>
      <w:r>
        <w:rPr>
          <w:rFonts w:hint="eastAsia" w:ascii="宋体" w:hAnsi="宋体" w:eastAsia="宋体"/>
          <w:sz w:val="21"/>
          <w:szCs w:val="21"/>
        </w:rPr>
        <w:t>分</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答:该实验生成沉淀的质量为4.9g。</w:t>
      </w:r>
      <w:r>
        <w:rPr>
          <w:rFonts w:hint="eastAsia" w:ascii="宋体" w:hAnsi="宋体" w:eastAsia="宋体" w:cs="Times New Roman"/>
          <w:kern w:val="2"/>
          <w:sz w:val="21"/>
          <w:szCs w:val="21"/>
          <w:lang w:val="en-US" w:eastAsia="zh-CN"/>
        </w:rPr>
        <w:br w:type="textWrapping"/>
      </w:r>
      <w:r>
        <w:rPr>
          <w:rFonts w:hint="eastAsia" w:ascii="宋体" w:hAnsi="宋体" w:eastAsia="宋体" w:cs="Times New Roman"/>
          <w:kern w:val="2"/>
          <w:sz w:val="21"/>
          <w:szCs w:val="21"/>
          <w:lang w:val="en-US" w:eastAsia="zh-CN"/>
        </w:rPr>
        <w:t>(3)所涉及的化学方程式有：H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SO</w:t>
      </w:r>
      <w:r>
        <w:rPr>
          <w:rFonts w:hint="eastAsia" w:ascii="宋体" w:hAnsi="宋体" w:eastAsia="宋体" w:cs="Times New Roman"/>
          <w:kern w:val="2"/>
          <w:sz w:val="21"/>
          <w:szCs w:val="21"/>
          <w:vertAlign w:val="subscript"/>
          <w:lang w:val="en-US" w:eastAsia="zh-CN"/>
        </w:rPr>
        <w:t>4</w:t>
      </w:r>
      <w:r>
        <w:rPr>
          <w:rFonts w:hint="eastAsia" w:ascii="宋体" w:hAnsi="宋体" w:eastAsia="宋体" w:cs="Times New Roman"/>
          <w:kern w:val="2"/>
          <w:sz w:val="21"/>
          <w:szCs w:val="21"/>
          <w:lang w:val="en-US" w:eastAsia="zh-CN"/>
        </w:rPr>
        <w:t>+2NaOH=Na</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SO</w:t>
      </w:r>
      <w:r>
        <w:rPr>
          <w:rFonts w:hint="eastAsia" w:ascii="宋体" w:hAnsi="宋体" w:eastAsia="宋体" w:cs="Times New Roman"/>
          <w:kern w:val="2"/>
          <w:sz w:val="21"/>
          <w:szCs w:val="21"/>
          <w:vertAlign w:val="subscript"/>
          <w:lang w:val="en-US" w:eastAsia="zh-CN"/>
        </w:rPr>
        <w:t>4</w:t>
      </w:r>
      <w:r>
        <w:rPr>
          <w:rFonts w:hint="eastAsia" w:ascii="宋体" w:hAnsi="宋体" w:eastAsia="宋体" w:cs="Times New Roman"/>
          <w:kern w:val="2"/>
          <w:sz w:val="21"/>
          <w:szCs w:val="21"/>
          <w:lang w:val="en-US" w:eastAsia="zh-CN"/>
        </w:rPr>
        <w:t>+2H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O</w:t>
      </w:r>
    </w:p>
    <w:p>
      <w:pPr>
        <w:widowControl w:val="0"/>
        <w:adjustRightInd/>
        <w:snapToGrid/>
        <w:spacing w:after="0" w:line="240" w:lineRule="auto"/>
        <w:jc w:val="both"/>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CuSO</w:t>
      </w:r>
      <w:r>
        <w:rPr>
          <w:rFonts w:hint="eastAsia" w:ascii="宋体" w:hAnsi="宋体" w:eastAsia="宋体" w:cs="Times New Roman"/>
          <w:kern w:val="2"/>
          <w:sz w:val="21"/>
          <w:szCs w:val="21"/>
          <w:vertAlign w:val="subscript"/>
          <w:lang w:val="en-US" w:eastAsia="zh-CN"/>
        </w:rPr>
        <w:t>4</w:t>
      </w:r>
      <w:r>
        <w:rPr>
          <w:rFonts w:hint="eastAsia" w:ascii="宋体" w:hAnsi="宋体" w:eastAsia="宋体" w:cs="Times New Roman"/>
          <w:kern w:val="2"/>
          <w:sz w:val="21"/>
          <w:szCs w:val="21"/>
          <w:lang w:val="en-US" w:eastAsia="zh-CN"/>
        </w:rPr>
        <w:t>+2NaOH=Na</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SO4+Cu(OH)</w:t>
      </w:r>
      <w:r>
        <w:rPr>
          <w:rFonts w:hint="eastAsia" w:ascii="宋体" w:hAnsi="宋体" w:eastAsia="宋体" w:cs="Times New Roman"/>
          <w:kern w:val="2"/>
          <w:sz w:val="21"/>
          <w:szCs w:val="21"/>
          <w:vertAlign w:val="subscript"/>
          <w:lang w:val="en-US" w:eastAsia="zh-CN"/>
        </w:rPr>
        <w:t>2</w:t>
      </w:r>
      <w:r>
        <w:rPr>
          <w:rFonts w:hint="eastAsia" w:ascii="宋体" w:hAnsi="宋体" w:eastAsia="宋体" w:cs="Times New Roman"/>
          <w:kern w:val="2"/>
          <w:sz w:val="21"/>
          <w:szCs w:val="21"/>
          <w:lang w:val="en-US" w:eastAsia="zh-CN"/>
        </w:rPr>
        <w:t>↓其中溶液的阳离子有：H</w:t>
      </w:r>
      <w:r>
        <w:rPr>
          <w:rFonts w:hint="eastAsia" w:ascii="宋体" w:hAnsi="宋体" w:eastAsia="宋体" w:cs="Times New Roman"/>
          <w:kern w:val="2"/>
          <w:sz w:val="21"/>
          <w:szCs w:val="21"/>
          <w:vertAlign w:val="superscript"/>
          <w:lang w:val="en-US" w:eastAsia="zh-CN"/>
        </w:rPr>
        <w:t>+</w:t>
      </w:r>
      <w:r>
        <w:rPr>
          <w:rFonts w:hint="eastAsia" w:ascii="宋体" w:hAnsi="宋体" w:eastAsia="宋体" w:cs="Times New Roman"/>
          <w:kern w:val="2"/>
          <w:sz w:val="21"/>
          <w:szCs w:val="21"/>
          <w:lang w:val="en-US" w:eastAsia="zh-CN"/>
        </w:rPr>
        <w:t>和Na</w:t>
      </w:r>
      <w:r>
        <w:rPr>
          <w:rFonts w:hint="eastAsia" w:ascii="宋体" w:hAnsi="宋体" w:eastAsia="宋体" w:cs="Times New Roman"/>
          <w:kern w:val="2"/>
          <w:sz w:val="21"/>
          <w:szCs w:val="21"/>
          <w:vertAlign w:val="superscript"/>
          <w:lang w:val="en-US" w:eastAsia="zh-CN"/>
        </w:rPr>
        <w:t>+</w:t>
      </w:r>
      <w:r>
        <w:rPr>
          <w:rFonts w:hint="eastAsia" w:ascii="宋体" w:hAnsi="宋体" w:eastAsia="宋体"/>
          <w:sz w:val="21"/>
          <w:szCs w:val="21"/>
        </w:rPr>
        <w:t>(</w:t>
      </w:r>
      <w:r>
        <w:rPr>
          <w:rFonts w:hint="eastAsia" w:ascii="宋体" w:hAnsi="宋体" w:eastAsia="宋体"/>
          <w:sz w:val="21"/>
          <w:szCs w:val="21"/>
          <w:lang w:val="en-US" w:eastAsia="zh-CN"/>
        </w:rPr>
        <w:t>2</w:t>
      </w:r>
      <w:r>
        <w:rPr>
          <w:rFonts w:hint="eastAsia" w:ascii="宋体" w:hAnsi="宋体" w:eastAsia="宋体"/>
          <w:sz w:val="21"/>
          <w:szCs w:val="21"/>
        </w:rPr>
        <w:t>分)</w:t>
      </w:r>
    </w:p>
    <w:p>
      <w:pPr>
        <w:widowControl w:val="0"/>
        <w:adjustRightInd/>
        <w:snapToGrid/>
        <w:spacing w:after="0" w:line="240" w:lineRule="auto"/>
        <w:jc w:val="both"/>
        <w:rPr>
          <w:rFonts w:hint="default" w:ascii="宋体" w:hAnsi="宋体" w:eastAsia="宋体" w:cs="Times New Roman"/>
          <w:kern w:val="2"/>
          <w:sz w:val="21"/>
          <w:szCs w:val="21"/>
          <w:lang w:val="en-US" w:eastAsia="zh-CN"/>
        </w:rPr>
        <w:sectPr>
          <w:headerReference r:id="rId3" w:type="default"/>
          <w:footerReference r:id="rId4" w:type="default"/>
          <w:pgSz w:w="11906" w:h="16838"/>
          <w:pgMar w:top="1440" w:right="1800" w:bottom="1440" w:left="1800" w:header="708" w:footer="708" w:gutter="0"/>
          <w:cols w:space="708" w:num="1"/>
          <w:docGrid w:linePitch="360"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adjustRightInd/>
      <w:spacing w:after="0"/>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adjustRightInd/>
      <w:spacing w:after="0"/>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noPunctuationKerning w:val="1"/>
  <w:characterSpacingControl w:val="doNotCompress"/>
  <w:hdrShapeDefaults>
    <o:shapelayout v:ext="edit">
      <o:idmap v:ext="edit" data="2"/>
    </o:shapelayout>
  </w:hdrShapeDefault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IzYzFkODFmODQzMWI1N2Y1N2IxYmVlNTI0MmUzZmEifQ=="/>
  </w:docVars>
  <w:rsids>
    <w:rsidRoot w:val="00D31D50"/>
    <w:rsid w:val="00002AE0"/>
    <w:rsid w:val="00144671"/>
    <w:rsid w:val="001B094A"/>
    <w:rsid w:val="0029239A"/>
    <w:rsid w:val="00323B43"/>
    <w:rsid w:val="00337377"/>
    <w:rsid w:val="003C30CD"/>
    <w:rsid w:val="003D1663"/>
    <w:rsid w:val="003D1CBF"/>
    <w:rsid w:val="003D37D8"/>
    <w:rsid w:val="003F43F7"/>
    <w:rsid w:val="004151FC"/>
    <w:rsid w:val="00421262"/>
    <w:rsid w:val="00426133"/>
    <w:rsid w:val="004358AB"/>
    <w:rsid w:val="004470ED"/>
    <w:rsid w:val="004767BD"/>
    <w:rsid w:val="0049273A"/>
    <w:rsid w:val="004C2D8E"/>
    <w:rsid w:val="0050122C"/>
    <w:rsid w:val="0052661B"/>
    <w:rsid w:val="00542E75"/>
    <w:rsid w:val="005C256C"/>
    <w:rsid w:val="006310F8"/>
    <w:rsid w:val="00631226"/>
    <w:rsid w:val="0064033E"/>
    <w:rsid w:val="0068716A"/>
    <w:rsid w:val="006951C0"/>
    <w:rsid w:val="006A79BF"/>
    <w:rsid w:val="006C2A29"/>
    <w:rsid w:val="006C6C47"/>
    <w:rsid w:val="006F3C67"/>
    <w:rsid w:val="007356F4"/>
    <w:rsid w:val="00755AE6"/>
    <w:rsid w:val="00814D5A"/>
    <w:rsid w:val="008534C6"/>
    <w:rsid w:val="00862C9E"/>
    <w:rsid w:val="008B23DA"/>
    <w:rsid w:val="008B7726"/>
    <w:rsid w:val="009032E7"/>
    <w:rsid w:val="00910172"/>
    <w:rsid w:val="00932C02"/>
    <w:rsid w:val="0093733D"/>
    <w:rsid w:val="00A4581B"/>
    <w:rsid w:val="00AD609C"/>
    <w:rsid w:val="00AF29CA"/>
    <w:rsid w:val="00B21604"/>
    <w:rsid w:val="00B35987"/>
    <w:rsid w:val="00B478CB"/>
    <w:rsid w:val="00BB0102"/>
    <w:rsid w:val="00C00B38"/>
    <w:rsid w:val="00C02FC6"/>
    <w:rsid w:val="00C51C20"/>
    <w:rsid w:val="00C56259"/>
    <w:rsid w:val="00D0593C"/>
    <w:rsid w:val="00D31D50"/>
    <w:rsid w:val="00DD1BAE"/>
    <w:rsid w:val="00DE0B05"/>
    <w:rsid w:val="00E503CE"/>
    <w:rsid w:val="00E968DC"/>
    <w:rsid w:val="00F14FD6"/>
    <w:rsid w:val="00F40CEA"/>
    <w:rsid w:val="00F62B83"/>
    <w:rsid w:val="00F77264"/>
    <w:rsid w:val="00FD0447"/>
    <w:rsid w:val="072079F7"/>
    <w:rsid w:val="29007B53"/>
    <w:rsid w:val="292C7690"/>
    <w:rsid w:val="2BE741C5"/>
    <w:rsid w:val="344D736D"/>
    <w:rsid w:val="3A2530FD"/>
    <w:rsid w:val="487D2ED4"/>
    <w:rsid w:val="6074124F"/>
    <w:rsid w:val="6874751F"/>
    <w:rsid w:val="6D1674C6"/>
    <w:rsid w:val="6EEC7C3C"/>
    <w:rsid w:val="70BB150F"/>
    <w:rsid w:val="72344EBB"/>
    <w:rsid w:val="7B660096"/>
    <w:rsid w:val="7D995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semiHidden/>
    <w:qFormat/>
    <w:uiPriority w:val="99"/>
    <w:rPr>
      <w:rFonts w:ascii="Tahoma" w:hAnsi="Tahoma"/>
      <w:sz w:val="18"/>
      <w:szCs w:val="18"/>
    </w:rPr>
  </w:style>
  <w:style w:type="character" w:customStyle="1" w:styleId="7">
    <w:name w:val="页脚 Char"/>
    <w:basedOn w:val="5"/>
    <w:link w:val="2"/>
    <w:semiHidden/>
    <w:qFormat/>
    <w:uiPriority w:val="99"/>
    <w:rPr>
      <w:rFonts w:ascii="Tahoma" w:hAnsi="Tahoma"/>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3902</Words>
  <Characters>4616</Characters>
  <Lines>30</Lines>
  <Paragraphs>8</Paragraphs>
  <TotalTime>1</TotalTime>
  <ScaleCrop>false</ScaleCrop>
  <LinksUpToDate>false</LinksUpToDate>
  <CharactersWithSpaces>4864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2021-05-28T03:57:00Z</dcterms:created>
  <dc:creator>Administrator</dc:creator>
  <cp:lastModifiedBy>Administrator</cp:lastModifiedBy>
  <dcterms:modified xsi:type="dcterms:W3CDTF">2022-10-28T08:04:36Z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