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10744200</wp:posOffset>
            </wp:positionH>
            <wp:positionV relativeFrom="topMargin">
              <wp:posOffset>11899900</wp:posOffset>
            </wp:positionV>
            <wp:extent cx="304800" cy="406400"/>
            <wp:effectExtent l="0" t="0" r="0" b="1270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滨州市初中学业水平考试全真模拟历史模拟试题（三）</w:t>
      </w:r>
    </w:p>
    <w:p>
      <w:pPr>
        <w:spacing w:line="24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第I卷（选择题）</w:t>
      </w:r>
    </w:p>
    <w:p>
      <w:pPr>
        <w:spacing w:line="24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一、选择题（本大题共25个小题，每小题2分，共50分。每小题所列出的四个选项中，只有一项是符合题意的）</w:t>
      </w:r>
    </w:p>
    <w:p>
      <w:pPr>
        <w:spacing w:line="24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下面是某学生在探究中国地方行政制度时，所选用的四幅有关北京地区的古代行政区划图。其中反映分封制的是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auto"/>
        </w:rPr>
      </w:pPr>
      <w:r>
        <w:t xml:space="preserve">A. </w:t>
      </w:r>
      <w:r>
        <w:drawing>
          <wp:inline distT="0" distB="0" distL="114300" distR="114300">
            <wp:extent cx="962025" cy="110490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B. </w:t>
      </w:r>
      <w:r>
        <w:drawing>
          <wp:inline distT="0" distB="0" distL="114300" distR="114300">
            <wp:extent cx="1095375" cy="103822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t xml:space="preserve">C. </w:t>
      </w:r>
      <w:r>
        <w:drawing>
          <wp:inline distT="0" distB="0" distL="114300" distR="114300">
            <wp:extent cx="981075" cy="105727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D. </w:t>
      </w:r>
      <w:r>
        <w:drawing>
          <wp:inline distT="0" distB="0" distL="114300" distR="114300">
            <wp:extent cx="1095375" cy="1104900"/>
            <wp:effectExtent l="0" t="0" r="9525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西汉时期的童蒙识字教材《急就篇》，在“姓氏名字”一章中列举的姓名均与忠孝观念和道德规范有关，如桓贤良、董奉德、程忠信、樊爱君、崔孝让、祝恭敬、赖政仁、李国忠等，这些姓名反映出当时（   ）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百家争鸣局面出现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王国林立威胁中央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儒学居于主导地位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外戚宦官交替专权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某校虚拟现实（VR）社团准备选取以下元素再现中国古代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场景，该VR场景的主题应是（   ）</w:t>
      </w:r>
    </w:p>
    <w:tbl>
      <w:tblPr>
        <w:tblStyle w:val="6"/>
        <w:tblW w:w="97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13"/>
        <w:gridCol w:w="2679"/>
        <w:gridCol w:w="613"/>
        <w:gridCol w:w="2879"/>
        <w:gridCol w:w="613"/>
        <w:gridCol w:w="23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地点</w:t>
            </w:r>
          </w:p>
        </w:tc>
        <w:tc>
          <w:tcPr>
            <w:tcW w:w="26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元素</w:t>
            </w:r>
          </w:p>
        </w:tc>
        <w:tc>
          <w:tcPr>
            <w:tcW w:w="6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地点</w:t>
            </w:r>
          </w:p>
        </w:tc>
        <w:tc>
          <w:tcPr>
            <w:tcW w:w="2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元素</w:t>
            </w:r>
          </w:p>
        </w:tc>
        <w:tc>
          <w:tcPr>
            <w:tcW w:w="6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地点</w:t>
            </w:r>
          </w:p>
        </w:tc>
        <w:tc>
          <w:tcPr>
            <w:tcW w:w="2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元素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开封</w:t>
            </w:r>
          </w:p>
        </w:tc>
        <w:tc>
          <w:tcPr>
            <w:tcW w:w="26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1743075" cy="1362075"/>
                  <wp:effectExtent l="0" t="0" r="9525" b="9525"/>
                  <wp:docPr id="100011" name="图片 100011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1" name="图片 100011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075" cy="1362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临安</w:t>
            </w:r>
          </w:p>
        </w:tc>
        <w:tc>
          <w:tcPr>
            <w:tcW w:w="2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1885950" cy="1276350"/>
                  <wp:effectExtent l="0" t="0" r="0" b="0"/>
                  <wp:docPr id="100013" name="图片 100013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3" name="图片 100013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0" cy="127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大都</w:t>
            </w:r>
          </w:p>
        </w:tc>
        <w:tc>
          <w:tcPr>
            <w:tcW w:w="23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1495425" cy="1543050"/>
                  <wp:effectExtent l="0" t="0" r="9525" b="0"/>
                  <wp:docPr id="100015" name="图片 100015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5" name="图片 100015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5425" cy="154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240" w:lineRule="auto"/>
        <w:jc w:val="left"/>
        <w:textAlignment w:val="center"/>
        <w:rPr>
          <w:color w:val="000000"/>
        </w:rPr>
      </w:pP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宋朝的重文轻武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元朝的辽阔疆域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宋元的都市生活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宋元的中外交通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嘉兴乍浦有座海红亭。它是一座纪念《红楼梦》首次流传海外的建筑。乾隆五十八年(1793年),带有九部《红楼梦》的一搜南京船从乍浦港出发,抵达日本长崎港。下列为这一事件所拟标题,最恰当的是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闭关锁国下的《红楼梦》出海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中日传统友谊的首次见证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受各国人民热捧的《红楼梦》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东西方文化的激荡与碰撞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历史史实和历史结论是历史学科常见的构成要素。下列各项中，属于历史结论的是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1839年6月林则徐主持将英美等国商贩缴出的鸦片在虎门海滩销毁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《天朝田亩制度》反映了农民要求得到土地的强烈愿望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C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100043" name="图片 100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1858年，英法联军北上，攻陷大沽炮台，逼近天津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第二次鸦片战争前后，沙俄共割占了中国150多万平方千米的领土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1882年出版的(益闻录》报道:“本埠(上海)现有华商集合巨资,拟办纸厂一所,已聘定英人梅特兰综司其事,一切作纸之具皆用火轮机器。"不久,中国第一家机器造纸厂诞生。这表明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中国民族资产阶级开始登上政治舞台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洋务派以“自强”为口号创办民用工业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中国近代企业引进了工业革命的技术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清政府完全成为列强统治中国的工具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以下是小明在复习近代不平等条约时，按照某一主线绘制的示意图，其中？处应填写的内容是（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676775" cy="971550"/>
            <wp:effectExtent l="0" t="0" r="9525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割辽东半岛、台湾全岛及所有附属各岛屿、澎湖列岛给日本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开放沙市、重庆、苏州、杭州为商埠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赔偿日本兵费白银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亿两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允许日本在通商口岸开设工厂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有历史学家认为辛亥革命与突发的“政变”不同，它是长期酝酿的结果。以下史实能说明这一观点的是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中国同盟会的成立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袁世凯复辟帝制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《新青年》的创办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国共合作进行北伐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农民运动讲习所曾是培养农民运动骨干的学校，名义上是由国民党中央主办，实际上是由共产党人负责。1924年至1926年，举办了广州农民运动讲习所。北伐军占领武汉后，1927年又举办了武汉中央农民运动讲习所。可见，农民运动讲习所是（   ）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第一次国共合作的成果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第一个农村革命根据地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中国共产党创建革命军队的开始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中国革命从城市转人农村的序幕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1937年3月，陕甘宁边区停止没收地主土地，后又明确宣布：“（地主）出租土地给农民，只要地租不苛刻，政府不加以任何干涉。”这一做法有助于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团结各阶级共同抗战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废除封建土地制度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打击国民党投降势力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结束国共十年内战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1943年，中国政府先后与美国、英国签署新条约，取消了近代以来美、英在华的许多特权，随后荷兰、比利时等国相继放弃在中国的不平等权益。这说明（   ）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抗日战争提升了中国的国际地位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反法西斯同盟取得了战争主动权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中国取得了反帝斗争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041" name="图片 100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完全胜利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美英等国建立了公正的国际秩序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1947年8月，刘伯承、邓小平率领晋冀鲁豫解放军千里跃进，揭开了人民解放军战略进攻的序幕，被称作解放战争的转折点。材料描述的史事发生在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33575" cy="1447800"/>
            <wp:effectExtent l="0" t="0" r="9525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②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④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下图是中国棉纺织业布机数（1912-1921年）和机制面粉业年产量（1913-1921年）柱状图。该图反映了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676775" cy="1943100"/>
            <wp:effectExtent l="0" t="0" r="9525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列强加大对中国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商品倾销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中国近代民族工业开始起步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中国重工业获得了初步发展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民族工业获得快速发展良机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《全球通史》说“在中国长达数千年的历史上，有过三次大革命，从根本上改变了中国的政治和社会结构，第一次发生在公元前221年，第二次发生在1911年，第三次在1949年，”这第三次“革命”是指（   ）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中央集权制度的建立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君主专制制度被推翻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新民主主义革命胜利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社会主义制度确立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中国改革开放经历了三次思想大解放：</w:t>
      </w:r>
      <w:r>
        <w:rPr>
          <w:rFonts w:ascii="Times New Roman" w:hAnsi="Times New Roman" w:eastAsia="Times New Roman" w:cs="Times New Roman"/>
          <w:color w:val="000000"/>
        </w:rPr>
        <w:t>1978</w:t>
      </w:r>
      <w:r>
        <w:rPr>
          <w:rFonts w:ascii="宋体" w:hAnsi="宋体" w:eastAsia="宋体" w:cs="宋体"/>
          <w:color w:val="000000"/>
        </w:rPr>
        <w:t>年第一次思想解放冲破了个人的崇拜：</w:t>
      </w:r>
      <w:r>
        <w:rPr>
          <w:rFonts w:ascii="Times New Roman" w:hAnsi="Times New Roman" w:eastAsia="Times New Roman" w:cs="Times New Roman"/>
          <w:color w:val="000000"/>
        </w:rPr>
        <w:t>1992</w:t>
      </w:r>
      <w:r>
        <w:rPr>
          <w:rFonts w:ascii="宋体" w:hAnsi="宋体" w:eastAsia="宋体" w:cs="宋体"/>
          <w:color w:val="000000"/>
        </w:rPr>
        <w:t>年第二次思想解放冲破了计划经济的崇拜；</w:t>
      </w:r>
      <w:r>
        <w:rPr>
          <w:rFonts w:ascii="Times New Roman" w:hAnsi="Times New Roman" w:eastAsia="Times New Roman" w:cs="Times New Roman"/>
          <w:color w:val="000000"/>
        </w:rPr>
        <w:t>1997</w:t>
      </w:r>
      <w:r>
        <w:rPr>
          <w:rFonts w:ascii="宋体" w:hAnsi="宋体" w:eastAsia="宋体" w:cs="宋体"/>
          <w:color w:val="000000"/>
        </w:rPr>
        <w:t>年第三次思想解放冲破了所有制的崇拜。“第二次思想解放”的出现主要得益于（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邓小平南方谈话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重中四项基本原则不动摇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一个中心，两个基本点的提出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经济发展分“三步走”战略的提出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1971年10月25日，第26届联合国大会通过决议，恢复中华人民共和国在联合国的一切合法权利。以下是投票情况（部分）。这表明中国恢复在联合国的合法席位的背景是（   ）</w:t>
      </w:r>
    </w:p>
    <w:tbl>
      <w:tblPr>
        <w:tblStyle w:val="6"/>
        <w:tblW w:w="83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32"/>
        <w:gridCol w:w="5023"/>
        <w:gridCol w:w="1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45" w:hRule="atLeast"/>
        </w:trPr>
        <w:tc>
          <w:tcPr>
            <w:tcW w:w="13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大洲</w:t>
            </w:r>
          </w:p>
        </w:tc>
        <w:tc>
          <w:tcPr>
            <w:tcW w:w="50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投赞成票的国家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占赞成票总数比重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45" w:hRule="atLeast"/>
        </w:trPr>
        <w:tc>
          <w:tcPr>
            <w:tcW w:w="13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亚洲</w:t>
            </w:r>
          </w:p>
        </w:tc>
        <w:tc>
          <w:tcPr>
            <w:tcW w:w="50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缅甸等19个国家（其中二战后独立的国家12个）</w:t>
            </w:r>
          </w:p>
        </w:tc>
        <w:tc>
          <w:tcPr>
            <w:tcW w:w="195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68.42%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45" w:hRule="atLeast"/>
        </w:trPr>
        <w:tc>
          <w:tcPr>
            <w:tcW w:w="13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非洲</w:t>
            </w:r>
          </w:p>
        </w:tc>
        <w:tc>
          <w:tcPr>
            <w:tcW w:w="50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加纳等26个国家（其中二战后独立</w:t>
            </w:r>
            <w:r>
              <w:rPr>
                <w:rFonts w:ascii="宋体" w:hAnsi="宋体" w:eastAsia="宋体" w:cs="宋体"/>
                <w:color w:val="000000"/>
                <w:position w:val="0"/>
              </w:rPr>
              <w:drawing>
                <wp:inline distT="0" distB="0" distL="114300" distR="114300">
                  <wp:extent cx="133350" cy="177800"/>
                  <wp:effectExtent l="0" t="0" r="0" b="13335"/>
                  <wp:docPr id="100039" name="图片 1000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39" name="图片 100039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color w:val="000000"/>
              </w:rPr>
              <w:t>国家24个）</w:t>
            </w:r>
          </w:p>
        </w:tc>
        <w:tc>
          <w:tcPr>
            <w:tcW w:w="195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45" w:hRule="atLeast"/>
        </w:trPr>
        <w:tc>
          <w:tcPr>
            <w:tcW w:w="13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拉丁美洲</w:t>
            </w:r>
          </w:p>
        </w:tc>
        <w:tc>
          <w:tcPr>
            <w:tcW w:w="50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智利等7个国家（其中二战后独立的国家2个）</w:t>
            </w:r>
          </w:p>
        </w:tc>
        <w:tc>
          <w:tcPr>
            <w:tcW w:w="195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</w:p>
        </w:tc>
      </w:tr>
    </w:tbl>
    <w:p>
      <w:pPr>
        <w:spacing w:line="240" w:lineRule="auto"/>
        <w:jc w:val="left"/>
        <w:textAlignment w:val="center"/>
        <w:rPr>
          <w:color w:val="000000"/>
        </w:rPr>
      </w:pP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亚非拉国家民族解放运动发展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欧洲走上联合之路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巴拿马收回了运河区全部主权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世界贸易组织成立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如下表是某班制作的“云展板”的主要内容，其主题是（   ）</w:t>
      </w:r>
    </w:p>
    <w:tbl>
      <w:tblPr>
        <w:tblStyle w:val="6"/>
        <w:tblW w:w="101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43"/>
        <w:gridCol w:w="8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1970年</w:t>
            </w:r>
          </w:p>
        </w:tc>
        <w:tc>
          <w:tcPr>
            <w:tcW w:w="86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成功发射第一颗人造地球卫星——东方红一号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1999年</w:t>
            </w:r>
          </w:p>
        </w:tc>
        <w:tc>
          <w:tcPr>
            <w:tcW w:w="86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神舟一号无人飞船成功完成载人航天工程飞行试验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2007年</w:t>
            </w:r>
          </w:p>
        </w:tc>
        <w:tc>
          <w:tcPr>
            <w:tcW w:w="86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嫦娥一号卫星首次绕月探测成功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5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2020年</w:t>
            </w:r>
          </w:p>
        </w:tc>
        <w:tc>
          <w:tcPr>
            <w:tcW w:w="86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我国首次火星探测任务“天问一号”探测器成功升空</w:t>
            </w:r>
          </w:p>
        </w:tc>
      </w:tr>
    </w:tbl>
    <w:p>
      <w:pPr>
        <w:spacing w:line="24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核能利用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走向太空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大国外交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军队改革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古代世界许多文明古国的发源地都是水源充足、气候湿润、土地肥沃、便于灌溉、有利于农耕，为以农业为基础的古代文明创造了有利的生态环境。这里物产丰富，林果满布鱼类资源丰富，便于渔猎业的发展。上述史料中文明古国发源地应是（   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地中海区域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山地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海岛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大河流域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下表反映出租地农场和手工工场的共同点是（   ）</w:t>
      </w:r>
    </w:p>
    <w:tbl>
      <w:tblPr>
        <w:tblStyle w:val="6"/>
        <w:tblW w:w="107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296"/>
        <w:gridCol w:w="5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29" w:hRule="atLeast"/>
          <w:jc w:val="center"/>
        </w:trPr>
        <w:tc>
          <w:tcPr>
            <w:tcW w:w="52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租地农场</w:t>
            </w:r>
          </w:p>
        </w:tc>
        <w:tc>
          <w:tcPr>
            <w:tcW w:w="54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手工工场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29" w:hRule="atLeast"/>
          <w:jc w:val="center"/>
        </w:trPr>
        <w:tc>
          <w:tcPr>
            <w:tcW w:w="52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农场主提供土地和生产工具；农场主雇佣农民；农产品面向市场</w:t>
            </w:r>
          </w:p>
        </w:tc>
        <w:tc>
          <w:tcPr>
            <w:tcW w:w="54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工场主提供原料和生产工具，工场主雇佣工人；手工业品面向市场</w:t>
            </w:r>
          </w:p>
        </w:tc>
      </w:tr>
    </w:tbl>
    <w:p>
      <w:pPr>
        <w:spacing w:line="240" w:lineRule="auto"/>
        <w:jc w:val="left"/>
        <w:textAlignment w:val="center"/>
        <w:rPr>
          <w:color w:val="000000"/>
        </w:rPr>
      </w:pP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劳动者掌握着生产资料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存在雇佣关系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产品只是满足自我消费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存在人身依附关系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下表是一位同学制作的历史人物及其主要活动知识表格的部分内容，下列选项与①处历史人物相关的是（   ）</w:t>
      </w:r>
    </w:p>
    <w:tbl>
      <w:tblPr>
        <w:tblStyle w:val="6"/>
        <w:tblW w:w="10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209"/>
        <w:gridCol w:w="7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2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历史人物</w:t>
            </w:r>
          </w:p>
        </w:tc>
        <w:tc>
          <w:tcPr>
            <w:tcW w:w="79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主要活动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2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克伦威尔</w:t>
            </w:r>
          </w:p>
        </w:tc>
        <w:tc>
          <w:tcPr>
            <w:tcW w:w="79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率领议会军打败国王军队，被议会尊为“护国主”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2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①</w:t>
            </w:r>
          </w:p>
        </w:tc>
        <w:tc>
          <w:tcPr>
            <w:tcW w:w="79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领导美国最终赢得了独立，当选美国第一任总统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2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拿破仑</w:t>
            </w:r>
          </w:p>
        </w:tc>
        <w:tc>
          <w:tcPr>
            <w:tcW w:w="79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多次打败反法联盟，加冕为法兰西第一帝国皇帝</w:t>
            </w:r>
          </w:p>
        </w:tc>
      </w:tr>
    </w:tbl>
    <w:p>
      <w:pPr>
        <w:spacing w:line="240" w:lineRule="auto"/>
        <w:jc w:val="left"/>
        <w:textAlignment w:val="center"/>
        <w:rPr>
          <w:color w:val="000000"/>
        </w:rPr>
      </w:pP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签署了《权利法案》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参与制定1787年宪法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通过了《人权宣言》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颁布了《解放黑人奴隶宣言》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18 世纪末和 19 世纪初，拉丁美洲地区掀起了一场反抗殖民统治的独立运动。这场独立运动开展的有利契机包括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①世界性贸易给拉美殖民地创造了财富</w:t>
      </w:r>
      <w:r>
        <w:rPr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②北美独立战争的胜利鼓舞了拉美人民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③工业革命壮大了拉美社会各界的力量</w:t>
      </w:r>
      <w:r>
        <w:rPr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④法国大革命打击和削弱了西班牙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②④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罗斯福新政为了拯救市场，采取办法是“中止市场”，但“中止市场”又不是“消灭市场”，而是用一种能够“控制”市场的权力，而执行这种权力的就是国家。可见，罗斯福新政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强调美国政府的宏观调控能力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使美国国民经济开始缓慢复苏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对资本主义世界产生深远影响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无法解决美国社会的根本矛盾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1945年，盟军从东西两面进攻德国，随后美、苏、英法分区占领德国及其首都柏林。1949年，美、英、法占领区成立了“联邦德国”，苏联占领区成立了“民主德国”。以上材料涉及的史实是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第一次世界大战、法西斯专政建立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第二次世界大战、冷战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欧洲的联合、两极格局结束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联合国成立、世界贸易组织成立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阅读下表材料，可以比较出巴黎和会和雅尔塔会议的共同点是（   ）</w:t>
      </w:r>
    </w:p>
    <w:tbl>
      <w:tblPr>
        <w:tblStyle w:val="6"/>
        <w:tblW w:w="97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715"/>
        <w:gridCol w:w="5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630" w:hRule="atLeast"/>
        </w:trPr>
        <w:tc>
          <w:tcPr>
            <w:tcW w:w="47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巴黎和会</w:t>
            </w:r>
          </w:p>
        </w:tc>
        <w:tc>
          <w:tcPr>
            <w:tcW w:w="5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雅尔塔会议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290" w:hRule="atLeast"/>
        </w:trPr>
        <w:tc>
          <w:tcPr>
            <w:tcW w:w="47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1919年1月，战胜的协约国在巴黎凡尔赛宫召开会议，讨论对德和约及战后安排。协约国与战败国签订了一系列和约，还决定建立国际联盟。</w:t>
            </w:r>
          </w:p>
        </w:tc>
        <w:tc>
          <w:tcPr>
            <w:tcW w:w="5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1945年2月，为协调盟军行动，取得战争的最后胜利，美、英、苏三国首脑在雅尔塔召开会议。会议决定彻底消灭德国法西斯主义，战后成立联合国。</w:t>
            </w:r>
          </w:p>
        </w:tc>
      </w:tr>
    </w:tbl>
    <w:p>
      <w:pPr>
        <w:spacing w:line="240" w:lineRule="auto"/>
        <w:jc w:val="left"/>
        <w:textAlignment w:val="center"/>
        <w:rPr>
          <w:color w:val="000000"/>
        </w:rPr>
      </w:pP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都在战争胜利后召开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都决定成立新国际组织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都只有三个大国参加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都与战败国签订了和约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1947年法国总理拉马迪埃说：“每一笔贷款的给予都取决于政治现实，每获得一笔贷款，我们的独立就要减少一些。”他的言论针对的是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杜鲁门主义的出台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马歇尔计划的实施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北大西洋公约组织的成立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欧洲共同体的成立</w:t>
      </w:r>
    </w:p>
    <w:p>
      <w:pPr>
        <w:spacing w:line="24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第II卷（非选择题）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二、非选择题（本大题共3小题，26题18分，27题17分，28题15分，共50分）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文明因多样而交流，因交流而互鉴，因互鉴而发展。张老师以“中华文明”为主题组织同学们进行了探究学习，请你一起来参与。</w:t>
      </w:r>
    </w:p>
    <w:p>
      <w:pPr>
        <w:spacing w:line="24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【认识交往方式】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人类文明的交往方式主要有两种，按照这两种方式对下列中外交往的史实进行分类。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①鉴真东渡②郑和下西洋③戚继光抗倭④郑成功收复台湾⑤丝绸之路的开通⑥玄奘西行天竺</w:t>
      </w:r>
    </w:p>
    <w:tbl>
      <w:tblPr>
        <w:tblStyle w:val="6"/>
        <w:tblW w:w="83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152"/>
        <w:gridCol w:w="4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4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方式</w:t>
            </w:r>
          </w:p>
        </w:tc>
        <w:tc>
          <w:tcPr>
            <w:tcW w:w="4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史实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4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4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4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4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</w:p>
        </w:tc>
      </w:tr>
    </w:tbl>
    <w:p>
      <w:pPr>
        <w:spacing w:line="240" w:lineRule="auto"/>
        <w:jc w:val="left"/>
        <w:textAlignment w:val="center"/>
        <w:rPr>
          <w:color w:val="000000"/>
        </w:rPr>
      </w:pPr>
    </w:p>
    <w:p>
      <w:pPr>
        <w:spacing w:line="24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【领略盛唐气象】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文物史料再现盛唐气象。根据下列图文信息，从不同角度描述盛唐气象。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609975" cy="1181100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【传承科技成果】</w:t>
      </w:r>
    </w:p>
    <w:p>
      <w:pPr>
        <w:spacing w:line="24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宋代是中国历史上最具魅力的时代，中国文明在开始时期比西亚落后得多，但是以后这种局面逐渐被扭转，到了宋代便超越西亚而居于世界前列。然而由于宋代文明的刺激，欧洲文明向前发展了。</w:t>
      </w:r>
    </w:p>
    <w:p>
      <w:pPr>
        <w:spacing w:line="240" w:lineRule="auto"/>
        <w:ind w:firstLine="420"/>
        <w:jc w:val="righ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——日本史学宫崎市定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根据以上材料概括宫崎市定的主要观点，结合所学知识简述宋元时期科技发达的原因。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【领略治国措施】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请将下列表格补充完整，并根据表格内容，归纳元朝、清朝治理边疆的有效方略或方式．</w:t>
      </w:r>
    </w:p>
    <w:tbl>
      <w:tblPr>
        <w:tblStyle w:val="6"/>
        <w:tblW w:w="97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43"/>
        <w:gridCol w:w="3643"/>
        <w:gridCol w:w="5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ind w:firstLine="630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地区</w:t>
            </w:r>
          </w:p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666750" cy="209550"/>
                  <wp:effectExtent l="0" t="0" r="0" b="0"/>
                  <wp:docPr id="100025" name="图片 100025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5" name="图片 100025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5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color w:val="000000"/>
              </w:rPr>
              <w:t>措施</w:t>
            </w:r>
          </w:p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朝代</w:t>
            </w:r>
          </w:p>
        </w:tc>
        <w:tc>
          <w:tcPr>
            <w:tcW w:w="3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对新疆地区</w:t>
            </w:r>
          </w:p>
        </w:tc>
        <w:tc>
          <w:tcPr>
            <w:tcW w:w="51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对西藏地区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元朝</w:t>
            </w:r>
          </w:p>
        </w:tc>
        <w:tc>
          <w:tcPr>
            <w:tcW w:w="3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设置</w:t>
            </w:r>
            <w:r>
              <w:rPr>
                <w:rFonts w:ascii="宋体" w:hAnsi="宋体" w:eastAsia="宋体" w:cs="宋体"/>
                <w:color w:val="000000"/>
                <w:u w:val="single"/>
              </w:rPr>
              <w:t xml:space="preserve">  ⑦  </w:t>
            </w:r>
            <w:r>
              <w:rPr>
                <w:rFonts w:ascii="宋体" w:hAnsi="宋体" w:eastAsia="宋体" w:cs="宋体"/>
                <w:color w:val="000000"/>
              </w:rPr>
              <w:t>等机构管理西域军政事务。</w:t>
            </w:r>
          </w:p>
        </w:tc>
        <w:tc>
          <w:tcPr>
            <w:tcW w:w="51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设立宣慰使司都元帅府掌管西藏军民事务，还设置地方机构实行有效管辖。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清朝</w:t>
            </w:r>
          </w:p>
        </w:tc>
        <w:tc>
          <w:tcPr>
            <w:tcW w:w="3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平定噶尔丹及大、小和卓分裂祖国的反动叛乱；设置</w:t>
            </w:r>
            <w:r>
              <w:rPr>
                <w:rFonts w:ascii="宋体" w:hAnsi="宋体" w:eastAsia="宋体" w:cs="宋体"/>
                <w:color w:val="000000"/>
                <w:u w:val="single"/>
              </w:rPr>
              <w:t xml:space="preserve">  ⑧  </w:t>
            </w:r>
            <w:r>
              <w:rPr>
                <w:rFonts w:ascii="宋体" w:hAnsi="宋体" w:eastAsia="宋体" w:cs="宋体"/>
                <w:color w:val="000000"/>
              </w:rPr>
              <w:t>进行管辖；妥善安置回归祖国的土尔扈特部。</w:t>
            </w:r>
          </w:p>
        </w:tc>
        <w:tc>
          <w:tcPr>
            <w:tcW w:w="51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中央政府对历代达赖和班禅进行册封，设置</w:t>
            </w:r>
            <w:r>
              <w:rPr>
                <w:rFonts w:ascii="宋体" w:hAnsi="宋体" w:eastAsia="宋体" w:cs="宋体"/>
                <w:color w:val="000000"/>
                <w:u w:val="single"/>
              </w:rPr>
              <w:t xml:space="preserve">  ⑨  </w:t>
            </w:r>
            <w:r>
              <w:rPr>
                <w:rFonts w:ascii="宋体" w:hAnsi="宋体" w:eastAsia="宋体" w:cs="宋体"/>
                <w:color w:val="000000"/>
              </w:rPr>
              <w:t>进行管理，颁布《钦定藏内善后章程》规范管理西藏。</w:t>
            </w:r>
          </w:p>
        </w:tc>
      </w:tr>
    </w:tbl>
    <w:p>
      <w:pPr>
        <w:spacing w:line="240" w:lineRule="auto"/>
        <w:jc w:val="left"/>
        <w:textAlignment w:val="center"/>
        <w:rPr>
          <w:color w:val="000000"/>
        </w:rPr>
      </w:pP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27. </w:t>
      </w:r>
      <w:r>
        <w:rPr>
          <w:rFonts w:ascii="宋体" w:hAnsi="宋体" w:eastAsia="宋体" w:cs="宋体"/>
          <w:color w:val="000000"/>
        </w:rPr>
        <w:t>马克思主义是在实践中不断丰富和发展的理论。阅读下列材料，回答问题。</w:t>
      </w:r>
    </w:p>
    <w:p>
      <w:pPr>
        <w:spacing w:line="24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材料一  《宣言》称，“到目前为止的一切社会的历史都是阶级斗争的历史”，资本主义制度的灭亡和无产阶级的胜利是同样不可避免的。马克思和恩格斯相信，未来社会中，资产阶级生产资料私有制和剥削制度将被消灭，因此不再有阶级。未来社会必将创造出高于资本主义社会的生产力。由于马克思、恩格斯以建立一个实现人的自由而全面发展的理想社会为目标，所以他们的思想为人们所向往、所追求。</w:t>
      </w:r>
    </w:p>
    <w:p>
      <w:pPr>
        <w:spacing w:line="240" w:lineRule="auto"/>
        <w:ind w:firstLine="420"/>
        <w:jc w:val="righ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——摘自刘玉安等《西方政治思想通史》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根据所学知识，指出材料一中的《宣言》是指哪部著作？依据材料一，指出马克思和恩格斯设想的未来理想社会的特点。</w:t>
      </w:r>
    </w:p>
    <w:p>
      <w:pPr>
        <w:spacing w:line="24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材料二  俄国革命前，马克思主义在中国很少引起关注。列宁在俄国夺取政权后，李大钊开始在中国传播马克思主义。虽然李大钊接受了俄国革命的主张，陈独秀也注视着俄国革命的局势，但他们还不是严格意义上的马克思主义者。1919年的反常运动期间，李大钊、陈独秀的思想有了重大发展，他们都坚定地站到了马克思列宁主义阵营，并且还有一群学生追随他们。</w:t>
      </w:r>
    </w:p>
    <w:p>
      <w:pPr>
        <w:spacing w:line="240" w:lineRule="auto"/>
        <w:ind w:firstLine="420"/>
        <w:jc w:val="righ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——摘编自史华慈《中国的共产主义与毛泽东的崛起》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以下是依据材料二绘制的马克思主义在中国传播过程示意图，请根据材料二写出第一、二阶段的特征，并按顺序指出促成以下各阶段转变的重大历史事件的名称。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725805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726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材料三  中国共产党的建立大事年表（部分）</w:t>
      </w:r>
    </w:p>
    <w:tbl>
      <w:tblPr>
        <w:tblStyle w:val="6"/>
        <w:tblW w:w="97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7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ind w:left="420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①1919年，《新青年》出版“马克思研究专号”，刊载了李大钊的文章《我的马克思主义观》。</w:t>
            </w:r>
          </w:p>
          <w:p>
            <w:pPr>
              <w:spacing w:line="240" w:lineRule="auto"/>
              <w:ind w:left="420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②</w:t>
            </w:r>
            <w:r>
              <w:rPr>
                <w:rFonts w:ascii="楷体" w:hAnsi="楷体" w:eastAsia="楷体" w:cs="楷体"/>
                <w:color w:val="000000"/>
              </w:rPr>
              <w:t>1920年夏，在共产国际的帮助下，陈独秀在上海建立了中国第一个共产党早期组织。</w:t>
            </w:r>
          </w:p>
          <w:p>
            <w:pPr>
              <w:spacing w:line="240" w:lineRule="auto"/>
              <w:ind w:left="210" w:firstLine="210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③1921年7月中共“一大”召开，宣告了党的成立，通过了党的第一个纲领，确定了党的中心工作是领导和组织工人运动。</w:t>
            </w:r>
          </w:p>
          <w:p>
            <w:pPr>
              <w:spacing w:line="240" w:lineRule="auto"/>
              <w:ind w:firstLine="420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④在党的组织和推动下。从1922年初到1923年春，全国掀起了第一次工人运动的高湖。</w:t>
            </w:r>
          </w:p>
        </w:tc>
      </w:tr>
    </w:tbl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请用材料三中的史实证明下列观点。（填写序号即可）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为共产党成立奠定基础：</w:t>
      </w:r>
      <w:r>
        <w:rPr>
          <w:color w:val="000000"/>
        </w:rPr>
        <w:t>____________________________________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执行中国共产党纲领：</w:t>
      </w:r>
      <w:r>
        <w:rPr>
          <w:color w:val="000000"/>
        </w:rPr>
        <w:t>____________________________________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材料四</w:t>
      </w:r>
    </w:p>
    <w:tbl>
      <w:tblPr>
        <w:tblStyle w:val="6"/>
        <w:tblW w:w="97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87"/>
        <w:gridCol w:w="5492"/>
        <w:gridCol w:w="33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5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革命道路</w:t>
            </w:r>
          </w:p>
        </w:tc>
        <w:tc>
          <w:tcPr>
            <w:tcW w:w="33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建设道路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马克思主义理论</w:t>
            </w:r>
          </w:p>
        </w:tc>
        <w:tc>
          <w:tcPr>
            <w:tcW w:w="5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武装斗争夺取政权</w:t>
            </w:r>
          </w:p>
        </w:tc>
        <w:tc>
          <w:tcPr>
            <w:tcW w:w="33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发展生产力，实现共产主义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苏俄</w:t>
            </w:r>
          </w:p>
        </w:tc>
        <w:tc>
          <w:tcPr>
            <w:tcW w:w="5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国情：城市工人阶级力量强大</w:t>
            </w:r>
          </w:p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道路：在中心城市发动武装起义进而夺取全国胜利，建立第一个社会主义国家，这被视为社会主义革命的经典道路</w:t>
            </w:r>
          </w:p>
        </w:tc>
        <w:tc>
          <w:tcPr>
            <w:tcW w:w="33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领导人：列宁</w:t>
            </w:r>
          </w:p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政策：</w:t>
            </w:r>
            <w:r>
              <w:rPr>
                <w:rFonts w:ascii="楷体" w:hAnsi="楷体" w:eastAsia="楷体" w:cs="楷体"/>
                <w:color w:val="000000"/>
                <w:u w:val="single"/>
              </w:rPr>
              <w:t xml:space="preserve">  B  </w:t>
            </w:r>
          </w:p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内容：用粮食税代替余粮收集制；允许多种经济并存，发展商品经济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中国</w:t>
            </w:r>
          </w:p>
        </w:tc>
        <w:tc>
          <w:tcPr>
            <w:tcW w:w="5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国情：农民占人口绝大多数；在农村敌人统治力量薄弱</w:t>
            </w:r>
          </w:p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道路：中国共产党建立井冈山革命根据地，走以</w:t>
            </w:r>
            <w:r>
              <w:rPr>
                <w:rFonts w:ascii="楷体" w:hAnsi="楷体" w:eastAsia="楷体" w:cs="楷体"/>
                <w:color w:val="000000"/>
                <w:u w:val="single"/>
              </w:rPr>
              <w:t xml:space="preserve">  A  </w:t>
            </w:r>
            <w:r>
              <w:rPr>
                <w:rFonts w:ascii="楷体" w:hAnsi="楷体" w:eastAsia="楷体" w:cs="楷体"/>
                <w:color w:val="000000"/>
              </w:rPr>
              <w:t>、最后夺取全国政权的道路</w:t>
            </w:r>
          </w:p>
        </w:tc>
        <w:tc>
          <w:tcPr>
            <w:tcW w:w="33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领导人：</w:t>
            </w:r>
            <w:r>
              <w:rPr>
                <w:rFonts w:ascii="楷体" w:hAnsi="楷体" w:eastAsia="楷体" w:cs="楷体"/>
                <w:color w:val="000000"/>
                <w:u w:val="single"/>
              </w:rPr>
              <w:t xml:space="preserve">  C  </w:t>
            </w:r>
          </w:p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道路：改革开放</w:t>
            </w:r>
          </w:p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内容：城市进行国有企业改革；建立经济特区</w:t>
            </w:r>
          </w:p>
        </w:tc>
      </w:tr>
    </w:tbl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将表格中A、B、C处内容补充完整。并据此说明苏俄和中国革命道路的共同点。</w:t>
      </w:r>
    </w:p>
    <w:p>
      <w:pPr>
        <w:spacing w:line="24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材料五  社会主义核心价值观的核心价值原则来源于马克思主义价值理论，社会主义核心价值观的思想方法来源于马克思主义的方法论。中华优秀传统文化、革命文化和社会主义先进文化展现了中华优秀文化的内涵。中华优秀传统文化滋养社会主义核心价值观，革命文化熔铸社会主义核心价值观；社会主义先进文化涵育社会主义核心价值观。</w:t>
      </w:r>
    </w:p>
    <w:p>
      <w:pPr>
        <w:spacing w:line="240" w:lineRule="auto"/>
        <w:ind w:firstLine="420"/>
        <w:jc w:val="righ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——摘编自方晓春《社会主义核心价值观与马克思主义价值理论的逻辑关系》等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依据材料五，说明社会主义核心价值观与马克思主义理论、中华优秀文化的关系。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28. </w:t>
      </w:r>
      <w:r>
        <w:rPr>
          <w:rFonts w:ascii="宋体" w:hAnsi="宋体" w:eastAsia="宋体" w:cs="宋体"/>
          <w:color w:val="000000"/>
        </w:rPr>
        <w:t>人口迁移，影响深远。某校学生开展了主题为“人口大迁移”的项目化学习，请你参与。</w:t>
      </w:r>
    </w:p>
    <w:p>
      <w:pPr>
        <w:spacing w:line="24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【绘制线路  构建时空】</w:t>
      </w:r>
    </w:p>
    <w:p>
      <w:pPr>
        <w:spacing w:line="24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材料一</w:t>
      </w:r>
    </w:p>
    <w:tbl>
      <w:tblPr>
        <w:tblStyle w:val="6"/>
        <w:tblW w:w="10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024"/>
        <w:gridCol w:w="51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5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图一  我国古代三次人口迁移</w:t>
            </w:r>
          </w:p>
        </w:tc>
        <w:tc>
          <w:tcPr>
            <w:tcW w:w="5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图二  16世纪以来世界部分地区人口迁移示意图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5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2581275" cy="1857375"/>
                  <wp:effectExtent l="0" t="0" r="0" b="0"/>
                  <wp:docPr id="100029" name="图片 100029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9" name="图片 100029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275" cy="1857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2847975" cy="1914525"/>
                  <wp:effectExtent l="0" t="0" r="0" b="0"/>
                  <wp:docPr id="100031" name="图片 100031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31" name="图片 100031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7975" cy="1914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240" w:lineRule="auto"/>
        <w:jc w:val="left"/>
        <w:textAlignment w:val="center"/>
        <w:rPr>
          <w:color w:val="000000"/>
        </w:rPr>
      </w:pP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根据示意图一，概括我国古代人口迁移的空间特点，并推断引发第二次和第三次人口迁移的共同原因。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根据图二可知，当时人口迁出的地区主要是哪两个大洲？根据材料并结合所学知识，从①②两个方向任选其一说明人口迁移的主要原因，并分析其影响。</w:t>
      </w:r>
    </w:p>
    <w:p>
      <w:pPr>
        <w:spacing w:line="24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【筛选资料  归纳影响】</w:t>
      </w:r>
    </w:p>
    <w:p>
      <w:pPr>
        <w:spacing w:line="24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材料二  五胡内迁指匈奴、鲜卑、羯、氐、羌等生活在边疆的少数民族不断内迁。他们同汉族长期杂居，民族界限日益模糊。</w:t>
      </w:r>
    </w:p>
    <w:p>
      <w:pPr>
        <w:spacing w:line="240" w:lineRule="auto"/>
        <w:ind w:firstLine="420"/>
        <w:jc w:val="righ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——摘编自《中国史纲要》</w:t>
      </w:r>
    </w:p>
    <w:p>
      <w:pPr>
        <w:spacing w:line="24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材料三  南渡后，水田之利，富于中原，故水利大兴。语日：苏湖熟，天下足。</w:t>
      </w:r>
    </w:p>
    <w:p>
      <w:pPr>
        <w:spacing w:line="240" w:lineRule="auto"/>
        <w:ind w:firstLine="420"/>
        <w:jc w:val="righ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——摘编自《宋史·食货志》《渭南文集》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根据材料二、三，从民族关系和经济格局角度阐述人口大迁移的影响。</w:t>
      </w:r>
    </w:p>
    <w:p>
      <w:pPr>
        <w:spacing w:line="24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【分析数据  探究原因】</w:t>
      </w:r>
    </w:p>
    <w:p>
      <w:pPr>
        <w:spacing w:line="24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材料四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19700" cy="1562100"/>
            <wp:effectExtent l="0" t="0" r="0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根据材料四并结合所学知识，概括材料中英国和中国的城市人口与农村人口比例的变化趋势，并分析各自发生变化的原因。</w:t>
      </w:r>
    </w:p>
    <w:p>
      <w:pPr>
        <w:spacing w:line="24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材料五  根据“七普”数据看人口迁徙流动情况，我国人口流动依然活跃，人口的集聚效应进一步显现。数据显示，我国流动人口3.76亿人，比2010年增长了将近70%。从流向看，人口从农村向城市集聚、从内陆地区向东部沿海集聚的总体趋势没有变。</w:t>
      </w:r>
    </w:p>
    <w:p>
      <w:pPr>
        <w:spacing w:line="240" w:lineRule="auto"/>
        <w:ind w:firstLine="420"/>
        <w:jc w:val="righ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——《从第七次人口普查数据看人口变动的长期越势及其影响》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针对“七普”人口流动总体趋势，请你为早日把我国全面建成社会主义现代化国家献计献策。</w:t>
      </w:r>
      <w:r>
        <w:rPr>
          <w:color w:val="000000"/>
        </w:rPr>
        <w:br w:type="page"/>
      </w:r>
    </w:p>
    <w:p>
      <w:pPr>
        <w:spacing w:line="24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滨州市初中学业水平考试全真模拟历史模拟试题（三）</w:t>
      </w:r>
    </w:p>
    <w:p>
      <w:pPr>
        <w:spacing w:line="24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第I卷（选择题）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一、选择题（本大题共25个小题，每小题2分，共50分。每小题所列出的四个选项中，只有一项是符合题意的）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第II卷（非选择题）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二、非选择题（本大题共3小题，26题18分，27题17分，28题15分，共50分）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“和平交往”:</w:t>
      </w:r>
      <w:r>
        <w:rPr>
          <w:color w:val="000000"/>
        </w:rPr>
        <w:t>①②⑤⑥；</w:t>
      </w:r>
      <w:r>
        <w:rPr>
          <w:rFonts w:ascii="宋体" w:hAnsi="宋体" w:eastAsia="宋体" w:cs="宋体"/>
          <w:color w:val="000000"/>
        </w:rPr>
        <w:t>“暴力冲突”:③④。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 xml:space="preserve">（2）丰富多彩的社会生活和文化，密切的民族交往，多彩的文学艺术。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 xml:space="preserve">（3）主要观点：高度发达的宋元科技；原因：宋元时期经济发展，宋元时期的科学家继承了前人的科技成果，人民的辛勤努力，各地区经济文化的交流等。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（4）⑦：北庭都元帅府； ⑧：伊犁将军；⑨：驻藏大臣。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【27题答案】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《共产党宣言》；未来社会中，资产阶级生产资料私有制和剥削制度将被消灭，因此不再有阶级。未来社会必将创造出高于资本主义社会的生产力。实现人的自由而全面发展的理想社会。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 xml:space="preserve">（2）第一阶段：马克思主义在中国很少引起关注；第二阶段：马克思主义在中国得到传播；历史事件：十月革命、五四运动。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 xml:space="preserve">（3）    ①. ①②    ②. ③④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 xml:space="preserve">（4）A为农村包围城市；B为新经济政策；C为邓小平。以马克思主义理论为指导(武装斗争夺取政权) ；与本国国情相结合。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（5）社会主义核心价值观来源于马克思主义理论和中华优秀文化。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【28题答案】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（1）由北向南迁移；北方战乱，南方相对安定。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 xml:space="preserve">（2）欧洲、非洲；①人口迁移主要原因新航路开辟后，欧洲殖民者开始殖民掠夺与扩张；影响：加速欧洲资本的原始积累；加速了资本主义在世界的扩展;给北美带来奴役与灾难；引发了北美独立战争。②主要是因为三角贸易，非洲人口被贩卖到美洲。影响：非洲丧失大量人口，造成非洲长期的贫穷与落后；促进了美洲的开发；加速了欧洲的资本原始积累。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 xml:space="preserve">（3）民族关系：人口迁移促进了北方地区民族的交融；经济格局：人口迁移促进了南宋经济的发展，推动了经济重心南移的完成。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 xml:space="preserve">（4）趋势：农村人口不断流向城市，城市人口大幅增长；英国原因：工业革命；中国原因：改革开放。    </w:t>
      </w:r>
    </w:p>
    <w:p>
      <w:pPr>
        <w:spacing w:line="24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（5）调整完善人口政策；推动人口结构优化；促进人口素质提升；完善城镇公共服务和扩大基础设施投资。言之有理即可</w:t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13E75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2C880E08"/>
    <w:rsid w:val="38274566"/>
    <w:rsid w:val="3FF83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wm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2022-10-13T07:15:00Z</dcterms:created>
  <dc:creator>学科网试题生产平台</dc:creator>
  <dc:description>2973650864570368</dc:description>
  <cp:lastModifiedBy>Administrator</cp:lastModifiedBy>
  <dcterms:modified xsi:type="dcterms:W3CDTF">2022-10-28T12:46:15Z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