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"/>
        <w:ind w:left="0"/>
        <w:rPr>
          <w:rFonts w:ascii="Times New Roman"/>
          <w:sz w:val="14"/>
        </w:rPr>
      </w:pPr>
      <w:r>
        <w:rPr>
          <w:rFonts w:ascii="Times New Roman"/>
          <w:sz w:val="14"/>
        </w:rPr>
        <w:pict>
          <v:shape id="_x0000_s1025" o:spid="_x0000_s1025" o:spt="75" type="#_x0000_t75" style="position:absolute;left:0pt;margin-left:937pt;margin-top:906pt;height:28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spacing w:before="54"/>
        <w:ind w:left="649"/>
        <w:rPr>
          <w:rFonts w:ascii="宋体" w:hAnsi="宋体" w:eastAsia="宋体"/>
          <w:b/>
          <w:sz w:val="32"/>
          <w:lang w:eastAsia="zh-CN"/>
        </w:rPr>
      </w:pPr>
      <w:r>
        <w:rPr>
          <w:rFonts w:ascii="Calibri" w:hAnsi="Calibri" w:eastAsia="Calibri"/>
          <w:b/>
          <w:sz w:val="32"/>
          <w:lang w:eastAsia="zh-CN"/>
        </w:rPr>
        <w:t>2022</w:t>
      </w:r>
      <w:r>
        <w:rPr>
          <w:rFonts w:hint="eastAsia" w:ascii="宋体" w:hAnsi="宋体" w:eastAsia="宋体"/>
          <w:b/>
          <w:sz w:val="32"/>
          <w:lang w:eastAsia="zh-CN"/>
        </w:rPr>
        <w:t>—</w:t>
      </w:r>
      <w:r>
        <w:rPr>
          <w:rFonts w:ascii="Calibri" w:hAnsi="Calibri" w:eastAsia="Calibri"/>
          <w:b/>
          <w:sz w:val="32"/>
          <w:lang w:eastAsia="zh-CN"/>
        </w:rPr>
        <w:t xml:space="preserve">2023 </w:t>
      </w:r>
      <w:r>
        <w:rPr>
          <w:rFonts w:hint="eastAsia" w:ascii="宋体" w:hAnsi="宋体" w:eastAsia="宋体"/>
          <w:b/>
          <w:sz w:val="32"/>
          <w:lang w:eastAsia="zh-CN"/>
        </w:rPr>
        <w:t>学年度上学期初二语文期中考试试题</w:t>
      </w:r>
    </w:p>
    <w:p>
      <w:pPr>
        <w:pStyle w:val="2"/>
        <w:spacing w:before="297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一、知识积累及运用（31 分）</w:t>
      </w:r>
    </w:p>
    <w:p>
      <w:pPr>
        <w:pStyle w:val="2"/>
        <w:tabs>
          <w:tab w:val="left" w:pos="3759"/>
        </w:tabs>
        <w:spacing w:before="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1、下列注音正确的一项是（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8"/>
        <w:numPr>
          <w:ilvl w:val="0"/>
          <w:numId w:val="1"/>
        </w:numPr>
        <w:tabs>
          <w:tab w:val="left" w:pos="401"/>
          <w:tab w:val="left" w:pos="1719"/>
          <w:tab w:val="left" w:pos="3159"/>
          <w:tab w:val="left" w:pos="4539"/>
        </w:tabs>
        <w:rPr>
          <w:sz w:val="24"/>
          <w:lang w:eastAsia="zh-CN"/>
        </w:rPr>
      </w:pPr>
      <w:r>
        <w:rPr>
          <w:sz w:val="24"/>
          <w:em w:val="dot"/>
          <w:lang w:eastAsia="zh-CN"/>
        </w:rPr>
        <w:t>翘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qiào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首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悄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qiǎ0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然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诘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jié责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屏息</w:t>
      </w:r>
      <w:r>
        <w:rPr>
          <w:sz w:val="24"/>
          <w:em w:val="dot"/>
          <w:lang w:eastAsia="zh-CN"/>
        </w:rPr>
        <w:t>敛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liǎn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声</w:t>
      </w:r>
    </w:p>
    <w:p>
      <w:pPr>
        <w:pStyle w:val="8"/>
        <w:numPr>
          <w:ilvl w:val="0"/>
          <w:numId w:val="1"/>
        </w:numPr>
        <w:tabs>
          <w:tab w:val="left" w:pos="401"/>
          <w:tab w:val="left" w:pos="1659"/>
          <w:tab w:val="left" w:pos="3039"/>
          <w:tab w:val="left" w:pos="4299"/>
        </w:tabs>
        <w:spacing w:before="5"/>
        <w:rPr>
          <w:sz w:val="24"/>
          <w:lang w:eastAsia="zh-CN"/>
        </w:rPr>
      </w:pPr>
      <w:r>
        <w:rPr>
          <w:sz w:val="24"/>
          <w:em w:val="dot"/>
          <w:lang w:eastAsia="zh-CN"/>
        </w:rPr>
        <w:t>匿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nì名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教</w:t>
      </w:r>
      <w:r>
        <w:rPr>
          <w:sz w:val="24"/>
          <w:em w:val="dot"/>
          <w:lang w:eastAsia="zh-CN"/>
        </w:rPr>
        <w:t>诲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huì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畸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jī形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深</w:t>
      </w:r>
      <w:r>
        <w:rPr>
          <w:sz w:val="24"/>
          <w:em w:val="dot"/>
          <w:lang w:eastAsia="zh-CN"/>
        </w:rPr>
        <w:t>恶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wù痛绝</w:t>
      </w:r>
    </w:p>
    <w:p>
      <w:pPr>
        <w:pStyle w:val="8"/>
        <w:numPr>
          <w:ilvl w:val="0"/>
          <w:numId w:val="1"/>
        </w:numPr>
        <w:tabs>
          <w:tab w:val="left" w:pos="401"/>
          <w:tab w:val="left" w:pos="1659"/>
          <w:tab w:val="left" w:pos="3099"/>
          <w:tab w:val="left" w:pos="4359"/>
        </w:tabs>
        <w:rPr>
          <w:sz w:val="24"/>
          <w:lang w:eastAsia="zh-CN"/>
        </w:rPr>
      </w:pPr>
      <w:r>
        <w:rPr>
          <w:sz w:val="24"/>
          <w:lang w:eastAsia="zh-CN"/>
        </w:rPr>
        <w:t>不</w:t>
      </w:r>
      <w:r>
        <w:rPr>
          <w:sz w:val="24"/>
          <w:em w:val="dot"/>
          <w:lang w:eastAsia="zh-CN"/>
        </w:rPr>
        <w:t>逊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xùn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妯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zhóu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娌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胆</w:t>
      </w:r>
      <w:r>
        <w:rPr>
          <w:sz w:val="24"/>
          <w:em w:val="dot"/>
          <w:lang w:eastAsia="zh-CN"/>
        </w:rPr>
        <w:t>怯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què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杳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yǎo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无消息</w:t>
      </w:r>
    </w:p>
    <w:p>
      <w:pPr>
        <w:pStyle w:val="8"/>
        <w:numPr>
          <w:ilvl w:val="0"/>
          <w:numId w:val="1"/>
        </w:numPr>
        <w:tabs>
          <w:tab w:val="left" w:pos="401"/>
          <w:tab w:val="left" w:pos="1719"/>
          <w:tab w:val="left" w:pos="3219"/>
          <w:tab w:val="left" w:pos="4119"/>
          <w:tab w:val="left" w:pos="4419"/>
        </w:tabs>
        <w:spacing w:before="5" w:after="37" w:line="242" w:lineRule="auto"/>
        <w:ind w:left="160" w:right="2395" w:firstLine="0"/>
        <w:rPr>
          <w:sz w:val="24"/>
          <w:lang w:eastAsia="zh-CN"/>
        </w:rPr>
      </w:pPr>
      <w:r>
        <w:rPr>
          <w:sz w:val="24"/>
          <w:em w:val="dot"/>
          <w:lang w:eastAsia="zh-CN"/>
        </w:rPr>
        <w:t>绯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fēi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红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胡</w:t>
      </w:r>
      <w:r>
        <w:rPr>
          <w:sz w:val="24"/>
          <w:em w:val="dot"/>
          <w:lang w:eastAsia="zh-CN"/>
        </w:rPr>
        <w:t>髭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zī</w:t>
      </w:r>
      <w:r>
        <w:rPr>
          <w:sz w:val="24"/>
          <w:lang w:eastAsia="zh-CN"/>
        </w:rPr>
        <w:tab/>
      </w:r>
      <w:r>
        <w:rPr>
          <w:sz w:val="24"/>
          <w:em w:val="dot"/>
          <w:lang w:eastAsia="zh-CN"/>
        </w:rPr>
        <w:t>黝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yóu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黑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藏污纳</w:t>
      </w:r>
      <w:r>
        <w:rPr>
          <w:sz w:val="24"/>
          <w:em w:val="dot"/>
          <w:lang w:eastAsia="zh-CN"/>
        </w:rPr>
        <w:t>垢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6"/>
          <w:sz w:val="24"/>
          <w:lang w:eastAsia="zh-CN"/>
        </w:rPr>
        <w:t xml:space="preserve">gòu </w:t>
      </w:r>
      <w:r>
        <w:rPr>
          <w:sz w:val="24"/>
          <w:lang w:eastAsia="zh-CN"/>
        </w:rPr>
        <w:t>2、下列词语书写有误的一项是（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）（2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tbl>
      <w:tblPr>
        <w:tblStyle w:val="7"/>
        <w:tblW w:w="4300" w:type="dxa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020"/>
        <w:gridCol w:w="960"/>
        <w:gridCol w:w="12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070" w:type="dxa"/>
          </w:tcPr>
          <w:p>
            <w:pPr>
              <w:pStyle w:val="9"/>
              <w:spacing w:before="0" w:line="256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A.泄气</w:t>
            </w:r>
          </w:p>
        </w:tc>
        <w:tc>
          <w:tcPr>
            <w:tcW w:w="1020" w:type="dxa"/>
          </w:tcPr>
          <w:p>
            <w:pPr>
              <w:pStyle w:val="9"/>
              <w:spacing w:before="0" w:line="256" w:lineRule="exact"/>
              <w:ind w:right="239"/>
              <w:rPr>
                <w:sz w:val="24"/>
              </w:rPr>
            </w:pPr>
            <w:r>
              <w:rPr>
                <w:sz w:val="24"/>
              </w:rPr>
              <w:t>由衷</w:t>
            </w:r>
          </w:p>
        </w:tc>
        <w:tc>
          <w:tcPr>
            <w:tcW w:w="960" w:type="dxa"/>
          </w:tcPr>
          <w:p>
            <w:pPr>
              <w:pStyle w:val="9"/>
              <w:spacing w:before="0" w:line="256" w:lineRule="exact"/>
              <w:ind w:left="220" w:right="220"/>
              <w:jc w:val="center"/>
              <w:rPr>
                <w:sz w:val="24"/>
              </w:rPr>
            </w:pPr>
            <w:r>
              <w:rPr>
                <w:sz w:val="24"/>
              </w:rPr>
              <w:t>离析</w:t>
            </w:r>
          </w:p>
        </w:tc>
        <w:tc>
          <w:tcPr>
            <w:tcW w:w="1250" w:type="dxa"/>
          </w:tcPr>
          <w:p>
            <w:pPr>
              <w:pStyle w:val="9"/>
              <w:spacing w:before="0" w:line="256" w:lineRule="exact"/>
              <w:ind w:right="49"/>
              <w:rPr>
                <w:sz w:val="24"/>
              </w:rPr>
            </w:pPr>
            <w:r>
              <w:rPr>
                <w:sz w:val="24"/>
              </w:rPr>
              <w:t>如梦初醒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0" w:type="dxa"/>
          </w:tcPr>
          <w:p>
            <w:pPr>
              <w:pStyle w:val="9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B.仲裁</w:t>
            </w:r>
          </w:p>
        </w:tc>
        <w:tc>
          <w:tcPr>
            <w:tcW w:w="1020" w:type="dxa"/>
          </w:tcPr>
          <w:p>
            <w:pPr>
              <w:pStyle w:val="9"/>
              <w:ind w:right="239"/>
              <w:rPr>
                <w:sz w:val="24"/>
              </w:rPr>
            </w:pPr>
            <w:r>
              <w:rPr>
                <w:sz w:val="24"/>
              </w:rPr>
              <w:t>喝彩</w:t>
            </w:r>
          </w:p>
        </w:tc>
        <w:tc>
          <w:tcPr>
            <w:tcW w:w="960" w:type="dxa"/>
          </w:tcPr>
          <w:p>
            <w:pPr>
              <w:pStyle w:val="9"/>
              <w:ind w:left="220" w:right="220"/>
              <w:jc w:val="center"/>
              <w:rPr>
                <w:sz w:val="24"/>
              </w:rPr>
            </w:pPr>
            <w:r>
              <w:rPr>
                <w:sz w:val="24"/>
              </w:rPr>
              <w:t>燥热</w:t>
            </w:r>
          </w:p>
        </w:tc>
        <w:tc>
          <w:tcPr>
            <w:tcW w:w="1250" w:type="dxa"/>
          </w:tcPr>
          <w:p>
            <w:pPr>
              <w:pStyle w:val="9"/>
              <w:ind w:right="49"/>
              <w:rPr>
                <w:sz w:val="24"/>
              </w:rPr>
            </w:pPr>
            <w:r>
              <w:rPr>
                <w:sz w:val="24"/>
              </w:rPr>
              <w:t>诚惶诚恐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070" w:type="dxa"/>
          </w:tcPr>
          <w:p>
            <w:pPr>
              <w:pStyle w:val="9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C.平庸</w:t>
            </w:r>
          </w:p>
        </w:tc>
        <w:tc>
          <w:tcPr>
            <w:tcW w:w="1020" w:type="dxa"/>
          </w:tcPr>
          <w:p>
            <w:pPr>
              <w:pStyle w:val="9"/>
              <w:ind w:right="239"/>
              <w:rPr>
                <w:sz w:val="24"/>
              </w:rPr>
            </w:pPr>
            <w:r>
              <w:rPr>
                <w:sz w:val="24"/>
              </w:rPr>
              <w:t>锃亮</w:t>
            </w:r>
          </w:p>
        </w:tc>
        <w:tc>
          <w:tcPr>
            <w:tcW w:w="960" w:type="dxa"/>
          </w:tcPr>
          <w:p>
            <w:pPr>
              <w:pStyle w:val="9"/>
              <w:ind w:left="220" w:right="220"/>
              <w:jc w:val="center"/>
              <w:rPr>
                <w:sz w:val="24"/>
              </w:rPr>
            </w:pPr>
            <w:r>
              <w:rPr>
                <w:sz w:val="24"/>
              </w:rPr>
              <w:t>涟涟</w:t>
            </w:r>
          </w:p>
        </w:tc>
        <w:tc>
          <w:tcPr>
            <w:tcW w:w="1250" w:type="dxa"/>
          </w:tcPr>
          <w:p>
            <w:pPr>
              <w:pStyle w:val="9"/>
              <w:ind w:right="49"/>
              <w:rPr>
                <w:sz w:val="24"/>
              </w:rPr>
            </w:pPr>
            <w:r>
              <w:rPr>
                <w:sz w:val="24"/>
              </w:rPr>
              <w:t>眼花瞭乱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70" w:type="dxa"/>
          </w:tcPr>
          <w:p>
            <w:pPr>
              <w:pStyle w:val="9"/>
              <w:spacing w:line="254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D.娴熟</w:t>
            </w:r>
          </w:p>
        </w:tc>
        <w:tc>
          <w:tcPr>
            <w:tcW w:w="1020" w:type="dxa"/>
          </w:tcPr>
          <w:p>
            <w:pPr>
              <w:pStyle w:val="9"/>
              <w:spacing w:line="254" w:lineRule="exact"/>
              <w:ind w:right="239"/>
              <w:rPr>
                <w:sz w:val="24"/>
              </w:rPr>
            </w:pPr>
            <w:r>
              <w:rPr>
                <w:sz w:val="24"/>
              </w:rPr>
              <w:t>镌刻</w:t>
            </w:r>
          </w:p>
        </w:tc>
        <w:tc>
          <w:tcPr>
            <w:tcW w:w="960" w:type="dxa"/>
          </w:tcPr>
          <w:p>
            <w:pPr>
              <w:pStyle w:val="9"/>
              <w:spacing w:line="254" w:lineRule="exact"/>
              <w:ind w:left="220" w:right="220"/>
              <w:jc w:val="center"/>
              <w:rPr>
                <w:sz w:val="24"/>
              </w:rPr>
            </w:pPr>
            <w:r>
              <w:rPr>
                <w:sz w:val="24"/>
              </w:rPr>
              <w:t>缰绳</w:t>
            </w:r>
          </w:p>
        </w:tc>
        <w:tc>
          <w:tcPr>
            <w:tcW w:w="1250" w:type="dxa"/>
          </w:tcPr>
          <w:p>
            <w:pPr>
              <w:pStyle w:val="9"/>
              <w:spacing w:line="254" w:lineRule="exact"/>
              <w:ind w:right="49"/>
              <w:rPr>
                <w:sz w:val="24"/>
              </w:rPr>
            </w:pPr>
            <w:r>
              <w:rPr>
                <w:sz w:val="24"/>
              </w:rPr>
              <w:t>筋疲力尽</w:t>
            </w:r>
          </w:p>
        </w:tc>
      </w:tr>
    </w:tbl>
    <w:p>
      <w:pPr>
        <w:pStyle w:val="2"/>
        <w:tabs>
          <w:tab w:val="left" w:pos="5319"/>
        </w:tabs>
        <w:spacing w:before="38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3、下列句子中加点成语使用正确的一项是（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8"/>
        <w:numPr>
          <w:ilvl w:val="0"/>
          <w:numId w:val="2"/>
        </w:numPr>
        <w:tabs>
          <w:tab w:val="left" w:pos="401"/>
        </w:tabs>
        <w:rPr>
          <w:sz w:val="24"/>
          <w:lang w:eastAsia="zh-CN"/>
        </w:rPr>
      </w:pPr>
      <w:r>
        <w:rPr>
          <w:sz w:val="24"/>
          <w:lang w:eastAsia="zh-CN"/>
        </w:rPr>
        <w:t>一声巨响</w:t>
      </w:r>
      <w:r>
        <w:rPr>
          <w:spacing w:val="-168"/>
          <w:sz w:val="24"/>
          <w:lang w:eastAsia="zh-CN"/>
        </w:rPr>
        <w:t>振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发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聩</w:t>
      </w:r>
      <w:r>
        <w:rPr>
          <w:spacing w:val="-36"/>
          <w:position w:val="-7"/>
          <w:sz w:val="24"/>
          <w:lang w:eastAsia="zh-CN"/>
        </w:rPr>
        <w:t>．</w:t>
      </w:r>
      <w:r>
        <w:rPr>
          <w:spacing w:val="-6"/>
          <w:sz w:val="24"/>
          <w:lang w:eastAsia="zh-CN"/>
        </w:rPr>
        <w:t>，撕破了深夜的寂静，惊醒了熟睡的人们。</w:t>
      </w:r>
    </w:p>
    <w:p>
      <w:pPr>
        <w:pStyle w:val="8"/>
        <w:tabs>
          <w:tab w:val="left" w:pos="401"/>
        </w:tabs>
        <w:spacing w:before="2" w:line="242" w:lineRule="auto"/>
        <w:ind w:right="11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B</w:t>
      </w:r>
      <w:r>
        <w:rPr>
          <w:sz w:val="24"/>
          <w:lang w:eastAsia="zh-CN"/>
        </w:rPr>
        <w:t>.有些商家与其</w:t>
      </w:r>
      <w:r>
        <w:rPr>
          <w:spacing w:val="-168"/>
          <w:sz w:val="24"/>
          <w:lang w:eastAsia="zh-CN"/>
        </w:rPr>
        <w:t>殚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精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竭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虑</w:t>
      </w:r>
      <w:r>
        <w:rPr>
          <w:spacing w:val="-36"/>
          <w:position w:val="-7"/>
          <w:sz w:val="24"/>
          <w:lang w:eastAsia="zh-CN"/>
        </w:rPr>
        <w:t>．</w:t>
      </w:r>
      <w:r>
        <w:rPr>
          <w:spacing w:val="-7"/>
          <w:sz w:val="24"/>
          <w:lang w:eastAsia="zh-CN"/>
        </w:rPr>
        <w:t>，只为钻空子赚更多，不如在产品质量上下功夫。</w:t>
      </w:r>
      <w:r>
        <w:rPr>
          <w:rFonts w:hint="eastAsia"/>
          <w:spacing w:val="-7"/>
          <w:sz w:val="24"/>
          <w:lang w:eastAsia="zh-CN"/>
        </w:rPr>
        <w:t xml:space="preserve"> </w:t>
      </w:r>
      <w:r>
        <w:rPr>
          <w:sz w:val="24"/>
          <w:lang w:eastAsia="zh-CN"/>
        </w:rPr>
        <w:t>C.</w:t>
      </w:r>
      <w:r>
        <w:rPr>
          <w:spacing w:val="-9"/>
          <w:sz w:val="24"/>
          <w:lang w:eastAsia="zh-CN"/>
        </w:rPr>
        <w:t>小雅聪慧好学，品德优良，在我们班级</w:t>
      </w:r>
      <w:r>
        <w:rPr>
          <w:spacing w:val="-168"/>
          <w:sz w:val="24"/>
          <w:lang w:eastAsia="zh-CN"/>
        </w:rPr>
        <w:t>鹤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鸡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群</w:t>
      </w:r>
      <w:r>
        <w:rPr>
          <w:spacing w:val="-53"/>
          <w:position w:val="-7"/>
          <w:sz w:val="24"/>
          <w:lang w:eastAsia="zh-CN"/>
        </w:rPr>
        <w:t>．</w:t>
      </w:r>
      <w:r>
        <w:rPr>
          <w:spacing w:val="-8"/>
          <w:sz w:val="24"/>
          <w:lang w:eastAsia="zh-CN"/>
        </w:rPr>
        <w:t>，是学生会主席的热门人选。</w:t>
      </w:r>
    </w:p>
    <w:p>
      <w:pPr>
        <w:pStyle w:val="2"/>
        <w:tabs>
          <w:tab w:val="left" w:pos="4239"/>
        </w:tabs>
        <w:spacing w:before="0"/>
        <w:ind w:right="98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D.教师节座谈会上</w:t>
      </w:r>
      <w:r>
        <w:rPr>
          <w:rFonts w:hint="eastAsia" w:ascii="宋体" w:eastAsia="宋体"/>
          <w:spacing w:val="-75"/>
          <w:lang w:eastAsia="zh-CN"/>
        </w:rPr>
        <w:t>，</w:t>
      </w:r>
      <w:r>
        <w:rPr>
          <w:rFonts w:hint="eastAsia" w:ascii="宋体" w:eastAsia="宋体"/>
          <w:lang w:eastAsia="zh-CN"/>
        </w:rPr>
        <w:t>师生一个个</w:t>
      </w:r>
      <w:r>
        <w:rPr>
          <w:rFonts w:hint="eastAsia" w:ascii="宋体" w:eastAsia="宋体"/>
          <w:spacing w:val="-168"/>
          <w:lang w:eastAsia="zh-CN"/>
        </w:rPr>
        <w:t>正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襟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危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坐</w:t>
      </w:r>
      <w:r>
        <w:rPr>
          <w:rFonts w:hint="eastAsia" w:ascii="宋体" w:eastAsia="宋体"/>
          <w:spacing w:val="-74"/>
          <w:position w:val="-7"/>
          <w:lang w:eastAsia="zh-CN"/>
        </w:rPr>
        <w:t>．</w:t>
      </w:r>
      <w:r>
        <w:rPr>
          <w:rFonts w:hint="eastAsia" w:ascii="宋体" w:eastAsia="宋体"/>
          <w:spacing w:val="-74"/>
          <w:lang w:eastAsia="zh-CN"/>
        </w:rPr>
        <w:t>，</w:t>
      </w:r>
      <w:r>
        <w:rPr>
          <w:rFonts w:hint="eastAsia" w:ascii="宋体" w:eastAsia="宋体"/>
          <w:lang w:eastAsia="zh-CN"/>
        </w:rPr>
        <w:t>谈笑风生</w:t>
      </w:r>
      <w:r>
        <w:rPr>
          <w:rFonts w:hint="eastAsia" w:ascii="宋体" w:eastAsia="宋体"/>
          <w:spacing w:val="-75"/>
          <w:lang w:eastAsia="zh-CN"/>
        </w:rPr>
        <w:t>，</w:t>
      </w:r>
      <w:r>
        <w:rPr>
          <w:rFonts w:hint="eastAsia" w:ascii="宋体" w:eastAsia="宋体"/>
          <w:lang w:eastAsia="zh-CN"/>
        </w:rPr>
        <w:t>现场充满欢快的气氛</w:t>
      </w:r>
      <w:r>
        <w:rPr>
          <w:rFonts w:hint="eastAsia" w:ascii="宋体" w:eastAsia="宋体"/>
          <w:spacing w:val="-16"/>
          <w:lang w:eastAsia="zh-CN"/>
        </w:rPr>
        <w:t>。</w:t>
      </w:r>
      <w:r>
        <w:rPr>
          <w:rFonts w:hint="eastAsia" w:ascii="宋体" w:eastAsia="宋体"/>
          <w:lang w:eastAsia="zh-CN"/>
        </w:rPr>
        <w:t>4.下列句子中没有语病的一项是（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）（2</w:t>
      </w:r>
      <w:r>
        <w:rPr>
          <w:rFonts w:hint="eastAsia" w:ascii="宋体" w:eastAsia="宋体"/>
          <w:spacing w:val="-60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2"/>
        <w:spacing w:before="6" w:line="242" w:lineRule="auto"/>
        <w:ind w:right="155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A.居里夫人为科学献身的精神和品质是值得我们学习的榜样。B.冬天的济南，是一个温暖、响晴的季节。</w:t>
      </w:r>
    </w:p>
    <w:p>
      <w:pPr>
        <w:pStyle w:val="8"/>
        <w:numPr>
          <w:ilvl w:val="0"/>
          <w:numId w:val="3"/>
        </w:numPr>
        <w:tabs>
          <w:tab w:val="left" w:pos="401"/>
        </w:tabs>
        <w:spacing w:before="3" w:line="242" w:lineRule="auto"/>
        <w:ind w:right="218" w:firstLine="0"/>
        <w:rPr>
          <w:sz w:val="24"/>
          <w:lang w:eastAsia="zh-CN"/>
        </w:rPr>
      </w:pPr>
      <w:r>
        <w:rPr>
          <w:spacing w:val="-10"/>
          <w:sz w:val="24"/>
          <w:lang w:eastAsia="zh-CN"/>
        </w:rPr>
        <w:t>生活有多广阔，语文就有多广阔，我们不仅要在课堂上学语文，还要在生</w:t>
      </w:r>
      <w:r>
        <w:rPr>
          <w:sz w:val="24"/>
          <w:lang w:eastAsia="zh-CN"/>
        </w:rPr>
        <w:t>活中学语文。</w:t>
      </w:r>
    </w:p>
    <w:p>
      <w:pPr>
        <w:pStyle w:val="8"/>
        <w:numPr>
          <w:ilvl w:val="0"/>
          <w:numId w:val="3"/>
        </w:numPr>
        <w:tabs>
          <w:tab w:val="left" w:pos="401"/>
        </w:tabs>
        <w:spacing w:before="3" w:line="242" w:lineRule="auto"/>
        <w:ind w:right="218" w:firstLine="0"/>
        <w:rPr>
          <w:sz w:val="24"/>
          <w:lang w:eastAsia="zh-CN"/>
        </w:rPr>
      </w:pPr>
      <w:r>
        <w:rPr>
          <w:spacing w:val="-7"/>
          <w:sz w:val="24"/>
          <w:lang w:eastAsia="zh-CN"/>
        </w:rPr>
        <w:t>当山林中的老枫树伸开它依然绿着的手臂时，令我想起大慈大悲的千手观</w:t>
      </w:r>
      <w:r>
        <w:rPr>
          <w:sz w:val="24"/>
          <w:lang w:eastAsia="zh-CN"/>
        </w:rPr>
        <w:t>音。</w:t>
      </w:r>
    </w:p>
    <w:p>
      <w:pPr>
        <w:pStyle w:val="8"/>
        <w:numPr>
          <w:ilvl w:val="0"/>
          <w:numId w:val="4"/>
        </w:numPr>
        <w:tabs>
          <w:tab w:val="left" w:pos="401"/>
          <w:tab w:val="left" w:pos="3999"/>
        </w:tabs>
        <w:spacing w:before="2"/>
        <w:rPr>
          <w:sz w:val="24"/>
          <w:lang w:eastAsia="zh-CN"/>
        </w:rPr>
      </w:pPr>
      <w:r>
        <w:rPr>
          <w:sz w:val="24"/>
          <w:lang w:eastAsia="zh-CN"/>
        </w:rPr>
        <w:t>标点符号使用错误的一项是（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）（2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2"/>
        <w:spacing w:before="5" w:line="242" w:lineRule="auto"/>
        <w:ind w:right="21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A.新冠肺炎疫情蔓延，不经意带火了一部作品——美国影片《传染病》。 B.</w:t>
      </w:r>
      <w:r>
        <w:rPr>
          <w:rFonts w:hint="eastAsia" w:ascii="宋体" w:hAnsi="宋体" w:eastAsia="宋体"/>
          <w:spacing w:val="-11"/>
          <w:lang w:eastAsia="zh-CN"/>
        </w:rPr>
        <w:t>无论是谁，只要他发愤图强、持之以恒、充满正能量，都可以成为我们学</w:t>
      </w:r>
      <w:r>
        <w:rPr>
          <w:rFonts w:hint="eastAsia" w:ascii="宋体" w:hAnsi="宋体" w:eastAsia="宋体"/>
          <w:lang w:eastAsia="zh-CN"/>
        </w:rPr>
        <w:t>习的榜样。</w:t>
      </w:r>
    </w:p>
    <w:p>
      <w:pPr>
        <w:pStyle w:val="8"/>
        <w:numPr>
          <w:ilvl w:val="0"/>
          <w:numId w:val="5"/>
        </w:numPr>
        <w:tabs>
          <w:tab w:val="left" w:pos="401"/>
        </w:tabs>
        <w:spacing w:line="242" w:lineRule="auto"/>
        <w:ind w:right="115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 xml:space="preserve">遭受痛苦，我就用喊叫和泪水来回答；遇到卑鄙，我就愤慨；看见肮脏， </w:t>
      </w:r>
      <w:r>
        <w:rPr>
          <w:sz w:val="24"/>
          <w:lang w:eastAsia="zh-CN"/>
        </w:rPr>
        <w:t>我就憎恶。</w:t>
      </w:r>
    </w:p>
    <w:p>
      <w:pPr>
        <w:pStyle w:val="8"/>
        <w:numPr>
          <w:ilvl w:val="0"/>
          <w:numId w:val="5"/>
        </w:numPr>
        <w:tabs>
          <w:tab w:val="left" w:pos="401"/>
        </w:tabs>
        <w:spacing w:before="3"/>
        <w:ind w:left="401"/>
        <w:rPr>
          <w:sz w:val="24"/>
          <w:lang w:eastAsia="zh-CN"/>
        </w:rPr>
      </w:pPr>
      <w:r>
        <w:rPr>
          <w:sz w:val="24"/>
          <w:lang w:eastAsia="zh-CN"/>
        </w:rPr>
        <w:t>说文学是“诚实的自白”，远不如说是“精巧的虚构”。</w:t>
      </w:r>
    </w:p>
    <w:p>
      <w:pPr>
        <w:rPr>
          <w:sz w:val="24"/>
          <w:lang w:eastAsia="zh-CN"/>
        </w:rPr>
        <w:sectPr>
          <w:type w:val="continuous"/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401"/>
          <w:tab w:val="left" w:pos="4719"/>
        </w:tabs>
        <w:spacing w:before="116"/>
        <w:rPr>
          <w:sz w:val="24"/>
          <w:lang w:eastAsia="zh-CN"/>
        </w:rPr>
      </w:pPr>
      <w:r>
        <w:rPr>
          <w:sz w:val="24"/>
          <w:lang w:eastAsia="zh-CN"/>
        </w:rPr>
        <w:t>下列文学常识的表述有误的一项是（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）（2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8"/>
        <w:numPr>
          <w:ilvl w:val="1"/>
          <w:numId w:val="4"/>
        </w:numPr>
        <w:tabs>
          <w:tab w:val="left" w:pos="401"/>
        </w:tabs>
        <w:spacing w:before="5"/>
        <w:rPr>
          <w:sz w:val="24"/>
          <w:lang w:eastAsia="zh-CN"/>
        </w:rPr>
      </w:pPr>
      <w:r>
        <w:rPr>
          <w:sz w:val="24"/>
          <w:lang w:eastAsia="zh-CN"/>
        </w:rPr>
        <w:t>《野望》《黄鹤楼》《梁甫行》的作者分别是王绩、崔颢、曹植。</w:t>
      </w:r>
    </w:p>
    <w:p>
      <w:pPr>
        <w:pStyle w:val="8"/>
        <w:numPr>
          <w:ilvl w:val="1"/>
          <w:numId w:val="4"/>
        </w:numPr>
        <w:tabs>
          <w:tab w:val="left" w:pos="401"/>
        </w:tabs>
        <w:spacing w:line="242" w:lineRule="auto"/>
        <w:ind w:left="160" w:right="218" w:firstLine="0"/>
        <w:rPr>
          <w:sz w:val="24"/>
          <w:lang w:eastAsia="zh-CN"/>
        </w:rPr>
      </w:pPr>
      <w:r>
        <w:rPr>
          <w:spacing w:val="-8"/>
          <w:sz w:val="24"/>
          <w:lang w:eastAsia="zh-CN"/>
        </w:rPr>
        <w:t>律诗是近体诗的一种，通常规定每首八句，两句一联，共四联。通常称第</w:t>
      </w:r>
      <w:r>
        <w:rPr>
          <w:sz w:val="24"/>
          <w:lang w:eastAsia="zh-CN"/>
        </w:rPr>
        <w:t>一联为首联，第二联为颈联，第三联为颔联，第四联为尾联。</w:t>
      </w:r>
    </w:p>
    <w:p>
      <w:pPr>
        <w:pStyle w:val="8"/>
        <w:numPr>
          <w:ilvl w:val="1"/>
          <w:numId w:val="4"/>
        </w:numPr>
        <w:tabs>
          <w:tab w:val="left" w:pos="401"/>
        </w:tabs>
        <w:spacing w:before="3" w:line="242" w:lineRule="auto"/>
        <w:ind w:left="160" w:right="218" w:firstLine="0"/>
        <w:jc w:val="both"/>
        <w:rPr>
          <w:sz w:val="24"/>
          <w:lang w:eastAsia="zh-CN"/>
        </w:rPr>
      </w:pPr>
      <w:r>
        <w:rPr>
          <w:spacing w:val="-8"/>
          <w:sz w:val="24"/>
          <w:lang w:eastAsia="zh-CN"/>
        </w:rPr>
        <w:t>新闻按照体裁可以分为消息、新闻特写、通讯等，有时可以根据文章主要</w:t>
      </w:r>
      <w:r>
        <w:rPr>
          <w:spacing w:val="-11"/>
          <w:sz w:val="24"/>
          <w:lang w:eastAsia="zh-CN"/>
        </w:rPr>
        <w:t>的表达方式，进行判断，比如《“飞天”凌空——跳水姑娘吕伟夺魁记》全</w:t>
      </w:r>
      <w:r>
        <w:rPr>
          <w:sz w:val="24"/>
          <w:lang w:eastAsia="zh-CN"/>
        </w:rPr>
        <w:t>篇以描写为主，则归新闻特写。</w:t>
      </w:r>
    </w:p>
    <w:p>
      <w:pPr>
        <w:pStyle w:val="8"/>
        <w:numPr>
          <w:ilvl w:val="1"/>
          <w:numId w:val="4"/>
        </w:numPr>
        <w:tabs>
          <w:tab w:val="left" w:pos="401"/>
        </w:tabs>
        <w:spacing w:line="242" w:lineRule="auto"/>
        <w:ind w:left="160" w:right="218" w:firstLine="0"/>
        <w:rPr>
          <w:sz w:val="24"/>
          <w:lang w:eastAsia="zh-CN"/>
        </w:rPr>
      </w:pPr>
      <w:r>
        <w:rPr>
          <w:sz w:val="24"/>
          <w:lang w:eastAsia="zh-CN"/>
        </w:rPr>
        <w:t>《列夫</w:t>
      </w:r>
      <w:r>
        <w:rPr>
          <w:spacing w:val="-17"/>
          <w:sz w:val="24"/>
          <w:lang w:eastAsia="zh-CN"/>
        </w:rPr>
        <w:t>·</w:t>
      </w:r>
      <w:r>
        <w:rPr>
          <w:spacing w:val="-9"/>
          <w:sz w:val="24"/>
          <w:lang w:eastAsia="zh-CN"/>
        </w:rPr>
        <w:t>托尔斯泰》节选自《三作家》，作者是茨威格，他是奥地利著名</w:t>
      </w:r>
      <w:r>
        <w:rPr>
          <w:sz w:val="24"/>
          <w:lang w:eastAsia="zh-CN"/>
        </w:rPr>
        <w:t>小说家、传记作家。</w:t>
      </w:r>
    </w:p>
    <w:p>
      <w:pPr>
        <w:pStyle w:val="2"/>
        <w:spacing w:before="3"/>
        <w:rPr>
          <w:rFonts w:hint="eastAsia" w:ascii="宋体" w:eastAsia="宋体"/>
        </w:rPr>
      </w:pPr>
      <w:r>
        <w:rPr>
          <w:rFonts w:hint="eastAsia" w:ascii="宋体" w:eastAsia="宋体"/>
        </w:rPr>
        <w:t>7、古诗文默写（14 分）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3519"/>
          <w:tab w:val="left" w:pos="5679"/>
        </w:tabs>
        <w:spacing w:before="5" w:line="242" w:lineRule="auto"/>
        <w:ind w:right="235" w:firstLine="0"/>
        <w:rPr>
          <w:sz w:val="24"/>
          <w:lang w:eastAsia="zh-CN"/>
        </w:rPr>
      </w:pPr>
      <w:r>
        <w:rPr>
          <w:sz w:val="24"/>
          <w:lang w:eastAsia="zh-CN"/>
        </w:rPr>
        <w:t>《野望》一诗中引用典故，表现诗人身处乱世，前途无望，孤独抑</w:t>
      </w:r>
      <w:r>
        <w:rPr>
          <w:spacing w:val="-18"/>
          <w:sz w:val="24"/>
          <w:lang w:eastAsia="zh-CN"/>
        </w:rPr>
        <w:t>郁</w:t>
      </w:r>
      <w:r>
        <w:rPr>
          <w:sz w:val="24"/>
          <w:lang w:eastAsia="zh-CN"/>
        </w:rPr>
        <w:t>心情的句子是：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3279"/>
          <w:tab w:val="left" w:pos="5439"/>
        </w:tabs>
        <w:spacing w:before="2" w:line="242" w:lineRule="auto"/>
        <w:ind w:right="235" w:firstLine="0"/>
        <w:rPr>
          <w:sz w:val="24"/>
          <w:lang w:eastAsia="zh-CN"/>
        </w:rPr>
      </w:pPr>
      <w:r>
        <w:rPr>
          <w:sz w:val="24"/>
          <w:lang w:eastAsia="zh-CN"/>
        </w:rPr>
        <w:t>《渡荆门送别》一诗中以动态的视角写出了由荆门进入楚地的壮阔</w:t>
      </w:r>
      <w:r>
        <w:rPr>
          <w:spacing w:val="-18"/>
          <w:sz w:val="24"/>
          <w:lang w:eastAsia="zh-CN"/>
        </w:rPr>
        <w:t>景</w:t>
      </w:r>
      <w:r>
        <w:rPr>
          <w:sz w:val="24"/>
          <w:lang w:eastAsia="zh-CN"/>
        </w:rPr>
        <w:t>象的句子是：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2319"/>
          <w:tab w:val="left" w:pos="4479"/>
        </w:tabs>
        <w:spacing w:before="3" w:line="242" w:lineRule="auto"/>
        <w:ind w:right="1435" w:firstLine="0"/>
        <w:rPr>
          <w:sz w:val="24"/>
          <w:lang w:eastAsia="zh-CN"/>
        </w:rPr>
      </w:pPr>
      <w:r>
        <w:rPr>
          <w:sz w:val="24"/>
          <w:lang w:eastAsia="zh-CN"/>
        </w:rPr>
        <w:t>白居易在《钱塘湖春行》中抓住早春特点描写花草的诗</w:t>
      </w:r>
    </w:p>
    <w:p>
      <w:pPr>
        <w:pStyle w:val="8"/>
        <w:tabs>
          <w:tab w:val="left" w:pos="761"/>
          <w:tab w:val="left" w:pos="2319"/>
          <w:tab w:val="left" w:pos="4479"/>
        </w:tabs>
        <w:spacing w:before="3" w:line="242" w:lineRule="auto"/>
        <w:ind w:right="1435"/>
        <w:rPr>
          <w:sz w:val="24"/>
          <w:lang w:eastAsia="zh-CN"/>
        </w:rPr>
      </w:pPr>
      <w:r>
        <w:rPr>
          <w:spacing w:val="-18"/>
          <w:sz w:val="24"/>
          <w:lang w:eastAsia="zh-CN"/>
        </w:rPr>
        <w:t>句</w:t>
      </w:r>
      <w:r>
        <w:rPr>
          <w:rFonts w:hint="eastAsia"/>
          <w:spacing w:val="-18"/>
          <w:sz w:val="24"/>
          <w:lang w:eastAsia="zh-CN"/>
        </w:rPr>
        <w:t xml:space="preserve"> </w:t>
      </w:r>
      <w:r>
        <w:rPr>
          <w:sz w:val="24"/>
          <w:lang w:eastAsia="zh-CN"/>
        </w:rPr>
        <w:t>是：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2439"/>
        </w:tabs>
        <w:spacing w:before="3"/>
        <w:ind w:left="761"/>
        <w:rPr>
          <w:sz w:val="24"/>
        </w:rPr>
      </w:pP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  <w:r>
        <w:rPr>
          <w:sz w:val="24"/>
        </w:rPr>
        <w:t>，路远莫致之。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4119"/>
        </w:tabs>
        <w:spacing w:before="5"/>
        <w:ind w:left="761"/>
        <w:rPr>
          <w:sz w:val="24"/>
        </w:rPr>
      </w:pPr>
      <w:r>
        <w:rPr>
          <w:sz w:val="24"/>
        </w:rPr>
        <w:t>剧哉边海民，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</w:t>
      </w:r>
    </w:p>
    <w:p>
      <w:pPr>
        <w:pStyle w:val="8"/>
        <w:numPr>
          <w:ilvl w:val="0"/>
          <w:numId w:val="6"/>
        </w:numPr>
        <w:tabs>
          <w:tab w:val="left" w:pos="761"/>
        </w:tabs>
        <w:spacing w:line="242" w:lineRule="auto"/>
        <w:ind w:right="218" w:firstLine="0"/>
        <w:rPr>
          <w:sz w:val="24"/>
          <w:lang w:eastAsia="zh-CN"/>
        </w:rPr>
      </w:pPr>
      <w:r>
        <w:rPr>
          <w:spacing w:val="-10"/>
          <w:sz w:val="24"/>
          <w:lang w:eastAsia="zh-CN"/>
        </w:rPr>
        <w:t xml:space="preserve">“老部长”王蒙已经 </w:t>
      </w:r>
      <w:r>
        <w:rPr>
          <w:sz w:val="24"/>
          <w:lang w:eastAsia="zh-CN"/>
        </w:rPr>
        <w:t>86</w:t>
      </w:r>
      <w:r>
        <w:rPr>
          <w:spacing w:val="-11"/>
          <w:sz w:val="24"/>
          <w:lang w:eastAsia="zh-CN"/>
        </w:rPr>
        <w:t xml:space="preserve"> 岁了，但他仍笔耕不辍，依然是文学界的“ </w:t>
      </w:r>
      <w:r>
        <w:rPr>
          <w:spacing w:val="-4"/>
          <w:sz w:val="24"/>
          <w:lang w:eastAsia="zh-CN"/>
        </w:rPr>
        <w:t>一线劳力”，若让你用曹操《龟虽寿》中的名句赞扬他，你选用的诗句</w:t>
      </w:r>
    </w:p>
    <w:p>
      <w:pPr>
        <w:pStyle w:val="2"/>
        <w:tabs>
          <w:tab w:val="left" w:pos="2319"/>
          <w:tab w:val="left" w:pos="4479"/>
          <w:tab w:val="left" w:pos="6399"/>
          <w:tab w:val="left" w:pos="8019"/>
        </w:tabs>
        <w:spacing w:before="3"/>
        <w:rPr>
          <w:rFonts w:ascii="Times New Roman" w:eastAsia="Times New Roman"/>
        </w:rPr>
      </w:pPr>
      <w:r>
        <w:rPr>
          <w:rFonts w:hint="eastAsia" w:ascii="宋体" w:eastAsia="宋体"/>
        </w:rPr>
        <w:t>是：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，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；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，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tabs>
          <w:tab w:val="left" w:pos="759"/>
        </w:tabs>
        <w:rPr>
          <w:rFonts w:hint="eastAsia" w:ascii="宋体" w:eastAsia="宋体"/>
        </w:rPr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8"/>
        <w:numPr>
          <w:ilvl w:val="0"/>
          <w:numId w:val="6"/>
        </w:numPr>
        <w:tabs>
          <w:tab w:val="left" w:pos="761"/>
          <w:tab w:val="left" w:pos="4359"/>
          <w:tab w:val="left" w:pos="6519"/>
        </w:tabs>
        <w:spacing w:before="5" w:line="242" w:lineRule="auto"/>
        <w:ind w:right="235" w:firstLine="0"/>
        <w:rPr>
          <w:sz w:val="24"/>
          <w:lang w:eastAsia="zh-CN"/>
        </w:rPr>
      </w:pPr>
      <w:r>
        <w:rPr>
          <w:sz w:val="24"/>
          <w:lang w:eastAsia="zh-CN"/>
        </w:rPr>
        <w:t>《答谢中书书》“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”两句描写</w:t>
      </w:r>
      <w:r>
        <w:rPr>
          <w:spacing w:val="-17"/>
          <w:sz w:val="24"/>
          <w:lang w:eastAsia="zh-CN"/>
        </w:rPr>
        <w:t>了</w:t>
      </w:r>
      <w:r>
        <w:rPr>
          <w:sz w:val="24"/>
          <w:lang w:eastAsia="zh-CN"/>
        </w:rPr>
        <w:t>傍晚时的景象，画面灵动，给读者留下了丰富的想象空间。</w:t>
      </w:r>
    </w:p>
    <w:p>
      <w:pPr>
        <w:pStyle w:val="2"/>
        <w:spacing w:before="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8、名著阅读（5 分）</w:t>
      </w:r>
    </w:p>
    <w:p>
      <w:pPr>
        <w:pStyle w:val="2"/>
        <w:spacing w:line="242" w:lineRule="auto"/>
        <w:ind w:right="98" w:firstLine="480"/>
        <w:rPr>
          <w:lang w:eastAsia="zh-CN"/>
        </w:rPr>
      </w:pPr>
      <w:r>
        <w:rPr>
          <w:spacing w:val="-7"/>
          <w:lang w:eastAsia="zh-CN"/>
        </w:rPr>
        <w:t>一天早上我到彭德怀的司令部去，我注意到有一个我以前没有见过的年</w:t>
      </w:r>
      <w:r>
        <w:rPr>
          <w:spacing w:val="-19"/>
          <w:lang w:eastAsia="zh-CN"/>
        </w:rPr>
        <w:t>轻指挥员。彭德怀看见我瞧着他，便开玩笑说：“那边那个人是著名的赤匪。</w:t>
      </w:r>
      <w:r>
        <w:rPr>
          <w:spacing w:val="-8"/>
          <w:lang w:eastAsia="zh-CN"/>
        </w:rPr>
        <w:t>你认出他来了吗？”新来的那个人马上面露笑容，脸涨得通红，嘴里露出掉了两个门牙的大窟窿，使他有了一种顽皮孩子相，大家不由得都笑了。</w:t>
      </w:r>
    </w:p>
    <w:p>
      <w:pPr>
        <w:pStyle w:val="2"/>
        <w:spacing w:before="6" w:line="242" w:lineRule="auto"/>
        <w:ind w:right="218" w:firstLine="480"/>
        <w:rPr>
          <w:lang w:eastAsia="zh-CN"/>
        </w:rPr>
      </w:pPr>
      <w:r>
        <w:rPr>
          <w:spacing w:val="-10"/>
          <w:lang w:eastAsia="zh-CN"/>
        </w:rPr>
        <w:t>可就是在这里，羞怯地长在一对宽阔的孩子气的肩膀上的，却是南京的</w:t>
      </w:r>
      <w:r>
        <w:rPr>
          <w:lang w:eastAsia="zh-CN"/>
        </w:rPr>
        <w:t>悬赏（赏洋十万）不下于彭德怀的脑袋。</w:t>
      </w:r>
    </w:p>
    <w:p>
      <w:pPr>
        <w:pStyle w:val="2"/>
        <w:tabs>
          <w:tab w:val="left" w:pos="4719"/>
          <w:tab w:val="left" w:pos="6399"/>
        </w:tabs>
        <w:spacing w:before="3"/>
        <w:ind w:left="64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选段选自作品</w:t>
      </w:r>
      <w:r>
        <w:rPr>
          <w:rFonts w:hint="eastAsia" w:ascii="宋体" w:eastAsia="宋体"/>
          <w:u w:val="single"/>
          <w:lang w:eastAsia="zh-CN"/>
        </w:rPr>
        <w:t xml:space="preserve"> </w:t>
      </w:r>
      <w:r>
        <w:rPr>
          <w:rFonts w:hint="eastAsia" w:ascii="宋体" w:eastAsia="宋体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，作者是</w:t>
      </w:r>
      <w:r>
        <w:rPr>
          <w:rFonts w:hint="eastAsia" w:ascii="宋体" w:eastAsia="宋体"/>
          <w:u w:val="single"/>
          <w:lang w:eastAsia="zh-CN"/>
        </w:rPr>
        <w:t xml:space="preserve"> </w:t>
      </w:r>
      <w:r>
        <w:rPr>
          <w:rFonts w:hint="eastAsia" w:ascii="宋体" w:eastAsia="宋体"/>
          <w:u w:val="single"/>
          <w:lang w:eastAsia="zh-CN"/>
        </w:rPr>
        <w:tab/>
      </w:r>
      <w:r>
        <w:rPr>
          <w:rFonts w:hint="eastAsia" w:ascii="宋体" w:eastAsia="宋体"/>
          <w:lang w:eastAsia="zh-CN"/>
        </w:rPr>
        <w:t>国记</w:t>
      </w:r>
    </w:p>
    <w:p>
      <w:pPr>
        <w:pStyle w:val="2"/>
        <w:tabs>
          <w:tab w:val="left" w:pos="2559"/>
          <w:tab w:val="left" w:pos="3879"/>
          <w:tab w:val="left" w:pos="6039"/>
        </w:tabs>
        <w:spacing w:line="242" w:lineRule="auto"/>
        <w:ind w:right="23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者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。这个“赤匪”是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，他的两颗门牙</w:t>
      </w:r>
      <w:r>
        <w:rPr>
          <w:rFonts w:hint="eastAsia" w:ascii="宋体" w:hAnsi="宋体" w:eastAsia="宋体"/>
          <w:spacing w:val="-17"/>
          <w:lang w:eastAsia="zh-CN"/>
        </w:rPr>
        <w:t>是</w:t>
      </w:r>
      <w:r>
        <w:rPr>
          <w:rFonts w:hint="eastAsia" w:ascii="宋体" w:hAnsi="宋体" w:eastAsia="宋体"/>
          <w:lang w:eastAsia="zh-CN"/>
        </w:rPr>
        <w:t>因为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而掉的。</w:t>
      </w:r>
    </w:p>
    <w:p>
      <w:pPr>
        <w:pStyle w:val="2"/>
        <w:spacing w:before="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二、口语交际及综合性学习（5 分）</w:t>
      </w:r>
    </w:p>
    <w:p>
      <w:pPr>
        <w:pStyle w:val="2"/>
        <w:spacing w:before="5"/>
        <w:ind w:left="52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齐齐哈尔市举办了“鹤城文化旅游节”活动，在活动期间，向全国人民</w:t>
      </w:r>
    </w:p>
    <w:p>
      <w:pPr>
        <w:rPr>
          <w:rFonts w:ascii="宋体" w:hAnsi="宋体" w:eastAsia="宋体"/>
          <w:lang w:eastAsia="zh-CN"/>
        </w:rPr>
        <w:sectPr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2"/>
        <w:spacing w:before="116" w:line="242" w:lineRule="auto"/>
        <w:ind w:right="218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spacing w:val="-11"/>
          <w:lang w:eastAsia="zh-CN"/>
        </w:rPr>
        <w:t>宣传鹤城的美景、美食、民俗文化等。二十一中学校拟开展系列活动，请你</w:t>
      </w:r>
      <w:r>
        <w:rPr>
          <w:rFonts w:hint="eastAsia" w:ascii="宋体" w:eastAsia="宋体"/>
          <w:lang w:eastAsia="zh-CN"/>
        </w:rPr>
        <w:t>参与并完成下面小题：</w:t>
      </w:r>
    </w:p>
    <w:p>
      <w:pPr>
        <w:pStyle w:val="8"/>
        <w:numPr>
          <w:ilvl w:val="0"/>
          <w:numId w:val="7"/>
        </w:numPr>
        <w:tabs>
          <w:tab w:val="left" w:pos="401"/>
        </w:tabs>
        <w:spacing w:before="3" w:line="242" w:lineRule="auto"/>
        <w:ind w:right="218" w:firstLine="0"/>
        <w:rPr>
          <w:sz w:val="24"/>
        </w:rPr>
      </w:pPr>
      <w:r>
        <w:rPr>
          <w:spacing w:val="-11"/>
          <w:sz w:val="24"/>
          <w:lang w:eastAsia="zh-CN"/>
        </w:rPr>
        <w:t>学校要制作一本活动宣传手册，请仿照栏目一，再设计两个栏目名称。</w:t>
      </w:r>
      <w:r>
        <w:rPr>
          <w:spacing w:val="-8"/>
          <w:sz w:val="24"/>
        </w:rPr>
        <w:t xml:space="preserve">（2 </w:t>
      </w:r>
      <w:r>
        <w:rPr>
          <w:sz w:val="24"/>
        </w:rPr>
        <w:t>分）</w:t>
      </w:r>
    </w:p>
    <w:p>
      <w:pPr>
        <w:pStyle w:val="2"/>
        <w:tabs>
          <w:tab w:val="left" w:pos="3459"/>
        </w:tabs>
        <w:spacing w:before="3" w:line="242" w:lineRule="auto"/>
        <w:ind w:left="520" w:right="4735"/>
        <w:jc w:val="both"/>
        <w:rPr>
          <w:rFonts w:ascii="Times New Roman" w:eastAsia="Times New Roman"/>
          <w:lang w:eastAsia="zh-CN"/>
        </w:rPr>
      </w:pPr>
      <w:r>
        <w:rPr>
          <w:rFonts w:hint="eastAsia" w:ascii="宋体" w:eastAsia="宋体"/>
          <w:lang w:eastAsia="zh-CN"/>
        </w:rPr>
        <w:t>栏目一：探民俗，感受特色栏目二：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栏目三：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8"/>
        <w:tabs>
          <w:tab w:val="left" w:pos="521"/>
        </w:tabs>
        <w:spacing w:line="242" w:lineRule="auto"/>
        <w:ind w:right="218"/>
        <w:rPr>
          <w:sz w:val="24"/>
          <w:lang w:eastAsia="zh-CN"/>
        </w:rPr>
      </w:pPr>
      <w:r>
        <w:rPr>
          <w:rFonts w:hint="eastAsia"/>
          <w:spacing w:val="-4"/>
          <w:sz w:val="24"/>
          <w:lang w:eastAsia="zh-CN"/>
        </w:rPr>
        <w:t>1</w:t>
      </w:r>
      <w:r>
        <w:rPr>
          <w:spacing w:val="-4"/>
          <w:sz w:val="24"/>
          <w:lang w:eastAsia="zh-CN"/>
        </w:rPr>
        <w:t xml:space="preserve">0.学校准备邀请著名学者李教授于 </w:t>
      </w:r>
      <w:r>
        <w:rPr>
          <w:sz w:val="24"/>
          <w:lang w:eastAsia="zh-CN"/>
        </w:rPr>
        <w:t>7</w:t>
      </w:r>
      <w:r>
        <w:rPr>
          <w:spacing w:val="-40"/>
          <w:sz w:val="24"/>
          <w:lang w:eastAsia="zh-CN"/>
        </w:rPr>
        <w:t xml:space="preserve"> 月 </w:t>
      </w:r>
      <w:r>
        <w:rPr>
          <w:sz w:val="24"/>
          <w:lang w:eastAsia="zh-CN"/>
        </w:rPr>
        <w:t>6</w:t>
      </w:r>
      <w:r>
        <w:rPr>
          <w:spacing w:val="-8"/>
          <w:sz w:val="24"/>
          <w:lang w:eastAsia="zh-CN"/>
        </w:rPr>
        <w:t xml:space="preserve"> 日在我校做一场有关“鹤城民俗</w:t>
      </w:r>
      <w:r>
        <w:rPr>
          <w:spacing w:val="-12"/>
          <w:sz w:val="24"/>
          <w:lang w:eastAsia="zh-CN"/>
        </w:rPr>
        <w:t>文化”的讲座，你作为学校学生会成员，代表学校前去邀请李教授，你将怎</w:t>
      </w:r>
      <w:r>
        <w:rPr>
          <w:sz w:val="24"/>
          <w:lang w:eastAsia="zh-CN"/>
        </w:rPr>
        <w:t>样说？（3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"/>
        <w:jc w:val="both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三、阅读理解及分析（34 分）</w:t>
      </w:r>
    </w:p>
    <w:p>
      <w:pPr>
        <w:pStyle w:val="2"/>
        <w:jc w:val="both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（一）阅读下面的文言文，回答问题。（13 分）</w:t>
      </w:r>
    </w:p>
    <w:p>
      <w:pPr>
        <w:pStyle w:val="2"/>
        <w:spacing w:before="5" w:line="242" w:lineRule="auto"/>
        <w:ind w:right="98"/>
        <w:rPr>
          <w:lang w:eastAsia="zh-CN"/>
        </w:rPr>
      </w:pPr>
      <w:r>
        <w:rPr>
          <w:rFonts w:hint="eastAsia" w:ascii="宋体" w:eastAsia="宋体"/>
          <w:spacing w:val="-8"/>
          <w:lang w:eastAsia="zh-CN"/>
        </w:rPr>
        <w:t>〔甲〕</w:t>
      </w:r>
      <w:r>
        <w:rPr>
          <w:spacing w:val="-6"/>
          <w:lang w:eastAsia="zh-CN"/>
        </w:rPr>
        <w:t>元丰六年十月十二日夜，解衣欲睡，月色入户，欣然起行。念无与为</w:t>
      </w:r>
      <w:r>
        <w:rPr>
          <w:spacing w:val="-18"/>
          <w:lang w:eastAsia="zh-CN"/>
        </w:rPr>
        <w:t xml:space="preserve">乐者，遂至承天寺寻张怀民。怀民亦未寝，相与步于中庭。庭下如积水空明， </w:t>
      </w:r>
      <w:r>
        <w:rPr>
          <w:spacing w:val="-11"/>
          <w:lang w:eastAsia="zh-CN"/>
        </w:rPr>
        <w:t>水中藻、荇交横，盖竹柏影也。何夜无月？何处无竹柏？</w:t>
      </w:r>
      <w:r>
        <w:rPr>
          <w:u w:val="single"/>
          <w:lang w:eastAsia="zh-CN"/>
        </w:rPr>
        <w:t>但少闲人如吾两人</w:t>
      </w:r>
      <w:r>
        <w:rPr>
          <w:spacing w:val="-137"/>
          <w:u w:val="single"/>
          <w:lang w:eastAsia="zh-CN"/>
        </w:rPr>
        <w:t>者</w:t>
      </w:r>
      <w:r>
        <w:rPr>
          <w:u w:val="single"/>
          <w:lang w:eastAsia="zh-CN"/>
        </w:rPr>
        <w:t>耳。（苏轼《记承天寺夜游》）</w:t>
      </w:r>
    </w:p>
    <w:p>
      <w:pPr>
        <w:pStyle w:val="2"/>
        <w:spacing w:before="7"/>
        <w:ind w:left="0"/>
        <w:rPr>
          <w:sz w:val="19"/>
          <w:lang w:eastAsia="zh-CN"/>
        </w:rPr>
      </w:pPr>
    </w:p>
    <w:p>
      <w:pPr>
        <w:pStyle w:val="2"/>
        <w:spacing w:before="67"/>
        <w:rPr>
          <w:lang w:eastAsia="zh-CN"/>
        </w:rPr>
      </w:pPr>
      <w:r>
        <w:rPr>
          <w:rFonts w:hint="eastAsia" w:ascii="宋体" w:eastAsia="宋体"/>
          <w:lang w:eastAsia="zh-CN"/>
        </w:rPr>
        <w:t>〔乙〕</w:t>
      </w:r>
      <w:r>
        <w:rPr>
          <w:lang w:eastAsia="zh-CN"/>
        </w:rPr>
        <w:t>凡物皆有可观。</w:t>
      </w:r>
      <w:r>
        <w:rPr>
          <w:u w:val="single"/>
          <w:lang w:eastAsia="zh-CN"/>
        </w:rPr>
        <w:t>苟有可观，皆有可乐</w:t>
      </w:r>
      <w:r>
        <w:rPr>
          <w:lang w:eastAsia="zh-CN"/>
        </w:rPr>
        <w:t>，非必怪奇伟丽者也。哺糟啜醨</w:t>
      </w:r>
    </w:p>
    <w:p>
      <w:pPr>
        <w:pStyle w:val="2"/>
        <w:spacing w:line="242" w:lineRule="auto"/>
        <w:ind w:right="218"/>
        <w:rPr>
          <w:lang w:eastAsia="zh-CN"/>
        </w:rPr>
      </w:pPr>
      <w:r>
        <w:rPr>
          <w:spacing w:val="-10"/>
          <w:lang w:eastAsia="zh-CN"/>
        </w:rPr>
        <w:t>①，皆可以醉，果蔬草木，皆可以饱。推此类也，吾安往而不乐？</w:t>
      </w:r>
      <w:r>
        <w:rPr>
          <w:spacing w:val="-9"/>
          <w:lang w:eastAsia="zh-CN"/>
        </w:rPr>
        <w:t>（</w:t>
      </w:r>
      <w:r>
        <w:rPr>
          <w:spacing w:val="-6"/>
          <w:lang w:eastAsia="zh-CN"/>
        </w:rPr>
        <w:t>节选自</w:t>
      </w:r>
      <w:r>
        <w:rPr>
          <w:lang w:eastAsia="zh-CN"/>
        </w:rPr>
        <w:t>苏轼《超然台记》）</w:t>
      </w:r>
    </w:p>
    <w:p>
      <w:pPr>
        <w:pStyle w:val="2"/>
        <w:spacing w:before="3"/>
        <w:ind w:left="640"/>
      </w:pPr>
      <w:r>
        <w:t>注①哺糟啜醨（chuò lí）: 吃酒糟，喝薄酒。</w:t>
      </w:r>
    </w:p>
    <w:p>
      <w:pPr>
        <w:pStyle w:val="8"/>
        <w:tabs>
          <w:tab w:val="left" w:pos="521"/>
        </w:tabs>
        <w:spacing w:before="5"/>
        <w:ind w:left="52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1.解释下列句中加点词的意思。（4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8"/>
        <w:numPr>
          <w:ilvl w:val="0"/>
          <w:numId w:val="8"/>
        </w:numPr>
        <w:tabs>
          <w:tab w:val="left" w:pos="761"/>
          <w:tab w:val="left" w:pos="2799"/>
          <w:tab w:val="left" w:pos="5139"/>
        </w:tabs>
        <w:rPr>
          <w:rFonts w:ascii="Times New Roman" w:eastAsia="Times New Roman"/>
          <w:sz w:val="24"/>
        </w:rPr>
      </w:pPr>
      <w:r>
        <w:rPr>
          <w:spacing w:val="-168"/>
          <w:sz w:val="24"/>
        </w:rPr>
        <w:t>念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无与为乐者</w:t>
      </w:r>
      <w:r>
        <w:rPr>
          <w:sz w:val="24"/>
        </w:rPr>
        <w:tab/>
      </w:r>
      <w:r>
        <w:rPr>
          <w:sz w:val="24"/>
        </w:rPr>
        <w:t>念：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8"/>
        <w:numPr>
          <w:ilvl w:val="0"/>
          <w:numId w:val="8"/>
        </w:numPr>
        <w:tabs>
          <w:tab w:val="left" w:pos="761"/>
          <w:tab w:val="left" w:pos="2799"/>
          <w:tab w:val="left" w:pos="5379"/>
        </w:tabs>
        <w:spacing w:before="1"/>
        <w:rPr>
          <w:rFonts w:ascii="Times New Roman" w:eastAsia="Times New Roman"/>
          <w:sz w:val="24"/>
        </w:rPr>
      </w:pPr>
      <w:r>
        <w:rPr>
          <w:spacing w:val="-168"/>
          <w:sz w:val="24"/>
        </w:rPr>
        <w:t>相</w:t>
      </w:r>
      <w:r>
        <w:rPr>
          <w:spacing w:val="-72"/>
          <w:position w:val="-7"/>
          <w:sz w:val="24"/>
        </w:rPr>
        <w:t>．</w:t>
      </w:r>
      <w:r>
        <w:rPr>
          <w:spacing w:val="-168"/>
          <w:sz w:val="24"/>
        </w:rPr>
        <w:t>与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步于中庭</w:t>
      </w:r>
      <w:r>
        <w:rPr>
          <w:sz w:val="24"/>
        </w:rPr>
        <w:tab/>
      </w:r>
      <w:r>
        <w:rPr>
          <w:sz w:val="24"/>
        </w:rPr>
        <w:t>相与：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8"/>
        <w:numPr>
          <w:ilvl w:val="0"/>
          <w:numId w:val="8"/>
        </w:numPr>
        <w:tabs>
          <w:tab w:val="left" w:pos="761"/>
          <w:tab w:val="left" w:pos="2799"/>
          <w:tab w:val="left" w:pos="5139"/>
        </w:tabs>
        <w:spacing w:before="2"/>
        <w:rPr>
          <w:rFonts w:ascii="Times New Roman" w:eastAsia="Times New Roman"/>
          <w:sz w:val="24"/>
        </w:rPr>
      </w:pPr>
      <w:r>
        <w:rPr>
          <w:spacing w:val="-168"/>
          <w:sz w:val="24"/>
        </w:rPr>
        <w:t>盖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竹柏影也</w:t>
      </w:r>
      <w:r>
        <w:rPr>
          <w:sz w:val="24"/>
        </w:rPr>
        <w:tab/>
      </w:r>
      <w:r>
        <w:rPr>
          <w:sz w:val="24"/>
        </w:rPr>
        <w:t>盖：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8"/>
        <w:numPr>
          <w:ilvl w:val="0"/>
          <w:numId w:val="8"/>
        </w:numPr>
        <w:tabs>
          <w:tab w:val="left" w:pos="761"/>
          <w:tab w:val="left" w:pos="2799"/>
          <w:tab w:val="left" w:pos="5139"/>
        </w:tabs>
        <w:spacing w:before="3"/>
        <w:ind w:left="160" w:right="3055" w:firstLine="0"/>
        <w:rPr>
          <w:sz w:val="24"/>
        </w:rPr>
      </w:pPr>
      <w:r>
        <w:rPr>
          <w:sz w:val="24"/>
          <w:lang w:eastAsia="zh-CN"/>
        </w:rPr>
        <w:t>皆可以</w:t>
      </w:r>
      <w:r>
        <w:rPr>
          <w:spacing w:val="-168"/>
          <w:sz w:val="24"/>
          <w:lang w:eastAsia="zh-CN"/>
        </w:rPr>
        <w:t>饱</w:t>
      </w:r>
      <w:r>
        <w:rPr>
          <w:position w:val="-7"/>
          <w:sz w:val="24"/>
          <w:lang w:eastAsia="zh-CN"/>
        </w:rPr>
        <w:t>．</w:t>
      </w:r>
      <w:r>
        <w:rPr>
          <w:position w:val="-7"/>
          <w:sz w:val="24"/>
          <w:lang w:eastAsia="zh-CN"/>
        </w:rPr>
        <w:tab/>
      </w:r>
      <w:r>
        <w:rPr>
          <w:sz w:val="24"/>
          <w:lang w:eastAsia="zh-CN"/>
        </w:rPr>
        <w:t>饱：</w:t>
      </w: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 xml:space="preserve"> </w:t>
      </w:r>
      <w:r>
        <w:rPr>
          <w:sz w:val="24"/>
          <w:lang w:eastAsia="zh-CN"/>
        </w:rPr>
        <w:t>12.翻译句子。</w:t>
      </w:r>
      <w:r>
        <w:rPr>
          <w:sz w:val="24"/>
        </w:rPr>
        <w:t>（4</w:t>
      </w:r>
      <w:r>
        <w:rPr>
          <w:spacing w:val="-60"/>
          <w:sz w:val="24"/>
        </w:rPr>
        <w:t xml:space="preserve"> </w:t>
      </w:r>
      <w:r>
        <w:rPr>
          <w:sz w:val="24"/>
        </w:rPr>
        <w:t>分）</w:t>
      </w:r>
    </w:p>
    <w:p>
      <w:pPr>
        <w:pStyle w:val="8"/>
        <w:numPr>
          <w:ilvl w:val="0"/>
          <w:numId w:val="9"/>
        </w:numPr>
        <w:tabs>
          <w:tab w:val="left" w:pos="761"/>
        </w:tabs>
        <w:spacing w:before="6"/>
        <w:rPr>
          <w:sz w:val="24"/>
          <w:lang w:eastAsia="zh-CN"/>
        </w:rPr>
      </w:pPr>
      <w:r>
        <w:rPr>
          <w:sz w:val="24"/>
          <w:lang w:eastAsia="zh-CN"/>
        </w:rPr>
        <w:t>但少闲人如吾两人者耳。</w:t>
      </w:r>
    </w:p>
    <w:p>
      <w:pPr>
        <w:pStyle w:val="2"/>
        <w:spacing w:before="9"/>
        <w:ind w:left="0"/>
        <w:rPr>
          <w:rFonts w:ascii="宋体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761"/>
        </w:tabs>
        <w:spacing w:before="0"/>
        <w:rPr>
          <w:sz w:val="24"/>
        </w:rPr>
      </w:pPr>
      <w:r>
        <w:rPr>
          <w:sz w:val="24"/>
        </w:rPr>
        <w:t>苟有可观，皆有可乐。</w:t>
      </w:r>
    </w:p>
    <w:p>
      <w:pPr>
        <w:pStyle w:val="2"/>
        <w:spacing w:before="9"/>
        <w:ind w:left="0"/>
        <w:rPr>
          <w:rFonts w:ascii="宋体"/>
        </w:rPr>
      </w:pPr>
    </w:p>
    <w:p>
      <w:pPr>
        <w:pStyle w:val="8"/>
        <w:tabs>
          <w:tab w:val="left" w:pos="521"/>
        </w:tabs>
        <w:spacing w:before="0" w:line="242" w:lineRule="auto"/>
        <w:ind w:right="221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3.请自选一个角度，对下面的句子进行赏析。（3</w:t>
      </w:r>
      <w:r>
        <w:rPr>
          <w:spacing w:val="-30"/>
          <w:sz w:val="24"/>
          <w:lang w:eastAsia="zh-CN"/>
        </w:rPr>
        <w:t xml:space="preserve"> 分</w:t>
      </w:r>
      <w:r>
        <w:rPr>
          <w:spacing w:val="-18"/>
          <w:sz w:val="24"/>
          <w:lang w:eastAsia="zh-CN"/>
        </w:rPr>
        <w:t xml:space="preserve">） </w:t>
      </w:r>
      <w:r>
        <w:rPr>
          <w:sz w:val="24"/>
          <w:lang w:eastAsia="zh-CN"/>
        </w:rPr>
        <w:t>庭下如积水空明，水中藻、荇交横，盖竹柏影也。</w:t>
      </w:r>
    </w:p>
    <w:p>
      <w:pPr>
        <w:spacing w:line="242" w:lineRule="auto"/>
        <w:rPr>
          <w:sz w:val="24"/>
          <w:lang w:eastAsia="zh-CN"/>
        </w:rPr>
        <w:sectPr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8"/>
        <w:tabs>
          <w:tab w:val="left" w:pos="521"/>
        </w:tabs>
        <w:spacing w:before="0" w:line="242" w:lineRule="auto"/>
        <w:ind w:right="235"/>
        <w:rPr>
          <w:sz w:val="24"/>
          <w:lang w:eastAsia="zh-CN"/>
        </w:rPr>
      </w:pPr>
      <w:r>
        <w:rPr>
          <w:rFonts w:hint="eastAsia"/>
          <w:spacing w:val="-1"/>
          <w:sz w:val="24"/>
          <w:lang w:eastAsia="zh-CN"/>
        </w:rPr>
        <w:t>1</w:t>
      </w:r>
      <w:r>
        <w:rPr>
          <w:spacing w:val="-1"/>
          <w:sz w:val="24"/>
          <w:lang w:eastAsia="zh-CN"/>
        </w:rPr>
        <w:t>4.乙文中说“凡物皆有可观”“吾安往而不乐”。甲文中哪些内容可以印</w:t>
      </w:r>
      <w:r>
        <w:rPr>
          <w:sz w:val="24"/>
          <w:lang w:eastAsia="zh-CN"/>
        </w:rPr>
        <w:t>证这两句话？（2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1"/>
        <w:ind w:left="0"/>
        <w:rPr>
          <w:rFonts w:ascii="宋体"/>
          <w:lang w:eastAsia="zh-CN"/>
        </w:rPr>
      </w:pPr>
    </w:p>
    <w:p>
      <w:pPr>
        <w:pStyle w:val="2"/>
        <w:spacing w:before="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（二）请阅读《田垄深处》，回答下面问题。（10 分）</w:t>
      </w:r>
    </w:p>
    <w:p>
      <w:pPr>
        <w:pStyle w:val="2"/>
        <w:ind w:left="3587"/>
        <w:rPr>
          <w:lang w:eastAsia="zh-CN"/>
        </w:rPr>
      </w:pPr>
      <w:r>
        <w:rPr>
          <w:lang w:eastAsia="zh-CN"/>
        </w:rPr>
        <w:t>田垄深处</w:t>
      </w:r>
    </w:p>
    <w:p>
      <w:pPr>
        <w:pStyle w:val="2"/>
        <w:spacing w:before="5" w:line="242" w:lineRule="auto"/>
        <w:ind w:right="115" w:firstLine="480"/>
        <w:rPr>
          <w:lang w:eastAsia="zh-CN"/>
        </w:rPr>
      </w:pPr>
      <w:r>
        <w:rPr>
          <w:spacing w:val="-10"/>
          <w:lang w:eastAsia="zh-CN"/>
        </w:rPr>
        <w:t>①清明过后，莺飞草长。柳丝翠绿，在暖风里摇摆。枝繁叶茂的红叶石</w:t>
      </w:r>
      <w:r>
        <w:rPr>
          <w:spacing w:val="-11"/>
          <w:lang w:eastAsia="zh-CN"/>
        </w:rPr>
        <w:t>楠树，绽放出一丛丛火焰，在柏油村路两边升腾，氤氲着浓厚的春天气息。</w:t>
      </w:r>
      <w:r>
        <w:rPr>
          <w:lang w:eastAsia="zh-CN"/>
        </w:rPr>
        <w:t>我前往浏阳河畔的金石村，访问家庭农场主孔蒲中。</w:t>
      </w:r>
    </w:p>
    <w:p>
      <w:pPr>
        <w:pStyle w:val="2"/>
        <w:spacing w:line="242" w:lineRule="auto"/>
        <w:ind w:right="115" w:firstLine="480"/>
        <w:rPr>
          <w:lang w:eastAsia="zh-CN"/>
        </w:rPr>
      </w:pPr>
      <w:r>
        <w:rPr>
          <w:spacing w:val="-1"/>
          <w:u w:val="single"/>
          <w:lang w:eastAsia="zh-CN"/>
        </w:rPr>
        <w:t>②车在明媚的阳光里穿行，眼前是一望无边的层层叠叠的深绿和金黄。</w:t>
      </w:r>
      <w:r>
        <w:rPr>
          <w:spacing w:val="-220"/>
          <w:u w:val="single"/>
          <w:lang w:eastAsia="zh-CN"/>
        </w:rPr>
        <w:t>油</w:t>
      </w:r>
      <w:r>
        <w:rPr>
          <w:spacing w:val="-7"/>
          <w:u w:val="single"/>
          <w:lang w:eastAsia="zh-CN"/>
        </w:rPr>
        <w:t>菜花芬芳醉人，乡野色彩悦人，水渠清波照人。</w:t>
      </w:r>
      <w:r>
        <w:rPr>
          <w:spacing w:val="-4"/>
          <w:lang w:eastAsia="zh-CN"/>
        </w:rPr>
        <w:t>从车上下来，我朝田垄深处走去。脚下一条条纵横交错的绵长田埂，好似纤纤如缕的琴弦。</w:t>
      </w:r>
    </w:p>
    <w:p>
      <w:pPr>
        <w:pStyle w:val="2"/>
        <w:spacing w:line="242" w:lineRule="auto"/>
        <w:ind w:right="218" w:firstLine="480"/>
        <w:jc w:val="both"/>
        <w:rPr>
          <w:lang w:eastAsia="zh-CN"/>
        </w:rPr>
      </w:pPr>
      <w:r>
        <w:rPr>
          <w:spacing w:val="-12"/>
          <w:lang w:eastAsia="zh-CN"/>
        </w:rPr>
        <w:t>③孔蒲中，中等身材，皮肤黝黑，留着小平头。他站在稻田边的土堤上</w:t>
      </w:r>
      <w:r>
        <w:rPr>
          <w:spacing w:val="-11"/>
          <w:lang w:eastAsia="zh-CN"/>
        </w:rPr>
        <w:t>迎接我。看得出来，他已经下地干一阵活儿了，裤脚上沾满泥土。我紧握着</w:t>
      </w:r>
      <w:r>
        <w:rPr>
          <w:lang w:eastAsia="zh-CN"/>
        </w:rPr>
        <w:t>老孔的手，感到他手掌粗糙，却很有力。他的脸上满是灿烂的笑容。</w:t>
      </w:r>
    </w:p>
    <w:p>
      <w:pPr>
        <w:pStyle w:val="2"/>
        <w:spacing w:line="242" w:lineRule="auto"/>
        <w:ind w:right="115" w:firstLine="480"/>
        <w:rPr>
          <w:lang w:eastAsia="zh-CN"/>
        </w:rPr>
      </w:pPr>
      <w:r>
        <w:rPr>
          <w:spacing w:val="-7"/>
          <w:lang w:eastAsia="zh-CN"/>
        </w:rPr>
        <w:t>④老孔是一位地道的农民，初中毕业后就回乡跟父亲学种田，从未离开</w:t>
      </w:r>
      <w:r>
        <w:rPr>
          <w:spacing w:val="-13"/>
          <w:lang w:eastAsia="zh-CN"/>
        </w:rPr>
        <w:t>过这片土地。年近六旬的他，做梦也没有想到，自己办的家庭农场被电视台</w:t>
      </w:r>
      <w:r>
        <w:rPr>
          <w:spacing w:val="-17"/>
          <w:lang w:eastAsia="zh-CN"/>
        </w:rPr>
        <w:t>报道后产生巨大的社会影响，引来广泛关注。孔蒲中在家乡这片土地上与泥</w:t>
      </w:r>
      <w:r>
        <w:rPr>
          <w:spacing w:val="-18"/>
          <w:lang w:eastAsia="zh-CN"/>
        </w:rPr>
        <w:t>巴打了四十年交道。历经风霜雨雪、虫灾稻病、干旱洪涝，有过土地歉收、</w:t>
      </w:r>
      <w:r>
        <w:rPr>
          <w:spacing w:val="-8"/>
          <w:lang w:eastAsia="zh-CN"/>
        </w:rPr>
        <w:t>温饱不保的苦闷，却终于在农村改革的春潮里，看到了蓬勃的希望。从承包</w:t>
      </w:r>
      <w:r>
        <w:rPr>
          <w:spacing w:val="-13"/>
          <w:lang w:eastAsia="zh-CN"/>
        </w:rPr>
        <w:t>责任田那天开始，他就立志在家乡这片土地上，描画蕴藏在心中多年的致富蓝图。2006</w:t>
      </w:r>
      <w:r>
        <w:rPr>
          <w:spacing w:val="-6"/>
          <w:lang w:eastAsia="zh-CN"/>
        </w:rPr>
        <w:t xml:space="preserve"> 年开始，他从自己承包土地种养的经验出发，经过反复实践， 逐渐探索出“稻田+生态种养”的模式，取得良好的经济效益。他把种稻和</w:t>
      </w:r>
      <w:r>
        <w:rPr>
          <w:spacing w:val="-12"/>
          <w:lang w:eastAsia="zh-CN"/>
        </w:rPr>
        <w:t>养甲鱼、黄鳝、田螺、泥鳅相结合，在田间实现“互惠共生”，种稻也不用施化肥、农药。2014</w:t>
      </w:r>
      <w:r>
        <w:rPr>
          <w:spacing w:val="-6"/>
          <w:lang w:eastAsia="zh-CN"/>
        </w:rPr>
        <w:t xml:space="preserve"> 年他在金石村创办家庭农场，一时前来学习参观的农民兄弟络绎不绝。</w:t>
      </w:r>
    </w:p>
    <w:p>
      <w:pPr>
        <w:pStyle w:val="2"/>
        <w:spacing w:before="16" w:line="242" w:lineRule="auto"/>
        <w:ind w:right="98" w:firstLine="480"/>
      </w:pPr>
      <w:r>
        <w:rPr>
          <w:spacing w:val="-11"/>
          <w:lang w:eastAsia="zh-CN"/>
        </w:rPr>
        <w:t>⑤我们边走边谈，不知不觉，就来到老孔流转的二百六十多亩成片种养田畴。老孔用手摸着他精心设计的铁丝石棉板围挡，对我说，为防止甲鱼从</w:t>
      </w:r>
      <w:r>
        <w:rPr>
          <w:spacing w:val="-20"/>
          <w:lang w:eastAsia="zh-CN"/>
        </w:rPr>
        <w:t>田里爬出来跑走，才设计出这道围挡。不久，他就要在围挡地基上种上丝瓜。</w:t>
      </w:r>
      <w:r>
        <w:rPr>
          <w:spacing w:val="-8"/>
          <w:lang w:eastAsia="zh-CN"/>
        </w:rPr>
        <w:t>长起来的瓜藤爬上围挡，既成为一道绿色风景线，还可以获得数十万元的丝</w:t>
      </w:r>
      <w:r>
        <w:rPr>
          <w:spacing w:val="-12"/>
          <w:lang w:eastAsia="zh-CN"/>
        </w:rPr>
        <w:t>瓜收入。我端详着这一排排稻田围挡，精巧而别致，一直朝前方延伸，装饰</w:t>
      </w:r>
      <w:r>
        <w:rPr>
          <w:spacing w:val="-21"/>
          <w:lang w:eastAsia="zh-CN"/>
        </w:rPr>
        <w:t>着绿树掩映下白墙黑瓦的农舍。</w:t>
      </w:r>
      <w:r>
        <w:rPr>
          <w:spacing w:val="-21"/>
        </w:rPr>
        <w:t>乡野也成了一幅色彩鲜丽、层次分明的图画。</w:t>
      </w:r>
    </w:p>
    <w:p>
      <w:pPr>
        <w:pStyle w:val="2"/>
        <w:spacing w:before="9" w:line="242" w:lineRule="auto"/>
        <w:ind w:right="218" w:firstLine="480"/>
        <w:rPr>
          <w:lang w:eastAsia="zh-CN"/>
        </w:rPr>
      </w:pPr>
      <w:r>
        <w:rPr>
          <w:spacing w:val="-8"/>
          <w:lang w:eastAsia="zh-CN"/>
        </w:rPr>
        <w:t>⑥看到身边老孔那布满皱纹的前额，我知道他是怎样深沉地爱着这片土</w:t>
      </w:r>
      <w:r>
        <w:rPr>
          <w:spacing w:val="-11"/>
          <w:lang w:eastAsia="zh-CN"/>
        </w:rPr>
        <w:t>地，怎样默默地耕耘这片土地。一家五口，要种养收储、加工销售近三百亩</w:t>
      </w:r>
    </w:p>
    <w:p>
      <w:pPr>
        <w:spacing w:line="242" w:lineRule="auto"/>
        <w:rPr>
          <w:lang w:eastAsia="zh-CN"/>
        </w:rPr>
        <w:sectPr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2"/>
        <w:spacing w:before="116"/>
        <w:rPr>
          <w:lang w:eastAsia="zh-CN"/>
        </w:rPr>
      </w:pPr>
      <w:r>
        <w:rPr>
          <w:lang w:eastAsia="zh-CN"/>
        </w:rPr>
        <w:t>地的农产品，该有多少辛劳的付出？</w:t>
      </w:r>
    </w:p>
    <w:p>
      <w:pPr>
        <w:pStyle w:val="2"/>
        <w:spacing w:before="5" w:line="242" w:lineRule="auto"/>
        <w:ind w:right="98" w:firstLine="480"/>
      </w:pPr>
      <w:r>
        <w:rPr>
          <w:spacing w:val="-16"/>
          <w:lang w:eastAsia="zh-CN"/>
        </w:rPr>
        <w:t xml:space="preserve">⑦我站在田垄深处，透过眼前的围挡，朝远处望去，稻田宽敞的田埂上， </w:t>
      </w:r>
      <w:r>
        <w:rPr>
          <w:spacing w:val="-8"/>
          <w:lang w:eastAsia="zh-CN"/>
        </w:rPr>
        <w:t>又新栽了一排排桃树。老孔说：“这个春节，不能外出，就寻思干点啥，就</w:t>
      </w:r>
      <w:r>
        <w:rPr>
          <w:spacing w:val="-14"/>
          <w:lang w:eastAsia="zh-CN"/>
        </w:rPr>
        <w:t>在田埂上栽了千株桃树。两年后桃树长大了，既可以为水田甲鱼遮光，还可</w:t>
      </w:r>
      <w:r>
        <w:rPr>
          <w:spacing w:val="-15"/>
          <w:lang w:eastAsia="zh-CN"/>
        </w:rPr>
        <w:t>以增加收入。</w:t>
      </w:r>
      <w:r>
        <w:rPr>
          <w:spacing w:val="-15"/>
        </w:rPr>
        <w:t>”“真有你的！”我从心底佩服老孔。</w:t>
      </w:r>
      <w:r>
        <w:rPr>
          <w:spacing w:val="-15"/>
          <w:lang w:eastAsia="zh-CN"/>
        </w:rPr>
        <w:t>他有泥土那样厚重的自信，有稻子那样饱满的情怀。我仿佛听到一个亲切响亮的声音从远方传来： “小康不小康，关键看老乡。</w:t>
      </w:r>
      <w:r>
        <w:rPr>
          <w:spacing w:val="-15"/>
        </w:rPr>
        <w:t>”</w:t>
      </w:r>
    </w:p>
    <w:p>
      <w:pPr>
        <w:pStyle w:val="2"/>
        <w:spacing w:before="8" w:line="242" w:lineRule="auto"/>
        <w:ind w:right="98" w:firstLine="480"/>
        <w:jc w:val="both"/>
        <w:rPr>
          <w:lang w:eastAsia="zh-CN"/>
        </w:rPr>
      </w:pPr>
      <w:r>
        <w:rPr>
          <w:lang w:eastAsia="zh-CN"/>
        </w:rPr>
        <w:t xml:space="preserve">⑧时近中午，天空变得格外澄碧，没有一丝云彩。远处飞来一群白鹭， </w:t>
      </w:r>
      <w:r>
        <w:rPr>
          <w:spacing w:val="-16"/>
          <w:lang w:eastAsia="zh-CN"/>
        </w:rPr>
        <w:t xml:space="preserve">落在稻田里。望着这群白鹭，我想象着这样一幅画面：田里长稻，水中养鱼， </w:t>
      </w:r>
      <w:r>
        <w:rPr>
          <w:spacing w:val="-21"/>
          <w:lang w:eastAsia="zh-CN"/>
        </w:rPr>
        <w:t>陌上结桃，堤边种菜，屋前栽花。这不就是老孔梦中都在描绘的稻田花园吗？</w:t>
      </w:r>
    </w:p>
    <w:p>
      <w:pPr>
        <w:pStyle w:val="2"/>
        <w:rPr>
          <w:lang w:eastAsia="zh-CN"/>
        </w:rPr>
      </w:pPr>
      <w:r>
        <w:rPr>
          <w:lang w:eastAsia="zh-CN"/>
        </w:rPr>
        <w:t>（选文有改动）</w:t>
      </w:r>
    </w:p>
    <w:p>
      <w:pPr>
        <w:pStyle w:val="8"/>
        <w:tabs>
          <w:tab w:val="left" w:pos="521"/>
        </w:tabs>
        <w:spacing w:before="5" w:line="242" w:lineRule="auto"/>
        <w:ind w:right="218"/>
        <w:rPr>
          <w:sz w:val="24"/>
          <w:lang w:eastAsia="zh-CN"/>
        </w:rPr>
      </w:pPr>
      <w:r>
        <w:rPr>
          <w:rFonts w:hint="eastAsia"/>
          <w:spacing w:val="-1"/>
          <w:sz w:val="24"/>
          <w:lang w:eastAsia="zh-CN"/>
        </w:rPr>
        <w:t>1</w:t>
      </w:r>
      <w:r>
        <w:rPr>
          <w:spacing w:val="-1"/>
          <w:sz w:val="24"/>
          <w:lang w:eastAsia="zh-CN"/>
        </w:rPr>
        <w:t>5.本文主要写“我”到金石村访问家庭农场主孔蒲中，请根据访问行踪及</w:t>
      </w:r>
      <w:r>
        <w:rPr>
          <w:sz w:val="24"/>
          <w:lang w:eastAsia="zh-CN"/>
        </w:rPr>
        <w:t>活动用简洁的词语填空。（2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3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前往田垄——A□□□□——田畴畅谈——田垄望桃——B□□□□</w:t>
      </w:r>
    </w:p>
    <w:p>
      <w:pPr>
        <w:pStyle w:val="8"/>
        <w:tabs>
          <w:tab w:val="left" w:pos="521"/>
        </w:tabs>
        <w:spacing w:line="242" w:lineRule="auto"/>
        <w:ind w:right="218"/>
        <w:rPr>
          <w:sz w:val="24"/>
          <w:lang w:eastAsia="zh-CN"/>
        </w:rPr>
      </w:pPr>
      <w:r>
        <w:rPr>
          <w:rFonts w:hint="eastAsia"/>
          <w:spacing w:val="-1"/>
          <w:sz w:val="24"/>
          <w:lang w:eastAsia="zh-CN"/>
        </w:rPr>
        <w:t>1</w:t>
      </w:r>
      <w:r>
        <w:rPr>
          <w:spacing w:val="-1"/>
          <w:sz w:val="24"/>
          <w:lang w:eastAsia="zh-CN"/>
        </w:rPr>
        <w:t>6.文章有许多精美的写景句，请从修辞的角度赏析第②段划线句的表达效</w:t>
      </w:r>
      <w:r>
        <w:rPr>
          <w:sz w:val="24"/>
          <w:lang w:eastAsia="zh-CN"/>
        </w:rPr>
        <w:t>果。（3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3" w:line="242" w:lineRule="auto"/>
        <w:ind w:right="218" w:firstLine="480"/>
        <w:rPr>
          <w:lang w:eastAsia="zh-CN"/>
        </w:rPr>
      </w:pPr>
      <w:r>
        <w:rPr>
          <w:spacing w:val="-8"/>
          <w:u w:val="single"/>
          <w:lang w:eastAsia="zh-CN"/>
        </w:rPr>
        <w:t>车在明媚的阳光里穿行，眼前是一望无边的层层叠叠的深绿和金黄。油</w:t>
      </w:r>
      <w:r>
        <w:rPr>
          <w:spacing w:val="-220"/>
          <w:u w:val="single"/>
          <w:lang w:eastAsia="zh-CN"/>
        </w:rPr>
        <w:t>菜</w:t>
      </w:r>
      <w:r>
        <w:rPr>
          <w:u w:val="single"/>
          <w:lang w:eastAsia="zh-CN"/>
        </w:rPr>
        <w:t>花芬芳醉人，乡野色彩悦人，水渠清波照人。</w:t>
      </w:r>
    </w:p>
    <w:p>
      <w:pPr>
        <w:pStyle w:val="2"/>
        <w:spacing w:before="5"/>
        <w:ind w:left="0"/>
        <w:rPr>
          <w:sz w:val="17"/>
          <w:lang w:eastAsia="zh-CN"/>
        </w:rPr>
      </w:pPr>
    </w:p>
    <w:p>
      <w:pPr>
        <w:pStyle w:val="2"/>
        <w:spacing w:before="1"/>
        <w:ind w:left="0"/>
        <w:rPr>
          <w:sz w:val="20"/>
          <w:lang w:eastAsia="zh-CN"/>
        </w:rPr>
      </w:pPr>
    </w:p>
    <w:p>
      <w:pPr>
        <w:pStyle w:val="8"/>
        <w:tabs>
          <w:tab w:val="left" w:pos="521"/>
        </w:tabs>
        <w:spacing w:before="67" w:line="242" w:lineRule="auto"/>
        <w:ind w:right="218"/>
        <w:rPr>
          <w:sz w:val="24"/>
          <w:lang w:eastAsia="zh-CN"/>
        </w:rPr>
      </w:pPr>
      <w:r>
        <w:rPr>
          <w:rFonts w:hint="eastAsia"/>
          <w:spacing w:val="-1"/>
          <w:sz w:val="24"/>
          <w:lang w:eastAsia="zh-CN"/>
        </w:rPr>
        <w:t>1</w:t>
      </w:r>
      <w:r>
        <w:rPr>
          <w:spacing w:val="-1"/>
          <w:sz w:val="24"/>
          <w:lang w:eastAsia="zh-CN"/>
        </w:rPr>
        <w:t>7.结合上下文，认真阅读第③段中描写外貌的句子，简要概括“老孔”的</w:t>
      </w:r>
      <w:r>
        <w:rPr>
          <w:sz w:val="24"/>
          <w:lang w:eastAsia="zh-CN"/>
        </w:rPr>
        <w:t>形象特点。（2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1"/>
        <w:ind w:left="0"/>
        <w:rPr>
          <w:rFonts w:ascii="宋体"/>
          <w:lang w:eastAsia="zh-CN"/>
        </w:rPr>
      </w:pPr>
    </w:p>
    <w:p>
      <w:pPr>
        <w:pStyle w:val="8"/>
        <w:tabs>
          <w:tab w:val="left" w:pos="521"/>
        </w:tabs>
        <w:spacing w:before="1" w:line="242" w:lineRule="auto"/>
        <w:ind w:right="218"/>
        <w:rPr>
          <w:sz w:val="24"/>
          <w:lang w:eastAsia="zh-CN"/>
        </w:rPr>
      </w:pPr>
      <w:r>
        <w:rPr>
          <w:rFonts w:hint="eastAsia"/>
          <w:spacing w:val="-1"/>
          <w:sz w:val="24"/>
          <w:lang w:eastAsia="zh-CN"/>
        </w:rPr>
        <w:t>1</w:t>
      </w:r>
      <w:r>
        <w:rPr>
          <w:spacing w:val="-1"/>
          <w:sz w:val="24"/>
          <w:lang w:eastAsia="zh-CN"/>
        </w:rPr>
        <w:t>8.从全文看，第④段采用了哪种记叙顺序？结合该段内容说说它在全文中</w:t>
      </w:r>
      <w:r>
        <w:rPr>
          <w:sz w:val="24"/>
          <w:lang w:eastAsia="zh-CN"/>
        </w:rPr>
        <w:t>的作用。（3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（三）阅读《白老师，你是我的朱砂》回答下面问题（11 分）</w:t>
      </w:r>
    </w:p>
    <w:p>
      <w:pPr>
        <w:pStyle w:val="2"/>
        <w:spacing w:line="242" w:lineRule="auto"/>
        <w:ind w:left="2867" w:right="2927"/>
        <w:jc w:val="center"/>
        <w:rPr>
          <w:lang w:eastAsia="zh-CN"/>
        </w:rPr>
      </w:pPr>
      <w:r>
        <w:rPr>
          <w:lang w:eastAsia="zh-CN"/>
        </w:rPr>
        <w:t>白老师，你是我的朱砂毕淑敏</w:t>
      </w:r>
    </w:p>
    <w:p>
      <w:pPr>
        <w:pStyle w:val="2"/>
        <w:spacing w:before="3" w:line="242" w:lineRule="auto"/>
        <w:ind w:right="218" w:firstLine="480"/>
        <w:jc w:val="both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>我上学的第一任老师，是位美丽的女子。那时候她还没有孩子。没</w:t>
      </w:r>
      <w:r>
        <w:rPr>
          <w:spacing w:val="-10"/>
          <w:lang w:eastAsia="zh-CN"/>
        </w:rPr>
        <w:t>有孩子的女子，对别人家的孩子，要么是极厌烦的，要么，是极喜欢的。我</w:t>
      </w:r>
      <w:r>
        <w:rPr>
          <w:lang w:eastAsia="zh-CN"/>
        </w:rPr>
        <w:t>的老师，是喜欢的那一种。</w:t>
      </w:r>
    </w:p>
    <w:p>
      <w:pPr>
        <w:pStyle w:val="2"/>
        <w:spacing w:line="242" w:lineRule="auto"/>
        <w:ind w:right="218" w:firstLine="480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>我一年级的班主任是白玉琴老师。一天上语文课，白老师讲《小猫</w:t>
      </w:r>
      <w:r>
        <w:rPr>
          <w:spacing w:val="-12"/>
          <w:lang w:eastAsia="zh-CN"/>
        </w:rPr>
        <w:t>钓鱼》。她把课文念完之后，提问大家谁能复述一遍。这对刚刚上学的我们</w:t>
      </w:r>
    </w:p>
    <w:p>
      <w:pPr>
        <w:spacing w:line="242" w:lineRule="auto"/>
        <w:rPr>
          <w:lang w:eastAsia="zh-CN"/>
        </w:rPr>
        <w:sectPr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2"/>
        <w:spacing w:before="116" w:line="242" w:lineRule="auto"/>
        <w:ind w:right="218"/>
        <w:jc w:val="both"/>
        <w:rPr>
          <w:lang w:eastAsia="zh-CN"/>
        </w:rPr>
      </w:pPr>
      <w:r>
        <w:rPr>
          <w:spacing w:val="-10"/>
          <w:lang w:eastAsia="zh-CN"/>
        </w:rPr>
        <w:t>来说很有难度，课堂里一时静若幽谷。我那时梳着齐眉娃娃头，一缕湿发遮住了眼帘。汗水淋淋的我顺手捋了捋头发，白老师立刻大声说，好啊，毕淑</w:t>
      </w:r>
      <w:r>
        <w:rPr>
          <w:lang w:eastAsia="zh-CN"/>
        </w:rPr>
        <w:t>敏愿意来回答这个问题，请起立。我魂飞胆战，当下</w:t>
      </w:r>
    </w:p>
    <w:p>
      <w:pPr>
        <w:pStyle w:val="2"/>
        <w:tabs>
          <w:tab w:val="left" w:pos="3003"/>
        </w:tabs>
        <w:spacing w:line="242" w:lineRule="auto"/>
        <w:ind w:right="218"/>
        <w:jc w:val="both"/>
        <w:rPr>
          <w:lang w:eastAsia="zh-CN"/>
        </w:rPr>
      </w:pPr>
      <w:r>
        <w:rPr>
          <w:lang w:eastAsia="zh-CN"/>
        </w:rPr>
        <w:t>想</w:t>
      </w:r>
      <w:r>
        <w:rPr>
          <w:spacing w:val="-36"/>
          <w:lang w:eastAsia="zh-CN"/>
        </w:rPr>
        <w:t>，</w:t>
      </w:r>
      <w:r>
        <w:rPr>
          <w:spacing w:val="-36"/>
          <w:u w:val="single"/>
          <w:lang w:eastAsia="zh-CN"/>
        </w:rPr>
        <w:t xml:space="preserve"> </w:t>
      </w:r>
      <w:r>
        <w:rPr>
          <w:spacing w:val="-36"/>
          <w:u w:val="single"/>
          <w:lang w:eastAsia="zh-CN"/>
        </w:rPr>
        <w:tab/>
      </w:r>
      <w:r>
        <w:rPr>
          <w:spacing w:val="-34"/>
          <w:lang w:eastAsia="zh-CN"/>
        </w:rPr>
        <w:t>。</w:t>
      </w:r>
      <w:r>
        <w:rPr>
          <w:lang w:eastAsia="zh-CN"/>
        </w:rPr>
        <w:t>我恍若慢镜头一样起身</w:t>
      </w:r>
      <w:r>
        <w:rPr>
          <w:spacing w:val="-34"/>
          <w:lang w:eastAsia="zh-CN"/>
        </w:rPr>
        <w:t>，</w:t>
      </w:r>
      <w:r>
        <w:rPr>
          <w:lang w:eastAsia="zh-CN"/>
        </w:rPr>
        <w:t>企图拖延时间以想</w:t>
      </w:r>
      <w:r>
        <w:rPr>
          <w:spacing w:val="-16"/>
          <w:lang w:eastAsia="zh-CN"/>
        </w:rPr>
        <w:t>他</w:t>
      </w:r>
      <w:r>
        <w:rPr>
          <w:lang w:eastAsia="zh-CN"/>
        </w:rPr>
        <w:t>法</w:t>
      </w:r>
      <w:r>
        <w:rPr>
          <w:spacing w:val="-27"/>
          <w:lang w:eastAsia="zh-CN"/>
        </w:rPr>
        <w:t>。</w:t>
      </w:r>
      <w:r>
        <w:rPr>
          <w:lang w:eastAsia="zh-CN"/>
        </w:rPr>
        <w:t>也许因为我动作太慢</w:t>
      </w:r>
      <w:r>
        <w:rPr>
          <w:spacing w:val="-27"/>
          <w:lang w:eastAsia="zh-CN"/>
        </w:rPr>
        <w:t>，</w:t>
      </w:r>
      <w:r>
        <w:rPr>
          <w:lang w:eastAsia="zh-CN"/>
        </w:rPr>
        <w:t>白老师在这个当儿另起了主意</w:t>
      </w:r>
      <w:r>
        <w:rPr>
          <w:spacing w:val="-27"/>
          <w:lang w:eastAsia="zh-CN"/>
        </w:rPr>
        <w:t>。</w:t>
      </w:r>
      <w:r>
        <w:rPr>
          <w:lang w:eastAsia="zh-CN"/>
        </w:rPr>
        <w:t>她说</w:t>
      </w:r>
      <w:r>
        <w:rPr>
          <w:spacing w:val="-24"/>
          <w:lang w:eastAsia="zh-CN"/>
        </w:rPr>
        <w:t>，</w:t>
      </w:r>
      <w:r>
        <w:rPr>
          <w:lang w:eastAsia="zh-CN"/>
        </w:rPr>
        <w:t>毕淑敏</w:t>
      </w:r>
      <w:r>
        <w:rPr>
          <w:spacing w:val="-16"/>
          <w:lang w:eastAsia="zh-CN"/>
        </w:rPr>
        <w:t>站</w:t>
      </w:r>
      <w:r>
        <w:rPr>
          <w:lang w:eastAsia="zh-CN"/>
        </w:rPr>
        <w:t>到讲台上来，面向大家复述课文。</w:t>
      </w:r>
    </w:p>
    <w:p>
      <w:pPr>
        <w:pStyle w:val="2"/>
        <w:spacing w:before="5" w:line="242" w:lineRule="auto"/>
        <w:ind w:right="218" w:firstLine="480"/>
        <w:jc w:val="both"/>
        <w:rPr>
          <w:lang w:eastAsia="zh-CN"/>
        </w:rPr>
      </w:pPr>
      <w:r>
        <w:rPr>
          <w:rFonts w:ascii="Calibri" w:hAnsi="Calibri" w:eastAsia="Calibri"/>
          <w:lang w:eastAsia="zh-CN"/>
        </w:rPr>
        <w:t>③</w:t>
      </w:r>
      <w:r>
        <w:rPr>
          <w:lang w:eastAsia="zh-CN"/>
        </w:rPr>
        <w:t>天啊！没有任何法子对抗。我只好</w:t>
      </w:r>
      <w:r>
        <w:rPr>
          <w:spacing w:val="-168"/>
          <w:lang w:eastAsia="zh-CN"/>
        </w:rPr>
        <w:t>拖</w:t>
      </w:r>
      <w:r>
        <w:rPr>
          <w:rFonts w:hint="eastAsia" w:ascii="宋体" w:hAnsi="宋体" w:eastAsia="宋体"/>
          <w:spacing w:val="-72"/>
          <w:position w:val="-7"/>
          <w:lang w:eastAsia="zh-CN"/>
        </w:rPr>
        <w:t>．</w:t>
      </w:r>
      <w:r>
        <w:rPr>
          <w:lang w:eastAsia="zh-CN"/>
        </w:rPr>
        <w:t>着双腿，像老爷爷一样</w:t>
      </w:r>
      <w:r>
        <w:rPr>
          <w:spacing w:val="-168"/>
          <w:lang w:eastAsia="zh-CN"/>
        </w:rPr>
        <w:t>挪</w:t>
      </w:r>
      <w:r>
        <w:rPr>
          <w:rFonts w:hint="eastAsia" w:ascii="宋体" w:hAnsi="宋体" w:eastAsia="宋体"/>
          <w:spacing w:val="-72"/>
          <w:position w:val="-7"/>
          <w:lang w:eastAsia="zh-CN"/>
        </w:rPr>
        <w:t>．</w:t>
      </w:r>
      <w:r>
        <w:rPr>
          <w:lang w:eastAsia="zh-CN"/>
        </w:rPr>
        <w:t>向讲</w:t>
      </w:r>
      <w:r>
        <w:rPr>
          <w:spacing w:val="-13"/>
          <w:lang w:eastAsia="zh-CN"/>
        </w:rPr>
        <w:t xml:space="preserve">台。从课桌到讲台的那几步，是我 </w:t>
      </w:r>
      <w:r>
        <w:rPr>
          <w:lang w:eastAsia="zh-CN"/>
        </w:rPr>
        <w:t>7</w:t>
      </w:r>
      <w:r>
        <w:rPr>
          <w:spacing w:val="-11"/>
          <w:lang w:eastAsia="zh-CN"/>
        </w:rPr>
        <w:t xml:space="preserve"> 年人生中最漫长的荆棘之旅。然而无论</w:t>
      </w:r>
      <w:r>
        <w:rPr>
          <w:spacing w:val="-10"/>
          <w:lang w:eastAsia="zh-CN"/>
        </w:rPr>
        <w:t>怎样蹒跚，总有到了尽头的那一刻，我只好战战兢兢地开始了回答。如何下</w:t>
      </w:r>
      <w:r>
        <w:rPr>
          <w:lang w:eastAsia="zh-CN"/>
        </w:rPr>
        <w:t>的课，全然忘却。以上是我开蒙之后记忆最深的一件事。</w:t>
      </w:r>
    </w:p>
    <w:p>
      <w:pPr>
        <w:pStyle w:val="2"/>
        <w:spacing w:before="2" w:line="242" w:lineRule="auto"/>
        <w:ind w:right="218" w:firstLine="480"/>
        <w:jc w:val="both"/>
        <w:rPr>
          <w:lang w:eastAsia="zh-CN"/>
        </w:rPr>
      </w:pPr>
      <w:r>
        <w:rPr>
          <w:spacing w:val="-12"/>
          <w:lang w:eastAsia="zh-CN"/>
        </w:rPr>
        <w:t>④开蒙，古时指儿童入书塾接受启蒙教育，现如今泛指儿童开始上学识字。早年的开蒙礼，要由礼官为即将入学的孩子们，在额头点一粒大大的朱</w:t>
      </w:r>
      <w:r>
        <w:rPr>
          <w:spacing w:val="-10"/>
          <w:lang w:eastAsia="zh-CN"/>
        </w:rPr>
        <w:t>砂眼。点眼的具体位置是在鼻根上方印堂的中央，名约“开智”。象征着这</w:t>
      </w:r>
      <w:r>
        <w:rPr>
          <w:spacing w:val="-8"/>
          <w:lang w:eastAsia="zh-CN"/>
        </w:rPr>
        <w:t>孩子从此脱离了蒙昧的混沌，睁开了天眼。朱砂色艳如血，闪烁着金属般的</w:t>
      </w:r>
      <w:r>
        <w:rPr>
          <w:spacing w:val="-11"/>
          <w:lang w:eastAsia="zh-CN"/>
        </w:rPr>
        <w:t>光泽，美艳无比且触目惊心。之后是孩童学写“人”字、谢恩师、开笔石上</w:t>
      </w:r>
      <w:r>
        <w:rPr>
          <w:lang w:eastAsia="zh-CN"/>
        </w:rPr>
        <w:t>练字、初背《三字经》……破蒙如同破晓，人生从此曙光乍现。</w:t>
      </w:r>
    </w:p>
    <w:p>
      <w:pPr>
        <w:pStyle w:val="2"/>
        <w:spacing w:before="9" w:line="242" w:lineRule="auto"/>
        <w:ind w:right="115" w:firstLine="480"/>
        <w:rPr>
          <w:lang w:eastAsia="zh-CN"/>
        </w:rPr>
      </w:pPr>
      <w:r>
        <w:rPr>
          <w:spacing w:val="-11"/>
          <w:lang w:eastAsia="zh-CN"/>
        </w:rPr>
        <w:t>⑤《小猫钓鱼》后，我听白老师对别人说，我从来没有看到过这样好记</w:t>
      </w:r>
      <w:r>
        <w:rPr>
          <w:spacing w:val="-12"/>
          <w:lang w:eastAsia="zh-CN"/>
        </w:rPr>
        <w:t>性的孩子，居然把整篇课文复述得几乎一字不差。几十年后我重回母校，有年轻老师对我说，白校长（白老师已经成为校长）</w:t>
      </w:r>
      <w:r>
        <w:rPr>
          <w:spacing w:val="-13"/>
          <w:lang w:eastAsia="zh-CN"/>
        </w:rPr>
        <w:t xml:space="preserve">至今还会说起当年的你， </w:t>
      </w:r>
      <w:r>
        <w:rPr>
          <w:lang w:eastAsia="zh-CN"/>
        </w:rPr>
        <w:t>是多么聪明……</w:t>
      </w:r>
    </w:p>
    <w:p>
      <w:pPr>
        <w:pStyle w:val="2"/>
        <w:spacing w:before="5" w:line="242" w:lineRule="auto"/>
        <w:ind w:right="218" w:firstLine="480"/>
        <w:jc w:val="both"/>
        <w:rPr>
          <w:lang w:eastAsia="zh-CN"/>
        </w:rPr>
      </w:pPr>
      <w:r>
        <w:rPr>
          <w:spacing w:val="-10"/>
          <w:lang w:eastAsia="zh-CN"/>
        </w:rPr>
        <w:t>⑥时至今日，我常在想，自己并不聪明，那一日的捋发，看似偶然，也许是心中的蠢蠢欲动、跃跃欲试使然。细心的白老师看穿了一个胆怯的女孩</w:t>
      </w:r>
      <w:r>
        <w:rPr>
          <w:spacing w:val="-8"/>
          <w:lang w:eastAsia="zh-CN"/>
        </w:rPr>
        <w:t>乔装打扮后的渴望，她温暖地推动了孩子的尝试。老师的鼓励，让一个不自</w:t>
      </w:r>
      <w:r>
        <w:rPr>
          <w:spacing w:val="-10"/>
          <w:lang w:eastAsia="zh-CN"/>
        </w:rPr>
        <w:t>信的幼童，感觉到了被重视、被喜爱的欢欣。这种获取知识的快乐，将伴随</w:t>
      </w:r>
      <w:r>
        <w:rPr>
          <w:lang w:eastAsia="zh-CN"/>
        </w:rPr>
        <w:t>终生。</w:t>
      </w:r>
    </w:p>
    <w:p>
      <w:pPr>
        <w:pStyle w:val="2"/>
        <w:spacing w:before="8"/>
        <w:ind w:left="640"/>
        <w:rPr>
          <w:lang w:eastAsia="zh-CN"/>
        </w:rPr>
      </w:pPr>
      <w:r>
        <w:rPr>
          <w:lang w:eastAsia="zh-CN"/>
        </w:rPr>
        <w:t>⑦我上学时没有举行过开蒙礼，白老师就是我的朱砂。</w:t>
      </w:r>
    </w:p>
    <w:p>
      <w:pPr>
        <w:tabs>
          <w:tab w:val="left" w:pos="521"/>
        </w:tabs>
        <w:rPr>
          <w:sz w:val="24"/>
          <w:lang w:eastAsia="zh-CN"/>
        </w:rPr>
      </w:pPr>
      <w:r>
        <w:rPr>
          <w:rFonts w:hint="eastAsia" w:ascii="宋体" w:hAnsi="宋体" w:eastAsia="宋体" w:cs="宋体"/>
          <w:spacing w:val="-6"/>
          <w:sz w:val="24"/>
          <w:lang w:eastAsia="zh-CN"/>
        </w:rPr>
        <w:t>1</w:t>
      </w:r>
      <w:r>
        <w:rPr>
          <w:rFonts w:ascii="宋体" w:hAnsi="宋体" w:eastAsia="宋体" w:cs="宋体"/>
          <w:spacing w:val="-6"/>
          <w:sz w:val="24"/>
          <w:lang w:eastAsia="zh-CN"/>
        </w:rPr>
        <w:t>9.用简洁的语言概括本文的主要内容。（2 分）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"/>
        <w:ind w:left="0"/>
        <w:rPr>
          <w:rFonts w:ascii="宋体"/>
          <w:sz w:val="25"/>
          <w:lang w:eastAsia="zh-CN"/>
        </w:rPr>
      </w:pPr>
    </w:p>
    <w:p>
      <w:pPr>
        <w:pStyle w:val="8"/>
        <w:tabs>
          <w:tab w:val="left" w:pos="521"/>
        </w:tabs>
        <w:spacing w:before="0" w:line="242" w:lineRule="auto"/>
        <w:ind w:right="218"/>
        <w:rPr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2</w:t>
      </w:r>
      <w:r>
        <w:rPr>
          <w:spacing w:val="-6"/>
          <w:sz w:val="24"/>
          <w:lang w:eastAsia="zh-CN"/>
        </w:rPr>
        <w:t>0.根据文意，把第</w:t>
      </w:r>
      <w:r>
        <w:rPr>
          <w:rFonts w:ascii="Calibri" w:hAnsi="Calibri" w:eastAsia="Calibri"/>
          <w:sz w:val="24"/>
          <w:lang w:eastAsia="zh-CN"/>
        </w:rPr>
        <w:t>②</w:t>
      </w:r>
      <w:r>
        <w:rPr>
          <w:spacing w:val="-12"/>
          <w:sz w:val="24"/>
          <w:lang w:eastAsia="zh-CN"/>
        </w:rPr>
        <w:t>段横线处“我”的心理活动补充完整，写在下面。</w:t>
      </w:r>
      <w:r>
        <w:rPr>
          <w:spacing w:val="-8"/>
          <w:sz w:val="24"/>
          <w:lang w:eastAsia="zh-CN"/>
        </w:rPr>
        <w:t xml:space="preserve">（2 </w:t>
      </w:r>
      <w:r>
        <w:rPr>
          <w:sz w:val="24"/>
          <w:lang w:eastAsia="zh-CN"/>
        </w:rPr>
        <w:t>分）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tabs>
          <w:tab w:val="left" w:pos="521"/>
        </w:tabs>
        <w:spacing w:before="1"/>
        <w:rPr>
          <w:rFonts w:ascii="宋体" w:hAnsi="宋体" w:eastAsia="宋体" w:cs="宋体"/>
          <w:spacing w:val="-6"/>
          <w:sz w:val="24"/>
          <w:lang w:eastAsia="zh-CN"/>
        </w:rPr>
      </w:pPr>
      <w:r>
        <w:rPr>
          <w:rFonts w:hint="eastAsia" w:ascii="宋体" w:hAnsi="宋体" w:eastAsia="宋体" w:cs="宋体"/>
          <w:spacing w:val="-6"/>
          <w:sz w:val="24"/>
          <w:lang w:eastAsia="zh-CN"/>
        </w:rPr>
        <w:t>2</w:t>
      </w:r>
      <w:r>
        <w:rPr>
          <w:rFonts w:ascii="宋体" w:hAnsi="宋体" w:eastAsia="宋体" w:cs="宋体"/>
          <w:spacing w:val="-6"/>
          <w:sz w:val="24"/>
          <w:lang w:eastAsia="zh-CN"/>
        </w:rPr>
        <w:t>1.赏析第③段中的加点词。（2 分）</w:t>
      </w:r>
    </w:p>
    <w:p>
      <w:pPr>
        <w:pStyle w:val="2"/>
        <w:rPr>
          <w:lang w:eastAsia="zh-CN"/>
        </w:rPr>
      </w:pPr>
      <w:r>
        <w:rPr>
          <w:lang w:eastAsia="zh-CN"/>
        </w:rPr>
        <w:t>我只好</w:t>
      </w:r>
      <w:r>
        <w:rPr>
          <w:spacing w:val="-168"/>
          <w:lang w:eastAsia="zh-CN"/>
        </w:rPr>
        <w:t>拖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lang w:eastAsia="zh-CN"/>
        </w:rPr>
        <w:t>着双腿，像老爷爷一样</w:t>
      </w:r>
      <w:r>
        <w:rPr>
          <w:spacing w:val="-168"/>
          <w:lang w:eastAsia="zh-CN"/>
        </w:rPr>
        <w:t>挪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lang w:eastAsia="zh-CN"/>
        </w:rPr>
        <w:t>向讲台。</w:t>
      </w:r>
    </w:p>
    <w:p>
      <w:pPr>
        <w:rPr>
          <w:lang w:eastAsia="zh-CN"/>
        </w:rPr>
        <w:sectPr>
          <w:pgSz w:w="9980" w:h="14170"/>
          <w:pgMar w:top="1320" w:right="860" w:bottom="280" w:left="920" w:header="720" w:footer="720" w:gutter="0"/>
          <w:cols w:space="720" w:num="1"/>
        </w:sectPr>
      </w:pPr>
    </w:p>
    <w:p>
      <w:pPr>
        <w:pStyle w:val="8"/>
        <w:tabs>
          <w:tab w:val="left" w:pos="521"/>
        </w:tabs>
        <w:spacing w:before="116"/>
        <w:ind w:left="52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</w:t>
      </w:r>
      <w:r>
        <w:rPr>
          <w:sz w:val="24"/>
          <w:lang w:eastAsia="zh-CN"/>
        </w:rPr>
        <w:t>2.结合文章内容谈谈白老师的形象。（2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1"/>
        <w:ind w:left="0"/>
        <w:rPr>
          <w:rFonts w:ascii="宋体"/>
          <w:sz w:val="25"/>
          <w:lang w:eastAsia="zh-CN"/>
        </w:rPr>
      </w:pPr>
    </w:p>
    <w:p>
      <w:pPr>
        <w:pStyle w:val="8"/>
        <w:tabs>
          <w:tab w:val="left" w:pos="521"/>
        </w:tabs>
        <w:spacing w:before="0"/>
        <w:ind w:left="52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</w:t>
      </w:r>
      <w:r>
        <w:rPr>
          <w:sz w:val="24"/>
          <w:lang w:eastAsia="zh-CN"/>
        </w:rPr>
        <w:t>3.请写出你在成长过程中与文中作者类似的经历。（3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2"/>
        <w:spacing w:before="0"/>
        <w:ind w:left="0"/>
        <w:rPr>
          <w:rFonts w:ascii="宋体"/>
          <w:lang w:eastAsia="zh-CN"/>
        </w:rPr>
      </w:pPr>
    </w:p>
    <w:p>
      <w:pPr>
        <w:pStyle w:val="2"/>
        <w:spacing w:before="0"/>
        <w:ind w:left="0"/>
        <w:rPr>
          <w:rFonts w:ascii="宋体"/>
          <w:sz w:val="25"/>
          <w:lang w:eastAsia="zh-CN"/>
        </w:rPr>
      </w:pPr>
    </w:p>
    <w:p>
      <w:pPr>
        <w:pStyle w:val="2"/>
        <w:spacing w:before="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四、写作（50 分）</w:t>
      </w:r>
    </w:p>
    <w:p>
      <w:pPr>
        <w:pStyle w:val="8"/>
        <w:tabs>
          <w:tab w:val="left" w:pos="521"/>
        </w:tabs>
        <w:spacing w:before="5"/>
        <w:ind w:left="52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</w:t>
      </w:r>
      <w:r>
        <w:rPr>
          <w:sz w:val="24"/>
          <w:lang w:eastAsia="zh-CN"/>
        </w:rPr>
        <w:t>4.题目：请以“你的光照亮了我的世界”为题，写一篇作文。</w:t>
      </w:r>
    </w:p>
    <w:p>
      <w:pPr>
        <w:pStyle w:val="2"/>
        <w:spacing w:line="242" w:lineRule="auto"/>
        <w:ind w:right="218" w:firstLine="360"/>
        <w:rPr>
          <w:rFonts w:ascii="宋体" w:hAnsi="宋体" w:eastAsia="宋体"/>
          <w:lang w:eastAsia="zh-CN"/>
        </w:rPr>
        <w:sectPr>
          <w:headerReference r:id="rId3" w:type="default"/>
          <w:footerReference r:id="rId4" w:type="default"/>
          <w:pgSz w:w="9980" w:h="14170"/>
          <w:pgMar w:top="1320" w:right="860" w:bottom="280" w:left="920" w:header="720" w:footer="720" w:gutter="0"/>
          <w:cols w:space="720" w:num="1"/>
        </w:sectPr>
      </w:pPr>
      <w:r>
        <w:rPr>
          <w:rFonts w:hint="eastAsia" w:ascii="宋体" w:hAnsi="宋体" w:eastAsia="宋体"/>
          <w:lang w:eastAsia="zh-CN"/>
        </w:rPr>
        <w:t>要求：</w:t>
      </w:r>
      <w:r>
        <w:rPr>
          <w:rFonts w:ascii="Calibri" w:hAnsi="Calibri" w:eastAsia="Calibri"/>
          <w:lang w:eastAsia="zh-CN"/>
        </w:rPr>
        <w:t>①</w:t>
      </w:r>
      <w:r>
        <w:rPr>
          <w:rFonts w:hint="eastAsia" w:ascii="宋体" w:hAnsi="宋体" w:eastAsia="宋体"/>
          <w:lang w:eastAsia="zh-CN"/>
        </w:rPr>
        <w:t>除诗歌外，文体不限；</w:t>
      </w:r>
      <w:r>
        <w:rPr>
          <w:rFonts w:ascii="Calibri" w:hAnsi="Calibri" w:eastAsia="Calibri"/>
          <w:lang w:eastAsia="zh-CN"/>
        </w:rPr>
        <w:t>②</w:t>
      </w:r>
      <w:r>
        <w:rPr>
          <w:rFonts w:hint="eastAsia" w:ascii="宋体" w:hAnsi="宋体" w:eastAsia="宋体"/>
          <w:spacing w:val="-14"/>
          <w:lang w:eastAsia="zh-CN"/>
        </w:rPr>
        <w:t xml:space="preserve">不少于 </w:t>
      </w:r>
      <w:r>
        <w:rPr>
          <w:rFonts w:hint="eastAsia" w:ascii="宋体" w:hAnsi="宋体" w:eastAsia="宋体"/>
          <w:lang w:eastAsia="zh-CN"/>
        </w:rPr>
        <w:t>600</w:t>
      </w:r>
      <w:r>
        <w:rPr>
          <w:rFonts w:hint="eastAsia" w:ascii="宋体" w:hAnsi="宋体" w:eastAsia="宋体"/>
          <w:spacing w:val="-18"/>
          <w:lang w:eastAsia="zh-CN"/>
        </w:rPr>
        <w:t xml:space="preserve"> 字；</w:t>
      </w:r>
      <w:r>
        <w:rPr>
          <w:rFonts w:ascii="Calibri" w:hAnsi="Calibri" w:eastAsia="Calibri"/>
          <w:lang w:eastAsia="zh-CN"/>
        </w:rPr>
        <w:t>③</w:t>
      </w:r>
      <w:r>
        <w:rPr>
          <w:rFonts w:hint="eastAsia" w:ascii="宋体" w:hAnsi="宋体" w:eastAsia="宋体"/>
          <w:spacing w:val="-2"/>
          <w:lang w:eastAsia="zh-CN"/>
        </w:rPr>
        <w:t>书写要正确、规</w:t>
      </w:r>
      <w:r>
        <w:rPr>
          <w:rFonts w:hint="eastAsia" w:ascii="宋体" w:hAnsi="宋体" w:eastAsia="宋体"/>
          <w:lang w:eastAsia="zh-CN"/>
        </w:rPr>
        <w:t>范、美观。</w:t>
      </w:r>
    </w:p>
    <w:p>
      <w:bookmarkStart w:id="0" w:name="_GoBack"/>
      <w:bookmarkEnd w:id="0"/>
    </w:p>
    <w:sectPr>
      <w:pgSz w:w="9980" w:h="141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181B"/>
    <w:multiLevelType w:val="multilevel"/>
    <w:tmpl w:val="02E1181B"/>
    <w:lvl w:ilvl="0" w:tentative="0">
      <w:start w:val="1"/>
      <w:numFmt w:val="upperLetter"/>
      <w:lvlText w:val="%1."/>
      <w:lvlJc w:val="left"/>
      <w:pPr>
        <w:ind w:left="401" w:hanging="24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79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9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9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18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78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57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37" w:hanging="241"/>
      </w:pPr>
      <w:rPr>
        <w:rFonts w:hint="default"/>
      </w:rPr>
    </w:lvl>
  </w:abstractNum>
  <w:abstractNum w:abstractNumId="1">
    <w:nsid w:val="1B071376"/>
    <w:multiLevelType w:val="multilevel"/>
    <w:tmpl w:val="1B071376"/>
    <w:lvl w:ilvl="0" w:tentative="0">
      <w:start w:val="1"/>
      <w:numFmt w:val="decimal"/>
      <w:lvlText w:val="（%1）"/>
      <w:lvlJc w:val="left"/>
      <w:pPr>
        <w:ind w:left="160" w:hanging="60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963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67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74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8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85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89" w:hanging="601"/>
      </w:pPr>
      <w:rPr>
        <w:rFonts w:hint="default"/>
      </w:rPr>
    </w:lvl>
  </w:abstractNum>
  <w:abstractNum w:abstractNumId="2">
    <w:nsid w:val="2D77602A"/>
    <w:multiLevelType w:val="multilevel"/>
    <w:tmpl w:val="2D77602A"/>
    <w:lvl w:ilvl="0" w:tentative="0">
      <w:start w:val="9"/>
      <w:numFmt w:val="decimal"/>
      <w:lvlText w:val="%1."/>
      <w:lvlJc w:val="left"/>
      <w:pPr>
        <w:ind w:left="160" w:hanging="241"/>
        <w:jc w:val="left"/>
      </w:pPr>
      <w:rPr>
        <w:rFonts w:hint="default" w:ascii="宋体" w:hAnsi="宋体" w:eastAsia="宋体" w:cs="宋体"/>
        <w:spacing w:val="-99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963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67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1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74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82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85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89" w:hanging="241"/>
      </w:pPr>
      <w:rPr>
        <w:rFonts w:hint="default"/>
      </w:rPr>
    </w:lvl>
  </w:abstractNum>
  <w:abstractNum w:abstractNumId="3">
    <w:nsid w:val="32B17E64"/>
    <w:multiLevelType w:val="multilevel"/>
    <w:tmpl w:val="32B17E64"/>
    <w:lvl w:ilvl="0" w:tentative="0">
      <w:start w:val="3"/>
      <w:numFmt w:val="upperLetter"/>
      <w:lvlText w:val="%1."/>
      <w:lvlJc w:val="left"/>
      <w:pPr>
        <w:ind w:left="160" w:hanging="241"/>
        <w:jc w:val="left"/>
      </w:pPr>
      <w:rPr>
        <w:rFonts w:hint="default" w:ascii="宋体" w:hAnsi="宋体" w:eastAsia="宋体" w:cs="宋体"/>
        <w:spacing w:val="-36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963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67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1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74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82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85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89" w:hanging="241"/>
      </w:pPr>
      <w:rPr>
        <w:rFonts w:hint="default"/>
      </w:rPr>
    </w:lvl>
  </w:abstractNum>
  <w:abstractNum w:abstractNumId="4">
    <w:nsid w:val="479449F0"/>
    <w:multiLevelType w:val="multilevel"/>
    <w:tmpl w:val="479449F0"/>
    <w:lvl w:ilvl="0" w:tentative="0">
      <w:start w:val="1"/>
      <w:numFmt w:val="decimal"/>
      <w:lvlText w:val="（%1）"/>
      <w:lvlJc w:val="left"/>
      <w:pPr>
        <w:ind w:left="76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03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47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9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34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2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65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09" w:hanging="601"/>
      </w:pPr>
      <w:rPr>
        <w:rFonts w:hint="default"/>
      </w:rPr>
    </w:lvl>
  </w:abstractNum>
  <w:abstractNum w:abstractNumId="5">
    <w:nsid w:val="5CE50BBC"/>
    <w:multiLevelType w:val="multilevel"/>
    <w:tmpl w:val="5CE50BBC"/>
    <w:lvl w:ilvl="0" w:tentative="0">
      <w:start w:val="3"/>
      <w:numFmt w:val="upperLetter"/>
      <w:lvlText w:val="%1."/>
      <w:lvlJc w:val="left"/>
      <w:pPr>
        <w:ind w:left="160" w:hanging="241"/>
        <w:jc w:val="left"/>
      </w:pPr>
      <w:rPr>
        <w:rFonts w:hint="default" w:ascii="宋体" w:hAnsi="宋体" w:eastAsia="宋体" w:cs="宋体"/>
        <w:spacing w:val="-1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963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67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1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74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82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85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89" w:hanging="241"/>
      </w:pPr>
      <w:rPr>
        <w:rFonts w:hint="default"/>
      </w:rPr>
    </w:lvl>
  </w:abstractNum>
  <w:abstractNum w:abstractNumId="6">
    <w:nsid w:val="674E6043"/>
    <w:multiLevelType w:val="multilevel"/>
    <w:tmpl w:val="674E6043"/>
    <w:lvl w:ilvl="0" w:tentative="0">
      <w:start w:val="1"/>
      <w:numFmt w:val="upperLetter"/>
      <w:lvlText w:val="%1."/>
      <w:lvlJc w:val="left"/>
      <w:pPr>
        <w:ind w:left="401" w:hanging="241"/>
        <w:jc w:val="left"/>
      </w:pPr>
      <w:rPr>
        <w:rFonts w:hint="default" w:ascii="宋体" w:hAnsi="宋体" w:eastAsia="宋体" w:cs="宋体"/>
        <w:spacing w:val="-16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79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9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9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18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78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57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37" w:hanging="241"/>
      </w:pPr>
      <w:rPr>
        <w:rFonts w:hint="default"/>
      </w:rPr>
    </w:lvl>
  </w:abstractNum>
  <w:abstractNum w:abstractNumId="7">
    <w:nsid w:val="71F354A6"/>
    <w:multiLevelType w:val="multilevel"/>
    <w:tmpl w:val="71F354A6"/>
    <w:lvl w:ilvl="0" w:tentative="0">
      <w:start w:val="1"/>
      <w:numFmt w:val="decimal"/>
      <w:lvlText w:val="（%1）"/>
      <w:lvlJc w:val="left"/>
      <w:pPr>
        <w:ind w:left="76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03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47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9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34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7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2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65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09" w:hanging="601"/>
      </w:pPr>
      <w:rPr>
        <w:rFonts w:hint="default"/>
      </w:rPr>
    </w:lvl>
  </w:abstractNum>
  <w:abstractNum w:abstractNumId="8">
    <w:nsid w:val="76493094"/>
    <w:multiLevelType w:val="multilevel"/>
    <w:tmpl w:val="76493094"/>
    <w:lvl w:ilvl="0" w:tentative="0">
      <w:start w:val="5"/>
      <w:numFmt w:val="decimal"/>
      <w:lvlText w:val="%1."/>
      <w:lvlJc w:val="left"/>
      <w:pPr>
        <w:ind w:left="401" w:hanging="24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401" w:hanging="24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959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9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18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98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78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57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37" w:hanging="241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E5"/>
    <w:rsid w:val="000B3B26"/>
    <w:rsid w:val="004151FC"/>
    <w:rsid w:val="00485AE5"/>
    <w:rsid w:val="00C02FC6"/>
    <w:rsid w:val="19871CEE"/>
    <w:rsid w:val="27DA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160"/>
    </w:pPr>
    <w:rPr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4"/>
      <w:ind w:left="160"/>
    </w:pPr>
    <w:rPr>
      <w:rFonts w:ascii="宋体" w:hAnsi="宋体" w:eastAsia="宋体" w:cs="宋体"/>
    </w:rPr>
  </w:style>
  <w:style w:type="paragraph" w:customStyle="1" w:styleId="9">
    <w:name w:val="Table Paragraph"/>
    <w:basedOn w:val="1"/>
    <w:qFormat/>
    <w:uiPriority w:val="1"/>
    <w:pPr>
      <w:spacing w:before="2" w:line="290" w:lineRule="exact"/>
      <w:jc w:val="right"/>
    </w:pPr>
    <w:rPr>
      <w:rFonts w:ascii="宋体" w:hAnsi="宋体" w:eastAsia="宋体" w:cs="宋体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734</Words>
  <Characters>4185</Characters>
  <Lines>34</Lines>
  <Paragraphs>9</Paragraphs>
  <TotalTime>4</TotalTime>
  <ScaleCrop>false</ScaleCrop>
  <LinksUpToDate>false</LinksUpToDate>
  <CharactersWithSpaces>4910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2022-10-28T10:45:00Z</dcterms:created>
  <dc:creator>rbm.xkw.com</dc:creator>
  <cp:lastModifiedBy>Administrator</cp:lastModifiedBy>
  <dcterms:modified xsi:type="dcterms:W3CDTF">2022-10-30T09:56:45Z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