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681AC9" w14:paraId="74927A2F" w14:textId="32D73251">
      <w:pPr>
        <w:pStyle w:val="a1"/>
        <w:spacing w:line="500" w:lineRule="exact"/>
        <w:jc w:val="center"/>
        <w:rPr>
          <w:rFonts w:ascii="黑体" w:eastAsia="黑体" w:hAnsi="宋体"/>
          <w:sz w:val="28"/>
          <w:szCs w:val="28"/>
        </w:rPr>
      </w:pPr>
      <w:r>
        <w:rPr>
          <w:rFonts w:ascii="宋体" w:hAnsi="宋体" w:hint="eastAsia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11176000</wp:posOffset>
            </wp:positionV>
            <wp:extent cx="254000" cy="3302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9692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</w:rPr>
        <w:t>油建学校</w:t>
      </w:r>
      <w:r>
        <w:rPr>
          <w:rFonts w:ascii="宋体" w:hAnsi="宋体" w:hint="eastAsia"/>
          <w:sz w:val="24"/>
        </w:rPr>
        <w:t>2022-2023</w:t>
      </w:r>
      <w:r>
        <w:rPr>
          <w:rFonts w:ascii="宋体" w:hAnsi="宋体" w:hint="eastAsia"/>
          <w:sz w:val="24"/>
        </w:rPr>
        <w:t>学年度上</w:t>
      </w:r>
      <w:r>
        <w:rPr>
          <w:rFonts w:ascii="宋体" w:hAnsi="宋体" w:hint="eastAsia"/>
          <w:sz w:val="24"/>
        </w:rPr>
        <w:t>学期</w:t>
      </w:r>
      <w:r w:rsidR="00B11115">
        <w:rPr>
          <w:rFonts w:ascii="宋体" w:hAnsi="宋体" w:hint="eastAsia"/>
          <w:sz w:val="24"/>
        </w:rPr>
        <w:t>八</w:t>
      </w:r>
      <w:r>
        <w:rPr>
          <w:rFonts w:ascii="宋体" w:hAnsi="宋体" w:hint="eastAsia"/>
          <w:sz w:val="24"/>
        </w:rPr>
        <w:t>年级期中测试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-1088390</wp:posOffset>
                </wp:positionH>
                <wp:positionV relativeFrom="paragraph">
                  <wp:posOffset>-908050</wp:posOffset>
                </wp:positionV>
                <wp:extent cx="1019175" cy="9734550"/>
                <wp:effectExtent l="4445" t="4445" r="5080" b="1460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019175" cy="973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681AC9" w14:textId="77777777"/>
                          <w:p w:rsidR="00681AC9" w14:textId="77777777">
                            <w:pPr>
                              <w:rPr>
                                <w:rFonts w:ascii="楷体" w:eastAsia="楷体" w:hAnsi="楷体" w:cs="楷体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</w:rPr>
                              <w:t>考号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width:80.25pt;height:766.5pt;margin-top:-71.5pt;margin-left:-85.7pt;mso-wrap-distance-bottom:0;mso-wrap-distance-left:9pt;mso-wrap-distance-right:9pt;mso-wrap-distance-top:0;mso-wrap-style:square;position:absolute;visibility:visible;v-text-anchor:top;z-index:251660288" strokeweight="0.25pt">
                <v:stroke dashstyle="1 1" endcap="round"/>
                <v:textbox style="layout-flow:vertical;mso-layout-flow-alt:bottom-to-top">
                  <w:txbxContent>
                    <w:p w:rsidR="00681AC9" w14:paraId="704C1BFA" w14:textId="77777777"/>
                    <w:p w:rsidR="00681AC9" w14:paraId="32DA4606" w14:textId="77777777">
                      <w:pPr>
                        <w:rPr>
                          <w:rFonts w:ascii="楷体" w:eastAsia="楷体" w:hAnsi="楷体" w:cs="楷体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  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</w:rPr>
                        <w:t>考号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ascii="楷体" w:eastAsia="楷体" w:hAnsi="楷体" w:cs="楷体"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宋体" w:hint="eastAsia"/>
          <w:sz w:val="28"/>
          <w:szCs w:val="28"/>
        </w:rPr>
        <w:t xml:space="preserve"> </w:t>
      </w:r>
    </w:p>
    <w:p w:rsidR="00681AC9" w14:paraId="32664D78" w14:textId="77777777">
      <w:pPr>
        <w:pStyle w:val="a1"/>
        <w:spacing w:line="500" w:lineRule="exact"/>
        <w:jc w:val="center"/>
        <w:rPr>
          <w:rFonts w:eastAsia="黑体"/>
          <w:color w:val="000000"/>
          <w:sz w:val="28"/>
        </w:rPr>
      </w:pPr>
      <w:r>
        <w:rPr>
          <w:rFonts w:ascii="黑体" w:eastAsia="黑体" w:hAnsi="宋体" w:hint="eastAsia"/>
          <w:sz w:val="36"/>
          <w:szCs w:val="36"/>
        </w:rPr>
        <w:t>语文试卷答题卡</w:t>
      </w:r>
    </w:p>
    <w:tbl>
      <w:tblPr>
        <w:tblW w:w="59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ayout w:type="fixed"/>
        <w:tblLook w:val="04A0"/>
      </w:tblPr>
      <w:tblGrid>
        <w:gridCol w:w="820"/>
        <w:gridCol w:w="3608"/>
        <w:gridCol w:w="1548"/>
      </w:tblGrid>
      <w:tr w14:paraId="632AE889" w14:textId="77777777">
        <w:tblPrEx>
          <w:tblW w:w="5976" w:type="dxa"/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V w:val="single" w:sz="4" w:space="0" w:color="auto"/>
          </w:tblBorders>
          <w:tblLayout w:type="fixed"/>
          <w:tblLook w:val="04A0"/>
        </w:tblPrEx>
        <w:trPr>
          <w:trHeight w:val="2545"/>
          <w:jc w:val="center"/>
        </w:trPr>
        <w:tc>
          <w:tcPr>
            <w:tcW w:w="820" w:type="dxa"/>
            <w:vAlign w:val="center"/>
          </w:tcPr>
          <w:p w:rsidR="00681AC9" w14:paraId="19B6B9C1" w14:textId="77777777">
            <w:pPr>
              <w:spacing w:line="260" w:lineRule="exact"/>
              <w:rPr>
                <w:rFonts w:ascii="宋体" w:eastAsia="宋体" w:hAnsi="宋体"/>
                <w:b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15"/>
                <w:szCs w:val="15"/>
              </w:rPr>
              <w:t>缺考标记，考生禁填！由监考负责用黑色字迹的签字笔填涂。</w:t>
            </w:r>
          </w:p>
          <w:p w:rsidR="00681AC9" w14:paraId="1200EDB1" w14:textId="77777777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w w:val="15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w w:val="150"/>
                <w:sz w:val="32"/>
                <w:szCs w:val="32"/>
              </w:rPr>
              <w:t>□</w:t>
            </w:r>
          </w:p>
        </w:tc>
        <w:tc>
          <w:tcPr>
            <w:tcW w:w="3608" w:type="dxa"/>
            <w:vAlign w:val="center"/>
          </w:tcPr>
          <w:p w:rsidR="00681AC9" w14:paraId="48AB6B34" w14:textId="77777777">
            <w:pPr>
              <w:spacing w:line="240" w:lineRule="exact"/>
              <w:ind w:left="525" w:hanging="210" w:leftChars="150" w:hangingChars="100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177800" cy="990600"/>
                      <wp:effectExtent l="0" t="0" r="12700" b="0"/>
                      <wp:wrapNone/>
                      <wp:docPr id="2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77800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注</w:t>
                                  </w:r>
                                </w:p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意</w:t>
                                  </w:r>
                                </w:p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事</w:t>
                                  </w:r>
                                </w:p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项</w:t>
                                  </w:r>
                                </w:p>
                                <w:p w:rsidR="00681AC9" w14:textId="7777777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wrap="square" lIns="0" tIns="45720" rIns="91440" bIns="4572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7" style="width:14pt;height:78pt;margin-top:22.9pt;margin-left:0;mso-wrap-distance-bottom:0;mso-wrap-distance-left:9pt;mso-wrap-distance-right:9pt;mso-wrap-distance-top:0;mso-wrap-style:square;position:absolute;visibility:visible;v-text-anchor:top;z-index:251662336" stroked="f">
                      <v:textbox inset="0">
                        <w:txbxContent>
                          <w:p w:rsidR="00681AC9" w14:paraId="4564D575" w14:textId="7777777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注</w:t>
                            </w:r>
                          </w:p>
                          <w:p w:rsidR="00681AC9" w14:paraId="485DB3C2" w14:textId="7777777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意</w:t>
                            </w:r>
                          </w:p>
                          <w:p w:rsidR="00681AC9" w14:paraId="4DC5F38A" w14:textId="7777777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事</w:t>
                            </w:r>
                          </w:p>
                          <w:p w:rsidR="00681AC9" w14:paraId="3E1CDBB6" w14:textId="7777777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项</w:t>
                            </w:r>
                          </w:p>
                          <w:p w:rsidR="00681AC9" w14:paraId="7425A224" w14:textId="7777777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答题前，考生先将自己的姓名、准考证号号码填写清楚，将条形码准确粘贴在条形码区域内。</w:t>
            </w:r>
          </w:p>
          <w:p w:rsidR="00681AC9" w14:paraId="733C83CD" w14:textId="77777777">
            <w:pPr>
              <w:spacing w:line="240" w:lineRule="exact"/>
              <w:ind w:left="525" w:hanging="210" w:leftChars="150" w:hangingChars="100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选择题必须使用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2B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铅笔填涂；非选择题必须用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毫米黑色字迹的签字笔书写，字体工整，笔迹清楚。</w:t>
            </w:r>
          </w:p>
          <w:p w:rsidR="00681AC9" w14:paraId="73994E79" w14:textId="77777777">
            <w:pPr>
              <w:spacing w:line="240" w:lineRule="exact"/>
              <w:ind w:left="525" w:hanging="210" w:leftChars="150" w:hangingChars="100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请按照题号顺序在各题目区域内作答，超出答题区域书写的答案无效；在草稿纸、试卷上答题无效。</w:t>
            </w:r>
          </w:p>
          <w:p w:rsidR="00681AC9" w14:paraId="5B6473AA" w14:textId="77777777">
            <w:pPr>
              <w:spacing w:line="240" w:lineRule="exact"/>
              <w:ind w:left="525" w:hanging="210" w:leftChars="150" w:hangingChars="100"/>
              <w:rPr>
                <w:rFonts w:ascii="新宋体" w:eastAsia="仿宋" w:hAnsi="新宋体"/>
                <w:color w:val="000000"/>
                <w:sz w:val="13"/>
                <w:szCs w:val="13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4.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保持卡面清洁，不要折叠、弄破、弄皱，不准使用涂改液、修正带、刮纸刀。</w:t>
            </w:r>
          </w:p>
        </w:tc>
        <w:tc>
          <w:tcPr>
            <w:tcW w:w="1548" w:type="dxa"/>
            <w:vAlign w:val="center"/>
          </w:tcPr>
          <w:p w:rsidR="00681AC9" w14:paraId="37B61667" w14:textId="77777777">
            <w:pPr>
              <w:jc w:val="center"/>
              <w:rPr>
                <w:rFonts w:ascii="新宋体" w:eastAsia="新宋体" w:hAnsi="新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sz w:val="18"/>
                <w:szCs w:val="18"/>
              </w:rPr>
              <w:t>正确填涂</w:t>
            </w:r>
          </w:p>
          <w:p w:rsidR="00681AC9" w14:paraId="5F86387F" w14:textId="77777777">
            <w:pPr>
              <w:jc w:val="center"/>
              <w:rPr>
                <w:rFonts w:ascii="新宋体" w:eastAsia="新宋体" w:hAnsi="新宋体"/>
                <w:color w:val="000000"/>
                <w:w w:val="200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noProof/>
                <w:color w:val="000000"/>
                <w:w w:val="2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37465</wp:posOffset>
                      </wp:positionV>
                      <wp:extent cx="161925" cy="887730"/>
                      <wp:effectExtent l="0" t="0" r="9525" b="7620"/>
                      <wp:wrapNone/>
                      <wp:docPr id="3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61925" cy="887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填</w:t>
                                  </w:r>
                                </w:p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涂</w:t>
                                  </w:r>
                                </w:p>
                                <w:p w:rsidR="00681AC9" w14:textId="7777777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样</w:t>
                                  </w:r>
                                </w:p>
                                <w:p w:rsidR="00681AC9" w14:textId="77777777">
                                  <w:pPr>
                                    <w:jc w:val="center"/>
                                    <w:rPr>
                                      <w:rFonts w:ascii="新宋体" w:eastAsia="新宋体" w:hAnsi="新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z w:val="18"/>
                                      <w:szCs w:val="18"/>
                                    </w:rPr>
                                    <w:t>例</w:t>
                                  </w:r>
                                </w:p>
                                <w:p w:rsidR="00681AC9" w14:textId="7777777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wrap="square" lIns="0" tIns="45720" rIns="91440" bIns="4572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8" style="width:12.75pt;height:69.9pt;margin-top:2.95pt;margin-left:-5.4pt;mso-wrap-distance-bottom:0;mso-wrap-distance-left:9pt;mso-wrap-distance-right:9pt;mso-wrap-distance-top:0;mso-wrap-style:square;position:absolute;visibility:visible;v-text-anchor:top;z-index:251664384" stroked="f">
                      <v:textbox inset="0">
                        <w:txbxContent>
                          <w:p w:rsidR="00681AC9" w14:paraId="02581103" w14:textId="7777777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填</w:t>
                            </w:r>
                          </w:p>
                          <w:p w:rsidR="00681AC9" w14:paraId="07915B96" w14:textId="7777777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涂</w:t>
                            </w:r>
                          </w:p>
                          <w:p w:rsidR="00681AC9" w14:paraId="6E734582" w14:textId="7777777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样</w:t>
                            </w:r>
                          </w:p>
                          <w:p w:rsidR="00681AC9" w14:paraId="573E9004" w14:textId="77777777">
                            <w:pPr>
                              <w:jc w:val="center"/>
                              <w:rPr>
                                <w:rFonts w:ascii="新宋体" w:eastAsia="新宋体" w:hAnsi="新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z w:val="18"/>
                                <w:szCs w:val="18"/>
                              </w:rPr>
                              <w:t>例</w:t>
                            </w:r>
                          </w:p>
                          <w:p w:rsidR="00681AC9" w14:paraId="1627C77E" w14:textId="7777777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000000"/>
                <w:w w:val="200"/>
                <w:sz w:val="30"/>
                <w:szCs w:val="30"/>
              </w:rPr>
              <w:t>■</w:t>
            </w:r>
          </w:p>
          <w:p w:rsidR="00681AC9" w14:paraId="3B323A20" w14:textId="77777777">
            <w:pPr>
              <w:jc w:val="center"/>
              <w:rPr>
                <w:rFonts w:ascii="新宋体" w:eastAsia="新宋体" w:hAnsi="新宋体"/>
                <w:color w:val="000000"/>
                <w:szCs w:val="21"/>
              </w:rPr>
            </w:pPr>
          </w:p>
          <w:p w:rsidR="00681AC9" w14:paraId="10ECBD3D" w14:textId="77777777">
            <w:pPr>
              <w:jc w:val="center"/>
              <w:rPr>
                <w:rFonts w:ascii="新宋体" w:eastAsia="新宋体" w:hAnsi="新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sz w:val="18"/>
                <w:szCs w:val="18"/>
              </w:rPr>
              <w:t>错误填涂</w:t>
            </w:r>
          </w:p>
          <w:p w:rsidR="00681AC9" w14:paraId="652477F1" w14:textId="77777777">
            <w:pPr>
              <w:ind w:firstLine="280" w:firstLineChars="100"/>
              <w:rPr>
                <w:rFonts w:ascii="新宋体" w:eastAsia="新宋体" w:hAnsi="新宋体"/>
                <w:color w:val="000000"/>
                <w:w w:val="150"/>
                <w:sz w:val="24"/>
              </w:rPr>
            </w:pPr>
            <w:r>
              <w:rPr>
                <w:rFonts w:ascii="新宋体" w:eastAsia="新宋体" w:hAnsi="新宋体" w:hint="eastAsia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606425</wp:posOffset>
                      </wp:positionH>
                      <wp:positionV relativeFrom="line">
                        <wp:posOffset>180340</wp:posOffset>
                      </wp:positionV>
                      <wp:extent cx="107950" cy="107950"/>
                      <wp:effectExtent l="4445" t="4445" r="20955" b="20955"/>
                      <wp:wrapNone/>
                      <wp:docPr id="4" name="椭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椭圆 5" o:spid="_x0000_s1029" style="width:8.5pt;height:8.5pt;margin-top:14.2pt;margin-left:47.75pt;mso-position-horizontal-relative:page;mso-position-vertical-relative:line;mso-wrap-distance-bottom:0;mso-wrap-distance-left:9pt;mso-wrap-distance-right:9pt;mso-wrap-distance-top:0;mso-wrap-style:square;position:absolute;visibility:visible;v-text-anchor:top;z-index:251666432" fillcolor="black"/>
                  </w:pict>
                </mc:Fallback>
              </mc:AlternateContent>
            </w:r>
            <w:r>
              <w:rPr>
                <w:rFonts w:ascii="宋体" w:eastAsia="宋体" w:hAnsi="宋体" w:cs="宋体"/>
                <w:color w:val="000000"/>
                <w:w w:val="150"/>
                <w:sz w:val="28"/>
                <w:szCs w:val="28"/>
              </w:rPr>
              <w:sym w:font="宋体" w:char="F0A9"/>
            </w:r>
            <w:r>
              <w:rPr>
                <w:rFonts w:ascii="宋体" w:eastAsia="宋体" w:hAnsi="宋体" w:cs="宋体" w:hint="eastAsia"/>
                <w:color w:val="000000"/>
                <w:w w:val="15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w w:val="160"/>
                <w:sz w:val="44"/>
                <w:szCs w:val="44"/>
              </w:rPr>
              <w:t>□</w:t>
            </w:r>
          </w:p>
          <w:p w:rsidR="00681AC9" w14:paraId="431A4DE3" w14:textId="77777777">
            <w:pPr>
              <w:ind w:firstLine="140" w:firstLineChars="50"/>
              <w:rPr>
                <w:rFonts w:ascii="新宋体" w:eastAsia="新宋体" w:hAnsi="新宋体"/>
                <w:color w:val="000000"/>
                <w:w w:val="15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w w:val="150"/>
                <w:sz w:val="28"/>
                <w:szCs w:val="28"/>
              </w:rPr>
              <w:sym w:font="宋体" w:char="F052"/>
            </w:r>
            <w:r>
              <w:rPr>
                <w:rFonts w:ascii="宋体" w:eastAsia="宋体" w:hAnsi="宋体" w:cs="宋体" w:hint="eastAsia"/>
                <w:color w:val="000000"/>
                <w:w w:val="15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w w:val="150"/>
                <w:sz w:val="28"/>
                <w:szCs w:val="28"/>
              </w:rPr>
              <w:sym w:font="宋体" w:char="F053"/>
            </w:r>
          </w:p>
        </w:tc>
      </w:tr>
    </w:tbl>
    <w:p w:rsidR="00681AC9" w14:paraId="0027BF44" w14:textId="77777777">
      <w:pPr>
        <w:pStyle w:val="NormalWeb"/>
        <w:wordWrap w:val="0"/>
        <w:snapToGrid w:val="0"/>
        <w:rPr>
          <w:rFonts w:ascii="Times New Roman" w:hAnsi="Times New Roman"/>
          <w:sz w:val="18"/>
          <w:szCs w:val="18"/>
        </w:rPr>
      </w:pPr>
    </w:p>
    <w:p w:rsidR="00681AC9" w14:paraId="0FE151F9" w14:textId="77777777">
      <w:pPr>
        <w:pStyle w:val="NormalWeb"/>
        <w:wordWrap w:val="0"/>
        <w:snapToGrid w:val="0"/>
        <w:rPr>
          <w:rFonts w:ascii="Times New Roman" w:hAnsi="Times New Roman"/>
          <w:sz w:val="18"/>
          <w:szCs w:val="18"/>
        </w:rPr>
      </w:pPr>
    </w:p>
    <w:p w:rsidR="00681AC9" w14:paraId="52126EC3" w14:textId="77777777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选择题（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8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题，共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16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分）（选择题请用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2B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铅笔填涂）</w:t>
      </w:r>
    </w:p>
    <w:p w:rsidR="00681AC9" w14:paraId="2830049E" w14:textId="77777777">
      <w:pPr>
        <w:numPr>
          <w:ilvl w:val="0"/>
          <w:numId w:val="2"/>
        </w:numPr>
        <w:rPr>
          <w:rFonts w:eastAsia="黑体"/>
          <w:szCs w:val="21"/>
        </w:rPr>
      </w:pPr>
      <w:r>
        <w:rPr>
          <w:rFonts w:ascii="宋体" w:eastAsia="宋体" w:hAnsi="宋体" w:cs="宋体"/>
          <w:szCs w:val="21"/>
        </w:rPr>
        <w:t xml:space="preserve">[ </w:t>
      </w:r>
      <w:r>
        <w:rPr>
          <w:rFonts w:ascii="宋体" w:eastAsia="宋体" w:hAnsi="宋体" w:cs="宋体"/>
          <w:szCs w:val="21"/>
        </w:rPr>
        <w:t>A ]</w:t>
      </w:r>
      <w:r>
        <w:rPr>
          <w:rFonts w:ascii="宋体" w:eastAsia="宋体" w:hAnsi="宋体" w:cs="宋体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[ B ]  [ C ]  [ D ]</w:t>
      </w:r>
      <w:r>
        <w:rPr>
          <w:rFonts w:ascii="宋体" w:eastAsia="宋体" w:hAnsi="宋体" w:cs="宋体" w:hint="eastAsia"/>
          <w:szCs w:val="21"/>
        </w:rPr>
        <w:t xml:space="preserve">  2.</w:t>
      </w:r>
      <w:r>
        <w:rPr>
          <w:rFonts w:ascii="宋体" w:eastAsia="宋体" w:hAnsi="宋体" w:cs="宋体"/>
          <w:szCs w:val="21"/>
        </w:rPr>
        <w:t>[ A ]  [ B ]  [ C ]  [ D ]</w:t>
      </w:r>
    </w:p>
    <w:p w:rsidR="00681AC9" w14:paraId="552DDBEB" w14:textId="77777777">
      <w:pPr>
        <w:rPr>
          <w:rFonts w:eastAsia="黑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3. </w:t>
      </w:r>
      <w:r>
        <w:rPr>
          <w:rFonts w:ascii="宋体" w:eastAsia="宋体" w:hAnsi="宋体" w:cs="宋体"/>
          <w:szCs w:val="21"/>
        </w:rPr>
        <w:t xml:space="preserve">[ </w:t>
      </w:r>
      <w:r>
        <w:rPr>
          <w:rFonts w:ascii="宋体" w:eastAsia="宋体" w:hAnsi="宋体" w:cs="宋体"/>
          <w:szCs w:val="21"/>
        </w:rPr>
        <w:t>A ]</w:t>
      </w:r>
      <w:r>
        <w:rPr>
          <w:rFonts w:ascii="宋体" w:eastAsia="宋体" w:hAnsi="宋体" w:cs="宋体"/>
          <w:szCs w:val="21"/>
        </w:rPr>
        <w:t xml:space="preserve"> [ B ]  [ C ]  [ D ]  </w:t>
      </w:r>
      <w:r>
        <w:rPr>
          <w:rFonts w:ascii="宋体" w:eastAsia="宋体" w:hAnsi="宋体" w:cs="宋体" w:hint="eastAsia"/>
          <w:szCs w:val="21"/>
        </w:rPr>
        <w:t>4.</w:t>
      </w:r>
      <w:r>
        <w:rPr>
          <w:rFonts w:ascii="宋体" w:eastAsia="宋体" w:hAnsi="宋体" w:cs="宋体"/>
          <w:szCs w:val="21"/>
        </w:rPr>
        <w:t>[ A ]  [ B ]  [ C ]  [ D ]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:rsidR="00681AC9" w14:paraId="5B5A9AE4" w14:textId="5A2F713E">
      <w:pPr>
        <w:rPr>
          <w:rFonts w:eastAsia="宋体"/>
          <w:b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5. </w:t>
      </w:r>
      <w:r>
        <w:rPr>
          <w:rFonts w:ascii="宋体" w:eastAsia="宋体" w:hAnsi="宋体" w:cs="宋体"/>
          <w:szCs w:val="21"/>
        </w:rPr>
        <w:t xml:space="preserve">[ </w:t>
      </w:r>
      <w:r>
        <w:rPr>
          <w:rFonts w:ascii="宋体" w:eastAsia="宋体" w:hAnsi="宋体" w:cs="宋体"/>
          <w:szCs w:val="21"/>
        </w:rPr>
        <w:t>A ]</w:t>
      </w:r>
      <w:r>
        <w:rPr>
          <w:rFonts w:ascii="宋体" w:eastAsia="宋体" w:hAnsi="宋体" w:cs="宋体"/>
          <w:szCs w:val="21"/>
        </w:rPr>
        <w:t xml:space="preserve"> [ B ]  [ C ]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[ D ] </w:t>
      </w:r>
      <w:r>
        <w:rPr>
          <w:rFonts w:ascii="宋体" w:eastAsia="宋体" w:hAnsi="宋体" w:cs="宋体" w:hint="eastAsia"/>
          <w:szCs w:val="21"/>
        </w:rPr>
        <w:t xml:space="preserve"> </w:t>
      </w:r>
      <w:r w:rsidR="002B0795">
        <w:rPr>
          <w:rFonts w:ascii="宋体" w:eastAsia="宋体" w:hAnsi="宋体" w:cs="宋体" w:hint="eastAsia"/>
          <w:szCs w:val="21"/>
        </w:rPr>
        <w:t>9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/>
          <w:szCs w:val="21"/>
        </w:rPr>
        <w:t>[ A ]  [ B ]  [ C ]  [ D ]</w:t>
      </w:r>
    </w:p>
    <w:p w:rsidR="00681AC9" w14:paraId="3DF4F279" w14:textId="166875FF">
      <w:pPr>
        <w:pStyle w:val="NormalWeb"/>
        <w:wordWrap w:val="0"/>
        <w:snapToGrid w:val="0"/>
        <w:rPr>
          <w:rFonts w:cs="宋体"/>
          <w:sz w:val="21"/>
          <w:szCs w:val="21"/>
        </w:rPr>
      </w:pPr>
      <w:r>
        <w:rPr>
          <w:rFonts w:cs="宋体" w:hint="eastAsia"/>
          <w:sz w:val="18"/>
          <w:szCs w:val="18"/>
        </w:rPr>
        <w:t>1</w:t>
      </w:r>
      <w:r w:rsidR="002B0795">
        <w:rPr>
          <w:rFonts w:cs="宋体" w:hint="eastAsia"/>
          <w:sz w:val="18"/>
          <w:szCs w:val="18"/>
        </w:rPr>
        <w:t>0</w:t>
      </w:r>
      <w:r>
        <w:rPr>
          <w:rFonts w:cs="宋体" w:hint="eastAsia"/>
          <w:sz w:val="18"/>
          <w:szCs w:val="18"/>
        </w:rPr>
        <w:t>.</w:t>
      </w:r>
      <w:r>
        <w:rPr>
          <w:rFonts w:cs="宋体"/>
          <w:sz w:val="21"/>
          <w:szCs w:val="21"/>
        </w:rPr>
        <w:t>[</w:t>
      </w:r>
      <w:r>
        <w:rPr>
          <w:rFonts w:cs="宋体" w:hint="eastAsia"/>
          <w:sz w:val="21"/>
          <w:szCs w:val="21"/>
        </w:rPr>
        <w:t xml:space="preserve"> </w:t>
      </w:r>
      <w:r>
        <w:rPr>
          <w:rFonts w:cs="宋体"/>
          <w:sz w:val="21"/>
          <w:szCs w:val="21"/>
        </w:rPr>
        <w:t>A ]</w:t>
      </w:r>
      <w:r>
        <w:rPr>
          <w:rFonts w:cs="宋体"/>
          <w:sz w:val="21"/>
          <w:szCs w:val="21"/>
        </w:rPr>
        <w:t xml:space="preserve"> [ B ]  [ C ]</w:t>
      </w:r>
      <w:r>
        <w:rPr>
          <w:rFonts w:cs="宋体" w:hint="eastAsia"/>
          <w:sz w:val="21"/>
          <w:szCs w:val="21"/>
        </w:rPr>
        <w:t xml:space="preserve"> </w:t>
      </w:r>
      <w:r>
        <w:rPr>
          <w:rFonts w:cs="宋体"/>
          <w:sz w:val="21"/>
          <w:szCs w:val="21"/>
        </w:rPr>
        <w:t xml:space="preserve"> [ D ]</w:t>
      </w:r>
      <w:r>
        <w:rPr>
          <w:rFonts w:cs="宋体" w:hint="eastAsia"/>
          <w:sz w:val="21"/>
          <w:szCs w:val="21"/>
        </w:rPr>
        <w:t xml:space="preserve"> 1</w:t>
      </w:r>
      <w:r w:rsidR="002B0795">
        <w:rPr>
          <w:rFonts w:cs="宋体" w:hint="eastAsia"/>
          <w:sz w:val="21"/>
          <w:szCs w:val="21"/>
        </w:rPr>
        <w:t>1</w:t>
      </w:r>
      <w:r>
        <w:rPr>
          <w:rFonts w:cs="宋体" w:hint="eastAsia"/>
          <w:sz w:val="21"/>
          <w:szCs w:val="21"/>
        </w:rPr>
        <w:t xml:space="preserve">.[ A ] [ B ]  [ C ] [ </w:t>
      </w:r>
      <w:r>
        <w:rPr>
          <w:rFonts w:cs="宋体" w:hint="eastAsia"/>
          <w:sz w:val="21"/>
          <w:szCs w:val="21"/>
        </w:rPr>
        <w:t>D ]</w:t>
      </w:r>
    </w:p>
    <w:p w:rsidR="00681AC9" w:rsidP="00405301" w14:paraId="7906D708" w14:textId="77777777">
      <w:pPr>
        <w:pStyle w:val="NormalWeb"/>
        <w:snapToGrid w:val="0"/>
        <w:spacing w:line="380" w:lineRule="exact"/>
        <w:ind w:left="480" w:hanging="480" w:hangingChars="200"/>
        <w:rPr>
          <w:rFonts w:cs="宋体"/>
          <w:szCs w:val="24"/>
        </w:rPr>
      </w:pPr>
      <w:r>
        <w:rPr>
          <w:rFonts w:cs="宋体" w:hint="eastAsia"/>
          <w:szCs w:val="24"/>
        </w:rPr>
        <w:t>6.</w:t>
      </w:r>
      <w:r>
        <w:rPr>
          <w:rFonts w:cs="宋体" w:hint="eastAsia"/>
          <w:szCs w:val="24"/>
        </w:rPr>
        <w:t>综合性学习（共</w:t>
      </w:r>
      <w:r>
        <w:rPr>
          <w:rFonts w:cs="宋体" w:hint="eastAsia"/>
          <w:szCs w:val="24"/>
        </w:rPr>
        <w:t>4</w:t>
      </w:r>
      <w:r>
        <w:rPr>
          <w:rFonts w:cs="宋体" w:hint="eastAsia"/>
          <w:szCs w:val="24"/>
        </w:rPr>
        <w:t>分，每小题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</w:p>
    <w:p w:rsidR="00681AC9" w:rsidP="00405301" w14:paraId="16744E43" w14:textId="77777777">
      <w:pPr>
        <w:pStyle w:val="NormalWeb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1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                        </w:t>
      </w:r>
    </w:p>
    <w:p w:rsidR="00681AC9" w:rsidP="00405301" w14:paraId="06EB19AA" w14:textId="77777777">
      <w:pPr>
        <w:pStyle w:val="NormalWeb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  <w:u w:val="single"/>
        </w:rPr>
        <w:t xml:space="preserve">                                                </w:t>
      </w:r>
    </w:p>
    <w:p w:rsidR="00681AC9" w:rsidP="00405301" w14:paraId="04444084" w14:textId="77777777">
      <w:pPr>
        <w:pStyle w:val="NormalWeb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）</w:t>
      </w:r>
      <w:r>
        <w:t>①</w:t>
      </w:r>
      <w:r>
        <w:rPr>
          <w:rFonts w:cs="宋体" w:hint="eastAsia"/>
          <w:szCs w:val="24"/>
          <w:u w:val="single"/>
        </w:rPr>
        <w:t xml:space="preserve">              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496BAC71" w14:textId="77777777">
      <w:pPr>
        <w:pStyle w:val="NormalWeb"/>
        <w:snapToGrid w:val="0"/>
        <w:spacing w:line="380" w:lineRule="exact"/>
        <w:rPr>
          <w:rFonts w:cs="宋体"/>
          <w:szCs w:val="24"/>
          <w:u w:val="single"/>
        </w:rPr>
      </w:pPr>
      <w:r>
        <w:t>②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42C35680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7.</w:t>
      </w:r>
      <w:r>
        <w:rPr>
          <w:rFonts w:cs="宋体" w:hint="eastAsia"/>
          <w:szCs w:val="24"/>
        </w:rPr>
        <w:t>古诗文默写（共</w:t>
      </w:r>
      <w:r>
        <w:rPr>
          <w:rFonts w:cs="宋体" w:hint="eastAsia"/>
          <w:szCs w:val="24"/>
        </w:rPr>
        <w:t>8</w:t>
      </w:r>
      <w:r>
        <w:rPr>
          <w:rFonts w:cs="宋体" w:hint="eastAsia"/>
          <w:szCs w:val="24"/>
        </w:rPr>
        <w:t>分，每小题</w:t>
      </w:r>
      <w:r>
        <w:rPr>
          <w:rFonts w:cs="宋体" w:hint="eastAsia"/>
          <w:szCs w:val="24"/>
        </w:rPr>
        <w:t>1</w:t>
      </w:r>
      <w:r>
        <w:rPr>
          <w:rFonts w:cs="宋体" w:hint="eastAsia"/>
          <w:szCs w:val="24"/>
        </w:rPr>
        <w:t>分）</w:t>
      </w:r>
    </w:p>
    <w:p w:rsidR="00681AC9" w:rsidP="00405301" w14:paraId="5ADA321B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1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       </w:t>
      </w:r>
    </w:p>
    <w:p w:rsidR="00681AC9" w:rsidP="00405301" w14:paraId="7FC12C31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       </w:t>
      </w:r>
    </w:p>
    <w:p w:rsidR="00681AC9" w:rsidP="00405301" w14:paraId="30C953B4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3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       </w:t>
      </w:r>
    </w:p>
    <w:p w:rsidR="00681AC9" w:rsidP="00405301" w14:paraId="369CFCA1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4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       </w:t>
      </w:r>
    </w:p>
    <w:p w:rsidR="00681AC9" w:rsidP="00405301" w14:paraId="3F9476F8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5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</w:t>
      </w:r>
      <w:r>
        <w:rPr>
          <w:rFonts w:cs="宋体" w:hint="eastAsia"/>
          <w:szCs w:val="24"/>
        </w:rPr>
        <w:t>，</w:t>
      </w:r>
      <w:r>
        <w:rPr>
          <w:rFonts w:cs="宋体" w:hint="eastAsia"/>
          <w:szCs w:val="24"/>
          <w:u w:val="single"/>
        </w:rPr>
        <w:t xml:space="preserve">                     </w:t>
      </w:r>
      <w:r>
        <w:rPr>
          <w:rFonts w:cs="宋体" w:hint="eastAsia"/>
          <w:szCs w:val="24"/>
        </w:rPr>
        <w:t>。</w:t>
      </w:r>
    </w:p>
    <w:p w:rsidR="00681AC9" w:rsidP="00405301" w14:paraId="3DA4D0B3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6</w:t>
      </w:r>
      <w:r>
        <w:rPr>
          <w:rFonts w:cs="宋体" w:hint="eastAsia"/>
          <w:szCs w:val="24"/>
        </w:rPr>
        <w:t>）</w:t>
      </w:r>
      <w:r>
        <w:rPr>
          <w:rFonts w:cs="宋体" w:hint="eastAsia"/>
          <w:szCs w:val="24"/>
          <w:u w:val="single"/>
        </w:rPr>
        <w:t xml:space="preserve">                   </w:t>
      </w:r>
      <w:r>
        <w:rPr>
          <w:rFonts w:cs="宋体" w:hint="eastAsia"/>
          <w:szCs w:val="24"/>
        </w:rPr>
        <w:t>，</w:t>
      </w:r>
      <w:r>
        <w:rPr>
          <w:rFonts w:cs="宋体" w:hint="eastAsia"/>
          <w:szCs w:val="24"/>
          <w:u w:val="single"/>
        </w:rPr>
        <w:t xml:space="preserve"> </w:t>
      </w:r>
      <w:r>
        <w:rPr>
          <w:rFonts w:cs="宋体" w:hint="eastAsia"/>
          <w:szCs w:val="24"/>
          <w:u w:val="single"/>
        </w:rPr>
        <w:t xml:space="preserve">                    </w:t>
      </w:r>
      <w:r>
        <w:rPr>
          <w:rFonts w:cs="宋体" w:hint="eastAsia"/>
          <w:szCs w:val="24"/>
        </w:rPr>
        <w:t>。</w:t>
      </w:r>
    </w:p>
    <w:p w:rsidR="00681AC9" w:rsidP="00405301" w14:paraId="76E73D3D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b/>
          <w:bCs/>
          <w:szCs w:val="24"/>
        </w:rPr>
        <w:t>二、阅读与探究</w:t>
      </w:r>
      <w:r>
        <w:rPr>
          <w:rFonts w:cs="宋体" w:hint="eastAsia"/>
          <w:b/>
          <w:bCs/>
          <w:szCs w:val="24"/>
        </w:rPr>
        <w:t xml:space="preserve"> </w:t>
      </w:r>
      <w:r>
        <w:rPr>
          <w:rFonts w:cs="宋体" w:hint="eastAsia"/>
          <w:b/>
          <w:bCs/>
          <w:szCs w:val="24"/>
        </w:rPr>
        <w:t>（</w:t>
      </w:r>
      <w:r>
        <w:rPr>
          <w:rFonts w:cs="宋体" w:hint="eastAsia"/>
          <w:b/>
          <w:bCs/>
          <w:szCs w:val="24"/>
        </w:rPr>
        <w:t>48</w:t>
      </w:r>
      <w:r>
        <w:rPr>
          <w:rFonts w:cs="宋体" w:hint="eastAsia"/>
          <w:b/>
          <w:bCs/>
          <w:szCs w:val="24"/>
        </w:rPr>
        <w:t>分）</w:t>
      </w:r>
      <w:r>
        <w:rPr>
          <w:rFonts w:cs="宋体" w:hint="eastAsia"/>
          <w:szCs w:val="24"/>
        </w:rPr>
        <w:t xml:space="preserve"> </w:t>
      </w:r>
    </w:p>
    <w:p w:rsidR="00681AC9" w:rsidP="00405301" w14:paraId="202541AD" w14:textId="77777777">
      <w:pPr>
        <w:pStyle w:val="NormalWeb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（一）古诗赏析（</w:t>
      </w:r>
      <w:r>
        <w:rPr>
          <w:rFonts w:cs="宋体" w:hint="eastAsia"/>
          <w:szCs w:val="24"/>
        </w:rPr>
        <w:t>4</w:t>
      </w:r>
      <w:r>
        <w:rPr>
          <w:rFonts w:cs="宋体" w:hint="eastAsia"/>
          <w:szCs w:val="24"/>
        </w:rPr>
        <w:t>分）</w:t>
      </w:r>
    </w:p>
    <w:p w:rsidR="002B0795" w:rsidRPr="002B0795" w:rsidP="00405301" w14:paraId="49D88B89" w14:textId="3DFE815C">
      <w:pPr>
        <w:pStyle w:val="NormalWeb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>8.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1</w:t>
      </w:r>
      <w:r>
        <w:rPr>
          <w:rFonts w:cs="宋体" w:hint="eastAsia"/>
          <w:szCs w:val="24"/>
        </w:rPr>
        <w:t>）</w:t>
      </w:r>
      <w:r w:rsidRPr="002B0795">
        <w:rPr>
          <w:rFonts w:cs="宋体" w:hint="eastAsia"/>
          <w:szCs w:val="24"/>
          <w:u w:val="single"/>
        </w:rPr>
        <w:t xml:space="preserve">                                        </w:t>
      </w:r>
    </w:p>
    <w:p w:rsidR="002B0795" w:rsidRPr="002B0795" w:rsidP="00405301" w14:paraId="136DD36D" w14:textId="77777777">
      <w:pPr>
        <w:pStyle w:val="NormalWeb"/>
        <w:spacing w:line="380" w:lineRule="exact"/>
        <w:rPr>
          <w:rFonts w:cs="宋体"/>
          <w:szCs w:val="24"/>
          <w:u w:val="single"/>
        </w:rPr>
      </w:pPr>
      <w:r w:rsidRPr="002B0795">
        <w:rPr>
          <w:rFonts w:cs="宋体" w:hint="eastAsia"/>
          <w:szCs w:val="24"/>
          <w:u w:val="single"/>
        </w:rPr>
        <w:t xml:space="preserve">                                                </w:t>
      </w:r>
    </w:p>
    <w:p w:rsidR="00681AC9" w:rsidP="00405301" w14:paraId="73B94CD1" w14:textId="045DD45F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）</w:t>
      </w:r>
      <w:r w:rsidR="002B0795">
        <w:rPr>
          <w:rFonts w:cs="宋体" w:hint="eastAsia"/>
          <w:szCs w:val="24"/>
        </w:rPr>
        <w:t>（2分）</w:t>
      </w:r>
      <w:r>
        <w:rPr>
          <w:rFonts w:cs="宋体" w:hint="eastAsia"/>
          <w:szCs w:val="24"/>
          <w:u w:val="single"/>
        </w:rPr>
        <w:t xml:space="preserve">                                     </w:t>
      </w:r>
    </w:p>
    <w:p w:rsidR="00681AC9" w:rsidP="00405301" w14:paraId="26C4F0AD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bookmarkStart w:id="0" w:name="_Hlk116996030"/>
      <w:r>
        <w:rPr>
          <w:rFonts w:cs="宋体" w:hint="eastAsia"/>
          <w:szCs w:val="24"/>
          <w:u w:val="single"/>
        </w:rPr>
        <w:t xml:space="preserve">                                                </w:t>
      </w:r>
    </w:p>
    <w:p w:rsidR="00681AC9" w:rsidP="00405301" w14:paraId="6C51F556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  <w:u w:val="single"/>
        </w:rPr>
        <w:t xml:space="preserve">                  </w:t>
      </w:r>
      <w:r>
        <w:rPr>
          <w:rFonts w:cs="宋体" w:hint="eastAsia"/>
          <w:szCs w:val="24"/>
          <w:u w:val="single"/>
        </w:rPr>
        <w:t xml:space="preserve">                              </w:t>
      </w:r>
    </w:p>
    <w:bookmarkEnd w:id="0"/>
    <w:p w:rsidR="00681AC9" w:rsidP="00405301" w14:paraId="1F3DD1F1" w14:textId="77777777">
      <w:pPr>
        <w:pStyle w:val="NormalWeb"/>
        <w:numPr>
          <w:ilvl w:val="0"/>
          <w:numId w:val="3"/>
        </w:numPr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文言文阅读（</w:t>
      </w:r>
      <w:r>
        <w:rPr>
          <w:rFonts w:cs="宋体" w:hint="eastAsia"/>
          <w:szCs w:val="24"/>
        </w:rPr>
        <w:t>10</w:t>
      </w:r>
      <w:r>
        <w:rPr>
          <w:rFonts w:cs="宋体" w:hint="eastAsia"/>
          <w:szCs w:val="24"/>
        </w:rPr>
        <w:t>分）</w:t>
      </w:r>
    </w:p>
    <w:p w:rsidR="00681AC9" w:rsidP="00405301" w14:paraId="21ABBB08" w14:textId="0D8B7F62">
      <w:pPr>
        <w:pStyle w:val="NormalWeb"/>
        <w:wordWrap w:val="0"/>
        <w:snapToGrid w:val="0"/>
        <w:spacing w:line="380" w:lineRule="exact"/>
        <w:ind w:left="-630" w:firstLine="720" w:leftChars="-300" w:firstLineChars="300"/>
        <w:rPr>
          <w:rFonts w:cs="宋体"/>
          <w:szCs w:val="24"/>
        </w:rPr>
      </w:pPr>
      <w:r>
        <w:rPr>
          <w:rFonts w:cs="宋体" w:hint="eastAsia"/>
          <w:szCs w:val="24"/>
        </w:rPr>
        <w:t>1</w:t>
      </w:r>
      <w:r w:rsidR="002B0795"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1</w:t>
      </w:r>
      <w:r>
        <w:rPr>
          <w:rFonts w:cs="宋体" w:hint="eastAsia"/>
          <w:szCs w:val="24"/>
        </w:rPr>
        <w:t>）（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</w:t>
      </w: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</w:t>
      </w:r>
      <w:r>
        <w:rPr>
          <w:rFonts w:cs="宋体" w:hint="eastAsia"/>
          <w:szCs w:val="24"/>
        </w:rPr>
        <w:t xml:space="preserve">    </w:t>
      </w:r>
      <w:r>
        <w:rPr>
          <w:rFonts w:cs="宋体" w:hint="eastAsia"/>
          <w:szCs w:val="24"/>
          <w:u w:val="single"/>
        </w:rPr>
        <w:t xml:space="preserve">                     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5432E963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）（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</w:t>
      </w:r>
    </w:p>
    <w:p w:rsidR="00681AC9" w:rsidP="00405301" w14:paraId="40305FBE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  <w:u w:val="single"/>
        </w:rPr>
        <w:t xml:space="preserve">  </w:t>
      </w:r>
      <w:r>
        <w:rPr>
          <w:rFonts w:cs="宋体" w:hint="eastAsia"/>
          <w:szCs w:val="24"/>
        </w:rPr>
        <w:t xml:space="preserve">   </w:t>
      </w:r>
      <w:r>
        <w:rPr>
          <w:rFonts w:cs="宋体" w:hint="eastAsia"/>
          <w:szCs w:val="24"/>
          <w:u w:val="single"/>
        </w:rPr>
        <w:t xml:space="preserve">                                                </w:t>
      </w:r>
    </w:p>
    <w:p w:rsidR="00681AC9" w:rsidP="00405301" w14:paraId="1AD5E1A1" w14:textId="77777777">
      <w:pPr>
        <w:pStyle w:val="NormalWeb"/>
        <w:numPr>
          <w:ilvl w:val="0"/>
          <w:numId w:val="3"/>
        </w:numPr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名著阅读（</w:t>
      </w:r>
      <w:r>
        <w:rPr>
          <w:rFonts w:cs="宋体" w:hint="eastAsia"/>
          <w:szCs w:val="24"/>
        </w:rPr>
        <w:t>9</w:t>
      </w:r>
      <w:r>
        <w:rPr>
          <w:rFonts w:cs="宋体" w:hint="eastAsia"/>
          <w:szCs w:val="24"/>
        </w:rPr>
        <w:t>分）</w:t>
      </w:r>
    </w:p>
    <w:p w:rsidR="00F06428" w:rsidP="00405301" w14:paraId="3B7CE64E" w14:textId="77777777">
      <w:pPr>
        <w:pStyle w:val="NormalWeb"/>
        <w:wordWrap w:val="0"/>
        <w:snapToGrid w:val="0"/>
        <w:spacing w:line="380" w:lineRule="exact"/>
        <w:ind w:left="-630" w:firstLine="720" w:leftChars="-300" w:firstLineChars="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>1</w:t>
      </w:r>
      <w:r w:rsidR="002B0795">
        <w:rPr>
          <w:rFonts w:cs="宋体" w:hint="eastAsia"/>
          <w:szCs w:val="24"/>
        </w:rPr>
        <w:t>3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 w:rsidR="002B0795"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</w:t>
      </w:r>
      <w:r>
        <w:rPr>
          <w:rFonts w:cs="宋体" w:hint="eastAsia"/>
          <w:szCs w:val="24"/>
        </w:rPr>
        <w:t xml:space="preserve">  </w:t>
      </w:r>
      <w:r>
        <w:rPr>
          <w:rFonts w:cs="宋体" w:hint="eastAsia"/>
          <w:szCs w:val="24"/>
          <w:u w:val="single"/>
        </w:rPr>
        <w:t xml:space="preserve">              </w:t>
      </w:r>
    </w:p>
    <w:p w:rsidR="00681AC9" w:rsidRPr="00F06428" w:rsidP="00405301" w14:paraId="126340C1" w14:textId="6A85D55D">
      <w:pPr>
        <w:pStyle w:val="NormalWeb"/>
        <w:wordWrap w:val="0"/>
        <w:snapToGrid w:val="0"/>
        <w:spacing w:line="380" w:lineRule="exact"/>
        <w:ind w:left="-630" w:firstLine="720" w:leftChars="-300" w:firstLineChars="300"/>
        <w:rPr>
          <w:rFonts w:cs="宋体"/>
          <w:szCs w:val="24"/>
        </w:rPr>
      </w:pPr>
      <w:r w:rsidRPr="00F06428">
        <w:rPr>
          <w:rFonts w:cs="宋体" w:hint="eastAsia"/>
          <w:szCs w:val="24"/>
        </w:rPr>
        <w:t>14.</w:t>
      </w:r>
      <w:r>
        <w:rPr>
          <w:rFonts w:cs="宋体" w:hint="eastAsia"/>
          <w:szCs w:val="24"/>
        </w:rPr>
        <w:t>（3分）</w:t>
      </w:r>
      <w:r w:rsidRPr="00F06428">
        <w:rPr>
          <w:rFonts w:cs="宋体" w:hint="eastAsia"/>
          <w:szCs w:val="24"/>
        </w:rPr>
        <w:t xml:space="preserve"> </w:t>
      </w:r>
      <w:r>
        <w:rPr>
          <w:rFonts w:cs="宋体"/>
          <w:szCs w:val="24"/>
          <w:u w:val="single"/>
        </w:rPr>
        <w:t xml:space="preserve">                                   </w:t>
      </w:r>
    </w:p>
    <w:p w:rsidR="00681AC9" w:rsidP="00405301" w14:paraId="04B7E80F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  </w:t>
      </w:r>
      <w:r>
        <w:rPr>
          <w:rFonts w:cs="宋体" w:hint="eastAsia"/>
          <w:szCs w:val="24"/>
          <w:u w:val="single"/>
        </w:rPr>
        <w:t xml:space="preserve">                                            </w:t>
      </w:r>
    </w:p>
    <w:p w:rsidR="00681AC9" w:rsidP="00405301" w14:paraId="1E4E46EA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  </w:t>
      </w:r>
      <w:r>
        <w:rPr>
          <w:rFonts w:cs="宋体" w:hint="eastAsia"/>
          <w:szCs w:val="24"/>
          <w:u w:val="single"/>
        </w:rPr>
        <w:t xml:space="preserve">                                            </w:t>
      </w: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 </w:t>
      </w:r>
      <w:r>
        <w:rPr>
          <w:rFonts w:cs="宋体" w:hint="eastAsia"/>
          <w:szCs w:val="24"/>
        </w:rPr>
        <w:t xml:space="preserve">      </w:t>
      </w:r>
      <w:r>
        <w:rPr>
          <w:rFonts w:cs="宋体" w:hint="eastAsia"/>
          <w:szCs w:val="24"/>
          <w:u w:val="single"/>
        </w:rPr>
        <w:t xml:space="preserve">                                            </w:t>
      </w:r>
    </w:p>
    <w:p w:rsidR="00681AC9" w:rsidP="00405301" w14:paraId="3C035314" w14:textId="4B08026A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15.（</w:t>
      </w:r>
      <w:r w:rsidR="00F06428">
        <w:rPr>
          <w:rFonts w:cs="宋体" w:hint="eastAsia"/>
          <w:szCs w:val="24"/>
        </w:rPr>
        <w:t>4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</w:t>
      </w:r>
    </w:p>
    <w:p w:rsidR="00681AC9" w:rsidP="00405301" w14:paraId="6696F876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  </w:t>
      </w:r>
      <w:r>
        <w:rPr>
          <w:rFonts w:cs="宋体" w:hint="eastAsia"/>
          <w:szCs w:val="24"/>
          <w:u w:val="single"/>
        </w:rPr>
        <w:t xml:space="preserve">                 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48C6AAAC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  </w:t>
      </w:r>
      <w:r>
        <w:rPr>
          <w:rFonts w:cs="宋体" w:hint="eastAsia"/>
          <w:szCs w:val="24"/>
          <w:u w:val="single"/>
        </w:rPr>
        <w:t xml:space="preserve">                                            </w:t>
      </w: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 </w:t>
      </w:r>
      <w:r>
        <w:rPr>
          <w:rFonts w:cs="宋体" w:hint="eastAsia"/>
          <w:szCs w:val="24"/>
        </w:rPr>
        <w:t xml:space="preserve">      </w:t>
      </w:r>
      <w:r>
        <w:rPr>
          <w:rFonts w:cs="宋体" w:hint="eastAsia"/>
          <w:szCs w:val="24"/>
          <w:u w:val="single"/>
        </w:rPr>
        <w:t xml:space="preserve">                                            </w:t>
      </w:r>
    </w:p>
    <w:p w:rsidR="00681AC9" w:rsidP="00405301" w14:paraId="088E603B" w14:textId="77777777">
      <w:pPr>
        <w:pStyle w:val="NormalWeb"/>
        <w:numPr>
          <w:ilvl w:val="0"/>
          <w:numId w:val="3"/>
        </w:numPr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现代文阅读</w:t>
      </w:r>
      <w:r>
        <w:rPr>
          <w:rFonts w:cs="宋体" w:hint="eastAsia"/>
          <w:szCs w:val="24"/>
        </w:rPr>
        <w:t>一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6</w:t>
      </w:r>
      <w:r>
        <w:rPr>
          <w:rFonts w:cs="宋体" w:hint="eastAsia"/>
          <w:szCs w:val="24"/>
        </w:rPr>
        <w:t>分）</w:t>
      </w:r>
    </w:p>
    <w:p w:rsidR="00681AC9" w:rsidP="00405301" w14:paraId="590E5F72" w14:textId="58D2EDEE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1</w:t>
      </w:r>
      <w:r w:rsidR="002B0795">
        <w:rPr>
          <w:rFonts w:cs="宋体" w:hint="eastAsia"/>
          <w:szCs w:val="24"/>
        </w:rPr>
        <w:t>6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</w:t>
      </w:r>
      <w:r>
        <w:rPr>
          <w:rFonts w:cs="宋体" w:hint="eastAsia"/>
          <w:szCs w:val="24"/>
        </w:rPr>
        <w:t xml:space="preserve">   </w:t>
      </w:r>
    </w:p>
    <w:p w:rsidR="00681AC9" w:rsidP="00405301" w14:paraId="1770721B" w14:textId="79D3F9E8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1</w:t>
      </w:r>
      <w:r w:rsidR="002B0795">
        <w:rPr>
          <w:rFonts w:cs="宋体" w:hint="eastAsia"/>
          <w:szCs w:val="24"/>
        </w:rPr>
        <w:t>7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</w:t>
      </w:r>
      <w:r>
        <w:rPr>
          <w:rFonts w:cs="宋体" w:hint="eastAsia"/>
          <w:szCs w:val="24"/>
          <w:u w:val="single"/>
        </w:rPr>
        <w:t xml:space="preserve">         </w:t>
      </w:r>
    </w:p>
    <w:p w:rsidR="00681AC9" w:rsidP="00405301" w14:paraId="4FD6398B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</w:p>
    <w:p w:rsidR="00681AC9" w:rsidP="00405301" w14:paraId="686A6B20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</w:t>
      </w:r>
      <w:r>
        <w:rPr>
          <w:rFonts w:cs="宋体" w:hint="eastAsia"/>
          <w:szCs w:val="24"/>
        </w:rPr>
        <w:t xml:space="preserve">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</w:p>
    <w:p w:rsidR="00681AC9" w:rsidP="00405301" w14:paraId="559C9E77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74780E06" w14:textId="003F76F0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1</w:t>
      </w:r>
      <w:r w:rsidR="002B0795">
        <w:rPr>
          <w:rFonts w:cs="宋体" w:hint="eastAsia"/>
          <w:szCs w:val="24"/>
        </w:rPr>
        <w:t>8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  </w:t>
      </w:r>
    </w:p>
    <w:p w:rsidR="00681AC9" w:rsidP="00405301" w14:paraId="3CBEF15E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</w:p>
    <w:p w:rsidR="00681AC9" w:rsidP="00405301" w14:paraId="043E804A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  <w:u w:val="single"/>
        </w:rPr>
        <w:t xml:space="preserve">  </w:t>
      </w:r>
      <w:r>
        <w:rPr>
          <w:rFonts w:cs="宋体" w:hint="eastAsia"/>
          <w:szCs w:val="24"/>
        </w:rPr>
        <w:t xml:space="preserve"> 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</w:p>
    <w:p w:rsidR="00681AC9" w:rsidP="00405301" w14:paraId="6CCC41E4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</w:p>
    <w:p w:rsidR="00681AC9" w:rsidP="00405301" w14:paraId="7308ABB4" w14:textId="77777777">
      <w:pPr>
        <w:pStyle w:val="NormalWeb"/>
        <w:numPr>
          <w:ilvl w:val="0"/>
          <w:numId w:val="3"/>
        </w:numPr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现代文阅读二（</w:t>
      </w:r>
      <w:r>
        <w:rPr>
          <w:rFonts w:cs="宋体" w:hint="eastAsia"/>
          <w:szCs w:val="24"/>
        </w:rPr>
        <w:t>12</w:t>
      </w:r>
      <w:r>
        <w:rPr>
          <w:rFonts w:cs="宋体" w:hint="eastAsia"/>
          <w:szCs w:val="24"/>
        </w:rPr>
        <w:t>分）</w:t>
      </w:r>
    </w:p>
    <w:p w:rsidR="00681AC9" w:rsidP="00405301" w14:paraId="2EB01D8A" w14:textId="1323E8A6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1</w:t>
      </w:r>
      <w:r w:rsidR="002B0795">
        <w:rPr>
          <w:rFonts w:cs="宋体" w:hint="eastAsia"/>
          <w:szCs w:val="24"/>
        </w:rPr>
        <w:t>9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3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  </w:t>
      </w:r>
    </w:p>
    <w:p w:rsidR="00681AC9" w:rsidP="00405301" w14:paraId="356A086E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     </w:t>
      </w:r>
      <w:r>
        <w:rPr>
          <w:rFonts w:cs="宋体" w:hint="eastAsia"/>
          <w:szCs w:val="24"/>
          <w:u w:val="single"/>
        </w:rPr>
        <w:t xml:space="preserve">                                     </w:t>
      </w:r>
      <w:r>
        <w:rPr>
          <w:rFonts w:cs="宋体" w:hint="eastAsia"/>
          <w:szCs w:val="24"/>
          <w:u w:val="single"/>
        </w:rPr>
        <w:t xml:space="preserve">        </w:t>
      </w: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</w:t>
      </w:r>
      <w:r>
        <w:rPr>
          <w:rFonts w:cs="宋体" w:hint="eastAsia"/>
          <w:szCs w:val="24"/>
        </w:rPr>
        <w:t xml:space="preserve"> 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</w:p>
    <w:p w:rsidR="00681AC9" w:rsidP="00405301" w14:paraId="3FD240DF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  <w:u w:val="single"/>
        </w:rPr>
        <w:t xml:space="preserve">  </w:t>
      </w:r>
      <w:r>
        <w:rPr>
          <w:rFonts w:cs="宋体" w:hint="eastAsia"/>
          <w:szCs w:val="24"/>
        </w:rPr>
        <w:t xml:space="preserve">      </w:t>
      </w:r>
      <w:r>
        <w:rPr>
          <w:rFonts w:cs="宋体" w:hint="eastAsia"/>
          <w:szCs w:val="24"/>
          <w:u w:val="single"/>
        </w:rPr>
        <w:t xml:space="preserve">                  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000F8DD9" w14:textId="50DDD081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>20.（1）（2分）</w:t>
      </w:r>
      <w:r>
        <w:rPr>
          <w:rFonts w:cs="宋体" w:hint="eastAsia"/>
          <w:szCs w:val="24"/>
          <w:u w:val="single"/>
        </w:rPr>
        <w:t xml:space="preserve">      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6FC16158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                                             </w:t>
      </w:r>
    </w:p>
    <w:p w:rsidR="00681AC9" w:rsidP="00405301" w14:paraId="68C070EB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                                             </w:t>
      </w:r>
    </w:p>
    <w:p w:rsidR="00681AC9" w:rsidP="00405301" w14:paraId="39B8C9E7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）（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 </w:t>
      </w:r>
      <w:r>
        <w:rPr>
          <w:rFonts w:cs="宋体" w:hint="eastAsia"/>
          <w:szCs w:val="24"/>
        </w:rPr>
        <w:t xml:space="preserve">  </w:t>
      </w:r>
      <w:r>
        <w:rPr>
          <w:rFonts w:cs="宋体" w:hint="eastAsia"/>
          <w:szCs w:val="24"/>
          <w:u w:val="single"/>
        </w:rPr>
        <w:t xml:space="preserve">                                               </w:t>
      </w:r>
    </w:p>
    <w:p w:rsidR="00681AC9" w:rsidP="00405301" w14:paraId="0126774B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</w:t>
      </w:r>
      <w:r>
        <w:rPr>
          <w:rFonts w:cs="宋体" w:hint="eastAsia"/>
          <w:szCs w:val="24"/>
          <w:u w:val="single"/>
        </w:rPr>
        <w:t xml:space="preserve">                                               </w:t>
      </w:r>
    </w:p>
    <w:p w:rsidR="00681AC9" w:rsidP="00405301" w14:paraId="3BBB1997" w14:textId="2E536654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2</w:t>
      </w:r>
      <w:r w:rsidR="002B0795">
        <w:rPr>
          <w:rFonts w:cs="宋体" w:hint="eastAsia"/>
          <w:szCs w:val="24"/>
        </w:rPr>
        <w:t>1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</w:t>
      </w:r>
      <w:r>
        <w:rPr>
          <w:rFonts w:cs="宋体" w:hint="eastAsia"/>
          <w:szCs w:val="24"/>
          <w:u w:val="single"/>
        </w:rPr>
        <w:t xml:space="preserve">                           </w:t>
      </w:r>
      <w:r>
        <w:rPr>
          <w:rFonts w:cs="宋体" w:hint="eastAsia"/>
          <w:szCs w:val="24"/>
        </w:rPr>
        <w:t xml:space="preserve"> </w:t>
      </w:r>
    </w:p>
    <w:p w:rsidR="00681AC9" w:rsidP="00405301" w14:paraId="13D1892E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6888680D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 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540C995B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  <w:u w:val="single"/>
        </w:rPr>
        <w:t xml:space="preserve">   </w:t>
      </w:r>
      <w:r>
        <w:rPr>
          <w:rFonts w:cs="宋体" w:hint="eastAsia"/>
          <w:szCs w:val="24"/>
        </w:rPr>
        <w:t xml:space="preserve"> 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026421B6" w14:textId="462B95F2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2</w:t>
      </w:r>
      <w:r w:rsidR="002B0795"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3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  </w:t>
      </w:r>
    </w:p>
    <w:p w:rsidR="00681AC9" w:rsidP="00405301" w14:paraId="566DFAF0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</w:t>
      </w:r>
      <w:r>
        <w:rPr>
          <w:rFonts w:cs="宋体" w:hint="eastAsia"/>
          <w:szCs w:val="24"/>
          <w:u w:val="single"/>
        </w:rPr>
        <w:t xml:space="preserve">             </w:t>
      </w:r>
      <w:r>
        <w:rPr>
          <w:rFonts w:cs="宋体" w:hint="eastAsia"/>
          <w:szCs w:val="24"/>
          <w:u w:val="single"/>
        </w:rPr>
        <w:t xml:space="preserve">                                 </w:t>
      </w:r>
    </w:p>
    <w:p w:rsidR="00681AC9" w:rsidP="00405301" w14:paraId="5440AF64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 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509576E1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 w:hint="eastAsia"/>
          <w:szCs w:val="24"/>
          <w:u w:val="single"/>
        </w:rPr>
        <w:t xml:space="preserve">   </w:t>
      </w:r>
      <w:r>
        <w:rPr>
          <w:rFonts w:cs="宋体" w:hint="eastAsia"/>
          <w:szCs w:val="24"/>
        </w:rPr>
        <w:t xml:space="preserve"> 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10FE70A1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（六）现代文阅读三（</w:t>
      </w:r>
      <w:r>
        <w:rPr>
          <w:rFonts w:cs="宋体" w:hint="eastAsia"/>
          <w:szCs w:val="24"/>
        </w:rPr>
        <w:t>7</w:t>
      </w:r>
      <w:r>
        <w:rPr>
          <w:rFonts w:cs="宋体" w:hint="eastAsia"/>
          <w:szCs w:val="24"/>
        </w:rPr>
        <w:t>分）</w:t>
      </w:r>
    </w:p>
    <w:p w:rsidR="00681AC9" w:rsidP="00405301" w14:paraId="0C3390A1" w14:textId="369C62E1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 w:hint="eastAsia"/>
          <w:szCs w:val="24"/>
        </w:rPr>
        <w:t>2</w:t>
      </w:r>
      <w:r w:rsidR="002B0795">
        <w:rPr>
          <w:rFonts w:cs="宋体" w:hint="eastAsia"/>
          <w:szCs w:val="24"/>
        </w:rPr>
        <w:t>3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>
        <w:rPr>
          <w:rFonts w:cs="宋体" w:hint="eastAsia"/>
          <w:szCs w:val="24"/>
        </w:rPr>
        <w:t>2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   </w:t>
      </w:r>
    </w:p>
    <w:p w:rsidR="00681AC9" w:rsidP="00405301" w14:paraId="3140368C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 w:hint="eastAsia"/>
          <w:szCs w:val="24"/>
        </w:rPr>
        <w:t xml:space="preserve">                </w:t>
      </w:r>
      <w:r>
        <w:rPr>
          <w:rFonts w:cs="宋体" w:hint="eastAsia"/>
          <w:szCs w:val="24"/>
          <w:u w:val="single"/>
        </w:rPr>
        <w:t xml:space="preserve">                            </w:t>
      </w:r>
      <w:r>
        <w:rPr>
          <w:rFonts w:cs="宋体"/>
          <w:szCs w:val="24"/>
          <w:u w:val="single"/>
        </w:rPr>
        <w:t xml:space="preserve">       </w:t>
      </w:r>
      <w:r>
        <w:rPr>
          <w:rFonts w:cs="宋体" w:hint="eastAsia"/>
          <w:szCs w:val="24"/>
          <w:u w:val="single"/>
        </w:rPr>
        <w:t xml:space="preserve">   </w:t>
      </w:r>
    </w:p>
    <w:p w:rsidR="00681AC9" w:rsidP="00405301" w14:paraId="07796C55" w14:textId="703A9060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  <w:u w:val="single"/>
        </w:rPr>
      </w:pPr>
      <w:r>
        <w:rPr>
          <w:rFonts w:cs="宋体"/>
          <w:szCs w:val="24"/>
        </w:rPr>
        <w:t xml:space="preserve">     </w:t>
      </w:r>
      <w:r>
        <w:rPr>
          <w:rFonts w:cs="宋体" w:hint="eastAsia"/>
          <w:szCs w:val="24"/>
        </w:rPr>
        <w:t>2</w:t>
      </w:r>
      <w:r w:rsidR="002B0795">
        <w:rPr>
          <w:rFonts w:cs="宋体" w:hint="eastAsia"/>
          <w:szCs w:val="24"/>
        </w:rPr>
        <w:t>4</w:t>
      </w:r>
      <w:r>
        <w:rPr>
          <w:rFonts w:cs="宋体" w:hint="eastAsia"/>
          <w:szCs w:val="24"/>
        </w:rPr>
        <w:t>.</w:t>
      </w:r>
      <w:r>
        <w:rPr>
          <w:rFonts w:cs="宋体" w:hint="eastAsia"/>
          <w:szCs w:val="24"/>
        </w:rPr>
        <w:t>（</w:t>
      </w:r>
      <w:r w:rsidR="001B2870">
        <w:rPr>
          <w:rFonts w:cs="宋体" w:hint="eastAsia"/>
          <w:szCs w:val="24"/>
        </w:rPr>
        <w:t>3</w:t>
      </w:r>
      <w:r>
        <w:rPr>
          <w:rFonts w:cs="宋体" w:hint="eastAsia"/>
          <w:szCs w:val="24"/>
        </w:rPr>
        <w:t>分）</w:t>
      </w:r>
      <w:r>
        <w:rPr>
          <w:rFonts w:cs="宋体" w:hint="eastAsia"/>
          <w:szCs w:val="24"/>
          <w:u w:val="single"/>
        </w:rPr>
        <w:t xml:space="preserve">                                      </w:t>
      </w:r>
    </w:p>
    <w:p w:rsidR="00681AC9" w:rsidP="00405301" w14:paraId="583DB9B1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530999B6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325AAFDD" w14:textId="77777777">
      <w:pPr>
        <w:pStyle w:val="NormalWeb"/>
        <w:wordWrap w:val="0"/>
        <w:snapToGrid w:val="0"/>
        <w:spacing w:line="380" w:lineRule="exact"/>
        <w:rPr>
          <w:rFonts w:cs="宋体"/>
          <w:szCs w:val="24"/>
          <w:u w:val="single"/>
        </w:rPr>
      </w:pPr>
      <w:r>
        <w:rPr>
          <w:rFonts w:cs="宋体" w:hint="eastAsia"/>
          <w:szCs w:val="24"/>
        </w:rPr>
        <w:t xml:space="preserve">   </w:t>
      </w:r>
      <w:r>
        <w:rPr>
          <w:rFonts w:cs="宋体" w:hint="eastAsia"/>
          <w:szCs w:val="24"/>
          <w:u w:val="single"/>
        </w:rPr>
        <w:t xml:space="preserve">                                              </w:t>
      </w:r>
    </w:p>
    <w:p w:rsidR="00681AC9" w:rsidP="00405301" w14:paraId="5C197578" w14:textId="4CBB3223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</w:pPr>
      <w:r>
        <w:rPr>
          <w:rFonts w:cs="宋体"/>
          <w:szCs w:val="24"/>
        </w:rPr>
        <w:t>2</w:t>
      </w:r>
      <w:r w:rsidR="002B0795">
        <w:rPr>
          <w:rFonts w:cs="宋体" w:hint="eastAsia"/>
          <w:szCs w:val="24"/>
        </w:rPr>
        <w:t>5</w:t>
      </w:r>
      <w:r>
        <w:rPr>
          <w:rFonts w:cs="宋体" w:hint="eastAsia"/>
          <w:szCs w:val="24"/>
        </w:rPr>
        <w:t>.</w:t>
      </w:r>
      <w:r>
        <w:rPr>
          <w:rFonts w:cs="宋体"/>
          <w:szCs w:val="24"/>
        </w:rPr>
        <w:t>（</w:t>
      </w:r>
      <w:r w:rsidR="001B2870">
        <w:rPr>
          <w:rFonts w:cs="宋体" w:hint="eastAsia"/>
          <w:szCs w:val="24"/>
        </w:rPr>
        <w:t>2</w:t>
      </w:r>
      <w:r>
        <w:rPr>
          <w:rFonts w:cs="宋体"/>
          <w:szCs w:val="24"/>
        </w:rPr>
        <w:t>分）</w:t>
      </w:r>
      <w:r>
        <w:rPr>
          <w:rFonts w:cs="宋体"/>
          <w:szCs w:val="24"/>
          <w:u w:val="single"/>
        </w:rPr>
        <w:t xml:space="preserve">         </w:t>
      </w:r>
      <w:r>
        <w:rPr>
          <w:rFonts w:cs="宋体"/>
          <w:szCs w:val="24"/>
          <w:u w:val="single"/>
        </w:rPr>
        <w:t xml:space="preserve">                   </w:t>
      </w:r>
      <w:r>
        <w:rPr>
          <w:rFonts w:cs="宋体" w:hint="eastAsia"/>
          <w:szCs w:val="24"/>
          <w:u w:val="single"/>
        </w:rPr>
        <w:t xml:space="preserve"> </w:t>
      </w:r>
      <w:r>
        <w:rPr>
          <w:rFonts w:cs="宋体"/>
          <w:szCs w:val="24"/>
          <w:u w:val="single"/>
        </w:rPr>
        <w:t xml:space="preserve">         </w:t>
      </w:r>
    </w:p>
    <w:p w:rsidR="00681AC9" w:rsidP="00405301" w14:paraId="57BC61AC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/>
          <w:szCs w:val="24"/>
        </w:rPr>
        <w:t xml:space="preserve">         </w:t>
      </w:r>
      <w:r>
        <w:rPr>
          <w:rFonts w:cs="宋体"/>
          <w:szCs w:val="24"/>
          <w:u w:val="single"/>
        </w:rPr>
        <w:t xml:space="preserve">                                             </w:t>
      </w:r>
    </w:p>
    <w:p w:rsidR="00681AC9" w:rsidP="00405301" w14:paraId="70FBDE98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/>
          <w:szCs w:val="24"/>
        </w:rPr>
        <w:t xml:space="preserve">         </w:t>
      </w:r>
      <w:r>
        <w:rPr>
          <w:rFonts w:cs="宋体"/>
          <w:szCs w:val="24"/>
          <w:u w:val="single"/>
        </w:rPr>
        <w:t xml:space="preserve">                                             </w:t>
      </w:r>
    </w:p>
    <w:p w:rsidR="00681AC9" w:rsidP="00405301" w14:paraId="099768A1" w14:textId="77777777">
      <w:pPr>
        <w:pStyle w:val="NormalWeb"/>
        <w:wordWrap w:val="0"/>
        <w:snapToGrid w:val="0"/>
        <w:spacing w:line="380" w:lineRule="exact"/>
        <w:ind w:left="-630" w:leftChars="-300"/>
        <w:rPr>
          <w:rFonts w:cs="宋体"/>
          <w:szCs w:val="24"/>
        </w:rPr>
      </w:pPr>
      <w:r>
        <w:rPr>
          <w:rFonts w:cs="宋体"/>
          <w:szCs w:val="24"/>
        </w:rPr>
        <w:t xml:space="preserve">         </w:t>
      </w:r>
      <w:r>
        <w:rPr>
          <w:rFonts w:cs="宋体"/>
          <w:szCs w:val="24"/>
          <w:u w:val="single"/>
        </w:rPr>
        <w:t xml:space="preserve">                                             </w:t>
      </w:r>
    </w:p>
    <w:p w:rsidR="00681AC9" w:rsidP="00405301" w14:paraId="2B5FAF59" w14:textId="5580EB12">
      <w:pPr>
        <w:pStyle w:val="NormalWeb"/>
        <w:wordWrap w:val="0"/>
        <w:snapToGrid w:val="0"/>
        <w:spacing w:line="380" w:lineRule="exact"/>
        <w:rPr>
          <w:rFonts w:cs="宋体"/>
          <w:szCs w:val="24"/>
        </w:rPr>
        <w:sectPr>
          <w:headerReference w:type="default" r:id="rId6"/>
          <w:footerReference w:type="default" r:id="rId7"/>
          <w:pgSz w:w="22110" w:h="15307" w:orient="landscape"/>
          <w:pgMar w:top="1417" w:right="1757" w:bottom="1417" w:left="1701" w:header="851" w:footer="992" w:gutter="0"/>
          <w:cols w:num="3" w:space="720" w:equalWidth="0">
            <w:col w:w="5934" w:space="425"/>
            <w:col w:w="5934" w:space="425"/>
            <w:col w:w="5934"/>
          </w:cols>
          <w:docGrid w:type="lines" w:linePitch="319"/>
        </w:sectPr>
      </w:pPr>
      <w:r>
        <w:rPr>
          <w:rFonts w:cs="宋体" w:hint="eastAsia"/>
          <w:szCs w:val="24"/>
        </w:rPr>
        <w:t xml:space="preserve"> </w:t>
      </w:r>
    </w:p>
    <w:p>
      <w:r w:rsidR="00681AC9">
        <w:rPr>
          <w:rFonts w:cs="宋体"/>
          <w:szCs w:val="24"/>
        </w:rPr>
        <w:drawing>
          <wp:inline>
            <wp:extent cx="3768090" cy="4509553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78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8090" cy="4509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0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1AC9" w14:paraId="5E0517F0" w14:textId="7777777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6E86085"/>
    <w:multiLevelType w:val="singleLevel"/>
    <w:tmpl w:val="86E8608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0A3B7D3"/>
    <w:multiLevelType w:val="singleLevel"/>
    <w:tmpl w:val="A0A3B7D3"/>
    <w:lvl w:ilvl="0">
      <w:start w:val="1"/>
      <w:numFmt w:val="decimal"/>
      <w:suff w:val="space"/>
      <w:lvlText w:val="%1."/>
      <w:lvlJc w:val="left"/>
    </w:lvl>
  </w:abstractNum>
  <w:abstractNum w:abstractNumId="2">
    <w:nsid w:val="F566C1D6"/>
    <w:multiLevelType w:val="singleLevel"/>
    <w:tmpl w:val="F566C1D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9"/>
  <w:displayVerticalDrawingGridEvery w:val="2"/>
  <w:doNotShadeFormData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172A27"/>
    <w:rsid w:val="00004DF1"/>
    <w:rsid w:val="00012148"/>
    <w:rsid w:val="000328EE"/>
    <w:rsid w:val="00034814"/>
    <w:rsid w:val="00072665"/>
    <w:rsid w:val="0008312C"/>
    <w:rsid w:val="000A7346"/>
    <w:rsid w:val="000B0751"/>
    <w:rsid w:val="000C3111"/>
    <w:rsid w:val="000C377C"/>
    <w:rsid w:val="001051DE"/>
    <w:rsid w:val="0012302F"/>
    <w:rsid w:val="0012389C"/>
    <w:rsid w:val="00140B15"/>
    <w:rsid w:val="00146892"/>
    <w:rsid w:val="001553B4"/>
    <w:rsid w:val="00161819"/>
    <w:rsid w:val="00172A27"/>
    <w:rsid w:val="00173D06"/>
    <w:rsid w:val="00173EE3"/>
    <w:rsid w:val="001765CC"/>
    <w:rsid w:val="00183465"/>
    <w:rsid w:val="001A020A"/>
    <w:rsid w:val="001B2870"/>
    <w:rsid w:val="001B4FCB"/>
    <w:rsid w:val="00222F13"/>
    <w:rsid w:val="002307AE"/>
    <w:rsid w:val="002321DE"/>
    <w:rsid w:val="00243FC7"/>
    <w:rsid w:val="00253C9C"/>
    <w:rsid w:val="002565D6"/>
    <w:rsid w:val="00266AFB"/>
    <w:rsid w:val="0029369A"/>
    <w:rsid w:val="002A7A20"/>
    <w:rsid w:val="002B0795"/>
    <w:rsid w:val="002C4ADA"/>
    <w:rsid w:val="002F327E"/>
    <w:rsid w:val="003157FD"/>
    <w:rsid w:val="003211DB"/>
    <w:rsid w:val="00324300"/>
    <w:rsid w:val="00350AA4"/>
    <w:rsid w:val="00362E67"/>
    <w:rsid w:val="00364202"/>
    <w:rsid w:val="0037223B"/>
    <w:rsid w:val="00392906"/>
    <w:rsid w:val="00392B03"/>
    <w:rsid w:val="00392C31"/>
    <w:rsid w:val="003B18C2"/>
    <w:rsid w:val="003B2F5E"/>
    <w:rsid w:val="003B6482"/>
    <w:rsid w:val="003E5427"/>
    <w:rsid w:val="00405301"/>
    <w:rsid w:val="004151FC"/>
    <w:rsid w:val="00415DD3"/>
    <w:rsid w:val="00451089"/>
    <w:rsid w:val="0047494B"/>
    <w:rsid w:val="004846DB"/>
    <w:rsid w:val="004C0D08"/>
    <w:rsid w:val="004D1FD6"/>
    <w:rsid w:val="004D4784"/>
    <w:rsid w:val="004D5466"/>
    <w:rsid w:val="004D6D64"/>
    <w:rsid w:val="0050287A"/>
    <w:rsid w:val="005353BD"/>
    <w:rsid w:val="00541E13"/>
    <w:rsid w:val="00557323"/>
    <w:rsid w:val="00572CD1"/>
    <w:rsid w:val="005A2C9B"/>
    <w:rsid w:val="005C1E6D"/>
    <w:rsid w:val="005C6A5F"/>
    <w:rsid w:val="005E4307"/>
    <w:rsid w:val="00620D99"/>
    <w:rsid w:val="00625F09"/>
    <w:rsid w:val="00644CB0"/>
    <w:rsid w:val="00650FE4"/>
    <w:rsid w:val="00654C83"/>
    <w:rsid w:val="00654ECA"/>
    <w:rsid w:val="00666AC5"/>
    <w:rsid w:val="00677106"/>
    <w:rsid w:val="00681AC9"/>
    <w:rsid w:val="006D612B"/>
    <w:rsid w:val="006E2AB3"/>
    <w:rsid w:val="0070185B"/>
    <w:rsid w:val="00706278"/>
    <w:rsid w:val="00720995"/>
    <w:rsid w:val="00720DE6"/>
    <w:rsid w:val="0073232A"/>
    <w:rsid w:val="00762042"/>
    <w:rsid w:val="007778FF"/>
    <w:rsid w:val="007B1B9C"/>
    <w:rsid w:val="007C6621"/>
    <w:rsid w:val="007D64AD"/>
    <w:rsid w:val="007E4E2E"/>
    <w:rsid w:val="007F16CB"/>
    <w:rsid w:val="0085369D"/>
    <w:rsid w:val="008561A0"/>
    <w:rsid w:val="00856E64"/>
    <w:rsid w:val="00867AB0"/>
    <w:rsid w:val="00876FE9"/>
    <w:rsid w:val="008A1CE2"/>
    <w:rsid w:val="008B7A0A"/>
    <w:rsid w:val="008C2F68"/>
    <w:rsid w:val="008C75B9"/>
    <w:rsid w:val="008D1022"/>
    <w:rsid w:val="008F2264"/>
    <w:rsid w:val="00915D6C"/>
    <w:rsid w:val="00926768"/>
    <w:rsid w:val="00940BEE"/>
    <w:rsid w:val="009445A5"/>
    <w:rsid w:val="00966B88"/>
    <w:rsid w:val="009749BE"/>
    <w:rsid w:val="00977EA7"/>
    <w:rsid w:val="009837EF"/>
    <w:rsid w:val="009A1A84"/>
    <w:rsid w:val="009A2011"/>
    <w:rsid w:val="009D43E3"/>
    <w:rsid w:val="009E13EA"/>
    <w:rsid w:val="009E1A0B"/>
    <w:rsid w:val="009F4134"/>
    <w:rsid w:val="00A16715"/>
    <w:rsid w:val="00A34C59"/>
    <w:rsid w:val="00A440FC"/>
    <w:rsid w:val="00A713CF"/>
    <w:rsid w:val="00A9191B"/>
    <w:rsid w:val="00A942D1"/>
    <w:rsid w:val="00A95069"/>
    <w:rsid w:val="00AC11B6"/>
    <w:rsid w:val="00AD2FEF"/>
    <w:rsid w:val="00AF0A4C"/>
    <w:rsid w:val="00B00AE8"/>
    <w:rsid w:val="00B11115"/>
    <w:rsid w:val="00B3423E"/>
    <w:rsid w:val="00B35F89"/>
    <w:rsid w:val="00B37EB9"/>
    <w:rsid w:val="00B4050C"/>
    <w:rsid w:val="00B430AD"/>
    <w:rsid w:val="00B76D04"/>
    <w:rsid w:val="00B77985"/>
    <w:rsid w:val="00B8339F"/>
    <w:rsid w:val="00B83F4E"/>
    <w:rsid w:val="00B9492D"/>
    <w:rsid w:val="00B96009"/>
    <w:rsid w:val="00B97C00"/>
    <w:rsid w:val="00BA6CB9"/>
    <w:rsid w:val="00BC4232"/>
    <w:rsid w:val="00BC58CA"/>
    <w:rsid w:val="00BD711C"/>
    <w:rsid w:val="00BE0F62"/>
    <w:rsid w:val="00BF44CF"/>
    <w:rsid w:val="00C02632"/>
    <w:rsid w:val="00C02FC6"/>
    <w:rsid w:val="00C3397B"/>
    <w:rsid w:val="00C44105"/>
    <w:rsid w:val="00C548B1"/>
    <w:rsid w:val="00C63B0B"/>
    <w:rsid w:val="00C9753D"/>
    <w:rsid w:val="00CB0937"/>
    <w:rsid w:val="00CB7818"/>
    <w:rsid w:val="00CD6FE3"/>
    <w:rsid w:val="00CD78A8"/>
    <w:rsid w:val="00CE2C65"/>
    <w:rsid w:val="00CF09D2"/>
    <w:rsid w:val="00D01A90"/>
    <w:rsid w:val="00D03ACD"/>
    <w:rsid w:val="00D46B59"/>
    <w:rsid w:val="00D7148D"/>
    <w:rsid w:val="00D77FFE"/>
    <w:rsid w:val="00D91AAE"/>
    <w:rsid w:val="00DA09F0"/>
    <w:rsid w:val="00DA2650"/>
    <w:rsid w:val="00DA64A3"/>
    <w:rsid w:val="00DC3084"/>
    <w:rsid w:val="00DE4DF6"/>
    <w:rsid w:val="00E11504"/>
    <w:rsid w:val="00E20158"/>
    <w:rsid w:val="00E318F2"/>
    <w:rsid w:val="00E5294B"/>
    <w:rsid w:val="00E568C7"/>
    <w:rsid w:val="00E60B0F"/>
    <w:rsid w:val="00E7546A"/>
    <w:rsid w:val="00E806B2"/>
    <w:rsid w:val="00E8543D"/>
    <w:rsid w:val="00E95C10"/>
    <w:rsid w:val="00EC2F97"/>
    <w:rsid w:val="00F02B48"/>
    <w:rsid w:val="00F06428"/>
    <w:rsid w:val="00F45331"/>
    <w:rsid w:val="00F45929"/>
    <w:rsid w:val="00F474C6"/>
    <w:rsid w:val="00F777FA"/>
    <w:rsid w:val="00F81E6F"/>
    <w:rsid w:val="00F8764B"/>
    <w:rsid w:val="00FA6747"/>
    <w:rsid w:val="00FA7A11"/>
    <w:rsid w:val="00FD0F8F"/>
    <w:rsid w:val="00FD114D"/>
    <w:rsid w:val="00FD1D89"/>
    <w:rsid w:val="02B03466"/>
    <w:rsid w:val="032F2976"/>
    <w:rsid w:val="08397B6E"/>
    <w:rsid w:val="0A651C1E"/>
    <w:rsid w:val="0A9C2E0B"/>
    <w:rsid w:val="0E5C089E"/>
    <w:rsid w:val="0FB83841"/>
    <w:rsid w:val="10256E46"/>
    <w:rsid w:val="12995922"/>
    <w:rsid w:val="152E5F19"/>
    <w:rsid w:val="189E0B5C"/>
    <w:rsid w:val="1DA85D57"/>
    <w:rsid w:val="28934E29"/>
    <w:rsid w:val="30472ADE"/>
    <w:rsid w:val="36875D7D"/>
    <w:rsid w:val="390F1DBE"/>
    <w:rsid w:val="3A387412"/>
    <w:rsid w:val="3A871452"/>
    <w:rsid w:val="3C1029BB"/>
    <w:rsid w:val="3D2306F4"/>
    <w:rsid w:val="3D6F3FFF"/>
    <w:rsid w:val="43242F33"/>
    <w:rsid w:val="43CC294F"/>
    <w:rsid w:val="46B26741"/>
    <w:rsid w:val="48296773"/>
    <w:rsid w:val="491C3678"/>
    <w:rsid w:val="49302A12"/>
    <w:rsid w:val="49FF7DB7"/>
    <w:rsid w:val="4B1E675C"/>
    <w:rsid w:val="50BD4A90"/>
    <w:rsid w:val="587F0E67"/>
    <w:rsid w:val="58AB1A93"/>
    <w:rsid w:val="5D9900F3"/>
    <w:rsid w:val="5DC162C5"/>
    <w:rsid w:val="605C7660"/>
    <w:rsid w:val="62DE4246"/>
    <w:rsid w:val="64E44582"/>
    <w:rsid w:val="688470AF"/>
    <w:rsid w:val="6AA0060E"/>
    <w:rsid w:val="6E422432"/>
    <w:rsid w:val="70C47900"/>
    <w:rsid w:val="719F62DE"/>
    <w:rsid w:val="73BC609A"/>
    <w:rsid w:val="73D92339"/>
    <w:rsid w:val="76391018"/>
    <w:rsid w:val="77F33E8D"/>
    <w:rsid w:val="78EA5CDB"/>
    <w:rsid w:val="79B10FC6"/>
    <w:rsid w:val="7BAF6C77"/>
    <w:rsid w:val="7BBB6532"/>
    <w:rsid w:val="7C7016BB"/>
    <w:rsid w:val="7CBA017F"/>
    <w:rsid w:val="7D8679BC"/>
  </w:rsids>
  <w:docVars>
    <w:docVar w:name="commondata" w:val="eyJoZGlkIjoiYWRmM2M0NmUxZjhlMTZkODcwZTgxZDhkYzMxOWRmYz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9326108-F957-4B84-8718-579AABBD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795"/>
    <w:pPr>
      <w:widowControl w:val="0"/>
      <w:jc w:val="both"/>
    </w:pPr>
    <w:rPr>
      <w:rFonts w:ascii="Calibri" w:eastAsia="微软雅黑" w:hAnsi="Calibri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qFormat/>
    <w:rPr>
      <w:rFonts w:ascii="Times New Roman" w:eastAsia="宋体" w:hAnsi="Times New Roman"/>
      <w:sz w:val="18"/>
      <w:szCs w:val="18"/>
    </w:rPr>
  </w:style>
  <w:style w:type="paragraph" w:styleId="Footer">
    <w:name w:val="footer"/>
    <w:basedOn w:val="Normal"/>
    <w:link w:val="1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/>
      <w:kern w:val="0"/>
      <w:sz w:val="24"/>
    </w:rPr>
  </w:style>
  <w:style w:type="paragraph" w:styleId="NormalWeb">
    <w:name w:val="Normal (Web)"/>
    <w:basedOn w:val="Normal"/>
    <w:qFormat/>
    <w:pPr>
      <w:widowControl/>
      <w:jc w:val="left"/>
    </w:pPr>
    <w:rPr>
      <w:rFonts w:ascii="宋体" w:eastAsia="宋体" w:hAnsi="宋体"/>
      <w:kern w:val="0"/>
      <w:sz w:val="24"/>
    </w:rPr>
  </w:style>
  <w:style w:type="character" w:styleId="Strong">
    <w:name w:val="Strong"/>
    <w:qFormat/>
    <w:rPr>
      <w:rFonts w:ascii="Times New Roman" w:eastAsia="宋体" w:hAnsi="Times New Roman" w:cs="Times New Roman"/>
      <w:b/>
    </w:rPr>
  </w:style>
  <w:style w:type="character" w:styleId="PageNumber">
    <w:name w:val="page number"/>
    <w:qFormat/>
    <w:rPr>
      <w:rFonts w:ascii="Times New Roman" w:eastAsia="宋体" w:hAnsi="Times New Roman" w:cs="Times New Roman"/>
    </w:rPr>
  </w:style>
  <w:style w:type="character" w:styleId="Hyperlink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">
    <w:name w:val="批注框文本 字符"/>
    <w:link w:val="BalloonText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">
    <w:name w:val="页脚 字符1"/>
    <w:link w:val="Footer"/>
    <w:qFormat/>
    <w:rPr>
      <w:rFonts w:ascii="Times New Roman" w:eastAsia="宋体" w:hAnsi="Times New Roman" w:cs="Times New Roman"/>
      <w:kern w:val="2"/>
      <w:sz w:val="18"/>
    </w:rPr>
  </w:style>
  <w:style w:type="character" w:customStyle="1" w:styleId="rmu101agc1">
    <w:name w:val="rmu101agc1"/>
    <w:qFormat/>
    <w:rPr>
      <w:rFonts w:ascii="Tahoma" w:eastAsia="Tahoma" w:hAnsi="Tahoma" w:cs="Tahoma"/>
      <w:b/>
      <w:color w:val="0094E2"/>
      <w:sz w:val="27"/>
      <w:szCs w:val="27"/>
    </w:rPr>
  </w:style>
  <w:style w:type="character" w:customStyle="1" w:styleId="lpe695swh1">
    <w:name w:val="lpe695swh1"/>
    <w:qFormat/>
    <w:rPr>
      <w:rFonts w:ascii="Tahoma" w:eastAsia="Tahoma" w:hAnsi="Tahoma" w:cs="Tahoma" w:hint="default"/>
      <w:b/>
      <w:color w:val="00A95F"/>
      <w:sz w:val="27"/>
      <w:szCs w:val="27"/>
    </w:rPr>
  </w:style>
  <w:style w:type="character" w:customStyle="1" w:styleId="rmu101agb1">
    <w:name w:val="rmu101agb1"/>
    <w:qFormat/>
    <w:rPr>
      <w:rFonts w:ascii="Tahoma" w:eastAsia="Tahoma" w:hAnsi="Tahoma" w:cs="Tahoma" w:hint="default"/>
      <w:b/>
      <w:color w:val="00A95F"/>
      <w:sz w:val="27"/>
      <w:szCs w:val="27"/>
    </w:rPr>
  </w:style>
  <w:style w:type="character" w:customStyle="1" w:styleId="a0">
    <w:name w:val="页脚 字符"/>
    <w:qFormat/>
    <w:rPr>
      <w:rFonts w:ascii="Times New Roman" w:eastAsia="宋体" w:hAnsi="Times New Roman" w:cs="Times New Roman"/>
    </w:rPr>
  </w:style>
  <w:style w:type="character" w:customStyle="1" w:styleId="fam150yow1">
    <w:name w:val="fam150yow1"/>
    <w:qFormat/>
    <w:rPr>
      <w:rFonts w:ascii="Tahoma" w:eastAsia="Tahoma" w:hAnsi="Tahoma" w:cs="Tahoma"/>
      <w:b/>
      <w:color w:val="0094E2"/>
      <w:sz w:val="27"/>
      <w:szCs w:val="27"/>
    </w:rPr>
  </w:style>
  <w:style w:type="character" w:customStyle="1" w:styleId="searchcontent1">
    <w:name w:val="search_content1"/>
    <w:qFormat/>
    <w:rPr>
      <w:rFonts w:ascii="Times New Roman" w:eastAsia="宋体" w:hAnsi="Times New Roman" w:cs="Times New Roman"/>
      <w:sz w:val="18"/>
    </w:rPr>
  </w:style>
  <w:style w:type="character" w:customStyle="1" w:styleId="apple-converted-space">
    <w:name w:val="apple-converted-space"/>
    <w:qFormat/>
    <w:rPr>
      <w:rFonts w:ascii="Times New Roman" w:eastAsia="宋体" w:hAnsi="Times New Roman" w:cs="Times New Roman"/>
    </w:rPr>
  </w:style>
  <w:style w:type="paragraph" w:customStyle="1" w:styleId="a1">
    <w:name w:val="简单回函地址"/>
    <w:basedOn w:val="Normal"/>
    <w:qFormat/>
    <w:rPr>
      <w:rFonts w:ascii="Times New Roman" w:eastAsia="宋体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566</Words>
  <Characters>3232</Characters>
  <Application>Microsoft Office Word</Application>
  <DocSecurity>0</DocSecurity>
  <Lines>26</Lines>
  <Paragraphs>7</Paragraphs>
  <ScaleCrop>false</ScaleCrop>
  <Company>微软中国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1、在下面读音完全正确的一组的序号上画“○”</dc:title>
  <dc:creator>微软用户</dc:creator>
  <cp:lastModifiedBy>明和 方</cp:lastModifiedBy>
  <cp:revision>13</cp:revision>
  <cp:lastPrinted>2022-03-28T01:32:00Z</cp:lastPrinted>
  <dcterms:created xsi:type="dcterms:W3CDTF">2021-03-16T08:39:00Z</dcterms:created>
  <dcterms:modified xsi:type="dcterms:W3CDTF">2022-10-23T16:40:00Z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